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1. Executive Summary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  <w:lang w:val="pt-PT"/>
        </w:rPr>
      </w:pPr>
      <w:r>
        <w:rPr>
          <w:rFonts w:ascii="Arial" w:hAnsi="Arial"/>
          <w:sz w:val="28"/>
          <w:szCs w:val="28"/>
          <w:rtl w:val="0"/>
          <w:lang w:val="pt-PT"/>
        </w:rPr>
        <w:t xml:space="preserve">1.1. </w:t>
      </w:r>
      <w:r>
        <w:rPr>
          <w:rFonts w:ascii="Arial" w:hAnsi="Arial"/>
          <w:sz w:val="28"/>
          <w:szCs w:val="28"/>
          <w:rtl w:val="0"/>
          <w:lang w:val="pt-PT"/>
        </w:rPr>
        <w:t xml:space="preserve">Goals / </w:t>
      </w:r>
      <w:r>
        <w:rPr>
          <w:rFonts w:ascii="Arial" w:hAnsi="Arial"/>
          <w:sz w:val="28"/>
          <w:szCs w:val="28"/>
          <w:rtl w:val="0"/>
          <w:lang w:val="pt-PT"/>
        </w:rPr>
        <w:t>Objective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2</w:t>
      </w:r>
      <w:r>
        <w:rPr>
          <w:rFonts w:ascii="Arial" w:hAnsi="Arial"/>
          <w:sz w:val="28"/>
          <w:szCs w:val="28"/>
          <w:rtl w:val="0"/>
          <w:lang w:val="en-US"/>
        </w:rPr>
        <w:t>. Target Audience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3</w:t>
      </w:r>
      <w:r>
        <w:rPr>
          <w:rFonts w:ascii="Arial" w:hAnsi="Arial"/>
          <w:sz w:val="28"/>
          <w:szCs w:val="28"/>
          <w:rtl w:val="0"/>
          <w:lang w:val="en-US"/>
        </w:rPr>
        <w:t>. Problem (what is the problem you are designing for?)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 xml:space="preserve">. Solution (how will </w:t>
      </w:r>
      <w:r>
        <w:rPr>
          <w:rFonts w:ascii="Arial" w:hAnsi="Arial"/>
          <w:sz w:val="28"/>
          <w:szCs w:val="28"/>
          <w:rtl w:val="0"/>
          <w:lang w:val="en-US"/>
        </w:rPr>
        <w:t>your</w:t>
      </w:r>
      <w:r>
        <w:rPr>
          <w:rFonts w:ascii="Arial" w:hAnsi="Arial"/>
          <w:sz w:val="28"/>
          <w:szCs w:val="28"/>
          <w:rtl w:val="0"/>
          <w:lang w:val="en-US"/>
        </w:rPr>
        <w:t xml:space="preserve"> project address this?)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57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>.1. Elevator pitch (2-3 sentences)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57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>.2. Core features (unique selling points)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28"/>
          <w:szCs w:val="28"/>
        </w:rPr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2. Proposed Physical Computing Concept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2.1. Overview (high level concept, 1-2 paragraphs)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2.2. Precedent Research (links to detailed articles for at least 2</w:t>
      </w:r>
      <w:r>
        <w:rPr>
          <w:rFonts w:ascii="Arial" w:hAnsi="Arial"/>
          <w:sz w:val="28"/>
          <w:szCs w:val="28"/>
          <w:rtl w:val="0"/>
          <w:lang w:val="it-IT"/>
        </w:rPr>
        <w:t xml:space="preserve"> relevant</w:t>
      </w:r>
      <w:r>
        <w:rPr>
          <w:rFonts w:ascii="Arial" w:hAnsi="Arial"/>
          <w:sz w:val="28"/>
          <w:szCs w:val="28"/>
          <w:rtl w:val="0"/>
          <w:lang w:val="en-US"/>
        </w:rPr>
        <w:t xml:space="preserve"> projects with conceptual, technical, and/or aesthetic overlaps. Describe how the precedents relate to your design.)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2.3. Informing Elements (influences, type &amp; examples)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2.4. Inputs (</w:t>
      </w:r>
      <w:r>
        <w:rPr>
          <w:rFonts w:ascii="Arial" w:hAnsi="Arial"/>
          <w:sz w:val="28"/>
          <w:szCs w:val="28"/>
          <w:rtl w:val="0"/>
          <w:lang w:val="en-US"/>
        </w:rPr>
        <w:t>research and diagram use of</w:t>
      </w:r>
      <w:r>
        <w:rPr>
          <w:rFonts w:ascii="Arial" w:hAnsi="Arial"/>
          <w:sz w:val="28"/>
          <w:szCs w:val="28"/>
          <w:rtl w:val="0"/>
          <w:lang w:val="en-US"/>
        </w:rPr>
        <w:t xml:space="preserve"> at least 2 sensors)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2.5. Outputs (</w:t>
      </w:r>
      <w:r>
        <w:rPr>
          <w:rFonts w:ascii="Arial" w:hAnsi="Arial"/>
          <w:sz w:val="28"/>
          <w:szCs w:val="28"/>
          <w:rtl w:val="0"/>
          <w:lang w:val="it-IT"/>
        </w:rPr>
        <w:t xml:space="preserve">research and diagram at least 2 </w:t>
      </w:r>
      <w:r>
        <w:rPr>
          <w:rFonts w:ascii="Arial" w:hAnsi="Arial"/>
          <w:sz w:val="28"/>
          <w:szCs w:val="28"/>
          <w:rtl w:val="0"/>
          <w:lang w:val="it-IT"/>
        </w:rPr>
        <w:t>actuators)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2.6. Summary of interaction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2.7. Other Design Considerations (look &amp; feel, etc.)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2.8. Technical</w:t>
      </w:r>
      <w:r>
        <w:rPr>
          <w:rFonts w:ascii="Arial" w:hAnsi="Arial"/>
          <w:sz w:val="28"/>
          <w:szCs w:val="28"/>
          <w:rtl w:val="0"/>
          <w:lang w:val="it-IT"/>
        </w:rPr>
        <w:t xml:space="preserve"> Spec</w:t>
      </w:r>
      <w:r>
        <w:rPr>
          <w:rFonts w:ascii="Arial" w:hAnsi="Arial"/>
          <w:sz w:val="28"/>
          <w:szCs w:val="28"/>
          <w:rtl w:val="0"/>
          <w:lang w:val="en-US"/>
        </w:rPr>
        <w:t>ifications (materials, hardware, software)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</w:rPr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3. Recommendations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3.1. Suggested Team (your names, </w:t>
      </w:r>
      <w:r>
        <w:rPr>
          <w:rFonts w:ascii="Arial" w:hAnsi="Arial"/>
          <w:sz w:val="28"/>
          <w:szCs w:val="28"/>
          <w:rtl w:val="0"/>
          <w:lang w:val="fr-FR"/>
        </w:rPr>
        <w:t>roles, bios</w:t>
      </w:r>
      <w:r>
        <w:rPr>
          <w:rFonts w:ascii="Arial" w:hAnsi="Arial"/>
          <w:sz w:val="28"/>
          <w:szCs w:val="28"/>
          <w:rtl w:val="0"/>
          <w:lang w:val="en-US"/>
        </w:rPr>
        <w:t>/skills)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3.2. Estimated Budget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timeline</w:t>
      </w:r>
      <w:r>
        <w:rPr>
          <w:rFonts w:ascii="Arial" w:hAnsi="Arial"/>
          <w:sz w:val="28"/>
          <w:szCs w:val="28"/>
          <w:rtl w:val="0"/>
          <w:lang w:val="en-US"/>
        </w:rPr>
        <w:t xml:space="preserve"> for a functional prototype (</w:t>
      </w:r>
      <w:r>
        <w:rPr>
          <w:rFonts w:ascii="Arial" w:hAnsi="Arial"/>
          <w:sz w:val="28"/>
          <w:szCs w:val="28"/>
          <w:rtl w:val="0"/>
          <w:lang w:val="en-US"/>
        </w:rPr>
        <w:t>research a similar project, compare, and include URL</w:t>
      </w:r>
      <w:r>
        <w:rPr>
          <w:rFonts w:ascii="Arial" w:hAnsi="Arial"/>
          <w:sz w:val="28"/>
          <w:szCs w:val="28"/>
          <w:rtl w:val="0"/>
          <w:lang w:val="en-US"/>
        </w:rPr>
        <w:t>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44"/>
          <w:szCs w:val="44"/>
          <w:lang w:val="da-DK"/>
        </w:rPr>
      </w:pPr>
      <w:r>
        <w:rPr>
          <w:rFonts w:ascii="Arial" w:hAnsi="Arial"/>
          <w:sz w:val="44"/>
          <w:szCs w:val="44"/>
          <w:rtl w:val="0"/>
          <w:lang w:val="da-DK"/>
        </w:rPr>
        <w:t xml:space="preserve">4. Appendix 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4.1. Design sketches (initial sketch + at least one revision)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4.2. Documentation of prototype (photos and/or video clips)</w:t>
      </w: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60"/>
        <w:ind w:left="785" w:firstLine="0"/>
      </w:pPr>
      <w:r>
        <w:rPr>
          <w:rFonts w:ascii="Arial" w:hAnsi="Arial"/>
          <w:sz w:val="28"/>
          <w:szCs w:val="28"/>
          <w:rtl w:val="0"/>
          <w:lang w:val="fr-FR"/>
        </w:rPr>
        <w:t>4.3. References</w:t>
      </w:r>
      <w:r>
        <w:rPr>
          <w:rFonts w:ascii="Arial" w:hAnsi="Arial"/>
          <w:sz w:val="28"/>
          <w:szCs w:val="28"/>
          <w:rtl w:val="0"/>
          <w:lang w:val="en-US"/>
        </w:rPr>
        <w:t xml:space="preserve"> (</w:t>
      </w:r>
      <w:r>
        <w:rPr>
          <w:rFonts w:ascii="Arial" w:hAnsi="Arial"/>
          <w:sz w:val="28"/>
          <w:szCs w:val="28"/>
          <w:rtl w:val="0"/>
          <w:lang w:val="en-US"/>
        </w:rPr>
        <w:t>at least 3</w:t>
      </w:r>
      <w:r>
        <w:rPr>
          <w:rFonts w:ascii="Arial" w:hAnsi="Arial"/>
          <w:sz w:val="28"/>
          <w:szCs w:val="28"/>
          <w:rtl w:val="0"/>
          <w:lang w:val="en-US"/>
        </w:rPr>
        <w:t xml:space="preserve"> URLs with written explanations)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620"/>
        <w:tab w:val="clear" w:pos="9020"/>
      </w:tabs>
      <w:jc w:val="center"/>
    </w:pPr>
    <w:r>
      <w:rPr>
        <w:rtl w:val="0"/>
        <w:lang w:val="en-US"/>
      </w:rPr>
      <w:t>MTEC-1101 Emerging Media Foundation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620"/>
        <w:tab w:val="clear" w:pos="9020"/>
      </w:tabs>
      <w:jc w:val="center"/>
    </w:pPr>
    <w:r>
      <w:rPr>
        <w:rtl w:val="0"/>
        <w:lang w:val="en-US"/>
      </w:rPr>
      <w:t>Physical Computing Concept Document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