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B0EAE" w14:textId="68E8BBC6" w:rsidR="00A2256E" w:rsidRDefault="00420A46">
      <w:pPr>
        <w:rPr>
          <w:rFonts w:ascii="Times New Roman" w:hAnsi="Times New Roman" w:cs="Times New Roman"/>
          <w:sz w:val="24"/>
          <w:szCs w:val="24"/>
        </w:rPr>
      </w:pPr>
      <w:r>
        <w:rPr>
          <w:rFonts w:ascii="Times New Roman" w:hAnsi="Times New Roman" w:cs="Times New Roman"/>
          <w:sz w:val="24"/>
          <w:szCs w:val="24"/>
        </w:rPr>
        <w:t xml:space="preserve">Emanie Maitland </w:t>
      </w:r>
    </w:p>
    <w:p w14:paraId="4378925E" w14:textId="103F95E8" w:rsidR="0003201B" w:rsidRDefault="0003201B">
      <w:pPr>
        <w:rPr>
          <w:rFonts w:ascii="Times New Roman" w:hAnsi="Times New Roman" w:cs="Times New Roman"/>
          <w:sz w:val="24"/>
          <w:szCs w:val="24"/>
        </w:rPr>
      </w:pPr>
      <w:r>
        <w:rPr>
          <w:rFonts w:ascii="Times New Roman" w:hAnsi="Times New Roman" w:cs="Times New Roman"/>
          <w:sz w:val="24"/>
          <w:szCs w:val="24"/>
        </w:rPr>
        <w:t>December 13,2021</w:t>
      </w:r>
    </w:p>
    <w:p w14:paraId="72669D06" w14:textId="281A128A" w:rsidR="0003201B" w:rsidRDefault="0003201B">
      <w:pPr>
        <w:rPr>
          <w:rFonts w:ascii="Times New Roman" w:hAnsi="Times New Roman" w:cs="Times New Roman"/>
          <w:sz w:val="24"/>
          <w:szCs w:val="24"/>
        </w:rPr>
      </w:pPr>
      <w:r>
        <w:rPr>
          <w:rFonts w:ascii="Times New Roman" w:hAnsi="Times New Roman" w:cs="Times New Roman"/>
          <w:sz w:val="24"/>
          <w:szCs w:val="24"/>
        </w:rPr>
        <w:t xml:space="preserve">Cipriani </w:t>
      </w:r>
    </w:p>
    <w:p w14:paraId="0B45F4FA" w14:textId="0313DD81" w:rsidR="0003201B" w:rsidRDefault="0003201B">
      <w:pPr>
        <w:rPr>
          <w:rFonts w:ascii="Times New Roman" w:hAnsi="Times New Roman" w:cs="Times New Roman"/>
          <w:sz w:val="24"/>
          <w:szCs w:val="24"/>
        </w:rPr>
      </w:pPr>
      <w:r>
        <w:rPr>
          <w:rFonts w:ascii="Times New Roman" w:hAnsi="Times New Roman" w:cs="Times New Roman"/>
          <w:sz w:val="24"/>
          <w:szCs w:val="24"/>
        </w:rPr>
        <w:t>Artist Statement</w:t>
      </w:r>
    </w:p>
    <w:p w14:paraId="2C254713" w14:textId="433F2953" w:rsidR="0003201B" w:rsidRDefault="0003201B">
      <w:pPr>
        <w:rPr>
          <w:rFonts w:ascii="Times New Roman" w:hAnsi="Times New Roman" w:cs="Times New Roman"/>
          <w:sz w:val="24"/>
          <w:szCs w:val="24"/>
        </w:rPr>
      </w:pPr>
      <w:r>
        <w:rPr>
          <w:rFonts w:ascii="Times New Roman" w:hAnsi="Times New Roman" w:cs="Times New Roman"/>
          <w:sz w:val="24"/>
          <w:szCs w:val="24"/>
        </w:rPr>
        <w:tab/>
        <w:t xml:space="preserve">My research topic for my annotated bibliography was the pros and cons of euthanasia. I first gained interest in euthanasia when I heard the term in an episode of Greys Anatomy. I found it interesting that people elect to plan their final moments and then actually proceed with their plans, this was so interesting to me because I am unable to see myself </w:t>
      </w:r>
      <w:r w:rsidR="005C5E10">
        <w:rPr>
          <w:rFonts w:ascii="Times New Roman" w:hAnsi="Times New Roman" w:cs="Times New Roman"/>
          <w:sz w:val="24"/>
          <w:szCs w:val="24"/>
        </w:rPr>
        <w:t xml:space="preserve">ever having to plan my death. </w:t>
      </w:r>
      <w:r w:rsidR="005C5E10">
        <w:rPr>
          <w:rFonts w:ascii="Times New Roman" w:hAnsi="Times New Roman" w:cs="Times New Roman"/>
          <w:sz w:val="24"/>
          <w:szCs w:val="24"/>
        </w:rPr>
        <w:t>Candidates for euthanasia are always terminally ill patients that are facing death and are in constant pain.</w:t>
      </w:r>
      <w:r w:rsidR="005C5E10">
        <w:rPr>
          <w:rFonts w:ascii="Times New Roman" w:hAnsi="Times New Roman" w:cs="Times New Roman"/>
          <w:sz w:val="24"/>
          <w:szCs w:val="24"/>
        </w:rPr>
        <w:t xml:space="preserve"> Making the conscious choice to end your life is a hard decision and I wanted to know the pros and cons surrounding euthanasia that led these people to choose to be euthanized. </w:t>
      </w:r>
    </w:p>
    <w:p w14:paraId="4C878588" w14:textId="77777777" w:rsidR="00D15222" w:rsidRDefault="005C5E10">
      <w:pPr>
        <w:rPr>
          <w:rFonts w:ascii="Times New Roman" w:hAnsi="Times New Roman" w:cs="Times New Roman"/>
          <w:sz w:val="24"/>
          <w:szCs w:val="24"/>
        </w:rPr>
      </w:pPr>
      <w:r>
        <w:rPr>
          <w:rFonts w:ascii="Times New Roman" w:hAnsi="Times New Roman" w:cs="Times New Roman"/>
          <w:sz w:val="24"/>
          <w:szCs w:val="24"/>
        </w:rPr>
        <w:tab/>
        <w:t>I have chosen to make a pamphlet that describes the pros and cons of euthanasia that patients should consider</w:t>
      </w:r>
      <w:r w:rsidR="008D7C23">
        <w:rPr>
          <w:rFonts w:ascii="Times New Roman" w:hAnsi="Times New Roman" w:cs="Times New Roman"/>
          <w:sz w:val="24"/>
          <w:szCs w:val="24"/>
        </w:rPr>
        <w:t xml:space="preserve"> when deciding to be euthanized. The pamphlet is directed towards terminally ill patients in a hospital or doctor office, I choose this audience because they are the target group for euthanasia. Using a pamphlet to inform them of the pros and cons that euthanasia may pose for them is the most convenient way to reach them. Pamphlets are always kept on the waiting tables in the dining room and in the hospital making it more likely for someone that is terminally ill going to the hospital or doctor to see it and become informed. In my pamphlet I have </w:t>
      </w:r>
      <w:r w:rsidR="00D15222">
        <w:rPr>
          <w:rFonts w:ascii="Times New Roman" w:hAnsi="Times New Roman" w:cs="Times New Roman"/>
          <w:sz w:val="24"/>
          <w:szCs w:val="24"/>
        </w:rPr>
        <w:t>outlined the pros of how euthanasia can help the patient and I have also listed the cons that may impact the patient or play a role in their decision making. I choose to list only cons and pros that were relevant to the patient because they are the ones that are choosing to end their life and they have a right to be informed about both sides of euthanasia.</w:t>
      </w:r>
    </w:p>
    <w:p w14:paraId="69212550" w14:textId="02048ADB" w:rsidR="005C5E10" w:rsidRPr="00420A46" w:rsidRDefault="00D15222">
      <w:pPr>
        <w:rPr>
          <w:rFonts w:ascii="Times New Roman" w:hAnsi="Times New Roman" w:cs="Times New Roman"/>
          <w:sz w:val="24"/>
          <w:szCs w:val="24"/>
        </w:rPr>
      </w:pPr>
      <w:r>
        <w:rPr>
          <w:rFonts w:ascii="Times New Roman" w:hAnsi="Times New Roman" w:cs="Times New Roman"/>
          <w:sz w:val="24"/>
          <w:szCs w:val="24"/>
        </w:rPr>
        <w:tab/>
        <w:t xml:space="preserve">Reflecting on my unit 3 assignment I am very </w:t>
      </w:r>
      <w:r w:rsidR="00F31D55">
        <w:rPr>
          <w:rFonts w:ascii="Times New Roman" w:hAnsi="Times New Roman" w:cs="Times New Roman"/>
          <w:sz w:val="24"/>
          <w:szCs w:val="24"/>
        </w:rPr>
        <w:t>proud of my work. I believe the pamphlet was a creative way to reach my target audience and it has fulfilled its purpose of informing patients about the pros and cons of euthanasia. It is in my opinion that I did the best I could to adequately inform the patients, in the pamphlet I even included a testimony and background information about a euthanasia candidate that went through with the process. My pamphlet is direct and concise making it an easy read for patients.</w:t>
      </w:r>
      <w:r>
        <w:rPr>
          <w:rFonts w:ascii="Times New Roman" w:hAnsi="Times New Roman" w:cs="Times New Roman"/>
          <w:sz w:val="24"/>
          <w:szCs w:val="24"/>
        </w:rPr>
        <w:t xml:space="preserve"> </w:t>
      </w:r>
    </w:p>
    <w:sectPr w:rsidR="005C5E10" w:rsidRPr="00420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46"/>
    <w:rsid w:val="0003201B"/>
    <w:rsid w:val="00420A46"/>
    <w:rsid w:val="005C5E10"/>
    <w:rsid w:val="008D7C23"/>
    <w:rsid w:val="00A2256E"/>
    <w:rsid w:val="00D15222"/>
    <w:rsid w:val="00F31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E8D8"/>
  <w15:chartTrackingRefBased/>
  <w15:docId w15:val="{8853B53D-A871-48DE-AE51-6CEF55DA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Emanie Maitland</dc:creator>
  <cp:keywords/>
  <dc:description/>
  <cp:lastModifiedBy>Emanie Maitland</cp:lastModifiedBy>
  <cp:revision>1</cp:revision>
  <dcterms:created xsi:type="dcterms:W3CDTF">2021-12-17T07:54:00Z</dcterms:created>
  <dcterms:modified xsi:type="dcterms:W3CDTF">2021-12-17T08:52:00Z</dcterms:modified>
</cp:coreProperties>
</file>