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99B7" w14:textId="33E42ED2" w:rsidR="00556903" w:rsidRDefault="00396DE8">
      <w:r>
        <w:t xml:space="preserve">Consider fashion as a text. What does it mean to wear a certain item of clothing? What kinds of issues can we discuss further when thinking of women in public space such as in </w:t>
      </w:r>
      <w:hyperlink r:id="rId5" w:tgtFrame="_blank" w:history="1">
        <w:proofErr w:type="spellStart"/>
        <w:r>
          <w:rPr>
            <w:rStyle w:val="Hyperlink"/>
          </w:rPr>
          <w:t>Batuman's</w:t>
        </w:r>
        <w:proofErr w:type="spellEnd"/>
        <w:r>
          <w:rPr>
            <w:rStyle w:val="Hyperlink"/>
          </w:rPr>
          <w:t xml:space="preserve"> article</w:t>
        </w:r>
      </w:hyperlink>
      <w:r>
        <w:t>?</w:t>
      </w:r>
    </w:p>
    <w:p w14:paraId="53E4FC23" w14:textId="6C99601F" w:rsidR="00396DE8" w:rsidRDefault="00D6031C">
      <w:hyperlink r:id="rId6" w:history="1">
        <w:r w:rsidR="00396DE8" w:rsidRPr="00F858EF">
          <w:rPr>
            <w:rStyle w:val="Hyperlink"/>
          </w:rPr>
          <w:t>https://youtu.be/mgw6y3cH7tA</w:t>
        </w:r>
      </w:hyperlink>
    </w:p>
    <w:p w14:paraId="61E0E686" w14:textId="2848E39C" w:rsidR="00396DE8" w:rsidRPr="00DD729E" w:rsidRDefault="00396DE8">
      <w:pPr>
        <w:rPr>
          <w:rFonts w:ascii="Times New Roman" w:hAnsi="Times New Roman" w:cs="Times New Roman"/>
        </w:rPr>
      </w:pPr>
    </w:p>
    <w:p w14:paraId="076F1F08" w14:textId="77777777" w:rsidR="00D6031C" w:rsidRPr="00D6031C" w:rsidRDefault="00D6031C" w:rsidP="00D6031C">
      <w:pPr>
        <w:rPr>
          <w:rFonts w:ascii="Times New Roman" w:hAnsi="Times New Roman" w:cs="Times New Roman"/>
          <w:sz w:val="24"/>
          <w:szCs w:val="24"/>
        </w:rPr>
      </w:pPr>
      <w:r w:rsidRPr="00D6031C">
        <w:rPr>
          <w:rFonts w:ascii="Times New Roman" w:hAnsi="Times New Roman" w:cs="Times New Roman"/>
          <w:sz w:val="24"/>
          <w:szCs w:val="24"/>
        </w:rPr>
        <w:t xml:space="preserve">Clothing has always been a part of the culture. Clothing is a way to express yourself. For example, anyone can judge anyone from whether you are wearing expensive or cheap clothes or it could be clothing from a specific brand (foreign or local). When it comes to women, their clothing could tell a lot of that person than the opposite sex. It is very unfair but sadly true. Now, it is very known that in some cultures required to wear specific clothing, especially for women. The question is why it is stricter for women than men. It is very painful that the author got better treatment when she started to use her headscarf demonstrating her point. Old traditions have become a problem for society. In America or Europe, they do not have this problem as severe as other countries, you can wear whatever you like. The author described how is to live in a country that is strictly leaned to their religion. And how people react to anyone who does not wear “proper” clothing.        </w:t>
      </w:r>
    </w:p>
    <w:p w14:paraId="69E4786E" w14:textId="4D062868" w:rsidR="001C7EB6" w:rsidRPr="00DD729E" w:rsidRDefault="00D6031C" w:rsidP="00D6031C">
      <w:pPr>
        <w:rPr>
          <w:rFonts w:ascii="Times New Roman" w:hAnsi="Times New Roman" w:cs="Times New Roman"/>
          <w:sz w:val="24"/>
          <w:szCs w:val="24"/>
        </w:rPr>
      </w:pPr>
      <w:r w:rsidRPr="00D6031C">
        <w:rPr>
          <w:rFonts w:ascii="Times New Roman" w:hAnsi="Times New Roman" w:cs="Times New Roman"/>
          <w:sz w:val="24"/>
          <w:szCs w:val="24"/>
        </w:rPr>
        <w:t xml:space="preserve">Women in public spaces based on </w:t>
      </w:r>
      <w:proofErr w:type="spellStart"/>
      <w:r w:rsidRPr="00D6031C">
        <w:rPr>
          <w:rFonts w:ascii="Times New Roman" w:hAnsi="Times New Roman" w:cs="Times New Roman"/>
          <w:sz w:val="24"/>
          <w:szCs w:val="24"/>
        </w:rPr>
        <w:t>Batuman’s</w:t>
      </w:r>
      <w:proofErr w:type="spellEnd"/>
      <w:r w:rsidRPr="00D6031C">
        <w:rPr>
          <w:rFonts w:ascii="Times New Roman" w:hAnsi="Times New Roman" w:cs="Times New Roman"/>
          <w:sz w:val="24"/>
          <w:szCs w:val="24"/>
        </w:rPr>
        <w:t xml:space="preserve"> article demonstrate that old laws and religious manners can be so inappropriate and degrading. Women can receive hostile behaviors or gestures just because they decide not to wear the local clothing.      </w:t>
      </w:r>
      <w:r w:rsidR="00DD729E" w:rsidRPr="00DD729E">
        <w:rPr>
          <w:rFonts w:ascii="Times New Roman" w:hAnsi="Times New Roman" w:cs="Times New Roman"/>
          <w:sz w:val="24"/>
          <w:szCs w:val="24"/>
        </w:rPr>
        <w:t xml:space="preserve"> </w:t>
      </w:r>
    </w:p>
    <w:sectPr w:rsidR="001C7EB6" w:rsidRPr="00DD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6E"/>
    <w:rsid w:val="0011168D"/>
    <w:rsid w:val="00153347"/>
    <w:rsid w:val="0018490F"/>
    <w:rsid w:val="001C7EB6"/>
    <w:rsid w:val="00301B4A"/>
    <w:rsid w:val="00396DE8"/>
    <w:rsid w:val="00556903"/>
    <w:rsid w:val="005C6FDB"/>
    <w:rsid w:val="006E592E"/>
    <w:rsid w:val="007B4854"/>
    <w:rsid w:val="009B286F"/>
    <w:rsid w:val="009C01F0"/>
    <w:rsid w:val="00B27CE7"/>
    <w:rsid w:val="00C074EB"/>
    <w:rsid w:val="00C87E6E"/>
    <w:rsid w:val="00D6031C"/>
    <w:rsid w:val="00DD729E"/>
    <w:rsid w:val="00E23E10"/>
    <w:rsid w:val="00E74A13"/>
    <w:rsid w:val="00F4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21BC"/>
  <w15:chartTrackingRefBased/>
  <w15:docId w15:val="{F21F5272-C7C8-405B-AC79-99C491EA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000FF"/>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styleId="FollowedHyperlink">
    <w:name w:val="FollowedHyperlink"/>
    <w:basedOn w:val="DefaultParagraphFont"/>
    <w:uiPriority w:val="99"/>
    <w:semiHidden/>
    <w:unhideWhenUsed/>
    <w:rsid w:val="00E74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mgw6y3cH7tA" TargetMode="External"/><Relationship Id="rId5" Type="http://schemas.openxmlformats.org/officeDocument/2006/relationships/hyperlink" Target="https://www.newyorker.com/magazine/2016/02/08/cover-story-personal-history-elif-batu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B0BC-755B-4CFE-BBFA-520EA042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24</cp:revision>
  <dcterms:created xsi:type="dcterms:W3CDTF">2021-08-07T00:10:00Z</dcterms:created>
  <dcterms:modified xsi:type="dcterms:W3CDTF">2021-08-09T14:59:00Z</dcterms:modified>
</cp:coreProperties>
</file>