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696" w:rsidRPr="0004150F" w:rsidRDefault="00992696" w:rsidP="00992696">
      <w:pPr>
        <w:jc w:val="center"/>
        <w:rPr>
          <w:rFonts w:ascii="Calibri" w:hAnsi="Calibri"/>
          <w:b/>
          <w:sz w:val="22"/>
          <w:szCs w:val="22"/>
        </w:rPr>
      </w:pPr>
      <w:r w:rsidRPr="0004150F">
        <w:rPr>
          <w:rFonts w:ascii="Calibri" w:hAnsi="Calibri"/>
          <w:b/>
          <w:sz w:val="22"/>
          <w:szCs w:val="22"/>
        </w:rPr>
        <w:t>REVIEW QUESTIONS FOR MIDTERM EXAM</w:t>
      </w:r>
    </w:p>
    <w:p w:rsidR="00992696" w:rsidRPr="0004150F" w:rsidRDefault="00992696" w:rsidP="00992696">
      <w:pPr>
        <w:jc w:val="center"/>
        <w:rPr>
          <w:rFonts w:ascii="Calibri" w:hAnsi="Calibri"/>
          <w:b/>
          <w:sz w:val="22"/>
          <w:szCs w:val="22"/>
        </w:rPr>
      </w:pPr>
      <w:r w:rsidRPr="0004150F">
        <w:rPr>
          <w:rFonts w:ascii="Calibri" w:hAnsi="Calibri"/>
          <w:b/>
          <w:sz w:val="22"/>
          <w:szCs w:val="22"/>
        </w:rPr>
        <w:t xml:space="preserve">Chapters </w:t>
      </w:r>
      <w:r w:rsidR="00721CFA">
        <w:rPr>
          <w:rFonts w:ascii="Calibri" w:hAnsi="Calibri"/>
          <w:b/>
          <w:sz w:val="22"/>
          <w:szCs w:val="22"/>
        </w:rPr>
        <w:t xml:space="preserve">1, 3, </w:t>
      </w:r>
      <w:r w:rsidR="00245936">
        <w:rPr>
          <w:rFonts w:ascii="Calibri" w:hAnsi="Calibri"/>
          <w:b/>
          <w:sz w:val="22"/>
          <w:szCs w:val="22"/>
        </w:rPr>
        <w:t xml:space="preserve">6, </w:t>
      </w:r>
      <w:r w:rsidR="004F3E01">
        <w:rPr>
          <w:rFonts w:ascii="Calibri" w:hAnsi="Calibri"/>
          <w:b/>
          <w:sz w:val="22"/>
          <w:szCs w:val="22"/>
        </w:rPr>
        <w:t xml:space="preserve">8, 9, </w:t>
      </w:r>
      <w:r w:rsidR="0068702E">
        <w:rPr>
          <w:rFonts w:ascii="Calibri" w:hAnsi="Calibri"/>
          <w:b/>
          <w:sz w:val="22"/>
          <w:szCs w:val="22"/>
        </w:rPr>
        <w:t xml:space="preserve">12, </w:t>
      </w:r>
      <w:r w:rsidR="00245936">
        <w:rPr>
          <w:rFonts w:ascii="Calibri" w:hAnsi="Calibri"/>
          <w:b/>
          <w:sz w:val="22"/>
          <w:szCs w:val="22"/>
        </w:rPr>
        <w:t>13</w:t>
      </w:r>
    </w:p>
    <w:p w:rsidR="00992696" w:rsidRPr="0004150F" w:rsidRDefault="00992696" w:rsidP="00992696">
      <w:pPr>
        <w:jc w:val="center"/>
        <w:rPr>
          <w:rFonts w:ascii="Calibri" w:hAnsi="Calibri"/>
          <w:b/>
          <w:sz w:val="22"/>
          <w:szCs w:val="22"/>
        </w:rPr>
      </w:pPr>
      <w:r w:rsidRPr="0004150F">
        <w:rPr>
          <w:rFonts w:ascii="Calibri" w:hAnsi="Calibri"/>
          <w:b/>
          <w:sz w:val="22"/>
          <w:szCs w:val="22"/>
        </w:rPr>
        <w:t>Spring 201</w:t>
      </w:r>
      <w:r w:rsidR="004F3E01">
        <w:rPr>
          <w:rFonts w:ascii="Calibri" w:hAnsi="Calibri"/>
          <w:b/>
          <w:sz w:val="22"/>
          <w:szCs w:val="22"/>
        </w:rPr>
        <w:t>8</w:t>
      </w:r>
      <w:r w:rsidRPr="0004150F">
        <w:rPr>
          <w:rFonts w:ascii="Calibri" w:hAnsi="Calibri"/>
          <w:b/>
          <w:sz w:val="22"/>
          <w:szCs w:val="22"/>
        </w:rPr>
        <w:t xml:space="preserve"> Macroeconomics</w:t>
      </w:r>
    </w:p>
    <w:p w:rsidR="00992696" w:rsidRPr="0004150F" w:rsidRDefault="00992696" w:rsidP="00992696">
      <w:pPr>
        <w:jc w:val="center"/>
        <w:rPr>
          <w:rFonts w:ascii="Calibri" w:hAnsi="Calibri"/>
          <w:b/>
          <w:sz w:val="22"/>
          <w:szCs w:val="22"/>
        </w:rPr>
      </w:pPr>
      <w:r w:rsidRPr="0004150F">
        <w:rPr>
          <w:rFonts w:ascii="Calibri" w:hAnsi="Calibri"/>
          <w:b/>
          <w:sz w:val="22"/>
          <w:szCs w:val="22"/>
        </w:rPr>
        <w:t>Prof. MacDonald</w:t>
      </w:r>
    </w:p>
    <w:p w:rsidR="00992696" w:rsidRPr="0004150F" w:rsidRDefault="00992696" w:rsidP="00992696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992696" w:rsidRPr="0004150F" w:rsidRDefault="00992696" w:rsidP="00992696">
      <w:pPr>
        <w:ind w:left="360" w:hanging="360"/>
        <w:rPr>
          <w:rFonts w:ascii="Calibri" w:hAnsi="Calibri"/>
          <w:b/>
          <w:sz w:val="22"/>
          <w:szCs w:val="22"/>
        </w:rPr>
      </w:pPr>
      <w:r w:rsidRPr="0004150F">
        <w:rPr>
          <w:rFonts w:ascii="Calibri" w:hAnsi="Calibri"/>
          <w:b/>
          <w:sz w:val="22"/>
          <w:szCs w:val="22"/>
        </w:rPr>
        <w:t>Sample Multiple Choice Questions:</w:t>
      </w:r>
    </w:p>
    <w:p w:rsidR="00992696" w:rsidRPr="0004150F" w:rsidRDefault="00992696" w:rsidP="00992696">
      <w:pPr>
        <w:ind w:left="360" w:hanging="360"/>
        <w:rPr>
          <w:rFonts w:ascii="Calibri" w:hAnsi="Calibri"/>
          <w:sz w:val="22"/>
          <w:szCs w:val="22"/>
        </w:rPr>
      </w:pPr>
    </w:p>
    <w:p w:rsidR="00992696" w:rsidRPr="0004150F" w:rsidRDefault="00992696" w:rsidP="00992696">
      <w:pPr>
        <w:ind w:left="360" w:hanging="360"/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>1. When economists wish to examine the effects of just one variable as a result of a change in an independent variable, they often apply the methodology of:</w:t>
      </w:r>
    </w:p>
    <w:p w:rsidR="00992696" w:rsidRPr="0004150F" w:rsidRDefault="00992696" w:rsidP="00992696">
      <w:pPr>
        <w:ind w:left="360" w:hanging="360"/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ab/>
        <w:t xml:space="preserve">A. </w:t>
      </w:r>
      <w:r w:rsidR="00721CFA">
        <w:rPr>
          <w:rFonts w:ascii="Calibri" w:hAnsi="Calibri"/>
          <w:sz w:val="22"/>
          <w:szCs w:val="22"/>
        </w:rPr>
        <w:t xml:space="preserve">All other variables constant </w:t>
      </w:r>
    </w:p>
    <w:p w:rsidR="00992696" w:rsidRPr="0004150F" w:rsidRDefault="00992696" w:rsidP="00992696">
      <w:pPr>
        <w:ind w:left="360" w:hanging="360"/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ab/>
        <w:t>B. Ockham’s razor</w:t>
      </w:r>
    </w:p>
    <w:p w:rsidR="00992696" w:rsidRPr="0004150F" w:rsidRDefault="00992696" w:rsidP="00992696">
      <w:pPr>
        <w:ind w:left="360" w:hanging="360"/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ab/>
        <w:t>C. Post hoc, ergo Procter hoc</w:t>
      </w:r>
    </w:p>
    <w:p w:rsidR="00992696" w:rsidRDefault="00992696" w:rsidP="00992696">
      <w:pPr>
        <w:ind w:left="360" w:hanging="360"/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ab/>
        <w:t>D. The fallacy of composition</w:t>
      </w:r>
    </w:p>
    <w:p w:rsidR="001A224F" w:rsidRDefault="001A224F" w:rsidP="001A224F">
      <w:pPr>
        <w:ind w:left="360" w:hanging="360"/>
        <w:rPr>
          <w:rFonts w:ascii="Calibri" w:hAnsi="Calibri"/>
          <w:sz w:val="22"/>
          <w:szCs w:val="22"/>
        </w:rPr>
      </w:pPr>
    </w:p>
    <w:p w:rsidR="00AC53E3" w:rsidRDefault="001A224F" w:rsidP="001A224F">
      <w:pPr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AC53E3">
        <w:rPr>
          <w:rFonts w:ascii="Calibri" w:hAnsi="Calibri"/>
          <w:sz w:val="22"/>
          <w:szCs w:val="22"/>
        </w:rPr>
        <w:t xml:space="preserve">. In a </w:t>
      </w:r>
      <w:r w:rsidR="00C95571">
        <w:rPr>
          <w:rFonts w:ascii="Calibri" w:hAnsi="Calibri"/>
          <w:sz w:val="22"/>
          <w:szCs w:val="22"/>
        </w:rPr>
        <w:t xml:space="preserve">market </w:t>
      </w:r>
      <w:r w:rsidR="00AC53E3">
        <w:rPr>
          <w:rFonts w:ascii="Calibri" w:hAnsi="Calibri"/>
          <w:sz w:val="22"/>
          <w:szCs w:val="22"/>
        </w:rPr>
        <w:t>economy,</w:t>
      </w:r>
      <w:r w:rsidRPr="001A224F">
        <w:rPr>
          <w:rFonts w:ascii="Calibri" w:hAnsi="Calibri"/>
          <w:sz w:val="22"/>
          <w:szCs w:val="22"/>
        </w:rPr>
        <w:t xml:space="preserve"> __________ make most economic decisions</w:t>
      </w:r>
      <w:r w:rsidR="00AC53E3">
        <w:rPr>
          <w:rFonts w:ascii="Calibri" w:hAnsi="Calibri"/>
          <w:sz w:val="22"/>
          <w:szCs w:val="22"/>
        </w:rPr>
        <w:t>.</w:t>
      </w:r>
      <w:r w:rsidRPr="001A224F">
        <w:rPr>
          <w:rFonts w:ascii="Calibri" w:hAnsi="Calibri"/>
          <w:sz w:val="22"/>
          <w:szCs w:val="22"/>
        </w:rPr>
        <w:t xml:space="preserve"> </w:t>
      </w:r>
    </w:p>
    <w:p w:rsidR="001A224F" w:rsidRPr="001A224F" w:rsidRDefault="001A224F" w:rsidP="001A224F">
      <w:pPr>
        <w:ind w:left="360" w:hanging="360"/>
        <w:rPr>
          <w:rFonts w:ascii="Calibri" w:hAnsi="Calibri"/>
          <w:sz w:val="22"/>
          <w:szCs w:val="22"/>
        </w:rPr>
      </w:pPr>
      <w:r w:rsidRPr="001A224F">
        <w:rPr>
          <w:rFonts w:ascii="Calibri" w:hAnsi="Calibri"/>
          <w:sz w:val="22"/>
          <w:szCs w:val="22"/>
        </w:rPr>
        <w:t>A. government</w:t>
      </w:r>
    </w:p>
    <w:p w:rsidR="001A224F" w:rsidRPr="001A224F" w:rsidRDefault="001A224F" w:rsidP="001A224F">
      <w:pPr>
        <w:ind w:left="360" w:hanging="360"/>
        <w:rPr>
          <w:rFonts w:ascii="Calibri" w:hAnsi="Calibri"/>
          <w:sz w:val="22"/>
          <w:szCs w:val="22"/>
        </w:rPr>
      </w:pPr>
      <w:r w:rsidRPr="001A224F">
        <w:rPr>
          <w:rFonts w:ascii="Calibri" w:hAnsi="Calibri"/>
          <w:sz w:val="22"/>
          <w:szCs w:val="22"/>
        </w:rPr>
        <w:t>B. market</w:t>
      </w:r>
    </w:p>
    <w:p w:rsidR="001A224F" w:rsidRPr="001A224F" w:rsidRDefault="001A224F" w:rsidP="001A224F">
      <w:pPr>
        <w:ind w:left="360" w:hanging="360"/>
        <w:rPr>
          <w:rFonts w:ascii="Calibri" w:hAnsi="Calibri"/>
          <w:sz w:val="22"/>
          <w:szCs w:val="22"/>
        </w:rPr>
      </w:pPr>
      <w:r w:rsidRPr="001A224F">
        <w:rPr>
          <w:rFonts w:ascii="Calibri" w:hAnsi="Calibri"/>
          <w:sz w:val="22"/>
          <w:szCs w:val="22"/>
        </w:rPr>
        <w:t xml:space="preserve">C. </w:t>
      </w:r>
      <w:r w:rsidR="00C95571">
        <w:rPr>
          <w:rFonts w:ascii="Calibri" w:hAnsi="Calibri"/>
          <w:sz w:val="22"/>
          <w:szCs w:val="22"/>
        </w:rPr>
        <w:t xml:space="preserve">businesses </w:t>
      </w:r>
    </w:p>
    <w:p w:rsidR="001A224F" w:rsidRDefault="001A224F" w:rsidP="001A224F">
      <w:pPr>
        <w:ind w:left="360" w:hanging="360"/>
        <w:rPr>
          <w:rFonts w:ascii="Calibri" w:hAnsi="Calibri"/>
          <w:sz w:val="22"/>
          <w:szCs w:val="22"/>
        </w:rPr>
      </w:pPr>
    </w:p>
    <w:p w:rsidR="001A224F" w:rsidRPr="001A224F" w:rsidRDefault="001A224F" w:rsidP="001A224F">
      <w:pPr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</w:t>
      </w:r>
      <w:r w:rsidRPr="001A224F">
        <w:rPr>
          <w:rFonts w:ascii="Calibri" w:hAnsi="Calibri"/>
          <w:sz w:val="22"/>
          <w:szCs w:val="22"/>
        </w:rPr>
        <w:t xml:space="preserve">In the ____________, households work and receive </w:t>
      </w:r>
      <w:r w:rsidR="00AC53E3">
        <w:rPr>
          <w:rFonts w:ascii="Calibri" w:hAnsi="Calibri"/>
          <w:sz w:val="22"/>
          <w:szCs w:val="22"/>
        </w:rPr>
        <w:t xml:space="preserve">wages or salaries </w:t>
      </w:r>
      <w:r w:rsidRPr="001A224F">
        <w:rPr>
          <w:rFonts w:ascii="Calibri" w:hAnsi="Calibri"/>
          <w:sz w:val="22"/>
          <w:szCs w:val="22"/>
        </w:rPr>
        <w:t>from firms.</w:t>
      </w:r>
    </w:p>
    <w:p w:rsidR="001A224F" w:rsidRPr="001A224F" w:rsidRDefault="001A224F" w:rsidP="001A224F">
      <w:pPr>
        <w:ind w:left="360" w:hanging="360"/>
        <w:rPr>
          <w:rFonts w:ascii="Calibri" w:hAnsi="Calibri"/>
          <w:sz w:val="22"/>
          <w:szCs w:val="22"/>
        </w:rPr>
      </w:pPr>
      <w:r w:rsidRPr="001A224F">
        <w:rPr>
          <w:rFonts w:ascii="Calibri" w:hAnsi="Calibri"/>
          <w:sz w:val="22"/>
          <w:szCs w:val="22"/>
        </w:rPr>
        <w:t>A. financial investment market</w:t>
      </w:r>
    </w:p>
    <w:p w:rsidR="001A224F" w:rsidRPr="001A224F" w:rsidRDefault="001A224F" w:rsidP="001A224F">
      <w:pPr>
        <w:ind w:left="360" w:hanging="360"/>
        <w:rPr>
          <w:rFonts w:ascii="Calibri" w:hAnsi="Calibri"/>
          <w:sz w:val="22"/>
          <w:szCs w:val="22"/>
        </w:rPr>
      </w:pPr>
      <w:r w:rsidRPr="001A224F">
        <w:rPr>
          <w:rFonts w:ascii="Calibri" w:hAnsi="Calibri"/>
          <w:sz w:val="22"/>
          <w:szCs w:val="22"/>
        </w:rPr>
        <w:t>B. financial capital market</w:t>
      </w:r>
    </w:p>
    <w:p w:rsidR="001A224F" w:rsidRPr="001A224F" w:rsidRDefault="001A224F" w:rsidP="001A224F">
      <w:pPr>
        <w:ind w:left="360" w:hanging="360"/>
        <w:rPr>
          <w:rFonts w:ascii="Calibri" w:hAnsi="Calibri"/>
          <w:sz w:val="22"/>
          <w:szCs w:val="22"/>
        </w:rPr>
      </w:pPr>
      <w:r w:rsidRPr="001A224F">
        <w:rPr>
          <w:rFonts w:ascii="Calibri" w:hAnsi="Calibri"/>
          <w:sz w:val="22"/>
          <w:szCs w:val="22"/>
        </w:rPr>
        <w:t>C. labor market</w:t>
      </w:r>
    </w:p>
    <w:p w:rsidR="001A224F" w:rsidRDefault="001A224F" w:rsidP="001A224F">
      <w:pPr>
        <w:ind w:left="360" w:hanging="360"/>
        <w:rPr>
          <w:rFonts w:ascii="Calibri" w:hAnsi="Calibri"/>
          <w:sz w:val="22"/>
          <w:szCs w:val="22"/>
        </w:rPr>
      </w:pPr>
      <w:r w:rsidRPr="001A224F">
        <w:rPr>
          <w:rFonts w:ascii="Calibri" w:hAnsi="Calibri"/>
          <w:sz w:val="22"/>
          <w:szCs w:val="22"/>
        </w:rPr>
        <w:t>D. savings market</w:t>
      </w:r>
    </w:p>
    <w:p w:rsidR="001A224F" w:rsidRDefault="001A224F" w:rsidP="001A224F">
      <w:pPr>
        <w:ind w:left="360" w:hanging="360"/>
        <w:rPr>
          <w:rFonts w:ascii="Calibri" w:hAnsi="Calibri"/>
          <w:sz w:val="22"/>
          <w:szCs w:val="22"/>
        </w:rPr>
      </w:pPr>
    </w:p>
    <w:p w:rsidR="001A224F" w:rsidRPr="001A224F" w:rsidRDefault="001A224F" w:rsidP="001A224F">
      <w:pPr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</w:t>
      </w:r>
      <w:r w:rsidRPr="001A224F">
        <w:rPr>
          <w:rFonts w:ascii="Calibri" w:hAnsi="Calibri"/>
          <w:sz w:val="22"/>
          <w:szCs w:val="22"/>
        </w:rPr>
        <w:t>The basic difference between macroeconomics and microeconomics is:</w:t>
      </w:r>
    </w:p>
    <w:p w:rsidR="001A224F" w:rsidRPr="001A224F" w:rsidRDefault="001A224F" w:rsidP="001A224F">
      <w:pPr>
        <w:ind w:left="360" w:hanging="360"/>
        <w:rPr>
          <w:rFonts w:ascii="Calibri" w:hAnsi="Calibri"/>
          <w:sz w:val="22"/>
          <w:szCs w:val="22"/>
        </w:rPr>
      </w:pPr>
      <w:r w:rsidRPr="001A224F">
        <w:rPr>
          <w:rFonts w:ascii="Calibri" w:hAnsi="Calibri"/>
          <w:sz w:val="22"/>
          <w:szCs w:val="22"/>
        </w:rPr>
        <w:t>A. microeconomics concentrates on individual markets while macroeconomics focuses primarily on international trade.</w:t>
      </w:r>
    </w:p>
    <w:p w:rsidR="001A224F" w:rsidRPr="001A224F" w:rsidRDefault="001A224F" w:rsidP="001A224F">
      <w:pPr>
        <w:ind w:left="360" w:hanging="360"/>
        <w:rPr>
          <w:rFonts w:ascii="Calibri" w:hAnsi="Calibri"/>
          <w:sz w:val="22"/>
          <w:szCs w:val="22"/>
        </w:rPr>
      </w:pPr>
      <w:r w:rsidRPr="001A224F">
        <w:rPr>
          <w:rFonts w:ascii="Calibri" w:hAnsi="Calibri"/>
          <w:sz w:val="22"/>
          <w:szCs w:val="22"/>
        </w:rPr>
        <w:t>B. microeconomics concentrates on the behavior of individual consumers while macroeconomics focuses on the behavior of firms.</w:t>
      </w:r>
    </w:p>
    <w:p w:rsidR="001A224F" w:rsidRPr="001A224F" w:rsidRDefault="001A224F" w:rsidP="001A224F">
      <w:pPr>
        <w:ind w:left="360" w:hanging="360"/>
        <w:rPr>
          <w:rFonts w:ascii="Calibri" w:hAnsi="Calibri"/>
          <w:sz w:val="22"/>
          <w:szCs w:val="22"/>
        </w:rPr>
      </w:pPr>
      <w:r w:rsidRPr="001A224F">
        <w:rPr>
          <w:rFonts w:ascii="Calibri" w:hAnsi="Calibri"/>
          <w:sz w:val="22"/>
          <w:szCs w:val="22"/>
        </w:rPr>
        <w:t xml:space="preserve">C. microeconomics concentrates on the behavior of individual consumers and firms while macroeconomics </w:t>
      </w:r>
      <w:r w:rsidR="00C95571">
        <w:rPr>
          <w:rFonts w:ascii="Calibri" w:hAnsi="Calibri"/>
          <w:sz w:val="22"/>
          <w:szCs w:val="22"/>
        </w:rPr>
        <w:t xml:space="preserve">studies </w:t>
      </w:r>
      <w:r w:rsidRPr="001A224F">
        <w:rPr>
          <w:rFonts w:ascii="Calibri" w:hAnsi="Calibri"/>
          <w:sz w:val="22"/>
          <w:szCs w:val="22"/>
        </w:rPr>
        <w:t>the performance of the entire economy.</w:t>
      </w:r>
    </w:p>
    <w:p w:rsidR="001A224F" w:rsidRPr="0004150F" w:rsidRDefault="001A224F" w:rsidP="001A224F">
      <w:pPr>
        <w:ind w:left="360" w:hanging="360"/>
        <w:rPr>
          <w:rFonts w:ascii="Calibri" w:hAnsi="Calibri"/>
          <w:sz w:val="22"/>
          <w:szCs w:val="22"/>
        </w:rPr>
      </w:pPr>
      <w:r w:rsidRPr="001A224F">
        <w:rPr>
          <w:rFonts w:ascii="Calibri" w:hAnsi="Calibri"/>
          <w:sz w:val="22"/>
          <w:szCs w:val="22"/>
        </w:rPr>
        <w:t>D. microeconomics explores the causes of inflation while macroeconomics focuses on the causes of unemployment.</w:t>
      </w:r>
    </w:p>
    <w:p w:rsidR="00AC61DC" w:rsidRPr="0019459F" w:rsidRDefault="00AC61DC" w:rsidP="001A224F">
      <w:pPr>
        <w:ind w:left="360" w:hanging="360"/>
        <w:rPr>
          <w:rFonts w:ascii="Calibri" w:hAnsi="Calibri"/>
          <w:sz w:val="16"/>
          <w:szCs w:val="16"/>
        </w:rPr>
      </w:pPr>
    </w:p>
    <w:p w:rsidR="001A224F" w:rsidRPr="001A224F" w:rsidRDefault="001A224F" w:rsidP="001A224F">
      <w:pPr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Pr="001A224F">
        <w:rPr>
          <w:rFonts w:ascii="Calibri" w:hAnsi="Calibri"/>
          <w:sz w:val="22"/>
          <w:szCs w:val="22"/>
        </w:rPr>
        <w:t xml:space="preserve">. Which of the following is most likely a topic of </w:t>
      </w:r>
      <w:r w:rsidR="00245936">
        <w:rPr>
          <w:rFonts w:ascii="Calibri" w:hAnsi="Calibri"/>
          <w:sz w:val="22"/>
          <w:szCs w:val="22"/>
        </w:rPr>
        <w:t xml:space="preserve">study </w:t>
      </w:r>
      <w:r w:rsidRPr="001A224F">
        <w:rPr>
          <w:rFonts w:ascii="Calibri" w:hAnsi="Calibri"/>
          <w:sz w:val="22"/>
          <w:szCs w:val="22"/>
        </w:rPr>
        <w:t>in macroeconomics?</w:t>
      </w:r>
    </w:p>
    <w:p w:rsidR="001A224F" w:rsidRPr="001A224F" w:rsidRDefault="001A224F" w:rsidP="001A224F">
      <w:pPr>
        <w:ind w:left="360" w:hanging="360"/>
        <w:rPr>
          <w:rFonts w:ascii="Calibri" w:hAnsi="Calibri"/>
          <w:sz w:val="22"/>
          <w:szCs w:val="22"/>
        </w:rPr>
      </w:pPr>
      <w:r w:rsidRPr="001A224F">
        <w:rPr>
          <w:rFonts w:ascii="Calibri" w:hAnsi="Calibri"/>
          <w:sz w:val="22"/>
          <w:szCs w:val="22"/>
        </w:rPr>
        <w:t xml:space="preserve">A. </w:t>
      </w:r>
      <w:r w:rsidR="00AC53E3">
        <w:rPr>
          <w:rFonts w:ascii="Calibri" w:hAnsi="Calibri"/>
          <w:sz w:val="22"/>
          <w:szCs w:val="22"/>
        </w:rPr>
        <w:t xml:space="preserve">change in demand aa a result of </w:t>
      </w:r>
      <w:r w:rsidRPr="001A224F">
        <w:rPr>
          <w:rFonts w:ascii="Calibri" w:hAnsi="Calibri"/>
          <w:sz w:val="22"/>
          <w:szCs w:val="22"/>
        </w:rPr>
        <w:t>an increase in the price of a hamburger</w:t>
      </w:r>
    </w:p>
    <w:p w:rsidR="001A224F" w:rsidRPr="001A224F" w:rsidRDefault="001A224F" w:rsidP="001A224F">
      <w:pPr>
        <w:ind w:left="360" w:hanging="360"/>
        <w:rPr>
          <w:rFonts w:ascii="Calibri" w:hAnsi="Calibri"/>
          <w:sz w:val="22"/>
          <w:szCs w:val="22"/>
        </w:rPr>
      </w:pPr>
      <w:r w:rsidRPr="001A224F">
        <w:rPr>
          <w:rFonts w:ascii="Calibri" w:hAnsi="Calibri"/>
          <w:sz w:val="22"/>
          <w:szCs w:val="22"/>
        </w:rPr>
        <w:t>B. a decrease in the production of DVD players by a consumer electronics company</w:t>
      </w:r>
    </w:p>
    <w:p w:rsidR="001A224F" w:rsidRPr="001A224F" w:rsidRDefault="001A224F" w:rsidP="001A224F">
      <w:pPr>
        <w:ind w:left="360" w:hanging="360"/>
        <w:rPr>
          <w:rFonts w:ascii="Calibri" w:hAnsi="Calibri"/>
          <w:sz w:val="22"/>
          <w:szCs w:val="22"/>
        </w:rPr>
      </w:pPr>
      <w:r w:rsidRPr="001A224F">
        <w:rPr>
          <w:rFonts w:ascii="Calibri" w:hAnsi="Calibri"/>
          <w:sz w:val="22"/>
          <w:szCs w:val="22"/>
        </w:rPr>
        <w:t>C. an increase in the wage rate paid to automobile workers</w:t>
      </w:r>
    </w:p>
    <w:p w:rsidR="00992696" w:rsidRPr="0004150F" w:rsidRDefault="001A224F" w:rsidP="001A224F">
      <w:pPr>
        <w:ind w:left="360" w:hanging="360"/>
        <w:rPr>
          <w:rFonts w:ascii="Calibri" w:hAnsi="Calibri"/>
          <w:sz w:val="22"/>
          <w:szCs w:val="22"/>
        </w:rPr>
      </w:pPr>
      <w:r w:rsidRPr="001A224F">
        <w:rPr>
          <w:rFonts w:ascii="Calibri" w:hAnsi="Calibri"/>
          <w:sz w:val="22"/>
          <w:szCs w:val="22"/>
        </w:rPr>
        <w:t xml:space="preserve">D. a </w:t>
      </w:r>
      <w:r w:rsidR="00AC53E3">
        <w:rPr>
          <w:rFonts w:ascii="Calibri" w:hAnsi="Calibri"/>
          <w:sz w:val="22"/>
          <w:szCs w:val="22"/>
        </w:rPr>
        <w:t xml:space="preserve">change </w:t>
      </w:r>
      <w:r w:rsidRPr="001A224F">
        <w:rPr>
          <w:rFonts w:ascii="Calibri" w:hAnsi="Calibri"/>
          <w:sz w:val="22"/>
          <w:szCs w:val="22"/>
        </w:rPr>
        <w:t>in the unemployment rate</w:t>
      </w:r>
    </w:p>
    <w:p w:rsidR="001A224F" w:rsidRPr="0019459F" w:rsidRDefault="001A224F" w:rsidP="00992696">
      <w:pPr>
        <w:ind w:left="360" w:hanging="360"/>
        <w:rPr>
          <w:rFonts w:ascii="Calibri" w:hAnsi="Calibri"/>
          <w:sz w:val="16"/>
          <w:szCs w:val="16"/>
        </w:rPr>
      </w:pPr>
    </w:p>
    <w:p w:rsidR="00992696" w:rsidRPr="0004150F" w:rsidRDefault="001A224F" w:rsidP="00992696">
      <w:pPr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992696" w:rsidRPr="0004150F">
        <w:rPr>
          <w:rFonts w:ascii="Calibri" w:hAnsi="Calibri"/>
          <w:sz w:val="22"/>
          <w:szCs w:val="22"/>
        </w:rPr>
        <w:t xml:space="preserve">. Which of the following are criteria applied in evaluating the effectiveness of economic decisions or policies? </w:t>
      </w:r>
    </w:p>
    <w:p w:rsidR="00992696" w:rsidRPr="0004150F" w:rsidRDefault="00992696" w:rsidP="00992696">
      <w:pPr>
        <w:ind w:left="360" w:hanging="360"/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ab/>
        <w:t xml:space="preserve">A. Is the policy efficient? </w:t>
      </w:r>
    </w:p>
    <w:p w:rsidR="00992696" w:rsidRPr="0004150F" w:rsidRDefault="00992696" w:rsidP="00992696">
      <w:pPr>
        <w:ind w:left="360" w:hanging="360"/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ab/>
        <w:t>B. What are the opportunity costs of the proposed policy?</w:t>
      </w:r>
    </w:p>
    <w:p w:rsidR="00992696" w:rsidRPr="0004150F" w:rsidRDefault="00992696" w:rsidP="00992696">
      <w:pPr>
        <w:ind w:left="360" w:hanging="360"/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ab/>
        <w:t xml:space="preserve">C. Is the policy proposed by an Independent, a Republican or a Democrat? </w:t>
      </w:r>
    </w:p>
    <w:p w:rsidR="00992696" w:rsidRPr="0004150F" w:rsidRDefault="00992696" w:rsidP="00992696">
      <w:pPr>
        <w:ind w:left="360" w:hanging="360"/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b/>
          <w:sz w:val="22"/>
          <w:szCs w:val="22"/>
        </w:rPr>
        <w:t xml:space="preserve"> </w:t>
      </w:r>
      <w:r w:rsidRPr="0004150F">
        <w:rPr>
          <w:rFonts w:ascii="Calibri" w:hAnsi="Calibri"/>
          <w:sz w:val="22"/>
          <w:szCs w:val="22"/>
        </w:rPr>
        <w:tab/>
        <w:t xml:space="preserve">D. Is the policy fair or equitable for most people in society? </w:t>
      </w:r>
    </w:p>
    <w:p w:rsidR="00225094" w:rsidRPr="0004150F" w:rsidRDefault="00992696" w:rsidP="00992696">
      <w:pPr>
        <w:ind w:left="360" w:hanging="360"/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ab/>
        <w:t xml:space="preserve">E. All are </w:t>
      </w:r>
      <w:r w:rsidR="00225094" w:rsidRPr="0004150F">
        <w:rPr>
          <w:rFonts w:ascii="Calibri" w:hAnsi="Calibri"/>
          <w:sz w:val="22"/>
          <w:szCs w:val="22"/>
        </w:rPr>
        <w:t>correct except C.</w:t>
      </w:r>
    </w:p>
    <w:p w:rsidR="00225094" w:rsidRDefault="00225094" w:rsidP="00992696">
      <w:pPr>
        <w:ind w:left="360" w:hanging="360"/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ab/>
        <w:t>F. All of the above</w:t>
      </w:r>
    </w:p>
    <w:p w:rsidR="0019459F" w:rsidRDefault="0019459F" w:rsidP="00992696">
      <w:pPr>
        <w:ind w:left="360" w:hanging="360"/>
        <w:rPr>
          <w:rFonts w:ascii="Calibri" w:hAnsi="Calibri"/>
          <w:sz w:val="22"/>
          <w:szCs w:val="22"/>
        </w:rPr>
      </w:pPr>
    </w:p>
    <w:p w:rsidR="000B1F57" w:rsidRPr="000B1F57" w:rsidRDefault="0019459F" w:rsidP="000B1F57">
      <w:pPr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</w:t>
      </w:r>
      <w:r>
        <w:rPr>
          <w:rFonts w:ascii="Calibri" w:hAnsi="Calibri"/>
          <w:sz w:val="22"/>
          <w:szCs w:val="22"/>
        </w:rPr>
        <w:tab/>
      </w:r>
      <w:r w:rsidR="000B1F57" w:rsidRPr="000B1F57">
        <w:rPr>
          <w:rFonts w:ascii="Calibri" w:hAnsi="Calibri"/>
          <w:sz w:val="22"/>
          <w:szCs w:val="22"/>
        </w:rPr>
        <w:t xml:space="preserve">Nominal income is </w:t>
      </w:r>
    </w:p>
    <w:p w:rsidR="000B1F57" w:rsidRPr="000B1F57" w:rsidRDefault="000B1F57" w:rsidP="000B1F57">
      <w:pPr>
        <w:ind w:left="648" w:hanging="360"/>
        <w:rPr>
          <w:rFonts w:ascii="Calibri" w:hAnsi="Calibri"/>
          <w:sz w:val="22"/>
          <w:szCs w:val="22"/>
        </w:rPr>
      </w:pPr>
      <w:r w:rsidRPr="000B1F57">
        <w:rPr>
          <w:rFonts w:ascii="Calibri" w:hAnsi="Calibri"/>
          <w:sz w:val="22"/>
          <w:szCs w:val="22"/>
        </w:rPr>
        <w:t>a) The average amount of a paycheck.</w:t>
      </w:r>
    </w:p>
    <w:p w:rsidR="000B1F57" w:rsidRPr="000B1F57" w:rsidRDefault="000B1F57" w:rsidP="000B1F57">
      <w:pPr>
        <w:ind w:left="648" w:hanging="360"/>
        <w:rPr>
          <w:rFonts w:ascii="Calibri" w:hAnsi="Calibri"/>
          <w:sz w:val="22"/>
          <w:szCs w:val="22"/>
        </w:rPr>
      </w:pPr>
      <w:r w:rsidRPr="000B1F57">
        <w:rPr>
          <w:rFonts w:ascii="Calibri" w:hAnsi="Calibri"/>
          <w:sz w:val="22"/>
          <w:szCs w:val="22"/>
        </w:rPr>
        <w:lastRenderedPageBreak/>
        <w:t>b) The normative amount that a worker should be paid.</w:t>
      </w:r>
    </w:p>
    <w:p w:rsidR="000B1F57" w:rsidRPr="000B1F57" w:rsidRDefault="000B1F57" w:rsidP="000B1F57">
      <w:pPr>
        <w:ind w:left="648" w:hanging="360"/>
        <w:rPr>
          <w:rFonts w:ascii="Calibri" w:hAnsi="Calibri"/>
          <w:sz w:val="22"/>
          <w:szCs w:val="22"/>
        </w:rPr>
      </w:pPr>
      <w:r w:rsidRPr="000B1F57">
        <w:rPr>
          <w:rFonts w:ascii="Calibri" w:hAnsi="Calibri"/>
          <w:sz w:val="22"/>
          <w:szCs w:val="22"/>
        </w:rPr>
        <w:t>c) The dollar value of pay before being adjusted for inflation.</w:t>
      </w:r>
    </w:p>
    <w:p w:rsidR="000B1F57" w:rsidRPr="000B1F57" w:rsidRDefault="000B1F57" w:rsidP="000B1F57">
      <w:pPr>
        <w:ind w:left="648" w:hanging="360"/>
        <w:rPr>
          <w:rFonts w:ascii="Calibri" w:hAnsi="Calibri"/>
          <w:sz w:val="22"/>
          <w:szCs w:val="22"/>
        </w:rPr>
      </w:pPr>
      <w:r w:rsidRPr="000B1F57">
        <w:rPr>
          <w:rFonts w:ascii="Calibri" w:hAnsi="Calibri"/>
          <w:sz w:val="22"/>
          <w:szCs w:val="22"/>
        </w:rPr>
        <w:t>d) The purchasing power of income.</w:t>
      </w:r>
    </w:p>
    <w:p w:rsidR="0019459F" w:rsidRPr="0004150F" w:rsidRDefault="000B1F57" w:rsidP="000B1F57">
      <w:pPr>
        <w:ind w:left="648" w:hanging="360"/>
        <w:rPr>
          <w:rFonts w:ascii="Calibri" w:hAnsi="Calibri"/>
          <w:sz w:val="22"/>
          <w:szCs w:val="22"/>
        </w:rPr>
      </w:pPr>
      <w:r w:rsidRPr="000B1F57">
        <w:rPr>
          <w:rFonts w:ascii="Calibri" w:hAnsi="Calibri"/>
          <w:sz w:val="22"/>
          <w:szCs w:val="22"/>
        </w:rPr>
        <w:t>e) The maximum amount a worker can be paid during a recession.</w:t>
      </w:r>
    </w:p>
    <w:p w:rsidR="00225094" w:rsidRPr="0019459F" w:rsidRDefault="00225094" w:rsidP="00225094">
      <w:pPr>
        <w:ind w:left="360" w:hanging="360"/>
        <w:rPr>
          <w:rFonts w:ascii="Calibri" w:hAnsi="Calibri"/>
          <w:sz w:val="16"/>
          <w:szCs w:val="16"/>
        </w:rPr>
      </w:pPr>
    </w:p>
    <w:p w:rsidR="00225094" w:rsidRPr="0004150F" w:rsidRDefault="00AC61DC" w:rsidP="00225094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225094" w:rsidRPr="0004150F">
        <w:rPr>
          <w:rFonts w:ascii="Calibri" w:hAnsi="Calibri"/>
          <w:sz w:val="22"/>
          <w:szCs w:val="22"/>
        </w:rPr>
        <w:t>. Most of the economic systems t</w:t>
      </w:r>
      <w:r w:rsidR="0019459F">
        <w:rPr>
          <w:rFonts w:ascii="Calibri" w:hAnsi="Calibri"/>
          <w:sz w:val="22"/>
          <w:szCs w:val="22"/>
        </w:rPr>
        <w:t xml:space="preserve">oday </w:t>
      </w:r>
      <w:r w:rsidR="00225094" w:rsidRPr="0004150F">
        <w:rPr>
          <w:rFonts w:ascii="Calibri" w:hAnsi="Calibri"/>
          <w:sz w:val="22"/>
          <w:szCs w:val="22"/>
        </w:rPr>
        <w:t>can be described as:</w:t>
      </w:r>
    </w:p>
    <w:p w:rsidR="00225094" w:rsidRPr="0004150F" w:rsidRDefault="00225094" w:rsidP="00225094">
      <w:pPr>
        <w:ind w:left="720" w:hanging="720"/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ab/>
        <w:t>A. Command economies</w:t>
      </w:r>
    </w:p>
    <w:p w:rsidR="00225094" w:rsidRPr="0004150F" w:rsidRDefault="00225094" w:rsidP="00225094">
      <w:pPr>
        <w:ind w:left="720" w:hanging="720"/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ab/>
        <w:t>B. Laissez-faire economies</w:t>
      </w:r>
    </w:p>
    <w:p w:rsidR="00225094" w:rsidRPr="0004150F" w:rsidRDefault="00225094" w:rsidP="00225094">
      <w:pPr>
        <w:ind w:left="720" w:hanging="720"/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ab/>
        <w:t>C. Market economies</w:t>
      </w:r>
      <w:r w:rsidRPr="0004150F">
        <w:rPr>
          <w:rFonts w:ascii="Calibri" w:hAnsi="Calibri"/>
          <w:sz w:val="22"/>
          <w:szCs w:val="22"/>
        </w:rPr>
        <w:tab/>
      </w:r>
      <w:r w:rsidRPr="0004150F">
        <w:rPr>
          <w:rFonts w:ascii="Calibri" w:hAnsi="Calibri"/>
          <w:sz w:val="22"/>
          <w:szCs w:val="22"/>
        </w:rPr>
        <w:tab/>
      </w:r>
      <w:r w:rsidRPr="0004150F">
        <w:rPr>
          <w:rFonts w:ascii="Calibri" w:hAnsi="Calibri"/>
          <w:sz w:val="22"/>
          <w:szCs w:val="22"/>
        </w:rPr>
        <w:tab/>
      </w:r>
    </w:p>
    <w:p w:rsidR="00225094" w:rsidRPr="0004150F" w:rsidRDefault="00225094" w:rsidP="00225094">
      <w:pPr>
        <w:ind w:left="720" w:hanging="720"/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ab/>
        <w:t xml:space="preserve">D. None of the above </w:t>
      </w:r>
    </w:p>
    <w:p w:rsidR="00225094" w:rsidRPr="0004150F" w:rsidRDefault="00225094" w:rsidP="00225094">
      <w:pPr>
        <w:ind w:left="720" w:hanging="720"/>
        <w:rPr>
          <w:rFonts w:ascii="Calibri" w:hAnsi="Calibri"/>
          <w:sz w:val="22"/>
          <w:szCs w:val="22"/>
        </w:rPr>
      </w:pPr>
    </w:p>
    <w:p w:rsidR="00DD7391" w:rsidRPr="0004150F" w:rsidRDefault="00AC61DC" w:rsidP="00DD7391">
      <w:pPr>
        <w:pStyle w:val="BodyTextInden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225094" w:rsidRPr="0004150F">
        <w:rPr>
          <w:rFonts w:ascii="Calibri" w:hAnsi="Calibri"/>
          <w:sz w:val="22"/>
          <w:szCs w:val="22"/>
        </w:rPr>
        <w:t>.</w:t>
      </w:r>
      <w:r w:rsidR="00DD7391" w:rsidRPr="0004150F">
        <w:rPr>
          <w:rFonts w:ascii="Calibri" w:hAnsi="Calibri"/>
          <w:sz w:val="22"/>
          <w:szCs w:val="22"/>
        </w:rPr>
        <w:t xml:space="preserve"> Look at the circular flow diagram below: which of the following statements is true?</w:t>
      </w:r>
    </w:p>
    <w:p w:rsidR="00DD7391" w:rsidRPr="0004150F" w:rsidRDefault="00DD7391" w:rsidP="00DD7391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>Households demand goods and services and supply resources to producers of goods and services.</w:t>
      </w:r>
    </w:p>
    <w:p w:rsidR="00DD7391" w:rsidRPr="0004150F" w:rsidRDefault="00DD7391" w:rsidP="00DD7391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>Households supply goods and services and demand resources.</w:t>
      </w:r>
    </w:p>
    <w:p w:rsidR="00DD7391" w:rsidRPr="0004150F" w:rsidRDefault="00DD7391" w:rsidP="00DD7391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>Firms demand goods and services and supply resources to households.</w:t>
      </w:r>
    </w:p>
    <w:p w:rsidR="00DD7391" w:rsidRPr="0004150F" w:rsidRDefault="00DD7391" w:rsidP="00DD7391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>Firms supply goods and services and demand resources from households.</w:t>
      </w:r>
    </w:p>
    <w:p w:rsidR="00DD7391" w:rsidRPr="0004150F" w:rsidRDefault="00DD7391" w:rsidP="00DD7391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>Both A and D are true.</w:t>
      </w:r>
    </w:p>
    <w:p w:rsidR="00225094" w:rsidRPr="0004150F" w:rsidRDefault="00DD7391" w:rsidP="00225094">
      <w:pPr>
        <w:ind w:left="720" w:hanging="720"/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noProof/>
          <w:sz w:val="22"/>
          <w:szCs w:val="22"/>
        </w:rPr>
        <w:drawing>
          <wp:inline distT="0" distB="0" distL="0" distR="0" wp14:anchorId="55401E5D" wp14:editId="17D9A79C">
            <wp:extent cx="2838450" cy="2828925"/>
            <wp:effectExtent l="0" t="0" r="0" b="9525"/>
            <wp:docPr id="2" name="Picture 2" descr="fg03_00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g03_00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391" w:rsidRPr="0004150F" w:rsidRDefault="00DD7391" w:rsidP="00225094">
      <w:pPr>
        <w:ind w:left="720" w:hanging="720"/>
        <w:rPr>
          <w:rFonts w:ascii="Calibri" w:hAnsi="Calibri"/>
          <w:sz w:val="22"/>
          <w:szCs w:val="22"/>
        </w:rPr>
      </w:pPr>
    </w:p>
    <w:p w:rsidR="00DD7391" w:rsidRPr="0004150F" w:rsidRDefault="00AC61DC" w:rsidP="00DD739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DD7391" w:rsidRPr="0004150F">
        <w:rPr>
          <w:rFonts w:ascii="Calibri" w:hAnsi="Calibri"/>
          <w:sz w:val="22"/>
          <w:szCs w:val="22"/>
        </w:rPr>
        <w:t>. The Law of Demand states that:</w:t>
      </w:r>
    </w:p>
    <w:p w:rsidR="00DD7391" w:rsidRPr="0004150F" w:rsidRDefault="00DD7391" w:rsidP="00DD7391">
      <w:pPr>
        <w:ind w:firstLine="720"/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>A. demand cannot exist apart from supply.</w:t>
      </w:r>
    </w:p>
    <w:p w:rsidR="00DD7391" w:rsidRPr="0004150F" w:rsidRDefault="00DD7391" w:rsidP="00DD7391">
      <w:pPr>
        <w:ind w:firstLine="720"/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 xml:space="preserve">B. there is an inverse relationship between price and quantity demanded, </w:t>
      </w:r>
      <w:r w:rsidR="00721CFA">
        <w:rPr>
          <w:rFonts w:ascii="Calibri" w:hAnsi="Calibri"/>
          <w:sz w:val="22"/>
          <w:szCs w:val="22"/>
        </w:rPr>
        <w:t>all other variables constant</w:t>
      </w:r>
      <w:r w:rsidRPr="0004150F">
        <w:rPr>
          <w:rFonts w:ascii="Calibri" w:hAnsi="Calibri"/>
          <w:sz w:val="22"/>
          <w:szCs w:val="22"/>
        </w:rPr>
        <w:t xml:space="preserve"> </w:t>
      </w:r>
    </w:p>
    <w:p w:rsidR="00DD7391" w:rsidRPr="0004150F" w:rsidRDefault="00721CFA" w:rsidP="00721CFA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DD7391" w:rsidRPr="0004150F">
        <w:rPr>
          <w:rFonts w:ascii="Calibri" w:hAnsi="Calibri"/>
          <w:sz w:val="22"/>
          <w:szCs w:val="22"/>
        </w:rPr>
        <w:t xml:space="preserve">. there is a positive relationship between price and quantity demanded, </w:t>
      </w:r>
      <w:r>
        <w:rPr>
          <w:rFonts w:ascii="Calibri" w:hAnsi="Calibri"/>
          <w:sz w:val="22"/>
          <w:szCs w:val="22"/>
        </w:rPr>
        <w:t>all other variables constant</w:t>
      </w:r>
    </w:p>
    <w:p w:rsidR="00DD7391" w:rsidRPr="0004150F" w:rsidRDefault="00721CFA" w:rsidP="00DD7391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DD7391" w:rsidRPr="0004150F">
        <w:rPr>
          <w:rFonts w:ascii="Calibri" w:hAnsi="Calibri"/>
          <w:sz w:val="22"/>
          <w:szCs w:val="22"/>
        </w:rPr>
        <w:t>. as the price goes up, quantity demanded remains constant.</w:t>
      </w:r>
    </w:p>
    <w:p w:rsidR="00225094" w:rsidRPr="0004150F" w:rsidRDefault="00225094" w:rsidP="00225094">
      <w:pPr>
        <w:ind w:left="360" w:hanging="360"/>
        <w:rPr>
          <w:rFonts w:ascii="Calibri" w:hAnsi="Calibri"/>
          <w:sz w:val="22"/>
          <w:szCs w:val="22"/>
        </w:rPr>
      </w:pPr>
    </w:p>
    <w:p w:rsidR="00DD7391" w:rsidRPr="0004150F" w:rsidRDefault="00AC61DC" w:rsidP="00DD7391">
      <w:pPr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</w:t>
      </w:r>
      <w:r w:rsidR="00DD7391" w:rsidRPr="0004150F">
        <w:rPr>
          <w:rFonts w:ascii="Calibri" w:hAnsi="Calibri"/>
          <w:sz w:val="22"/>
          <w:szCs w:val="22"/>
        </w:rPr>
        <w:t xml:space="preserve"> Under the expenditure method of measuring GDP, net exports are negative when:  </w:t>
      </w:r>
    </w:p>
    <w:p w:rsidR="00DD7391" w:rsidRPr="0004150F" w:rsidRDefault="00DD7391" w:rsidP="00DD7391">
      <w:pPr>
        <w:ind w:left="360" w:hanging="360"/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 xml:space="preserve">(a) </w:t>
      </w:r>
      <w:r w:rsidRPr="0004150F">
        <w:rPr>
          <w:rFonts w:ascii="Calibri" w:hAnsi="Calibri"/>
          <w:sz w:val="22"/>
          <w:szCs w:val="22"/>
        </w:rPr>
        <w:tab/>
        <w:t xml:space="preserve">the value of total exports exceeds the value of total imports.  </w:t>
      </w:r>
    </w:p>
    <w:p w:rsidR="00DD7391" w:rsidRPr="0004150F" w:rsidRDefault="00DD7391" w:rsidP="00DD7391">
      <w:pPr>
        <w:ind w:left="360" w:hanging="360"/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 xml:space="preserve">(b) </w:t>
      </w:r>
      <w:r w:rsidRPr="0004150F">
        <w:rPr>
          <w:rFonts w:ascii="Calibri" w:hAnsi="Calibri"/>
          <w:sz w:val="22"/>
          <w:szCs w:val="22"/>
        </w:rPr>
        <w:tab/>
        <w:t>the nation’s policy is to encourage exports and discourage imports.</w:t>
      </w:r>
    </w:p>
    <w:p w:rsidR="00DD7391" w:rsidRPr="0004150F" w:rsidRDefault="00DD7391" w:rsidP="00DD7391">
      <w:pPr>
        <w:ind w:left="360" w:hanging="360"/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 xml:space="preserve">(c) </w:t>
      </w:r>
      <w:r w:rsidRPr="0004150F">
        <w:rPr>
          <w:rFonts w:ascii="Calibri" w:hAnsi="Calibri"/>
          <w:sz w:val="22"/>
          <w:szCs w:val="22"/>
        </w:rPr>
        <w:tab/>
        <w:t xml:space="preserve">the value of total imports exceeds the value of total exports. </w:t>
      </w:r>
    </w:p>
    <w:p w:rsidR="00DD7391" w:rsidRPr="0004150F" w:rsidRDefault="00DD7391" w:rsidP="00DD7391">
      <w:pPr>
        <w:ind w:left="360" w:hanging="360"/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 xml:space="preserve">(d) </w:t>
      </w:r>
      <w:r w:rsidRPr="0004150F">
        <w:rPr>
          <w:rFonts w:ascii="Calibri" w:hAnsi="Calibri"/>
          <w:sz w:val="22"/>
          <w:szCs w:val="22"/>
        </w:rPr>
        <w:tab/>
        <w:t xml:space="preserve">imports and exports are in balance </w:t>
      </w:r>
    </w:p>
    <w:p w:rsidR="00DD7391" w:rsidRPr="0004150F" w:rsidRDefault="00DD7391" w:rsidP="00DD7391">
      <w:pPr>
        <w:ind w:left="360" w:hanging="360"/>
        <w:rPr>
          <w:rFonts w:ascii="Calibri" w:hAnsi="Calibri"/>
          <w:sz w:val="22"/>
          <w:szCs w:val="22"/>
        </w:rPr>
      </w:pPr>
    </w:p>
    <w:p w:rsidR="00365AE0" w:rsidRPr="0004150F" w:rsidRDefault="00365AE0" w:rsidP="00365AE0">
      <w:pPr>
        <w:ind w:left="360" w:hanging="360"/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>1</w:t>
      </w:r>
      <w:r w:rsidR="00AC61DC">
        <w:rPr>
          <w:rFonts w:ascii="Calibri" w:hAnsi="Calibri"/>
          <w:sz w:val="22"/>
          <w:szCs w:val="22"/>
        </w:rPr>
        <w:t>2</w:t>
      </w:r>
      <w:r w:rsidRPr="0004150F">
        <w:rPr>
          <w:rFonts w:ascii="Calibri" w:hAnsi="Calibri"/>
          <w:sz w:val="22"/>
          <w:szCs w:val="22"/>
        </w:rPr>
        <w:t>. Productivity is defined as:</w:t>
      </w:r>
    </w:p>
    <w:p w:rsidR="00365AE0" w:rsidRPr="0004150F" w:rsidRDefault="00365AE0" w:rsidP="00365AE0">
      <w:pPr>
        <w:ind w:left="360" w:hanging="360"/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>a. The amount of total output of goods and services produced in the economy per year.</w:t>
      </w:r>
    </w:p>
    <w:p w:rsidR="00365AE0" w:rsidRPr="0004150F" w:rsidRDefault="00365AE0" w:rsidP="00365AE0">
      <w:pPr>
        <w:ind w:left="360" w:hanging="360"/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>b. Total expenditure by all consumers in a given year</w:t>
      </w:r>
    </w:p>
    <w:p w:rsidR="00365AE0" w:rsidRPr="0004150F" w:rsidRDefault="00365AE0" w:rsidP="00365AE0">
      <w:pPr>
        <w:ind w:left="360" w:hanging="360"/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>c. The output per worker per hour</w:t>
      </w:r>
    </w:p>
    <w:p w:rsidR="00365AE0" w:rsidRPr="0004150F" w:rsidRDefault="00365AE0" w:rsidP="00365AE0">
      <w:pPr>
        <w:ind w:left="360" w:hanging="360"/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lastRenderedPageBreak/>
        <w:t>d. The amount of economic output and expenditure.</w:t>
      </w:r>
    </w:p>
    <w:p w:rsidR="00225094" w:rsidRPr="0004150F" w:rsidRDefault="00225094" w:rsidP="00992696">
      <w:pPr>
        <w:ind w:left="360" w:hanging="360"/>
        <w:rPr>
          <w:rFonts w:ascii="Calibri" w:hAnsi="Calibri"/>
          <w:sz w:val="22"/>
          <w:szCs w:val="22"/>
        </w:rPr>
      </w:pPr>
    </w:p>
    <w:p w:rsidR="00861BC1" w:rsidRPr="0004150F" w:rsidRDefault="00365AE0" w:rsidP="00861BC1">
      <w:pPr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>1</w:t>
      </w:r>
      <w:r w:rsidR="00AC61DC">
        <w:rPr>
          <w:rFonts w:ascii="Calibri" w:hAnsi="Calibri"/>
          <w:sz w:val="22"/>
          <w:szCs w:val="22"/>
        </w:rPr>
        <w:t>3</w:t>
      </w:r>
      <w:r w:rsidRPr="0004150F">
        <w:rPr>
          <w:rFonts w:ascii="Calibri" w:hAnsi="Calibri"/>
          <w:sz w:val="22"/>
          <w:szCs w:val="22"/>
        </w:rPr>
        <w:t>.</w:t>
      </w:r>
      <w:r w:rsidR="00861BC1" w:rsidRPr="0004150F">
        <w:rPr>
          <w:rFonts w:ascii="Calibri" w:hAnsi="Calibri"/>
          <w:sz w:val="22"/>
          <w:szCs w:val="22"/>
        </w:rPr>
        <w:t xml:space="preserve"> Measures of Gross Domestic Product include </w:t>
      </w:r>
      <w:r w:rsidR="00861BC1" w:rsidRPr="00AC53E3">
        <w:rPr>
          <w:rFonts w:ascii="Calibri" w:hAnsi="Calibri"/>
          <w:b/>
          <w:i/>
          <w:sz w:val="22"/>
          <w:szCs w:val="22"/>
        </w:rPr>
        <w:t>all except</w:t>
      </w:r>
      <w:r w:rsidR="00861BC1" w:rsidRPr="0004150F">
        <w:rPr>
          <w:rFonts w:ascii="Calibri" w:hAnsi="Calibri"/>
          <w:sz w:val="22"/>
          <w:szCs w:val="22"/>
        </w:rPr>
        <w:t xml:space="preserve"> </w:t>
      </w:r>
      <w:r w:rsidR="00AC53E3">
        <w:rPr>
          <w:rFonts w:ascii="Calibri" w:hAnsi="Calibri"/>
          <w:sz w:val="22"/>
          <w:szCs w:val="22"/>
        </w:rPr>
        <w:t xml:space="preserve">which of </w:t>
      </w:r>
      <w:r w:rsidR="00861BC1" w:rsidRPr="0004150F">
        <w:rPr>
          <w:rFonts w:ascii="Calibri" w:hAnsi="Calibri"/>
          <w:sz w:val="22"/>
          <w:szCs w:val="22"/>
        </w:rPr>
        <w:t>the following</w:t>
      </w:r>
      <w:r w:rsidR="00AC53E3">
        <w:rPr>
          <w:rFonts w:ascii="Calibri" w:hAnsi="Calibri"/>
          <w:sz w:val="22"/>
          <w:szCs w:val="22"/>
        </w:rPr>
        <w:t>?</w:t>
      </w:r>
    </w:p>
    <w:p w:rsidR="00861BC1" w:rsidRPr="0004150F" w:rsidRDefault="00861BC1" w:rsidP="00861BC1">
      <w:pPr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>a. Consumer expenditures on goods and services</w:t>
      </w:r>
    </w:p>
    <w:p w:rsidR="00861BC1" w:rsidRPr="0004150F" w:rsidRDefault="00861BC1" w:rsidP="00861BC1">
      <w:pPr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>b. Net private domestic investment/production of goods and services in the U.S. by foreign producers</w:t>
      </w:r>
    </w:p>
    <w:p w:rsidR="00861BC1" w:rsidRPr="0004150F" w:rsidRDefault="00861BC1" w:rsidP="00861BC1">
      <w:pPr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 xml:space="preserve">c. Output of goods and services by U.S. companies and workers in other countries. </w:t>
      </w:r>
    </w:p>
    <w:p w:rsidR="00861BC1" w:rsidRPr="0004150F" w:rsidRDefault="00861BC1" w:rsidP="00861BC1">
      <w:pPr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>d. Government expenditures and investment</w:t>
      </w:r>
    </w:p>
    <w:p w:rsidR="00365AE0" w:rsidRDefault="00861BC1" w:rsidP="00861BC1">
      <w:pPr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>e. Net exports</w:t>
      </w:r>
    </w:p>
    <w:p w:rsidR="00861BC1" w:rsidRPr="0004150F" w:rsidRDefault="00861BC1" w:rsidP="00861BC1">
      <w:pPr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>1</w:t>
      </w:r>
      <w:r w:rsidR="00AC61DC">
        <w:rPr>
          <w:rFonts w:ascii="Calibri" w:hAnsi="Calibri"/>
          <w:sz w:val="22"/>
          <w:szCs w:val="22"/>
        </w:rPr>
        <w:t>4</w:t>
      </w:r>
      <w:r w:rsidRPr="0004150F">
        <w:rPr>
          <w:rFonts w:ascii="Calibri" w:hAnsi="Calibri"/>
          <w:sz w:val="22"/>
          <w:szCs w:val="22"/>
        </w:rPr>
        <w:t>. Demand driven economic policy – increasing aggregate demand to stabilize the economy’s level of      employment and output during recessions had its origins in:</w:t>
      </w:r>
    </w:p>
    <w:p w:rsidR="00861BC1" w:rsidRPr="0004150F" w:rsidRDefault="00861BC1" w:rsidP="00861BC1">
      <w:pPr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 xml:space="preserve">    a. Keynes’ theory that in times of economic downturn, the government could and should use its power to   spend to stimulate aggregate demand and move the economy toward a full employment level of output.</w:t>
      </w:r>
    </w:p>
    <w:p w:rsidR="00861BC1" w:rsidRPr="0004150F" w:rsidRDefault="00861BC1" w:rsidP="00861BC1">
      <w:pPr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 xml:space="preserve">    b. The failure of markets to automatically recover during the Great Depression. </w:t>
      </w:r>
    </w:p>
    <w:p w:rsidR="00861BC1" w:rsidRPr="0004150F" w:rsidRDefault="00861BC1" w:rsidP="00861BC1">
      <w:pPr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 xml:space="preserve">    c. The success of the neoclassical economic belief in the theory of self-correcting market forces. </w:t>
      </w:r>
    </w:p>
    <w:p w:rsidR="00861BC1" w:rsidRPr="0004150F" w:rsidRDefault="00861BC1" w:rsidP="00861BC1">
      <w:pPr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 xml:space="preserve">    d. Both a) and c)</w:t>
      </w:r>
    </w:p>
    <w:p w:rsidR="00861BC1" w:rsidRDefault="00861BC1" w:rsidP="00861BC1">
      <w:pPr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 xml:space="preserve">    e. Both a) and b)</w:t>
      </w:r>
    </w:p>
    <w:p w:rsidR="00E1292B" w:rsidRDefault="00E1292B" w:rsidP="00861BC1">
      <w:pPr>
        <w:rPr>
          <w:rFonts w:ascii="Calibri" w:hAnsi="Calibri"/>
          <w:sz w:val="22"/>
          <w:szCs w:val="22"/>
        </w:rPr>
      </w:pPr>
    </w:p>
    <w:p w:rsidR="00712933" w:rsidRPr="0004150F" w:rsidRDefault="00BC6663" w:rsidP="00712933">
      <w:pPr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>1</w:t>
      </w:r>
      <w:r w:rsidR="00245936">
        <w:rPr>
          <w:rFonts w:ascii="Calibri" w:hAnsi="Calibri"/>
          <w:sz w:val="22"/>
          <w:szCs w:val="22"/>
        </w:rPr>
        <w:t>5</w:t>
      </w:r>
      <w:r w:rsidRPr="0004150F">
        <w:rPr>
          <w:rFonts w:ascii="Calibri" w:hAnsi="Calibri"/>
          <w:sz w:val="22"/>
          <w:szCs w:val="22"/>
        </w:rPr>
        <w:t xml:space="preserve">. </w:t>
      </w:r>
      <w:r w:rsidR="00712933" w:rsidRPr="0004150F">
        <w:rPr>
          <w:rFonts w:ascii="Calibri" w:hAnsi="Calibri"/>
          <w:sz w:val="22"/>
          <w:szCs w:val="22"/>
        </w:rPr>
        <w:t xml:space="preserve">In </w:t>
      </w:r>
      <w:r w:rsidR="0019459F">
        <w:rPr>
          <w:rFonts w:ascii="Calibri" w:hAnsi="Calibri"/>
          <w:sz w:val="22"/>
          <w:szCs w:val="22"/>
        </w:rPr>
        <w:t xml:space="preserve">measuring </w:t>
      </w:r>
      <w:r w:rsidR="00712933" w:rsidRPr="0004150F">
        <w:rPr>
          <w:rFonts w:ascii="Calibri" w:hAnsi="Calibri"/>
          <w:sz w:val="22"/>
          <w:szCs w:val="22"/>
        </w:rPr>
        <w:t>Gross Domestic Product, intermediate goods are defined as:</w:t>
      </w:r>
    </w:p>
    <w:p w:rsidR="00712933" w:rsidRPr="0004150F" w:rsidRDefault="00712933" w:rsidP="00712933">
      <w:pPr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 xml:space="preserve">A. Goods that are inputs into the production of a final good that will be counted when </w:t>
      </w:r>
      <w:r w:rsidR="0019459F">
        <w:rPr>
          <w:rFonts w:ascii="Calibri" w:hAnsi="Calibri"/>
          <w:sz w:val="22"/>
          <w:szCs w:val="22"/>
        </w:rPr>
        <w:t xml:space="preserve">production of </w:t>
      </w:r>
      <w:r w:rsidRPr="0004150F">
        <w:rPr>
          <w:rFonts w:ascii="Calibri" w:hAnsi="Calibri"/>
          <w:sz w:val="22"/>
          <w:szCs w:val="22"/>
        </w:rPr>
        <w:t xml:space="preserve">the final good is </w:t>
      </w:r>
      <w:r w:rsidR="00AC53E3">
        <w:rPr>
          <w:rFonts w:ascii="Calibri" w:hAnsi="Calibri"/>
          <w:sz w:val="22"/>
          <w:szCs w:val="22"/>
        </w:rPr>
        <w:t xml:space="preserve">completed. </w:t>
      </w:r>
    </w:p>
    <w:p w:rsidR="00712933" w:rsidRPr="0004150F" w:rsidRDefault="00712933" w:rsidP="00712933">
      <w:pPr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>B. Complementary goods, such as ice cream and fudge.</w:t>
      </w:r>
    </w:p>
    <w:p w:rsidR="00712933" w:rsidRPr="0004150F" w:rsidRDefault="00712933" w:rsidP="00712933">
      <w:pPr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>C. Goods that, in and of themselves, have little value.</w:t>
      </w:r>
    </w:p>
    <w:p w:rsidR="00BC6663" w:rsidRPr="0004150F" w:rsidRDefault="00712933" w:rsidP="00712933">
      <w:pPr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>D. Goods that are intentionally counted twice in calculating GDP for a given year.</w:t>
      </w:r>
      <w:r w:rsidR="00BC6663" w:rsidRPr="0004150F">
        <w:rPr>
          <w:rFonts w:ascii="Calibri" w:hAnsi="Calibri"/>
          <w:sz w:val="22"/>
          <w:szCs w:val="22"/>
        </w:rPr>
        <w:t xml:space="preserve"> </w:t>
      </w:r>
    </w:p>
    <w:p w:rsidR="00861BC1" w:rsidRPr="001221F7" w:rsidRDefault="00861BC1" w:rsidP="00861BC1">
      <w:pPr>
        <w:rPr>
          <w:rFonts w:ascii="Calibri" w:hAnsi="Calibri"/>
          <w:sz w:val="16"/>
          <w:szCs w:val="16"/>
        </w:rPr>
      </w:pPr>
    </w:p>
    <w:p w:rsidR="00712933" w:rsidRPr="0004150F" w:rsidRDefault="00245936" w:rsidP="007129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</w:t>
      </w:r>
      <w:r w:rsidR="00712933" w:rsidRPr="0004150F">
        <w:rPr>
          <w:rFonts w:ascii="Calibri" w:hAnsi="Calibri"/>
          <w:sz w:val="22"/>
          <w:szCs w:val="22"/>
        </w:rPr>
        <w:t xml:space="preserve">. </w:t>
      </w:r>
      <w:r w:rsidR="00E50834" w:rsidRPr="0004150F">
        <w:rPr>
          <w:rFonts w:ascii="Calibri" w:hAnsi="Calibri"/>
          <w:sz w:val="22"/>
          <w:szCs w:val="22"/>
        </w:rPr>
        <w:t>A</w:t>
      </w:r>
      <w:r w:rsidR="00712933" w:rsidRPr="0004150F">
        <w:rPr>
          <w:rFonts w:ascii="Calibri" w:hAnsi="Calibri"/>
          <w:sz w:val="22"/>
          <w:szCs w:val="22"/>
        </w:rPr>
        <w:t xml:space="preserve"> way to distinguish positive from normative statements is </w:t>
      </w:r>
      <w:r w:rsidR="00E50834" w:rsidRPr="0004150F">
        <w:rPr>
          <w:rFonts w:ascii="Calibri" w:hAnsi="Calibri"/>
          <w:sz w:val="22"/>
          <w:szCs w:val="22"/>
        </w:rPr>
        <w:t>expressed in which of the following statements?</w:t>
      </w:r>
      <w:r w:rsidR="00712933" w:rsidRPr="0004150F">
        <w:rPr>
          <w:rFonts w:ascii="Calibri" w:hAnsi="Calibri"/>
          <w:sz w:val="22"/>
          <w:szCs w:val="22"/>
        </w:rPr>
        <w:t xml:space="preserve"> </w:t>
      </w:r>
    </w:p>
    <w:p w:rsidR="00712933" w:rsidRPr="0004150F" w:rsidRDefault="00712933" w:rsidP="00712933">
      <w:pPr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>(a) positive statements deal with “what is” while normative statements deal with “what ought to be.”</w:t>
      </w:r>
    </w:p>
    <w:p w:rsidR="00712933" w:rsidRPr="0004150F" w:rsidRDefault="00712933" w:rsidP="00712933">
      <w:pPr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>(b) positive statements are upbeat while normative statements are downbeat.</w:t>
      </w:r>
    </w:p>
    <w:p w:rsidR="00712933" w:rsidRPr="0004150F" w:rsidRDefault="00712933" w:rsidP="00712933">
      <w:pPr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>(c) positive statements deal with “what ought to be” while normative statements deal with “what is.”</w:t>
      </w:r>
    </w:p>
    <w:p w:rsidR="00712933" w:rsidRPr="0004150F" w:rsidRDefault="00E50834" w:rsidP="00712933">
      <w:pPr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 xml:space="preserve">(d) </w:t>
      </w:r>
      <w:r w:rsidR="00712933" w:rsidRPr="0004150F">
        <w:rPr>
          <w:rFonts w:ascii="Calibri" w:hAnsi="Calibri"/>
          <w:sz w:val="22"/>
          <w:szCs w:val="22"/>
        </w:rPr>
        <w:t>positive statements are always true and normative statements are sometimes true.</w:t>
      </w:r>
    </w:p>
    <w:p w:rsidR="00712933" w:rsidRPr="0004150F" w:rsidRDefault="00E50834" w:rsidP="00712933">
      <w:pPr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 xml:space="preserve">(e) </w:t>
      </w:r>
      <w:r w:rsidR="00712933" w:rsidRPr="0004150F">
        <w:rPr>
          <w:rFonts w:ascii="Calibri" w:hAnsi="Calibri"/>
          <w:sz w:val="22"/>
          <w:szCs w:val="22"/>
        </w:rPr>
        <w:t>normative statements can be proven to be true but positive statements can never be proven to be true.</w:t>
      </w:r>
    </w:p>
    <w:p w:rsidR="00E50834" w:rsidRPr="001221F7" w:rsidRDefault="00E50834" w:rsidP="00712933">
      <w:pPr>
        <w:rPr>
          <w:rFonts w:ascii="Calibri" w:hAnsi="Calibri"/>
          <w:sz w:val="16"/>
          <w:szCs w:val="16"/>
        </w:rPr>
      </w:pPr>
    </w:p>
    <w:p w:rsidR="00E50834" w:rsidRPr="0004150F" w:rsidRDefault="00245936" w:rsidP="00E5083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</w:t>
      </w:r>
      <w:r w:rsidR="00E50834" w:rsidRPr="0004150F">
        <w:rPr>
          <w:rFonts w:ascii="Calibri" w:hAnsi="Calibri"/>
          <w:sz w:val="22"/>
          <w:szCs w:val="22"/>
        </w:rPr>
        <w:t>. Gross Domestic Product is expressed as:</w:t>
      </w:r>
    </w:p>
    <w:p w:rsidR="00E50834" w:rsidRPr="0004150F" w:rsidRDefault="00E50834" w:rsidP="00E50834">
      <w:pPr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 xml:space="preserve">a. </w:t>
      </w:r>
      <w:proofErr w:type="spellStart"/>
      <w:r w:rsidRPr="0004150F">
        <w:rPr>
          <w:rFonts w:ascii="Calibri" w:hAnsi="Calibri"/>
          <w:sz w:val="22"/>
          <w:szCs w:val="22"/>
        </w:rPr>
        <w:t>C+I+G+Exports</w:t>
      </w:r>
      <w:proofErr w:type="spellEnd"/>
    </w:p>
    <w:p w:rsidR="00E50834" w:rsidRPr="0004150F" w:rsidRDefault="00E50834" w:rsidP="00E50834">
      <w:pPr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 xml:space="preserve">b. </w:t>
      </w:r>
      <w:proofErr w:type="spellStart"/>
      <w:r w:rsidRPr="0004150F">
        <w:rPr>
          <w:rFonts w:ascii="Calibri" w:hAnsi="Calibri"/>
          <w:sz w:val="22"/>
          <w:szCs w:val="22"/>
        </w:rPr>
        <w:t>C+I+G+Net</w:t>
      </w:r>
      <w:proofErr w:type="spellEnd"/>
      <w:r w:rsidRPr="0004150F">
        <w:rPr>
          <w:rFonts w:ascii="Calibri" w:hAnsi="Calibri"/>
          <w:sz w:val="22"/>
          <w:szCs w:val="22"/>
        </w:rPr>
        <w:t xml:space="preserve"> Exports</w:t>
      </w:r>
    </w:p>
    <w:p w:rsidR="00E50834" w:rsidRPr="0004150F" w:rsidRDefault="00E50834" w:rsidP="00E50834">
      <w:pPr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>c. C+I+G</w:t>
      </w:r>
    </w:p>
    <w:p w:rsidR="00E50834" w:rsidRPr="0004150F" w:rsidRDefault="00E50834" w:rsidP="00E50834">
      <w:pPr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 xml:space="preserve">d. </w:t>
      </w:r>
      <w:proofErr w:type="spellStart"/>
      <w:r w:rsidRPr="0004150F">
        <w:rPr>
          <w:rFonts w:ascii="Calibri" w:hAnsi="Calibri"/>
          <w:sz w:val="22"/>
          <w:szCs w:val="22"/>
        </w:rPr>
        <w:t>C+I+Net</w:t>
      </w:r>
      <w:proofErr w:type="spellEnd"/>
      <w:r w:rsidRPr="0004150F">
        <w:rPr>
          <w:rFonts w:ascii="Calibri" w:hAnsi="Calibri"/>
          <w:sz w:val="22"/>
          <w:szCs w:val="22"/>
        </w:rPr>
        <w:t xml:space="preserve"> exports</w:t>
      </w:r>
    </w:p>
    <w:p w:rsidR="00E50834" w:rsidRPr="001221F7" w:rsidRDefault="00E50834" w:rsidP="00E50834">
      <w:pPr>
        <w:rPr>
          <w:rFonts w:ascii="Calibri" w:hAnsi="Calibri"/>
          <w:sz w:val="16"/>
          <w:szCs w:val="16"/>
        </w:rPr>
      </w:pPr>
    </w:p>
    <w:p w:rsidR="00E50834" w:rsidRPr="0004150F" w:rsidRDefault="00245936" w:rsidP="00E5083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</w:t>
      </w:r>
      <w:r w:rsidR="00E1292B">
        <w:rPr>
          <w:rFonts w:ascii="Calibri" w:hAnsi="Calibri"/>
          <w:sz w:val="22"/>
          <w:szCs w:val="22"/>
        </w:rPr>
        <w:t>1</w:t>
      </w:r>
      <w:r w:rsidR="00E50834" w:rsidRPr="0004150F">
        <w:rPr>
          <w:rFonts w:ascii="Calibri" w:hAnsi="Calibri"/>
          <w:sz w:val="22"/>
          <w:szCs w:val="22"/>
        </w:rPr>
        <w:t xml:space="preserve">. Keynes’ response to </w:t>
      </w:r>
      <w:r w:rsidR="00AC61DC">
        <w:rPr>
          <w:rFonts w:ascii="Calibri" w:hAnsi="Calibri"/>
          <w:sz w:val="22"/>
          <w:szCs w:val="22"/>
        </w:rPr>
        <w:t xml:space="preserve">the Neoclassical theory assumption that </w:t>
      </w:r>
      <w:r w:rsidR="00E50834" w:rsidRPr="0004150F">
        <w:rPr>
          <w:rFonts w:ascii="Calibri" w:hAnsi="Calibri"/>
          <w:sz w:val="22"/>
          <w:szCs w:val="22"/>
        </w:rPr>
        <w:t xml:space="preserve">“supply creates its own demand” </w:t>
      </w:r>
      <w:r w:rsidR="00AC61DC">
        <w:rPr>
          <w:rFonts w:ascii="Calibri" w:hAnsi="Calibri"/>
          <w:sz w:val="22"/>
          <w:szCs w:val="22"/>
        </w:rPr>
        <w:t xml:space="preserve">was that:  </w:t>
      </w:r>
    </w:p>
    <w:p w:rsidR="00E50834" w:rsidRPr="0004150F" w:rsidRDefault="00AC61DC" w:rsidP="00E50834">
      <w:pPr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 xml:space="preserve"> </w:t>
      </w:r>
      <w:r w:rsidR="00E50834" w:rsidRPr="0004150F">
        <w:rPr>
          <w:rFonts w:ascii="Calibri" w:hAnsi="Calibri"/>
          <w:sz w:val="22"/>
          <w:szCs w:val="22"/>
        </w:rPr>
        <w:t>(b) demand creates its own supply.</w:t>
      </w:r>
    </w:p>
    <w:p w:rsidR="00E50834" w:rsidRPr="0004150F" w:rsidRDefault="00E50834" w:rsidP="00E50834">
      <w:pPr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 xml:space="preserve">(c) </w:t>
      </w:r>
      <w:r w:rsidR="00AC61DC">
        <w:rPr>
          <w:rFonts w:ascii="Calibri" w:hAnsi="Calibri"/>
          <w:sz w:val="22"/>
          <w:szCs w:val="22"/>
        </w:rPr>
        <w:t xml:space="preserve">this does not apply in a recession or depression. </w:t>
      </w:r>
    </w:p>
    <w:p w:rsidR="00E50834" w:rsidRPr="0004150F" w:rsidRDefault="00E50834" w:rsidP="00E50834">
      <w:pPr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>(d) supply creates its own demand only when the loanable funds market is in disequilibrium.</w:t>
      </w:r>
    </w:p>
    <w:p w:rsidR="00E50834" w:rsidRPr="0004150F" w:rsidRDefault="00E50834" w:rsidP="00E50834">
      <w:pPr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>(e) demand is independent of supply.</w:t>
      </w:r>
    </w:p>
    <w:p w:rsidR="00E50834" w:rsidRPr="001221F7" w:rsidRDefault="00E50834" w:rsidP="00E50834">
      <w:pPr>
        <w:rPr>
          <w:rFonts w:ascii="Calibri" w:hAnsi="Calibri"/>
          <w:sz w:val="16"/>
          <w:szCs w:val="16"/>
        </w:rPr>
      </w:pPr>
    </w:p>
    <w:p w:rsidR="00DC342E" w:rsidRPr="0004150F" w:rsidRDefault="00245936" w:rsidP="00DC342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19</w:t>
      </w:r>
      <w:r w:rsidR="00DC342E" w:rsidRPr="0004150F">
        <w:rPr>
          <w:rFonts w:ascii="Calibri" w:hAnsi="Calibri"/>
          <w:sz w:val="22"/>
          <w:szCs w:val="22"/>
        </w:rPr>
        <w:t>. The national debt is equal to:</w:t>
      </w:r>
    </w:p>
    <w:p w:rsidR="00DC342E" w:rsidRPr="0004150F" w:rsidRDefault="00DC342E" w:rsidP="00DC342E">
      <w:pPr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 xml:space="preserve"> A) The sum of all prior years’ deficits minus surpluses.</w:t>
      </w:r>
    </w:p>
    <w:p w:rsidR="00DC342E" w:rsidRPr="0004150F" w:rsidRDefault="00DC342E" w:rsidP="00DC342E">
      <w:pPr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 xml:space="preserve"> B) public debt not held by foreigners.</w:t>
      </w:r>
    </w:p>
    <w:p w:rsidR="00DC342E" w:rsidRPr="0004150F" w:rsidRDefault="00DC342E" w:rsidP="00DC342E">
      <w:pPr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 xml:space="preserve"> C) all prior business debt.</w:t>
      </w:r>
    </w:p>
    <w:p w:rsidR="00DC342E" w:rsidRPr="0004150F" w:rsidRDefault="00DC342E" w:rsidP="00DC342E">
      <w:pPr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 xml:space="preserve"> D) all prior household deficits and surpluses.</w:t>
      </w:r>
    </w:p>
    <w:p w:rsidR="00DC342E" w:rsidRPr="0004150F" w:rsidRDefault="00DC342E" w:rsidP="00DC342E">
      <w:pPr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 xml:space="preserve"> E) consumer debt in the nation.</w:t>
      </w:r>
    </w:p>
    <w:p w:rsidR="0004150F" w:rsidRPr="001221F7" w:rsidRDefault="0004150F" w:rsidP="00DC342E">
      <w:pPr>
        <w:rPr>
          <w:rFonts w:ascii="Calibri" w:hAnsi="Calibri"/>
          <w:sz w:val="16"/>
          <w:szCs w:val="16"/>
        </w:rPr>
      </w:pPr>
    </w:p>
    <w:p w:rsidR="0004150F" w:rsidRPr="0004150F" w:rsidRDefault="0004150F" w:rsidP="0004150F">
      <w:pPr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lastRenderedPageBreak/>
        <w:t>2</w:t>
      </w:r>
      <w:r w:rsidR="00245936">
        <w:rPr>
          <w:rFonts w:ascii="Calibri" w:hAnsi="Calibri"/>
          <w:sz w:val="22"/>
          <w:szCs w:val="22"/>
        </w:rPr>
        <w:t>0</w:t>
      </w:r>
      <w:r w:rsidRPr="0004150F">
        <w:rPr>
          <w:rFonts w:ascii="Calibri" w:hAnsi="Calibri"/>
          <w:sz w:val="22"/>
          <w:szCs w:val="22"/>
        </w:rPr>
        <w:t>. The U.S. economy produced $4 trillion in durable goods in 201</w:t>
      </w:r>
      <w:r w:rsidR="00AC53E3">
        <w:rPr>
          <w:rFonts w:ascii="Calibri" w:hAnsi="Calibri"/>
          <w:sz w:val="22"/>
          <w:szCs w:val="22"/>
        </w:rPr>
        <w:t>6</w:t>
      </w:r>
      <w:r w:rsidRPr="0004150F">
        <w:rPr>
          <w:rFonts w:ascii="Calibri" w:hAnsi="Calibri"/>
          <w:sz w:val="22"/>
          <w:szCs w:val="22"/>
        </w:rPr>
        <w:t>; of this total, $3.8 trillion were sold in 201</w:t>
      </w:r>
      <w:r w:rsidR="00AC53E3">
        <w:rPr>
          <w:rFonts w:ascii="Calibri" w:hAnsi="Calibri"/>
          <w:sz w:val="22"/>
          <w:szCs w:val="22"/>
        </w:rPr>
        <w:t>6</w:t>
      </w:r>
      <w:r w:rsidRPr="0004150F">
        <w:rPr>
          <w:rFonts w:ascii="Calibri" w:hAnsi="Calibri"/>
          <w:sz w:val="22"/>
          <w:szCs w:val="22"/>
        </w:rPr>
        <w:t>. The remaining unsold $0.2 trillion in durable goods produced in 201</w:t>
      </w:r>
      <w:r w:rsidR="00AC53E3">
        <w:rPr>
          <w:rFonts w:ascii="Calibri" w:hAnsi="Calibri"/>
          <w:sz w:val="22"/>
          <w:szCs w:val="22"/>
        </w:rPr>
        <w:t>6</w:t>
      </w:r>
      <w:r w:rsidRPr="0004150F">
        <w:rPr>
          <w:rFonts w:ascii="Calibri" w:hAnsi="Calibri"/>
          <w:sz w:val="22"/>
          <w:szCs w:val="22"/>
        </w:rPr>
        <w:t xml:space="preserve"> would be included in:</w:t>
      </w:r>
    </w:p>
    <w:p w:rsidR="0004150F" w:rsidRPr="0004150F" w:rsidRDefault="0004150F" w:rsidP="0004150F">
      <w:pPr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>A. 201</w:t>
      </w:r>
      <w:r w:rsidR="00AC53E3">
        <w:rPr>
          <w:rFonts w:ascii="Calibri" w:hAnsi="Calibri"/>
          <w:sz w:val="22"/>
          <w:szCs w:val="22"/>
        </w:rPr>
        <w:t>7</w:t>
      </w:r>
      <w:r w:rsidRPr="0004150F">
        <w:rPr>
          <w:rFonts w:ascii="Calibri" w:hAnsi="Calibri"/>
          <w:sz w:val="22"/>
          <w:szCs w:val="22"/>
        </w:rPr>
        <w:t xml:space="preserve"> GDP because that is the year in which they will likely be sold.  </w:t>
      </w:r>
    </w:p>
    <w:p w:rsidR="0004150F" w:rsidRPr="0004150F" w:rsidRDefault="0004150F" w:rsidP="0004150F">
      <w:pPr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>B. 201</w:t>
      </w:r>
      <w:r w:rsidR="00AC53E3">
        <w:rPr>
          <w:rFonts w:ascii="Calibri" w:hAnsi="Calibri"/>
          <w:sz w:val="22"/>
          <w:szCs w:val="22"/>
        </w:rPr>
        <w:t>6</w:t>
      </w:r>
      <w:r w:rsidRPr="0004150F">
        <w:rPr>
          <w:rFonts w:ascii="Calibri" w:hAnsi="Calibri"/>
          <w:sz w:val="22"/>
          <w:szCs w:val="22"/>
        </w:rPr>
        <w:t xml:space="preserve"> GDP because that is the year in which the goods were produced. </w:t>
      </w:r>
    </w:p>
    <w:p w:rsidR="0004150F" w:rsidRPr="0004150F" w:rsidRDefault="0004150F" w:rsidP="0004150F">
      <w:pPr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>C. 201</w:t>
      </w:r>
      <w:r w:rsidR="00AC53E3">
        <w:rPr>
          <w:rFonts w:ascii="Calibri" w:hAnsi="Calibri"/>
          <w:sz w:val="22"/>
          <w:szCs w:val="22"/>
        </w:rPr>
        <w:t>5</w:t>
      </w:r>
      <w:r w:rsidRPr="0004150F">
        <w:rPr>
          <w:rFonts w:ascii="Calibri" w:hAnsi="Calibri"/>
          <w:sz w:val="22"/>
          <w:szCs w:val="22"/>
        </w:rPr>
        <w:t xml:space="preserve"> GDP because that is when most of the resources that were used to make the goods were obtained. </w:t>
      </w:r>
    </w:p>
    <w:p w:rsidR="0004150F" w:rsidRDefault="0004150F" w:rsidP="0004150F">
      <w:pPr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 xml:space="preserve">D. 2015 GDP because that is when all of the workers </w:t>
      </w:r>
      <w:r w:rsidR="00AC53E3">
        <w:rPr>
          <w:rFonts w:ascii="Calibri" w:hAnsi="Calibri"/>
          <w:sz w:val="22"/>
          <w:szCs w:val="22"/>
        </w:rPr>
        <w:t xml:space="preserve">were hired. </w:t>
      </w:r>
    </w:p>
    <w:p w:rsidR="00C04475" w:rsidRDefault="00C04475" w:rsidP="0004150F">
      <w:pPr>
        <w:rPr>
          <w:rFonts w:ascii="Calibri" w:hAnsi="Calibri"/>
          <w:sz w:val="22"/>
          <w:szCs w:val="22"/>
        </w:rPr>
      </w:pPr>
    </w:p>
    <w:p w:rsidR="00C04475" w:rsidRPr="00C04475" w:rsidRDefault="00C04475" w:rsidP="00C044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245936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. </w:t>
      </w:r>
      <w:r w:rsidRPr="00C04475">
        <w:rPr>
          <w:rFonts w:ascii="Calibri" w:hAnsi="Calibri"/>
          <w:sz w:val="22"/>
          <w:szCs w:val="22"/>
        </w:rPr>
        <w:t xml:space="preserve">As a result of technological change, or the acquisition </w:t>
      </w:r>
      <w:r>
        <w:rPr>
          <w:rFonts w:ascii="Calibri" w:hAnsi="Calibri"/>
          <w:sz w:val="22"/>
          <w:szCs w:val="22"/>
        </w:rPr>
        <w:t xml:space="preserve">of new resources, </w:t>
      </w:r>
      <w:r w:rsidRPr="00C04475">
        <w:rPr>
          <w:rFonts w:ascii="Calibri" w:hAnsi="Calibri"/>
          <w:sz w:val="22"/>
          <w:szCs w:val="22"/>
        </w:rPr>
        <w:t xml:space="preserve">the economy’s capacity to produce or supply more </w:t>
      </w:r>
      <w:r>
        <w:rPr>
          <w:rFonts w:ascii="Calibri" w:hAnsi="Calibri"/>
          <w:sz w:val="22"/>
          <w:szCs w:val="22"/>
        </w:rPr>
        <w:t xml:space="preserve">goods and services </w:t>
      </w:r>
      <w:r w:rsidR="0000405B">
        <w:rPr>
          <w:rFonts w:ascii="Calibri" w:hAnsi="Calibri"/>
          <w:sz w:val="22"/>
          <w:szCs w:val="22"/>
        </w:rPr>
        <w:t>w</w:t>
      </w:r>
      <w:r w:rsidRPr="00C04475">
        <w:rPr>
          <w:rFonts w:ascii="Calibri" w:hAnsi="Calibri"/>
          <w:sz w:val="22"/>
          <w:szCs w:val="22"/>
        </w:rPr>
        <w:t xml:space="preserve">ould be represented by which of the following? </w:t>
      </w:r>
    </w:p>
    <w:p w:rsidR="00C04475" w:rsidRPr="00C04475" w:rsidRDefault="00C04475" w:rsidP="00C04475">
      <w:pPr>
        <w:rPr>
          <w:rFonts w:ascii="Calibri" w:hAnsi="Calibri"/>
          <w:sz w:val="22"/>
          <w:szCs w:val="22"/>
        </w:rPr>
      </w:pPr>
      <w:r w:rsidRPr="00C04475">
        <w:rPr>
          <w:rFonts w:ascii="Calibri" w:hAnsi="Calibri"/>
          <w:sz w:val="22"/>
          <w:szCs w:val="22"/>
        </w:rPr>
        <w:t xml:space="preserve">A. An inward shift in the supply curve </w:t>
      </w:r>
    </w:p>
    <w:p w:rsidR="00C04475" w:rsidRPr="00C04475" w:rsidRDefault="00C04475" w:rsidP="00C04475">
      <w:pPr>
        <w:rPr>
          <w:rFonts w:ascii="Calibri" w:hAnsi="Calibri"/>
          <w:sz w:val="22"/>
          <w:szCs w:val="22"/>
        </w:rPr>
      </w:pPr>
      <w:r w:rsidRPr="00C04475">
        <w:rPr>
          <w:rFonts w:ascii="Calibri" w:hAnsi="Calibri"/>
          <w:sz w:val="22"/>
          <w:szCs w:val="22"/>
        </w:rPr>
        <w:t xml:space="preserve">B. An outward shift in the supply curve    </w:t>
      </w:r>
    </w:p>
    <w:p w:rsidR="00C04475" w:rsidRDefault="00C04475" w:rsidP="00C04475">
      <w:pPr>
        <w:rPr>
          <w:rFonts w:ascii="Calibri" w:hAnsi="Calibri"/>
          <w:sz w:val="22"/>
          <w:szCs w:val="22"/>
        </w:rPr>
      </w:pPr>
      <w:r w:rsidRPr="00C04475">
        <w:rPr>
          <w:rFonts w:ascii="Calibri" w:hAnsi="Calibri"/>
          <w:sz w:val="22"/>
          <w:szCs w:val="22"/>
        </w:rPr>
        <w:t>C. No change in supply at all.</w:t>
      </w:r>
    </w:p>
    <w:p w:rsidR="0000405B" w:rsidRDefault="0000405B" w:rsidP="00C04475">
      <w:pPr>
        <w:rPr>
          <w:rFonts w:ascii="Calibri" w:hAnsi="Calibri"/>
          <w:sz w:val="22"/>
          <w:szCs w:val="22"/>
        </w:rPr>
      </w:pPr>
    </w:p>
    <w:p w:rsidR="0000405B" w:rsidRPr="00385ED1" w:rsidRDefault="00AC61DC" w:rsidP="0000405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245936">
        <w:rPr>
          <w:rFonts w:ascii="Calibri" w:hAnsi="Calibri"/>
          <w:sz w:val="22"/>
          <w:szCs w:val="22"/>
        </w:rPr>
        <w:t xml:space="preserve">2. </w:t>
      </w:r>
      <w:r w:rsidR="0000405B" w:rsidRPr="00385ED1">
        <w:rPr>
          <w:rFonts w:ascii="Calibri" w:hAnsi="Calibri"/>
          <w:sz w:val="22"/>
          <w:szCs w:val="22"/>
        </w:rPr>
        <w:t xml:space="preserve">Under the expenditure method of measuring GDP, net exports would be </w:t>
      </w:r>
      <w:r w:rsidR="00AC53E3">
        <w:rPr>
          <w:rFonts w:ascii="Calibri" w:hAnsi="Calibri"/>
          <w:sz w:val="22"/>
          <w:szCs w:val="22"/>
        </w:rPr>
        <w:t>positive</w:t>
      </w:r>
      <w:r w:rsidR="0000405B" w:rsidRPr="00385ED1">
        <w:rPr>
          <w:rFonts w:ascii="Calibri" w:hAnsi="Calibri"/>
          <w:sz w:val="22"/>
          <w:szCs w:val="22"/>
        </w:rPr>
        <w:t xml:space="preserve"> if: </w:t>
      </w:r>
    </w:p>
    <w:p w:rsidR="0000405B" w:rsidRPr="00385ED1" w:rsidRDefault="0000405B" w:rsidP="0000405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(a)  </w:t>
      </w:r>
      <w:r w:rsidRPr="00385ED1">
        <w:rPr>
          <w:rFonts w:ascii="Calibri" w:hAnsi="Calibri"/>
          <w:sz w:val="22"/>
          <w:szCs w:val="22"/>
        </w:rPr>
        <w:t xml:space="preserve">the value of total imports exceeds the value of total exports.  </w:t>
      </w:r>
    </w:p>
    <w:p w:rsidR="0000405B" w:rsidRPr="00385ED1" w:rsidRDefault="0000405B" w:rsidP="0000405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(b)  </w:t>
      </w:r>
      <w:r w:rsidRPr="00385ED1">
        <w:rPr>
          <w:rFonts w:ascii="Calibri" w:hAnsi="Calibri"/>
          <w:sz w:val="22"/>
          <w:szCs w:val="22"/>
        </w:rPr>
        <w:t>the nation’s policy is to encourage exports and discourage imports.</w:t>
      </w:r>
    </w:p>
    <w:p w:rsidR="0000405B" w:rsidRPr="00385ED1" w:rsidRDefault="0000405B" w:rsidP="0000405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(c)  </w:t>
      </w:r>
      <w:r w:rsidRPr="00385ED1">
        <w:rPr>
          <w:rFonts w:ascii="Calibri" w:hAnsi="Calibri"/>
          <w:sz w:val="22"/>
          <w:szCs w:val="22"/>
        </w:rPr>
        <w:t xml:space="preserve">the value of total exports exceeds the value of total imports </w:t>
      </w:r>
    </w:p>
    <w:p w:rsidR="0000405B" w:rsidRPr="00385ED1" w:rsidRDefault="0000405B" w:rsidP="0000405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(d)  </w:t>
      </w:r>
      <w:r w:rsidRPr="00385ED1">
        <w:rPr>
          <w:rFonts w:ascii="Calibri" w:hAnsi="Calibri"/>
          <w:sz w:val="22"/>
          <w:szCs w:val="22"/>
        </w:rPr>
        <w:t xml:space="preserve">imports and exports are in balance </w:t>
      </w:r>
    </w:p>
    <w:p w:rsidR="0000405B" w:rsidRPr="00385ED1" w:rsidRDefault="0000405B" w:rsidP="0000405B">
      <w:pPr>
        <w:rPr>
          <w:rFonts w:ascii="Calibri" w:hAnsi="Calibri"/>
          <w:sz w:val="22"/>
          <w:szCs w:val="22"/>
        </w:rPr>
      </w:pPr>
    </w:p>
    <w:p w:rsidR="0000405B" w:rsidRPr="00F142F0" w:rsidRDefault="00AC61DC" w:rsidP="0000405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245936">
        <w:rPr>
          <w:rFonts w:ascii="Calibri" w:hAnsi="Calibri"/>
          <w:sz w:val="22"/>
          <w:szCs w:val="22"/>
        </w:rPr>
        <w:t>3</w:t>
      </w:r>
      <w:r w:rsidR="0000405B">
        <w:rPr>
          <w:rFonts w:ascii="Calibri" w:hAnsi="Calibri"/>
          <w:sz w:val="22"/>
          <w:szCs w:val="22"/>
        </w:rPr>
        <w:t>.</w:t>
      </w:r>
      <w:r w:rsidR="0000405B" w:rsidRPr="00F142F0">
        <w:rPr>
          <w:rFonts w:ascii="Calibri" w:hAnsi="Calibri"/>
          <w:sz w:val="22"/>
          <w:szCs w:val="22"/>
        </w:rPr>
        <w:t xml:space="preserve"> A price ceiling can be defined as:</w:t>
      </w:r>
    </w:p>
    <w:p w:rsidR="0000405B" w:rsidRPr="00F142F0" w:rsidRDefault="0000405B" w:rsidP="0000405B">
      <w:pPr>
        <w:rPr>
          <w:rFonts w:ascii="Calibri" w:hAnsi="Calibri"/>
          <w:sz w:val="22"/>
          <w:szCs w:val="22"/>
        </w:rPr>
      </w:pPr>
      <w:r w:rsidRPr="00F142F0">
        <w:rPr>
          <w:rFonts w:ascii="Calibri" w:hAnsi="Calibri"/>
          <w:sz w:val="22"/>
          <w:szCs w:val="22"/>
        </w:rPr>
        <w:t>(a) Government establishing a minimum price at which a good or service can sell</w:t>
      </w:r>
    </w:p>
    <w:p w:rsidR="0000405B" w:rsidRPr="00F142F0" w:rsidRDefault="0000405B" w:rsidP="0000405B">
      <w:pPr>
        <w:rPr>
          <w:rFonts w:ascii="Calibri" w:hAnsi="Calibri"/>
          <w:sz w:val="22"/>
          <w:szCs w:val="22"/>
        </w:rPr>
      </w:pPr>
      <w:r w:rsidRPr="00F142F0">
        <w:rPr>
          <w:rFonts w:ascii="Calibri" w:hAnsi="Calibri"/>
          <w:sz w:val="22"/>
          <w:szCs w:val="22"/>
        </w:rPr>
        <w:t>(b) Government establishing a maximum price at which a good or service can sell</w:t>
      </w:r>
    </w:p>
    <w:p w:rsidR="0000405B" w:rsidRPr="00F142F0" w:rsidRDefault="0000405B" w:rsidP="0000405B">
      <w:pPr>
        <w:rPr>
          <w:rFonts w:ascii="Calibri" w:hAnsi="Calibri"/>
          <w:sz w:val="22"/>
          <w:szCs w:val="22"/>
        </w:rPr>
      </w:pPr>
      <w:r w:rsidRPr="00F142F0">
        <w:rPr>
          <w:rFonts w:ascii="Calibri" w:hAnsi="Calibri"/>
          <w:sz w:val="22"/>
          <w:szCs w:val="22"/>
        </w:rPr>
        <w:t xml:space="preserve">(c) </w:t>
      </w:r>
      <w:r>
        <w:rPr>
          <w:rFonts w:ascii="Calibri" w:hAnsi="Calibri"/>
          <w:sz w:val="22"/>
          <w:szCs w:val="22"/>
        </w:rPr>
        <w:t>Government establishing a price that is roughly equal to the market price</w:t>
      </w:r>
      <w:r w:rsidRPr="00F142F0">
        <w:rPr>
          <w:rFonts w:ascii="Calibri" w:hAnsi="Calibri"/>
          <w:sz w:val="22"/>
          <w:szCs w:val="22"/>
        </w:rPr>
        <w:t xml:space="preserve"> </w:t>
      </w:r>
    </w:p>
    <w:p w:rsidR="0000405B" w:rsidRDefault="0000405B" w:rsidP="0000405B">
      <w:pPr>
        <w:rPr>
          <w:rFonts w:ascii="Calibri" w:hAnsi="Calibri"/>
          <w:sz w:val="22"/>
          <w:szCs w:val="22"/>
        </w:rPr>
      </w:pPr>
      <w:r w:rsidRPr="00F142F0">
        <w:rPr>
          <w:rFonts w:ascii="Calibri" w:hAnsi="Calibri"/>
          <w:sz w:val="22"/>
          <w:szCs w:val="22"/>
        </w:rPr>
        <w:t xml:space="preserve">(d)  </w:t>
      </w:r>
      <w:r>
        <w:rPr>
          <w:rFonts w:ascii="Calibri" w:hAnsi="Calibri"/>
          <w:sz w:val="22"/>
          <w:szCs w:val="22"/>
        </w:rPr>
        <w:t xml:space="preserve">Government establishing a price that is 5% higher than the market equilibrium price. </w:t>
      </w:r>
    </w:p>
    <w:p w:rsidR="00993DA4" w:rsidRDefault="00993DA4" w:rsidP="0000405B">
      <w:pPr>
        <w:rPr>
          <w:rFonts w:ascii="Calibri" w:hAnsi="Calibri"/>
          <w:sz w:val="22"/>
          <w:szCs w:val="22"/>
        </w:rPr>
      </w:pPr>
    </w:p>
    <w:p w:rsidR="00993DA4" w:rsidRPr="0004150F" w:rsidRDefault="00993DA4" w:rsidP="00993DA4">
      <w:pPr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4</w:t>
      </w:r>
      <w:r w:rsidRPr="0004150F">
        <w:rPr>
          <w:rFonts w:ascii="Calibri" w:hAnsi="Calibri"/>
          <w:sz w:val="22"/>
          <w:szCs w:val="22"/>
        </w:rPr>
        <w:t xml:space="preserve">.  Keynes’ response to </w:t>
      </w:r>
      <w:r>
        <w:rPr>
          <w:rFonts w:ascii="Calibri" w:hAnsi="Calibri"/>
          <w:sz w:val="22"/>
          <w:szCs w:val="22"/>
        </w:rPr>
        <w:t xml:space="preserve">the neoclassical assumption that “supply creates its own demand” was: </w:t>
      </w:r>
    </w:p>
    <w:p w:rsidR="00993DA4" w:rsidRPr="0004150F" w:rsidRDefault="00993DA4" w:rsidP="00993DA4">
      <w:pPr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 xml:space="preserve">(a) </w:t>
      </w:r>
      <w:r w:rsidR="00E905AD">
        <w:rPr>
          <w:rFonts w:ascii="Calibri" w:hAnsi="Calibri"/>
          <w:sz w:val="22"/>
          <w:szCs w:val="22"/>
        </w:rPr>
        <w:t xml:space="preserve">Neoclassical economists </w:t>
      </w:r>
      <w:r w:rsidRPr="0004150F">
        <w:rPr>
          <w:rFonts w:ascii="Calibri" w:hAnsi="Calibri"/>
          <w:sz w:val="22"/>
          <w:szCs w:val="22"/>
        </w:rPr>
        <w:t>did not understand how businesses operate.</w:t>
      </w:r>
    </w:p>
    <w:p w:rsidR="00993DA4" w:rsidRPr="0004150F" w:rsidRDefault="00993DA4" w:rsidP="00993DA4">
      <w:pPr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>(b) demand creates its own supply.</w:t>
      </w:r>
    </w:p>
    <w:p w:rsidR="00993DA4" w:rsidRPr="0004150F" w:rsidRDefault="00993DA4" w:rsidP="00993DA4">
      <w:pPr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 xml:space="preserve">(c) </w:t>
      </w:r>
      <w:r w:rsidR="00E905AD">
        <w:rPr>
          <w:rFonts w:ascii="Calibri" w:hAnsi="Calibri"/>
          <w:sz w:val="22"/>
          <w:szCs w:val="22"/>
        </w:rPr>
        <w:t xml:space="preserve">the assumption is only applicable during </w:t>
      </w:r>
      <w:r w:rsidRPr="0004150F">
        <w:rPr>
          <w:rFonts w:ascii="Calibri" w:hAnsi="Calibri"/>
          <w:sz w:val="22"/>
          <w:szCs w:val="22"/>
        </w:rPr>
        <w:t>a recession.</w:t>
      </w:r>
    </w:p>
    <w:p w:rsidR="00993DA4" w:rsidRPr="0004150F" w:rsidRDefault="00993DA4" w:rsidP="00993DA4">
      <w:pPr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>(d) supply creates its own demand only when the loanable funds market is in disequilibrium.</w:t>
      </w:r>
    </w:p>
    <w:p w:rsidR="00993DA4" w:rsidRPr="0004150F" w:rsidRDefault="00993DA4" w:rsidP="00993DA4">
      <w:pPr>
        <w:rPr>
          <w:rFonts w:ascii="Calibri" w:hAnsi="Calibri"/>
          <w:sz w:val="22"/>
          <w:szCs w:val="22"/>
        </w:rPr>
      </w:pPr>
      <w:r w:rsidRPr="0004150F">
        <w:rPr>
          <w:rFonts w:ascii="Calibri" w:hAnsi="Calibri"/>
          <w:sz w:val="22"/>
          <w:szCs w:val="22"/>
        </w:rPr>
        <w:t>(e) demand is independent of supply.</w:t>
      </w:r>
    </w:p>
    <w:p w:rsidR="00993DA4" w:rsidRPr="0004150F" w:rsidRDefault="00993DA4" w:rsidP="00993DA4">
      <w:pPr>
        <w:rPr>
          <w:rFonts w:ascii="Calibri" w:hAnsi="Calibri"/>
          <w:sz w:val="22"/>
          <w:szCs w:val="22"/>
        </w:rPr>
      </w:pPr>
    </w:p>
    <w:p w:rsidR="000B1F57" w:rsidRPr="000B1F57" w:rsidRDefault="000B1F57" w:rsidP="000B1F5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25. </w:t>
      </w:r>
      <w:r w:rsidRPr="000B1F57">
        <w:rPr>
          <w:rFonts w:ascii="Calibri" w:hAnsi="Calibri"/>
          <w:sz w:val="22"/>
          <w:szCs w:val="22"/>
        </w:rPr>
        <w:t xml:space="preserve">Job creation rates, wages and GDP are rising. The economy is: </w:t>
      </w:r>
    </w:p>
    <w:p w:rsidR="000B1F57" w:rsidRPr="000B1F57" w:rsidRDefault="000B1F57" w:rsidP="000B1F57">
      <w:pPr>
        <w:rPr>
          <w:rFonts w:ascii="Calibri" w:hAnsi="Calibri"/>
          <w:sz w:val="22"/>
          <w:szCs w:val="22"/>
        </w:rPr>
      </w:pPr>
      <w:r w:rsidRPr="000B1F57">
        <w:rPr>
          <w:rFonts w:ascii="Calibri" w:hAnsi="Calibri"/>
          <w:sz w:val="22"/>
          <w:szCs w:val="22"/>
        </w:rPr>
        <w:t>A. Entering a recession</w:t>
      </w:r>
    </w:p>
    <w:p w:rsidR="000B1F57" w:rsidRPr="000B1F57" w:rsidRDefault="000B1F57" w:rsidP="000B1F57">
      <w:pPr>
        <w:rPr>
          <w:rFonts w:ascii="Calibri" w:hAnsi="Calibri"/>
          <w:sz w:val="22"/>
          <w:szCs w:val="22"/>
        </w:rPr>
      </w:pPr>
      <w:r w:rsidRPr="000B1F57">
        <w:rPr>
          <w:rFonts w:ascii="Calibri" w:hAnsi="Calibri"/>
          <w:sz w:val="22"/>
          <w:szCs w:val="22"/>
        </w:rPr>
        <w:t xml:space="preserve">B. Expanding or growing </w:t>
      </w:r>
    </w:p>
    <w:p w:rsidR="000B1F57" w:rsidRPr="000B1F57" w:rsidRDefault="000B1F57" w:rsidP="000B1F57">
      <w:pPr>
        <w:rPr>
          <w:rFonts w:ascii="Calibri" w:hAnsi="Calibri"/>
          <w:sz w:val="22"/>
          <w:szCs w:val="22"/>
        </w:rPr>
      </w:pPr>
      <w:r w:rsidRPr="000B1F57">
        <w:rPr>
          <w:rFonts w:ascii="Calibri" w:hAnsi="Calibri"/>
          <w:sz w:val="22"/>
          <w:szCs w:val="22"/>
        </w:rPr>
        <w:t>C. Stuck In a trough</w:t>
      </w:r>
    </w:p>
    <w:p w:rsidR="000B1F57" w:rsidRPr="000B1F57" w:rsidRDefault="000B1F57" w:rsidP="000B1F57">
      <w:pPr>
        <w:rPr>
          <w:rFonts w:ascii="Calibri" w:hAnsi="Calibri"/>
          <w:sz w:val="22"/>
          <w:szCs w:val="22"/>
        </w:rPr>
      </w:pPr>
      <w:r w:rsidRPr="000B1F57">
        <w:rPr>
          <w:rFonts w:ascii="Calibri" w:hAnsi="Calibri"/>
          <w:sz w:val="22"/>
          <w:szCs w:val="22"/>
        </w:rPr>
        <w:t xml:space="preserve">D. Headed toward a stagnation. </w:t>
      </w:r>
    </w:p>
    <w:p w:rsidR="000B1F57" w:rsidRPr="000B1F57" w:rsidRDefault="000B1F57" w:rsidP="000B1F57">
      <w:pPr>
        <w:rPr>
          <w:rFonts w:ascii="Calibri" w:hAnsi="Calibri"/>
          <w:sz w:val="22"/>
          <w:szCs w:val="22"/>
        </w:rPr>
      </w:pPr>
    </w:p>
    <w:p w:rsidR="000B1F57" w:rsidRPr="000B1F57" w:rsidRDefault="000B1F57" w:rsidP="000B1F57">
      <w:pPr>
        <w:rPr>
          <w:rFonts w:ascii="Calibri" w:hAnsi="Calibri"/>
          <w:sz w:val="22"/>
          <w:szCs w:val="22"/>
        </w:rPr>
      </w:pPr>
      <w:r w:rsidRPr="000B1F57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6</w:t>
      </w:r>
      <w:r w:rsidRPr="000B1F57">
        <w:rPr>
          <w:rFonts w:ascii="Calibri" w:hAnsi="Calibri"/>
          <w:sz w:val="22"/>
          <w:szCs w:val="22"/>
        </w:rPr>
        <w:t>. Which best describes the incentives that expected inflation provides to sellers/suppliers in the economy?</w:t>
      </w:r>
    </w:p>
    <w:p w:rsidR="000B1F57" w:rsidRPr="000B1F57" w:rsidRDefault="000B1F57" w:rsidP="000B1F57">
      <w:pPr>
        <w:rPr>
          <w:rFonts w:ascii="Calibri" w:hAnsi="Calibri"/>
          <w:sz w:val="22"/>
          <w:szCs w:val="22"/>
        </w:rPr>
      </w:pPr>
      <w:r w:rsidRPr="000B1F57">
        <w:rPr>
          <w:rFonts w:ascii="Calibri" w:hAnsi="Calibri"/>
          <w:sz w:val="22"/>
          <w:szCs w:val="22"/>
        </w:rPr>
        <w:t>A) Sellers will want to accept the offer from the lowest bidder.</w:t>
      </w:r>
    </w:p>
    <w:p w:rsidR="000B1F57" w:rsidRPr="000B1F57" w:rsidRDefault="000B1F57" w:rsidP="000B1F57">
      <w:pPr>
        <w:rPr>
          <w:rFonts w:ascii="Calibri" w:hAnsi="Calibri"/>
          <w:sz w:val="22"/>
          <w:szCs w:val="22"/>
        </w:rPr>
      </w:pPr>
      <w:r w:rsidRPr="000B1F57">
        <w:rPr>
          <w:rFonts w:ascii="Calibri" w:hAnsi="Calibri"/>
          <w:sz w:val="22"/>
          <w:szCs w:val="22"/>
        </w:rPr>
        <w:t>B)  Sellers will sell less now and wait until prices stabilize before making more purchases.</w:t>
      </w:r>
    </w:p>
    <w:p w:rsidR="000B1F57" w:rsidRPr="000B1F57" w:rsidRDefault="000B1F57" w:rsidP="000B1F57">
      <w:pPr>
        <w:rPr>
          <w:rFonts w:ascii="Calibri" w:hAnsi="Calibri"/>
          <w:sz w:val="22"/>
          <w:szCs w:val="22"/>
        </w:rPr>
      </w:pPr>
      <w:r w:rsidRPr="000B1F57">
        <w:rPr>
          <w:rFonts w:ascii="Calibri" w:hAnsi="Calibri"/>
          <w:sz w:val="22"/>
          <w:szCs w:val="22"/>
        </w:rPr>
        <w:t xml:space="preserve">C)  Sellers will wait for the offer from the highest bidder. </w:t>
      </w:r>
    </w:p>
    <w:p w:rsidR="000B1F57" w:rsidRPr="000B1F57" w:rsidRDefault="000B1F57" w:rsidP="000B1F57">
      <w:pPr>
        <w:rPr>
          <w:rFonts w:ascii="Calibri" w:hAnsi="Calibri"/>
          <w:sz w:val="22"/>
          <w:szCs w:val="22"/>
        </w:rPr>
      </w:pPr>
      <w:r w:rsidRPr="000B1F57">
        <w:rPr>
          <w:rFonts w:ascii="Calibri" w:hAnsi="Calibri"/>
          <w:sz w:val="22"/>
          <w:szCs w:val="22"/>
        </w:rPr>
        <w:t>D)  Sellers will wait until prices fall before selling again.</w:t>
      </w:r>
    </w:p>
    <w:p w:rsidR="000B1F57" w:rsidRPr="000B1F57" w:rsidRDefault="000B1F57" w:rsidP="000B1F57">
      <w:pPr>
        <w:rPr>
          <w:rFonts w:ascii="Calibri" w:hAnsi="Calibri"/>
          <w:sz w:val="22"/>
          <w:szCs w:val="22"/>
        </w:rPr>
      </w:pPr>
    </w:p>
    <w:p w:rsidR="000B1F57" w:rsidRPr="000B1F57" w:rsidRDefault="000B1F57" w:rsidP="000B1F5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27</w:t>
      </w:r>
      <w:r w:rsidRPr="000B1F57">
        <w:rPr>
          <w:rFonts w:ascii="Calibri" w:hAnsi="Calibri"/>
          <w:sz w:val="22"/>
          <w:szCs w:val="22"/>
        </w:rPr>
        <w:t>. Which of the following individuals would benefit from unexpected inflation?</w:t>
      </w:r>
    </w:p>
    <w:p w:rsidR="000B1F57" w:rsidRPr="000B1F57" w:rsidRDefault="000B1F57" w:rsidP="000B1F57">
      <w:pPr>
        <w:rPr>
          <w:rFonts w:ascii="Calibri" w:hAnsi="Calibri"/>
          <w:sz w:val="22"/>
          <w:szCs w:val="22"/>
        </w:rPr>
      </w:pPr>
      <w:r w:rsidRPr="000B1F57">
        <w:rPr>
          <w:rFonts w:ascii="Calibri" w:hAnsi="Calibri"/>
          <w:sz w:val="22"/>
          <w:szCs w:val="22"/>
        </w:rPr>
        <w:t>a) A homeowner paying an adjustable rate mortgage</w:t>
      </w:r>
    </w:p>
    <w:p w:rsidR="000B1F57" w:rsidRPr="000B1F57" w:rsidRDefault="000B1F57" w:rsidP="000B1F57">
      <w:pPr>
        <w:rPr>
          <w:rFonts w:ascii="Calibri" w:hAnsi="Calibri"/>
          <w:sz w:val="22"/>
          <w:szCs w:val="22"/>
        </w:rPr>
      </w:pPr>
      <w:r w:rsidRPr="000B1F57">
        <w:rPr>
          <w:rFonts w:ascii="Calibri" w:hAnsi="Calibri"/>
          <w:sz w:val="22"/>
          <w:szCs w:val="22"/>
        </w:rPr>
        <w:t>b) A worker whose union contract specifies annual wage increases over the next four years.</w:t>
      </w:r>
    </w:p>
    <w:p w:rsidR="000B1F57" w:rsidRPr="000B1F57" w:rsidRDefault="000B1F57" w:rsidP="000B1F57">
      <w:pPr>
        <w:rPr>
          <w:rFonts w:ascii="Calibri" w:hAnsi="Calibri"/>
          <w:sz w:val="22"/>
          <w:szCs w:val="22"/>
        </w:rPr>
      </w:pPr>
      <w:r w:rsidRPr="000B1F57">
        <w:rPr>
          <w:rFonts w:ascii="Calibri" w:hAnsi="Calibri"/>
          <w:sz w:val="22"/>
          <w:szCs w:val="22"/>
        </w:rPr>
        <w:t>c) A consumer paying off a credit card whose interest rate changes when the rate of inflation changes.</w:t>
      </w:r>
    </w:p>
    <w:p w:rsidR="00993DA4" w:rsidRDefault="000B1F57" w:rsidP="000B1F57">
      <w:pPr>
        <w:rPr>
          <w:rFonts w:ascii="Calibri" w:hAnsi="Calibri"/>
          <w:sz w:val="22"/>
          <w:szCs w:val="22"/>
        </w:rPr>
      </w:pPr>
      <w:r w:rsidRPr="000B1F57">
        <w:rPr>
          <w:rFonts w:ascii="Calibri" w:hAnsi="Calibri"/>
          <w:sz w:val="22"/>
          <w:szCs w:val="22"/>
        </w:rPr>
        <w:t>d) A homeowner paying off a fixed rate mortgage.</w:t>
      </w:r>
    </w:p>
    <w:p w:rsidR="000B1F57" w:rsidRDefault="000B1F57" w:rsidP="000B1F57">
      <w:pPr>
        <w:rPr>
          <w:rFonts w:ascii="Calibri" w:hAnsi="Calibri"/>
          <w:sz w:val="22"/>
          <w:szCs w:val="22"/>
        </w:rPr>
      </w:pPr>
    </w:p>
    <w:p w:rsidR="000B1F57" w:rsidRPr="000B1F57" w:rsidRDefault="000B1F57" w:rsidP="000B1F5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28. </w:t>
      </w:r>
      <w:r w:rsidRPr="000B1F57">
        <w:rPr>
          <w:rFonts w:ascii="Calibri" w:hAnsi="Calibri"/>
          <w:sz w:val="22"/>
          <w:szCs w:val="22"/>
        </w:rPr>
        <w:t xml:space="preserve">The measure of real earnings is expressed by which of the following? </w:t>
      </w:r>
    </w:p>
    <w:p w:rsidR="000B1F57" w:rsidRPr="000B1F57" w:rsidRDefault="000B1F57" w:rsidP="000B1F57">
      <w:pPr>
        <w:rPr>
          <w:rFonts w:ascii="Calibri" w:hAnsi="Calibri"/>
          <w:sz w:val="22"/>
          <w:szCs w:val="22"/>
        </w:rPr>
      </w:pPr>
      <w:r w:rsidRPr="000B1F57">
        <w:rPr>
          <w:rFonts w:ascii="Calibri" w:hAnsi="Calibri"/>
          <w:sz w:val="22"/>
          <w:szCs w:val="22"/>
        </w:rPr>
        <w:lastRenderedPageBreak/>
        <w:t xml:space="preserve">a. Nominal earnings plus inflation = real rate of interest </w:t>
      </w:r>
    </w:p>
    <w:p w:rsidR="000B1F57" w:rsidRPr="000B1F57" w:rsidRDefault="000B1F57" w:rsidP="000B1F57">
      <w:pPr>
        <w:rPr>
          <w:rFonts w:ascii="Calibri" w:hAnsi="Calibri"/>
          <w:sz w:val="22"/>
          <w:szCs w:val="22"/>
        </w:rPr>
      </w:pPr>
      <w:r w:rsidRPr="000B1F57">
        <w:rPr>
          <w:rFonts w:ascii="Calibri" w:hAnsi="Calibri"/>
          <w:sz w:val="22"/>
          <w:szCs w:val="22"/>
        </w:rPr>
        <w:t>b. % change in real earnings   = % change in nominal earnings – inflation</w:t>
      </w:r>
    </w:p>
    <w:p w:rsidR="000B1F57" w:rsidRPr="000B1F57" w:rsidRDefault="000B1F57" w:rsidP="000B1F57">
      <w:pPr>
        <w:rPr>
          <w:rFonts w:ascii="Calibri" w:hAnsi="Calibri"/>
          <w:sz w:val="22"/>
          <w:szCs w:val="22"/>
        </w:rPr>
      </w:pPr>
      <w:r w:rsidRPr="000B1F57">
        <w:rPr>
          <w:rFonts w:ascii="Calibri" w:hAnsi="Calibri"/>
          <w:sz w:val="22"/>
          <w:szCs w:val="22"/>
        </w:rPr>
        <w:t>c. Earnings = rate of income growth</w:t>
      </w:r>
    </w:p>
    <w:p w:rsidR="000B1F57" w:rsidRDefault="000B1F57" w:rsidP="000B1F57">
      <w:pPr>
        <w:rPr>
          <w:rFonts w:ascii="Calibri" w:hAnsi="Calibri"/>
          <w:sz w:val="22"/>
          <w:szCs w:val="22"/>
        </w:rPr>
      </w:pPr>
      <w:r w:rsidRPr="000B1F57">
        <w:rPr>
          <w:rFonts w:ascii="Calibri" w:hAnsi="Calibri"/>
          <w:sz w:val="22"/>
          <w:szCs w:val="22"/>
        </w:rPr>
        <w:t>d. Real earnings = nominal earnings plus taxes</w:t>
      </w:r>
    </w:p>
    <w:p w:rsidR="000B1F57" w:rsidRDefault="000B1F57" w:rsidP="000B1F57">
      <w:pPr>
        <w:rPr>
          <w:rFonts w:ascii="Calibri" w:hAnsi="Calibri"/>
          <w:sz w:val="22"/>
          <w:szCs w:val="22"/>
        </w:rPr>
      </w:pPr>
    </w:p>
    <w:p w:rsidR="000B1F57" w:rsidRPr="000B1F57" w:rsidRDefault="000B1F57" w:rsidP="000B1F5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29. </w:t>
      </w:r>
      <w:r w:rsidRPr="000B1F57">
        <w:rPr>
          <w:rFonts w:ascii="Calibri" w:hAnsi="Calibri"/>
          <w:sz w:val="22"/>
          <w:szCs w:val="22"/>
        </w:rPr>
        <w:t>The reason the Bureau of Labor Statistics excludes fully retired persons and full-time homemakers from its definition of the labor force is that:</w:t>
      </w:r>
    </w:p>
    <w:p w:rsidR="000B1F57" w:rsidRPr="000B1F57" w:rsidRDefault="000B1F57" w:rsidP="000B1F57">
      <w:pPr>
        <w:rPr>
          <w:rFonts w:ascii="Calibri" w:hAnsi="Calibri"/>
          <w:sz w:val="22"/>
          <w:szCs w:val="22"/>
        </w:rPr>
      </w:pPr>
      <w:r w:rsidRPr="000B1F57">
        <w:rPr>
          <w:rFonts w:ascii="Calibri" w:hAnsi="Calibri"/>
          <w:sz w:val="22"/>
          <w:szCs w:val="22"/>
        </w:rPr>
        <w:t>(a) these people have few talents to offer potential employers.</w:t>
      </w:r>
    </w:p>
    <w:p w:rsidR="000B1F57" w:rsidRPr="000B1F57" w:rsidRDefault="000B1F57" w:rsidP="000B1F57">
      <w:pPr>
        <w:rPr>
          <w:rFonts w:ascii="Calibri" w:hAnsi="Calibri"/>
          <w:sz w:val="22"/>
          <w:szCs w:val="22"/>
        </w:rPr>
      </w:pPr>
      <w:r w:rsidRPr="000B1F57">
        <w:rPr>
          <w:rFonts w:ascii="Calibri" w:hAnsi="Calibri"/>
          <w:sz w:val="22"/>
          <w:szCs w:val="22"/>
        </w:rPr>
        <w:t>(b) society does not value retirees or institutionalized individuals.</w:t>
      </w:r>
    </w:p>
    <w:p w:rsidR="000B1F57" w:rsidRPr="000B1F57" w:rsidRDefault="000B1F57" w:rsidP="000B1F57">
      <w:pPr>
        <w:rPr>
          <w:rFonts w:ascii="Calibri" w:hAnsi="Calibri"/>
          <w:sz w:val="22"/>
          <w:szCs w:val="22"/>
        </w:rPr>
      </w:pPr>
      <w:r w:rsidRPr="000B1F57">
        <w:rPr>
          <w:rFonts w:ascii="Calibri" w:hAnsi="Calibri"/>
          <w:sz w:val="22"/>
          <w:szCs w:val="22"/>
        </w:rPr>
        <w:t>(c) these people have chosen not to supply their labor to employers.</w:t>
      </w:r>
    </w:p>
    <w:p w:rsidR="000B1F57" w:rsidRPr="000B1F57" w:rsidRDefault="000B1F57" w:rsidP="000B1F57">
      <w:pPr>
        <w:rPr>
          <w:rFonts w:ascii="Calibri" w:hAnsi="Calibri"/>
          <w:sz w:val="22"/>
          <w:szCs w:val="22"/>
        </w:rPr>
      </w:pPr>
      <w:r w:rsidRPr="000B1F57">
        <w:rPr>
          <w:rFonts w:ascii="Calibri" w:hAnsi="Calibri"/>
          <w:sz w:val="22"/>
          <w:szCs w:val="22"/>
        </w:rPr>
        <w:t>(d) any work they do is considered “off the books.”</w:t>
      </w:r>
    </w:p>
    <w:p w:rsidR="000B1F57" w:rsidRPr="000B1F57" w:rsidRDefault="000B1F57" w:rsidP="000B1F57">
      <w:pPr>
        <w:rPr>
          <w:rFonts w:ascii="Calibri" w:hAnsi="Calibri"/>
          <w:sz w:val="22"/>
          <w:szCs w:val="22"/>
        </w:rPr>
      </w:pPr>
      <w:r w:rsidRPr="000B1F57">
        <w:rPr>
          <w:rFonts w:ascii="Calibri" w:hAnsi="Calibri"/>
          <w:sz w:val="22"/>
          <w:szCs w:val="22"/>
        </w:rPr>
        <w:t>.</w:t>
      </w:r>
    </w:p>
    <w:p w:rsidR="000B1F57" w:rsidRPr="000B1F57" w:rsidRDefault="000B1F57" w:rsidP="000B1F5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30</w:t>
      </w:r>
      <w:r w:rsidRPr="000B1F57">
        <w:rPr>
          <w:rFonts w:ascii="Calibri" w:hAnsi="Calibri"/>
          <w:sz w:val="22"/>
          <w:szCs w:val="22"/>
        </w:rPr>
        <w:t xml:space="preserve">. As a result of the failure to include discouraged workers as part of the official measure of the labor force: </w:t>
      </w:r>
    </w:p>
    <w:p w:rsidR="000B1F57" w:rsidRPr="000B1F57" w:rsidRDefault="000B1F57" w:rsidP="000B1F57">
      <w:pPr>
        <w:rPr>
          <w:rFonts w:ascii="Calibri" w:hAnsi="Calibri"/>
          <w:sz w:val="22"/>
          <w:szCs w:val="22"/>
        </w:rPr>
      </w:pPr>
      <w:r w:rsidRPr="000B1F57">
        <w:rPr>
          <w:rFonts w:ascii="Calibri" w:hAnsi="Calibri"/>
          <w:sz w:val="22"/>
          <w:szCs w:val="22"/>
        </w:rPr>
        <w:t xml:space="preserve">(a) the official unemployment </w:t>
      </w:r>
      <w:r>
        <w:rPr>
          <w:rFonts w:ascii="Calibri" w:hAnsi="Calibri"/>
          <w:sz w:val="22"/>
          <w:szCs w:val="22"/>
        </w:rPr>
        <w:t>rate</w:t>
      </w:r>
      <w:r w:rsidRPr="000B1F57">
        <w:rPr>
          <w:rFonts w:ascii="Calibri" w:hAnsi="Calibri"/>
          <w:sz w:val="22"/>
          <w:szCs w:val="22"/>
        </w:rPr>
        <w:t xml:space="preserve"> tend</w:t>
      </w:r>
      <w:r>
        <w:rPr>
          <w:rFonts w:ascii="Calibri" w:hAnsi="Calibri"/>
          <w:sz w:val="22"/>
          <w:szCs w:val="22"/>
        </w:rPr>
        <w:t>s</w:t>
      </w:r>
      <w:r w:rsidRPr="000B1F57">
        <w:rPr>
          <w:rFonts w:ascii="Calibri" w:hAnsi="Calibri"/>
          <w:sz w:val="22"/>
          <w:szCs w:val="22"/>
        </w:rPr>
        <w:t xml:space="preserve"> to overestimate the true level of unemployment during a recession. </w:t>
      </w:r>
    </w:p>
    <w:p w:rsidR="000B1F57" w:rsidRPr="000B1F57" w:rsidRDefault="000B1F57" w:rsidP="000B1F57">
      <w:pPr>
        <w:rPr>
          <w:rFonts w:ascii="Calibri" w:hAnsi="Calibri"/>
          <w:sz w:val="22"/>
          <w:szCs w:val="22"/>
        </w:rPr>
      </w:pPr>
      <w:r w:rsidRPr="000B1F57">
        <w:rPr>
          <w:rFonts w:ascii="Calibri" w:hAnsi="Calibri"/>
          <w:sz w:val="22"/>
          <w:szCs w:val="22"/>
        </w:rPr>
        <w:t xml:space="preserve">(b) the official unemployment </w:t>
      </w:r>
      <w:r>
        <w:rPr>
          <w:rFonts w:ascii="Calibri" w:hAnsi="Calibri"/>
          <w:sz w:val="22"/>
          <w:szCs w:val="22"/>
        </w:rPr>
        <w:t>rate</w:t>
      </w:r>
      <w:r w:rsidRPr="000B1F57">
        <w:rPr>
          <w:rFonts w:ascii="Calibri" w:hAnsi="Calibri"/>
          <w:sz w:val="22"/>
          <w:szCs w:val="22"/>
        </w:rPr>
        <w:t xml:space="preserve"> tend</w:t>
      </w:r>
      <w:r>
        <w:rPr>
          <w:rFonts w:ascii="Calibri" w:hAnsi="Calibri"/>
          <w:sz w:val="22"/>
          <w:szCs w:val="22"/>
        </w:rPr>
        <w:t>s</w:t>
      </w:r>
      <w:r w:rsidRPr="000B1F57">
        <w:rPr>
          <w:rFonts w:ascii="Calibri" w:hAnsi="Calibri"/>
          <w:sz w:val="22"/>
          <w:szCs w:val="22"/>
        </w:rPr>
        <w:t xml:space="preserve"> to underestimate the true level of unemployment during a recession.</w:t>
      </w:r>
    </w:p>
    <w:p w:rsidR="000B1F57" w:rsidRPr="000B1F57" w:rsidRDefault="000B1F57" w:rsidP="000B1F57">
      <w:pPr>
        <w:rPr>
          <w:rFonts w:ascii="Calibri" w:hAnsi="Calibri"/>
          <w:sz w:val="22"/>
          <w:szCs w:val="22"/>
        </w:rPr>
      </w:pPr>
      <w:r w:rsidRPr="000B1F57">
        <w:rPr>
          <w:rFonts w:ascii="Calibri" w:hAnsi="Calibri"/>
          <w:sz w:val="22"/>
          <w:szCs w:val="22"/>
        </w:rPr>
        <w:t>(c) other workers to lose faith in their managers.</w:t>
      </w:r>
    </w:p>
    <w:p w:rsidR="000B1F57" w:rsidRDefault="000B1F57" w:rsidP="000B1F57">
      <w:pPr>
        <w:rPr>
          <w:rFonts w:ascii="Calibri" w:hAnsi="Calibri"/>
          <w:sz w:val="22"/>
          <w:szCs w:val="22"/>
        </w:rPr>
      </w:pPr>
      <w:r w:rsidRPr="000B1F57">
        <w:rPr>
          <w:rFonts w:ascii="Calibri" w:hAnsi="Calibri"/>
          <w:sz w:val="22"/>
          <w:szCs w:val="22"/>
        </w:rPr>
        <w:t>(d) None of the above</w:t>
      </w:r>
    </w:p>
    <w:p w:rsidR="000B1F57" w:rsidRDefault="000B1F57" w:rsidP="000B1F57">
      <w:pPr>
        <w:rPr>
          <w:rFonts w:ascii="Calibri" w:hAnsi="Calibri"/>
          <w:sz w:val="22"/>
          <w:szCs w:val="22"/>
        </w:rPr>
      </w:pPr>
    </w:p>
    <w:p w:rsidR="000B1F57" w:rsidRPr="000B1F57" w:rsidRDefault="000B1F57" w:rsidP="000B1F5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31. </w:t>
      </w:r>
      <w:r w:rsidRPr="000B1F57">
        <w:rPr>
          <w:rFonts w:ascii="Calibri" w:hAnsi="Calibri"/>
          <w:sz w:val="22"/>
          <w:szCs w:val="22"/>
        </w:rPr>
        <w:t>“Structural unemployment” would be defined as</w:t>
      </w:r>
    </w:p>
    <w:p w:rsidR="000B1F57" w:rsidRPr="000B1F57" w:rsidRDefault="000B1F57" w:rsidP="000B1F57">
      <w:pPr>
        <w:rPr>
          <w:rFonts w:ascii="Calibri" w:hAnsi="Calibri"/>
          <w:sz w:val="22"/>
          <w:szCs w:val="22"/>
        </w:rPr>
      </w:pPr>
      <w:r w:rsidRPr="000B1F57">
        <w:rPr>
          <w:rFonts w:ascii="Calibri" w:hAnsi="Calibri"/>
          <w:sz w:val="22"/>
          <w:szCs w:val="22"/>
        </w:rPr>
        <w:t>a. unemployment caused by technological changes in the workplace that have made some jobs obsolete.</w:t>
      </w:r>
    </w:p>
    <w:p w:rsidR="000B1F57" w:rsidRPr="000B1F57" w:rsidRDefault="000B1F57" w:rsidP="000B1F57">
      <w:pPr>
        <w:rPr>
          <w:rFonts w:ascii="Calibri" w:hAnsi="Calibri"/>
          <w:sz w:val="22"/>
          <w:szCs w:val="22"/>
        </w:rPr>
      </w:pPr>
      <w:r w:rsidRPr="000B1F57">
        <w:rPr>
          <w:rFonts w:ascii="Calibri" w:hAnsi="Calibri"/>
          <w:sz w:val="22"/>
          <w:szCs w:val="22"/>
        </w:rPr>
        <w:t>b. unemployment that is due to normal turnover in the labor market.</w:t>
      </w:r>
    </w:p>
    <w:p w:rsidR="000B1F57" w:rsidRPr="000B1F57" w:rsidRDefault="000B1F57" w:rsidP="000B1F57">
      <w:pPr>
        <w:rPr>
          <w:rFonts w:ascii="Calibri" w:hAnsi="Calibri"/>
          <w:sz w:val="22"/>
          <w:szCs w:val="22"/>
        </w:rPr>
      </w:pPr>
      <w:r w:rsidRPr="000B1F57">
        <w:rPr>
          <w:rFonts w:ascii="Calibri" w:hAnsi="Calibri"/>
          <w:sz w:val="22"/>
          <w:szCs w:val="22"/>
        </w:rPr>
        <w:t>c. unemployment caused by seasonal changes.</w:t>
      </w:r>
    </w:p>
    <w:p w:rsidR="000B1F57" w:rsidRPr="000B1F57" w:rsidRDefault="000B1F57" w:rsidP="000B1F57">
      <w:pPr>
        <w:rPr>
          <w:rFonts w:ascii="Calibri" w:hAnsi="Calibri"/>
          <w:sz w:val="22"/>
          <w:szCs w:val="22"/>
        </w:rPr>
      </w:pPr>
      <w:r w:rsidRPr="000B1F57">
        <w:rPr>
          <w:rFonts w:ascii="Calibri" w:hAnsi="Calibri"/>
          <w:sz w:val="22"/>
          <w:szCs w:val="22"/>
        </w:rPr>
        <w:t>d. unemployment that is due to the friction of workers competing for the same job.</w:t>
      </w:r>
    </w:p>
    <w:p w:rsidR="000B1F57" w:rsidRDefault="000B1F57" w:rsidP="000B1F57">
      <w:pPr>
        <w:rPr>
          <w:rFonts w:ascii="Calibri" w:hAnsi="Calibri"/>
          <w:sz w:val="22"/>
          <w:szCs w:val="22"/>
        </w:rPr>
      </w:pPr>
    </w:p>
    <w:p w:rsidR="001A224F" w:rsidRPr="00F142F0" w:rsidRDefault="001A224F" w:rsidP="0000405B">
      <w:pPr>
        <w:rPr>
          <w:rFonts w:ascii="Calibri" w:hAnsi="Calibri"/>
          <w:sz w:val="22"/>
          <w:szCs w:val="22"/>
        </w:rPr>
      </w:pPr>
    </w:p>
    <w:p w:rsidR="00313FAE" w:rsidRPr="00E1292B" w:rsidRDefault="00313FAE" w:rsidP="00DC342E">
      <w:pPr>
        <w:rPr>
          <w:rFonts w:ascii="Calibri" w:hAnsi="Calibri"/>
          <w:b/>
          <w:sz w:val="22"/>
          <w:szCs w:val="22"/>
        </w:rPr>
      </w:pPr>
      <w:r w:rsidRPr="0004150F">
        <w:rPr>
          <w:rFonts w:ascii="Calibri" w:hAnsi="Calibri"/>
          <w:b/>
          <w:sz w:val="22"/>
          <w:szCs w:val="22"/>
          <w:u w:val="single"/>
        </w:rPr>
        <w:t>II. Examples of Short Answer Questions</w:t>
      </w:r>
      <w:r w:rsidR="00E1292B">
        <w:rPr>
          <w:rFonts w:ascii="Calibri" w:hAnsi="Calibri"/>
          <w:b/>
          <w:sz w:val="22"/>
          <w:szCs w:val="22"/>
        </w:rPr>
        <w:t xml:space="preserve"> (you will choose </w:t>
      </w:r>
      <w:r w:rsidR="00E1292B" w:rsidRPr="00AC53E3">
        <w:rPr>
          <w:rFonts w:ascii="Calibri" w:hAnsi="Calibri"/>
          <w:b/>
          <w:sz w:val="22"/>
          <w:szCs w:val="22"/>
          <w:u w:val="single"/>
        </w:rPr>
        <w:t>only</w:t>
      </w:r>
      <w:r w:rsidR="000B1F57">
        <w:rPr>
          <w:rFonts w:ascii="Calibri" w:hAnsi="Calibri"/>
          <w:b/>
          <w:sz w:val="22"/>
          <w:szCs w:val="22"/>
          <w:u w:val="single"/>
        </w:rPr>
        <w:t xml:space="preserve"> one</w:t>
      </w:r>
      <w:r w:rsidR="00245936">
        <w:rPr>
          <w:rFonts w:ascii="Calibri" w:hAnsi="Calibri"/>
          <w:b/>
          <w:sz w:val="22"/>
          <w:szCs w:val="22"/>
        </w:rPr>
        <w:t>; 5 points optional extra credit</w:t>
      </w:r>
      <w:r w:rsidR="00E1292B">
        <w:rPr>
          <w:rFonts w:ascii="Calibri" w:hAnsi="Calibri"/>
          <w:b/>
          <w:sz w:val="22"/>
          <w:szCs w:val="22"/>
        </w:rPr>
        <w:t>)</w:t>
      </w:r>
    </w:p>
    <w:p w:rsidR="0004150F" w:rsidRPr="001221F7" w:rsidRDefault="0004150F" w:rsidP="00DC342E">
      <w:pPr>
        <w:rPr>
          <w:rFonts w:ascii="Calibri" w:hAnsi="Calibri"/>
          <w:b/>
          <w:sz w:val="16"/>
          <w:szCs w:val="16"/>
          <w:u w:val="single"/>
        </w:rPr>
      </w:pPr>
    </w:p>
    <w:p w:rsidR="0004150F" w:rsidRPr="0004150F" w:rsidRDefault="0004150F" w:rsidP="0004150F">
      <w:pPr>
        <w:pStyle w:val="awTB03nl"/>
        <w:rPr>
          <w:rFonts w:ascii="Calibri" w:hAnsi="Calibri"/>
        </w:rPr>
      </w:pPr>
      <w:r w:rsidRPr="0004150F">
        <w:rPr>
          <w:rFonts w:ascii="Calibri" w:hAnsi="Calibri"/>
          <w:b/>
        </w:rPr>
        <w:t>Clearly explain the difference between a change in the quantity demanded and a change in (shift in) demand</w:t>
      </w:r>
      <w:r w:rsidRPr="0004150F">
        <w:rPr>
          <w:rFonts w:ascii="Calibri" w:hAnsi="Calibri"/>
        </w:rPr>
        <w:t xml:space="preserve">. </w:t>
      </w:r>
      <w:r w:rsidRPr="0057411D">
        <w:rPr>
          <w:rFonts w:ascii="Calibri" w:hAnsi="Calibri"/>
          <w:b/>
        </w:rPr>
        <w:t>A)</w:t>
      </w:r>
      <w:r w:rsidRPr="0004150F">
        <w:rPr>
          <w:rFonts w:ascii="Calibri" w:hAnsi="Calibri"/>
        </w:rPr>
        <w:t xml:space="preserve"> </w:t>
      </w:r>
      <w:r w:rsidR="0057411D">
        <w:rPr>
          <w:rFonts w:ascii="Calibri" w:hAnsi="Calibri"/>
        </w:rPr>
        <w:t>Explain w</w:t>
      </w:r>
      <w:r w:rsidRPr="0004150F">
        <w:rPr>
          <w:rFonts w:ascii="Calibri" w:hAnsi="Calibri"/>
        </w:rPr>
        <w:t xml:space="preserve">hat </w:t>
      </w:r>
      <w:r w:rsidR="000B1F57">
        <w:rPr>
          <w:rFonts w:ascii="Calibri" w:hAnsi="Calibri"/>
        </w:rPr>
        <w:t xml:space="preserve">variable </w:t>
      </w:r>
      <w:r w:rsidRPr="0004150F">
        <w:rPr>
          <w:rFonts w:ascii="Calibri" w:hAnsi="Calibri"/>
        </w:rPr>
        <w:t>leads to a change in quantity demanded</w:t>
      </w:r>
      <w:r w:rsidRPr="0057411D">
        <w:rPr>
          <w:rFonts w:ascii="Calibri" w:hAnsi="Calibri"/>
          <w:b/>
        </w:rPr>
        <w:t>? B)</w:t>
      </w:r>
      <w:r w:rsidRPr="0004150F">
        <w:rPr>
          <w:rFonts w:ascii="Calibri" w:hAnsi="Calibri"/>
        </w:rPr>
        <w:t xml:space="preserve"> What are the</w:t>
      </w:r>
      <w:r w:rsidR="0057411D">
        <w:rPr>
          <w:rFonts w:ascii="Calibri" w:hAnsi="Calibri"/>
        </w:rPr>
        <w:t xml:space="preserve"> </w:t>
      </w:r>
      <w:r w:rsidRPr="0004150F">
        <w:rPr>
          <w:rFonts w:ascii="Calibri" w:hAnsi="Calibri"/>
        </w:rPr>
        <w:t xml:space="preserve">variables that can lead to a change (shift) in demand? </w:t>
      </w:r>
    </w:p>
    <w:p w:rsidR="0004150F" w:rsidRPr="0004150F" w:rsidRDefault="0004150F" w:rsidP="0004150F">
      <w:pPr>
        <w:pStyle w:val="awTB03nl"/>
        <w:numPr>
          <w:ilvl w:val="0"/>
          <w:numId w:val="0"/>
        </w:numPr>
        <w:ind w:left="900"/>
        <w:rPr>
          <w:rFonts w:ascii="Calibri" w:hAnsi="Calibri"/>
          <w:b/>
        </w:rPr>
      </w:pPr>
      <w:r w:rsidRPr="000B1F57">
        <w:rPr>
          <w:rFonts w:ascii="Calibri" w:hAnsi="Calibri"/>
          <w:b/>
          <w:u w:val="single"/>
        </w:rPr>
        <w:t>Please explain completely</w:t>
      </w:r>
      <w:r w:rsidR="0057411D" w:rsidRPr="000B1F57">
        <w:rPr>
          <w:rFonts w:ascii="Calibri" w:hAnsi="Calibri"/>
          <w:b/>
          <w:u w:val="single"/>
        </w:rPr>
        <w:t xml:space="preserve"> and clearly</w:t>
      </w:r>
      <w:r w:rsidRPr="0004150F">
        <w:rPr>
          <w:rFonts w:ascii="Calibri" w:hAnsi="Calibri"/>
        </w:rPr>
        <w:t xml:space="preserve">; </w:t>
      </w:r>
      <w:r w:rsidRPr="0004150F">
        <w:rPr>
          <w:rFonts w:ascii="Calibri" w:hAnsi="Calibri"/>
          <w:b/>
        </w:rPr>
        <w:t>You may use graphs to help explain your answer.</w:t>
      </w:r>
    </w:p>
    <w:p w:rsidR="0004150F" w:rsidRPr="001221F7" w:rsidRDefault="001221F7" w:rsidP="0004150F">
      <w:pPr>
        <w:pStyle w:val="awTB03nl"/>
        <w:numPr>
          <w:ilvl w:val="0"/>
          <w:numId w:val="0"/>
        </w:num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</w:rPr>
        <w:tab/>
      </w:r>
    </w:p>
    <w:p w:rsidR="0004150F" w:rsidRDefault="00245936" w:rsidP="0004150F">
      <w:pPr>
        <w:pStyle w:val="awTB03nl"/>
        <w:rPr>
          <w:rFonts w:ascii="Calibri" w:hAnsi="Calibri"/>
        </w:rPr>
      </w:pPr>
      <w:r w:rsidRPr="00245936">
        <w:rPr>
          <w:rFonts w:ascii="Calibri" w:hAnsi="Calibri"/>
          <w:b/>
          <w:i/>
        </w:rPr>
        <w:t>Thoroughly</w:t>
      </w:r>
      <w:r>
        <w:rPr>
          <w:rFonts w:ascii="Calibri" w:hAnsi="Calibri"/>
        </w:rPr>
        <w:t xml:space="preserve"> s</w:t>
      </w:r>
      <w:r w:rsidR="0004150F">
        <w:rPr>
          <w:rFonts w:ascii="Calibri" w:hAnsi="Calibri"/>
        </w:rPr>
        <w:t xml:space="preserve">ummarize </w:t>
      </w:r>
      <w:r w:rsidR="0004150F" w:rsidRPr="0004150F">
        <w:rPr>
          <w:rFonts w:ascii="Calibri" w:hAnsi="Calibri"/>
        </w:rPr>
        <w:t xml:space="preserve">the arguments of </w:t>
      </w:r>
      <w:r w:rsidR="0004150F" w:rsidRPr="0004150F">
        <w:rPr>
          <w:rFonts w:ascii="Calibri" w:hAnsi="Calibri"/>
          <w:b/>
        </w:rPr>
        <w:t>Keynesian (short-run)</w:t>
      </w:r>
      <w:r w:rsidR="0004150F" w:rsidRPr="0004150F">
        <w:rPr>
          <w:rFonts w:ascii="Calibri" w:hAnsi="Calibri"/>
        </w:rPr>
        <w:t xml:space="preserve"> ‘demand driven’ theory. </w:t>
      </w:r>
      <w:r w:rsidR="0004150F" w:rsidRPr="0057411D">
        <w:rPr>
          <w:rFonts w:ascii="Calibri" w:hAnsi="Calibri"/>
          <w:b/>
        </w:rPr>
        <w:t>A)</w:t>
      </w:r>
      <w:r w:rsidR="0004150F">
        <w:rPr>
          <w:rFonts w:ascii="Calibri" w:hAnsi="Calibri"/>
        </w:rPr>
        <w:t xml:space="preserve"> Explain h</w:t>
      </w:r>
      <w:r w:rsidR="0004150F" w:rsidRPr="0004150F">
        <w:rPr>
          <w:rFonts w:ascii="Calibri" w:hAnsi="Calibri"/>
        </w:rPr>
        <w:t xml:space="preserve">ow Keynes’ </w:t>
      </w:r>
      <w:r w:rsidR="0004150F">
        <w:rPr>
          <w:rFonts w:ascii="Calibri" w:hAnsi="Calibri"/>
        </w:rPr>
        <w:t xml:space="preserve">specific </w:t>
      </w:r>
      <w:r w:rsidR="0004150F" w:rsidRPr="0004150F">
        <w:rPr>
          <w:rFonts w:ascii="Calibri" w:hAnsi="Calibri"/>
        </w:rPr>
        <w:t>arguments contrast</w:t>
      </w:r>
      <w:r w:rsidR="0004150F">
        <w:rPr>
          <w:rFonts w:ascii="Calibri" w:hAnsi="Calibri"/>
        </w:rPr>
        <w:t>ed</w:t>
      </w:r>
      <w:r w:rsidR="0004150F" w:rsidRPr="0004150F">
        <w:rPr>
          <w:rFonts w:ascii="Calibri" w:hAnsi="Calibri"/>
        </w:rPr>
        <w:t xml:space="preserve"> with those of </w:t>
      </w:r>
      <w:r w:rsidR="0004150F" w:rsidRPr="0004150F">
        <w:rPr>
          <w:rFonts w:ascii="Calibri" w:hAnsi="Calibri"/>
          <w:b/>
        </w:rPr>
        <w:t>neoclassical (long-run) theory</w:t>
      </w:r>
      <w:r w:rsidR="0004150F" w:rsidRPr="0057411D">
        <w:rPr>
          <w:rFonts w:ascii="Calibri" w:hAnsi="Calibri"/>
          <w:b/>
        </w:rPr>
        <w:t>.   B</w:t>
      </w:r>
      <w:r w:rsidR="0004150F">
        <w:rPr>
          <w:rFonts w:ascii="Calibri" w:hAnsi="Calibri"/>
        </w:rPr>
        <w:t xml:space="preserve">) </w:t>
      </w:r>
      <w:r w:rsidR="0004150F" w:rsidRPr="0004150F">
        <w:rPr>
          <w:rFonts w:ascii="Calibri" w:hAnsi="Calibri"/>
        </w:rPr>
        <w:t>What key observations did Keynes make about the failure of the U.S. economy to recover from the Great Depression</w:t>
      </w:r>
      <w:r w:rsidR="0004150F">
        <w:rPr>
          <w:rFonts w:ascii="Calibri" w:hAnsi="Calibri"/>
        </w:rPr>
        <w:t xml:space="preserve"> that the neoclassical theorists did not consider</w:t>
      </w:r>
      <w:r w:rsidR="0004150F" w:rsidRPr="0004150F">
        <w:rPr>
          <w:rFonts w:ascii="Calibri" w:hAnsi="Calibri"/>
        </w:rPr>
        <w:t xml:space="preserve">? </w:t>
      </w:r>
      <w:r w:rsidR="0004150F">
        <w:rPr>
          <w:rFonts w:ascii="Calibri" w:hAnsi="Calibri"/>
        </w:rPr>
        <w:t xml:space="preserve">C) </w:t>
      </w:r>
      <w:r w:rsidR="0004150F" w:rsidRPr="0004150F">
        <w:rPr>
          <w:rFonts w:ascii="Calibri" w:hAnsi="Calibri"/>
        </w:rPr>
        <w:t xml:space="preserve">What </w:t>
      </w:r>
      <w:r w:rsidR="0004150F">
        <w:rPr>
          <w:rFonts w:ascii="Calibri" w:hAnsi="Calibri"/>
        </w:rPr>
        <w:t xml:space="preserve">specific </w:t>
      </w:r>
      <w:r w:rsidR="0004150F" w:rsidRPr="0004150F">
        <w:rPr>
          <w:rFonts w:ascii="Calibri" w:hAnsi="Calibri"/>
        </w:rPr>
        <w:t xml:space="preserve">policies did </w:t>
      </w:r>
      <w:r w:rsidR="0004150F">
        <w:rPr>
          <w:rFonts w:ascii="Calibri" w:hAnsi="Calibri"/>
        </w:rPr>
        <w:t xml:space="preserve">Keynes </w:t>
      </w:r>
      <w:r w:rsidR="0004150F" w:rsidRPr="0004150F">
        <w:rPr>
          <w:rFonts w:ascii="Calibri" w:hAnsi="Calibri"/>
        </w:rPr>
        <w:t>advocate to help bring about a</w:t>
      </w:r>
      <w:r w:rsidR="0004150F">
        <w:rPr>
          <w:rFonts w:ascii="Calibri" w:hAnsi="Calibri"/>
        </w:rPr>
        <w:t xml:space="preserve">n economic </w:t>
      </w:r>
      <w:r w:rsidR="0004150F" w:rsidRPr="0004150F">
        <w:rPr>
          <w:rFonts w:ascii="Calibri" w:hAnsi="Calibri"/>
        </w:rPr>
        <w:t>recovery</w:t>
      </w:r>
      <w:r w:rsidR="0004150F">
        <w:rPr>
          <w:rFonts w:ascii="Calibri" w:hAnsi="Calibri"/>
        </w:rPr>
        <w:t xml:space="preserve"> in the early years of the Depression</w:t>
      </w:r>
      <w:r w:rsidR="0004150F" w:rsidRPr="0004150F">
        <w:rPr>
          <w:rFonts w:ascii="Calibri" w:hAnsi="Calibri"/>
        </w:rPr>
        <w:t>?</w:t>
      </w:r>
    </w:p>
    <w:p w:rsidR="0004150F" w:rsidRPr="001221F7" w:rsidRDefault="0004150F" w:rsidP="0004150F">
      <w:pPr>
        <w:pStyle w:val="awTB03nl"/>
        <w:numPr>
          <w:ilvl w:val="0"/>
          <w:numId w:val="0"/>
        </w:numPr>
        <w:ind w:left="900"/>
        <w:rPr>
          <w:rFonts w:ascii="Calibri" w:hAnsi="Calibri"/>
          <w:sz w:val="16"/>
          <w:szCs w:val="16"/>
        </w:rPr>
      </w:pPr>
    </w:p>
    <w:p w:rsidR="0000405B" w:rsidRDefault="0000405B" w:rsidP="0000405B">
      <w:pPr>
        <w:pStyle w:val="awTB03nl"/>
        <w:rPr>
          <w:rFonts w:ascii="Calibri" w:hAnsi="Calibri"/>
        </w:rPr>
      </w:pPr>
      <w:r>
        <w:rPr>
          <w:rFonts w:ascii="Calibri" w:hAnsi="Calibri"/>
        </w:rPr>
        <w:t xml:space="preserve">Define the concept of </w:t>
      </w:r>
      <w:r w:rsidRPr="0057411D">
        <w:rPr>
          <w:rFonts w:ascii="Calibri" w:hAnsi="Calibri"/>
          <w:b/>
          <w:i/>
        </w:rPr>
        <w:t>all other variables held constant</w:t>
      </w:r>
      <w:r>
        <w:rPr>
          <w:rFonts w:ascii="Calibri" w:hAnsi="Calibri"/>
        </w:rPr>
        <w:t xml:space="preserve">.  </w:t>
      </w:r>
      <w:r w:rsidRPr="0057411D">
        <w:rPr>
          <w:rFonts w:ascii="Calibri" w:hAnsi="Calibri"/>
          <w:b/>
        </w:rPr>
        <w:t>A</w:t>
      </w:r>
      <w:r>
        <w:rPr>
          <w:rFonts w:ascii="Calibri" w:hAnsi="Calibri"/>
        </w:rPr>
        <w:t xml:space="preserve">) Explain why the concept is often used in analyzing the role of different variables in influencing economic outcomes. </w:t>
      </w:r>
      <w:r w:rsidRPr="0057411D">
        <w:rPr>
          <w:rFonts w:ascii="Calibri" w:hAnsi="Calibri"/>
          <w:b/>
        </w:rPr>
        <w:t>B)</w:t>
      </w:r>
      <w:r>
        <w:rPr>
          <w:rFonts w:ascii="Calibri" w:hAnsi="Calibri"/>
        </w:rPr>
        <w:t xml:space="preserve"> Provide an </w:t>
      </w:r>
      <w:r w:rsidRPr="00762E82">
        <w:rPr>
          <w:rFonts w:ascii="Calibri" w:hAnsi="Calibri"/>
        </w:rPr>
        <w:t xml:space="preserve">example </w:t>
      </w:r>
      <w:r>
        <w:rPr>
          <w:rFonts w:ascii="Calibri" w:hAnsi="Calibri"/>
        </w:rPr>
        <w:t xml:space="preserve">that clearly illustrates its use in economic analysis and in understanding </w:t>
      </w:r>
      <w:r w:rsidRPr="00762E82">
        <w:rPr>
          <w:rFonts w:ascii="Calibri" w:hAnsi="Calibri"/>
        </w:rPr>
        <w:t>economic behavior.</w:t>
      </w:r>
    </w:p>
    <w:p w:rsidR="0000405B" w:rsidRPr="001221F7" w:rsidRDefault="0000405B" w:rsidP="0000405B">
      <w:pPr>
        <w:pStyle w:val="ListParagraph"/>
        <w:rPr>
          <w:rFonts w:ascii="Calibri" w:hAnsi="Calibri"/>
          <w:sz w:val="16"/>
          <w:szCs w:val="16"/>
        </w:rPr>
      </w:pPr>
    </w:p>
    <w:p w:rsidR="0000405B" w:rsidRDefault="00245936" w:rsidP="0000405B">
      <w:pPr>
        <w:pStyle w:val="awTB03nl"/>
        <w:rPr>
          <w:rFonts w:ascii="Calibri" w:hAnsi="Calibri"/>
        </w:rPr>
      </w:pPr>
      <w:r>
        <w:rPr>
          <w:rFonts w:ascii="Calibri" w:hAnsi="Calibri"/>
        </w:rPr>
        <w:t>Provide a complete and clear definition of what a</w:t>
      </w:r>
      <w:r w:rsidR="0000405B" w:rsidRPr="00762E82">
        <w:rPr>
          <w:rFonts w:ascii="Calibri" w:hAnsi="Calibri"/>
        </w:rPr>
        <w:t xml:space="preserve"> normative economic statement</w:t>
      </w:r>
      <w:r>
        <w:rPr>
          <w:rFonts w:ascii="Calibri" w:hAnsi="Calibri"/>
        </w:rPr>
        <w:t xml:space="preserve"> is. Provide a complete and clear definition of what a p</w:t>
      </w:r>
      <w:r w:rsidR="0000405B" w:rsidRPr="00762E82">
        <w:rPr>
          <w:rFonts w:ascii="Calibri" w:hAnsi="Calibri"/>
        </w:rPr>
        <w:t xml:space="preserve">ositive economic statement is. </w:t>
      </w:r>
      <w:r w:rsidR="0000405B" w:rsidRPr="0057411D">
        <w:rPr>
          <w:rFonts w:ascii="Calibri" w:hAnsi="Calibri"/>
          <w:b/>
        </w:rPr>
        <w:t>A)</w:t>
      </w:r>
      <w:r w:rsidR="0000405B" w:rsidRPr="00762E82">
        <w:rPr>
          <w:rFonts w:ascii="Calibri" w:hAnsi="Calibri"/>
        </w:rPr>
        <w:t xml:space="preserve"> Provide </w:t>
      </w:r>
      <w:r w:rsidR="0000405B" w:rsidRPr="00245936">
        <w:rPr>
          <w:rFonts w:ascii="Calibri" w:hAnsi="Calibri"/>
          <w:b/>
          <w:i/>
        </w:rPr>
        <w:t>examples</w:t>
      </w:r>
      <w:r w:rsidR="0000405B" w:rsidRPr="00762E82">
        <w:rPr>
          <w:rFonts w:ascii="Calibri" w:hAnsi="Calibri"/>
        </w:rPr>
        <w:t xml:space="preserve"> </w:t>
      </w:r>
      <w:r w:rsidR="000B1F57">
        <w:rPr>
          <w:rFonts w:ascii="Calibri" w:hAnsi="Calibri"/>
        </w:rPr>
        <w:t xml:space="preserve">of each </w:t>
      </w:r>
      <w:r w:rsidR="0000405B" w:rsidRPr="00762E82">
        <w:rPr>
          <w:rFonts w:ascii="Calibri" w:hAnsi="Calibri"/>
        </w:rPr>
        <w:t>that illustrate the meaning of each type of statement</w:t>
      </w:r>
      <w:r w:rsidR="0000405B">
        <w:rPr>
          <w:rFonts w:ascii="Calibri" w:hAnsi="Calibri"/>
        </w:rPr>
        <w:t xml:space="preserve"> (please use complete sentences)</w:t>
      </w:r>
      <w:r w:rsidR="0000405B" w:rsidRPr="00762E82">
        <w:rPr>
          <w:rFonts w:ascii="Calibri" w:hAnsi="Calibri"/>
        </w:rPr>
        <w:t xml:space="preserve">. </w:t>
      </w:r>
      <w:r w:rsidR="0000405B" w:rsidRPr="0057411D">
        <w:rPr>
          <w:rFonts w:ascii="Calibri" w:hAnsi="Calibri"/>
          <w:b/>
        </w:rPr>
        <w:t>B)</w:t>
      </w:r>
      <w:r w:rsidR="0000405B" w:rsidRPr="00762E82">
        <w:rPr>
          <w:rFonts w:ascii="Calibri" w:hAnsi="Calibri"/>
        </w:rPr>
        <w:t xml:space="preserve"> Explain </w:t>
      </w:r>
      <w:r w:rsidR="0000405B" w:rsidRPr="0057411D">
        <w:rPr>
          <w:rFonts w:ascii="Calibri" w:hAnsi="Calibri"/>
          <w:b/>
          <w:i/>
        </w:rPr>
        <w:t>why it is important</w:t>
      </w:r>
      <w:r w:rsidR="0000405B" w:rsidRPr="00762E82">
        <w:rPr>
          <w:rFonts w:ascii="Calibri" w:hAnsi="Calibri"/>
        </w:rPr>
        <w:t xml:space="preserve"> to distinguish between normative and positive statements in understanding economic </w:t>
      </w:r>
      <w:r w:rsidR="0000405B">
        <w:rPr>
          <w:rFonts w:ascii="Calibri" w:hAnsi="Calibri"/>
        </w:rPr>
        <w:t xml:space="preserve">information or </w:t>
      </w:r>
      <w:r w:rsidR="0000405B" w:rsidRPr="00762E82">
        <w:rPr>
          <w:rFonts w:ascii="Calibri" w:hAnsi="Calibri"/>
        </w:rPr>
        <w:t xml:space="preserve">arguments. </w:t>
      </w:r>
    </w:p>
    <w:p w:rsidR="0000405B" w:rsidRDefault="0000405B" w:rsidP="0000405B">
      <w:pPr>
        <w:pStyle w:val="ListParagraph"/>
        <w:rPr>
          <w:rFonts w:ascii="Calibri" w:hAnsi="Calibri"/>
        </w:rPr>
      </w:pPr>
    </w:p>
    <w:p w:rsidR="0000405B" w:rsidRPr="0000405B" w:rsidRDefault="0000405B" w:rsidP="0000405B">
      <w:pPr>
        <w:rPr>
          <w:rFonts w:ascii="Calibri" w:hAnsi="Calibri"/>
        </w:rPr>
      </w:pPr>
    </w:p>
    <w:p w:rsidR="000B1F57" w:rsidRDefault="000B1F57" w:rsidP="0000405B">
      <w:pPr>
        <w:rPr>
          <w:rFonts w:ascii="Calibri" w:hAnsi="Calibri"/>
          <w:b/>
          <w:caps/>
          <w:sz w:val="22"/>
          <w:szCs w:val="22"/>
        </w:rPr>
      </w:pPr>
    </w:p>
    <w:p w:rsidR="000B1F57" w:rsidRDefault="000B1F57" w:rsidP="0000405B">
      <w:pPr>
        <w:rPr>
          <w:rFonts w:ascii="Calibri" w:hAnsi="Calibri"/>
          <w:b/>
          <w:caps/>
          <w:sz w:val="22"/>
          <w:szCs w:val="22"/>
        </w:rPr>
      </w:pPr>
    </w:p>
    <w:p w:rsidR="0000405B" w:rsidRPr="00385ED1" w:rsidRDefault="0000405B" w:rsidP="0000405B">
      <w:pPr>
        <w:rPr>
          <w:rFonts w:ascii="Calibri" w:hAnsi="Calibri"/>
          <w:b/>
          <w:caps/>
          <w:sz w:val="22"/>
          <w:szCs w:val="22"/>
        </w:rPr>
      </w:pPr>
      <w:r w:rsidRPr="00385ED1">
        <w:rPr>
          <w:rFonts w:ascii="Calibri" w:hAnsi="Calibri"/>
          <w:b/>
          <w:caps/>
          <w:sz w:val="22"/>
          <w:szCs w:val="22"/>
        </w:rPr>
        <w:lastRenderedPageBreak/>
        <w:t xml:space="preserve">Part </w:t>
      </w:r>
      <w:r>
        <w:rPr>
          <w:rFonts w:ascii="Calibri" w:hAnsi="Calibri"/>
          <w:b/>
          <w:caps/>
          <w:sz w:val="22"/>
          <w:szCs w:val="22"/>
        </w:rPr>
        <w:t>I</w:t>
      </w:r>
      <w:r w:rsidR="00980376">
        <w:rPr>
          <w:rFonts w:ascii="Calibri" w:hAnsi="Calibri"/>
          <w:b/>
          <w:caps/>
          <w:sz w:val="22"/>
          <w:szCs w:val="22"/>
        </w:rPr>
        <w:t>I</w:t>
      </w:r>
      <w:r w:rsidRPr="00385ED1">
        <w:rPr>
          <w:rFonts w:ascii="Calibri" w:hAnsi="Calibri"/>
          <w:b/>
          <w:caps/>
          <w:sz w:val="22"/>
          <w:szCs w:val="22"/>
        </w:rPr>
        <w:t xml:space="preserve">I: </w:t>
      </w:r>
      <w:r w:rsidR="00AC61DC" w:rsidRPr="00AC61DC">
        <w:rPr>
          <w:rFonts w:ascii="Calibri" w:hAnsi="Calibri"/>
          <w:b/>
          <w:caps/>
          <w:sz w:val="22"/>
          <w:szCs w:val="22"/>
          <w:u w:val="single"/>
        </w:rPr>
        <w:t>Sample</w:t>
      </w:r>
      <w:r w:rsidR="00AC61DC">
        <w:rPr>
          <w:rFonts w:ascii="Calibri" w:hAnsi="Calibri"/>
          <w:b/>
          <w:caps/>
          <w:sz w:val="22"/>
          <w:szCs w:val="22"/>
        </w:rPr>
        <w:t xml:space="preserve"> </w:t>
      </w:r>
      <w:r w:rsidRPr="00385ED1">
        <w:rPr>
          <w:rFonts w:ascii="Calibri" w:hAnsi="Calibri"/>
          <w:b/>
          <w:caps/>
          <w:sz w:val="22"/>
          <w:szCs w:val="22"/>
        </w:rPr>
        <w:t>problem Solving</w:t>
      </w:r>
      <w:r>
        <w:rPr>
          <w:rFonts w:ascii="Calibri" w:hAnsi="Calibri"/>
          <w:b/>
          <w:caps/>
          <w:sz w:val="22"/>
          <w:szCs w:val="22"/>
        </w:rPr>
        <w:t xml:space="preserve"> (</w:t>
      </w:r>
      <w:r w:rsidR="00245936">
        <w:rPr>
          <w:rFonts w:ascii="Calibri" w:hAnsi="Calibri"/>
          <w:b/>
          <w:caps/>
          <w:sz w:val="22"/>
          <w:szCs w:val="22"/>
        </w:rPr>
        <w:t xml:space="preserve">Your will </w:t>
      </w:r>
      <w:r w:rsidR="00245936" w:rsidRPr="00AC53E3">
        <w:rPr>
          <w:rFonts w:ascii="Calibri" w:hAnsi="Calibri"/>
          <w:b/>
          <w:caps/>
          <w:sz w:val="22"/>
          <w:szCs w:val="22"/>
          <w:u w:val="single"/>
        </w:rPr>
        <w:t xml:space="preserve">choose </w:t>
      </w:r>
      <w:r w:rsidRPr="00AC53E3">
        <w:rPr>
          <w:rFonts w:ascii="Calibri" w:hAnsi="Calibri"/>
          <w:b/>
          <w:caps/>
          <w:sz w:val="22"/>
          <w:szCs w:val="22"/>
          <w:u w:val="single"/>
        </w:rPr>
        <w:t>4 questions</w:t>
      </w:r>
      <w:r>
        <w:rPr>
          <w:rFonts w:ascii="Calibri" w:hAnsi="Calibri"/>
          <w:b/>
          <w:caps/>
          <w:sz w:val="22"/>
          <w:szCs w:val="22"/>
        </w:rPr>
        <w:t>: 10 pts each)</w:t>
      </w:r>
    </w:p>
    <w:p w:rsidR="0000405B" w:rsidRPr="00385ED1" w:rsidRDefault="0000405B" w:rsidP="0000405B">
      <w:pPr>
        <w:rPr>
          <w:rFonts w:ascii="Calibri" w:hAnsi="Calibri"/>
          <w:b/>
          <w:caps/>
          <w:sz w:val="22"/>
          <w:szCs w:val="22"/>
        </w:rPr>
      </w:pPr>
    </w:p>
    <w:p w:rsidR="0000405B" w:rsidRDefault="0000405B" w:rsidP="0000405B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6F6545">
        <w:rPr>
          <w:rFonts w:ascii="Calibri" w:hAnsi="Calibri"/>
          <w:sz w:val="22"/>
          <w:szCs w:val="22"/>
        </w:rPr>
        <w:t xml:space="preserve">The following table provides details for the Gross Domestic Product for the U.S. </w:t>
      </w:r>
      <w:r w:rsidRPr="0000405B">
        <w:rPr>
          <w:rFonts w:ascii="Calibri" w:hAnsi="Calibri"/>
          <w:b/>
          <w:sz w:val="22"/>
          <w:szCs w:val="22"/>
        </w:rPr>
        <w:t>for Year 2011</w:t>
      </w:r>
      <w:r w:rsidRPr="006F6545">
        <w:rPr>
          <w:rFonts w:ascii="Calibri" w:hAnsi="Calibri"/>
          <w:sz w:val="22"/>
          <w:szCs w:val="22"/>
        </w:rPr>
        <w:t>.</w:t>
      </w:r>
      <w:r w:rsidR="0024593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(see below);</w:t>
      </w:r>
      <w:r w:rsidRPr="006F6545">
        <w:rPr>
          <w:rFonts w:ascii="Calibri" w:hAnsi="Calibri"/>
          <w:sz w:val="22"/>
          <w:szCs w:val="22"/>
        </w:rPr>
        <w:t xml:space="preserve"> </w:t>
      </w:r>
      <w:r w:rsidRPr="000B1F57">
        <w:rPr>
          <w:rFonts w:ascii="Calibri" w:hAnsi="Calibri"/>
          <w:sz w:val="22"/>
          <w:szCs w:val="22"/>
          <w:u w:val="single"/>
        </w:rPr>
        <w:t>A)</w:t>
      </w:r>
      <w:r w:rsidRPr="006F6545">
        <w:rPr>
          <w:rFonts w:ascii="Calibri" w:hAnsi="Calibri"/>
          <w:sz w:val="22"/>
          <w:szCs w:val="22"/>
        </w:rPr>
        <w:t xml:space="preserve"> </w:t>
      </w:r>
      <w:r w:rsidRPr="000B1F57">
        <w:rPr>
          <w:rFonts w:ascii="Calibri" w:hAnsi="Calibri"/>
          <w:sz w:val="22"/>
          <w:szCs w:val="22"/>
          <w:u w:val="single"/>
        </w:rPr>
        <w:t>Calculate GDP</w:t>
      </w:r>
      <w:r w:rsidRPr="006F6545">
        <w:rPr>
          <w:rFonts w:ascii="Calibri" w:hAnsi="Calibri"/>
          <w:sz w:val="22"/>
          <w:szCs w:val="22"/>
        </w:rPr>
        <w:t xml:space="preserve"> (the total of C + I + G + Net Exports) for 201</w:t>
      </w:r>
      <w:r>
        <w:rPr>
          <w:rFonts w:ascii="Calibri" w:hAnsi="Calibri"/>
          <w:sz w:val="22"/>
          <w:szCs w:val="22"/>
        </w:rPr>
        <w:t>1</w:t>
      </w:r>
      <w:r w:rsidRPr="006F6545">
        <w:rPr>
          <w:rFonts w:ascii="Calibri" w:hAnsi="Calibri"/>
          <w:sz w:val="22"/>
          <w:szCs w:val="22"/>
        </w:rPr>
        <w:t xml:space="preserve">? </w:t>
      </w:r>
      <w:r w:rsidRPr="000B1F57">
        <w:rPr>
          <w:rFonts w:ascii="Calibri" w:hAnsi="Calibri"/>
          <w:sz w:val="22"/>
          <w:szCs w:val="22"/>
          <w:u w:val="single"/>
        </w:rPr>
        <w:t>B) What percentage did Gross Private Domestic Investment spending</w:t>
      </w:r>
      <w:r w:rsidRPr="006F6545">
        <w:rPr>
          <w:rFonts w:ascii="Calibri" w:hAnsi="Calibri"/>
          <w:sz w:val="22"/>
          <w:szCs w:val="22"/>
        </w:rPr>
        <w:t xml:space="preserve"> represent of total GDP for 201</w:t>
      </w:r>
      <w:r>
        <w:rPr>
          <w:rFonts w:ascii="Calibri" w:hAnsi="Calibri"/>
          <w:sz w:val="22"/>
          <w:szCs w:val="22"/>
        </w:rPr>
        <w:t>1</w:t>
      </w:r>
      <w:r w:rsidRPr="006F6545">
        <w:rPr>
          <w:rFonts w:ascii="Calibri" w:hAnsi="Calibri"/>
          <w:sz w:val="22"/>
          <w:szCs w:val="22"/>
        </w:rPr>
        <w:t xml:space="preserve">? </w:t>
      </w:r>
      <w:r w:rsidRPr="000B1F57">
        <w:rPr>
          <w:rFonts w:ascii="Calibri" w:hAnsi="Calibri"/>
          <w:sz w:val="22"/>
          <w:szCs w:val="22"/>
          <w:u w:val="single"/>
        </w:rPr>
        <w:t>C) What percentage did consumer spending represent</w:t>
      </w:r>
      <w:r w:rsidRPr="006F6545">
        <w:rPr>
          <w:rFonts w:ascii="Calibri" w:hAnsi="Calibri"/>
          <w:sz w:val="22"/>
          <w:szCs w:val="22"/>
        </w:rPr>
        <w:t xml:space="preserve"> of total GDP? </w:t>
      </w:r>
      <w:r w:rsidRPr="000B1F57">
        <w:rPr>
          <w:rFonts w:ascii="Calibri" w:hAnsi="Calibri"/>
          <w:sz w:val="22"/>
          <w:szCs w:val="22"/>
          <w:u w:val="single"/>
        </w:rPr>
        <w:t>D) What percentage did total government spending represent</w:t>
      </w:r>
      <w:r w:rsidRPr="006F6545">
        <w:rPr>
          <w:rFonts w:ascii="Calibri" w:hAnsi="Calibri"/>
          <w:sz w:val="22"/>
          <w:szCs w:val="22"/>
        </w:rPr>
        <w:t xml:space="preserve"> of total </w:t>
      </w:r>
      <w:proofErr w:type="spellStart"/>
      <w:r w:rsidRPr="006F6545">
        <w:rPr>
          <w:rFonts w:ascii="Calibri" w:hAnsi="Calibri"/>
          <w:sz w:val="22"/>
          <w:szCs w:val="22"/>
        </w:rPr>
        <w:t>GDPin</w:t>
      </w:r>
      <w:proofErr w:type="spellEnd"/>
      <w:r w:rsidRPr="006F6545">
        <w:rPr>
          <w:rFonts w:ascii="Calibri" w:hAnsi="Calibri"/>
          <w:sz w:val="22"/>
          <w:szCs w:val="22"/>
        </w:rPr>
        <w:t xml:space="preserve"> 201</w:t>
      </w:r>
      <w:r>
        <w:rPr>
          <w:rFonts w:ascii="Calibri" w:hAnsi="Calibri"/>
          <w:sz w:val="22"/>
          <w:szCs w:val="22"/>
        </w:rPr>
        <w:t>1</w:t>
      </w:r>
      <w:r w:rsidRPr="006F6545">
        <w:rPr>
          <w:rFonts w:ascii="Calibri" w:hAnsi="Calibri"/>
          <w:sz w:val="22"/>
          <w:szCs w:val="22"/>
        </w:rPr>
        <w:t>?</w:t>
      </w:r>
    </w:p>
    <w:p w:rsidR="0000405B" w:rsidRDefault="0000405B" w:rsidP="0000405B">
      <w:pPr>
        <w:rPr>
          <w:rFonts w:ascii="Calibri" w:hAnsi="Calibri"/>
          <w:sz w:val="16"/>
          <w:szCs w:val="16"/>
        </w:rPr>
      </w:pPr>
    </w:p>
    <w:p w:rsidR="0000405B" w:rsidRPr="0000405B" w:rsidRDefault="0000405B" w:rsidP="0000405B">
      <w:pPr>
        <w:rPr>
          <w:rFonts w:ascii="Calibri" w:hAnsi="Calibri"/>
          <w:sz w:val="16"/>
          <w:szCs w:val="16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754"/>
        <w:gridCol w:w="1145"/>
      </w:tblGrid>
      <w:tr w:rsidR="006A1060" w:rsidRPr="00C22155" w:rsidTr="00750AB2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C22155">
              <w:rPr>
                <w:rFonts w:ascii="Calibri" w:hAnsi="Calibri" w:cs="Calibri"/>
                <w:b/>
                <w:color w:val="000000"/>
                <w:szCs w:val="20"/>
              </w:rPr>
              <w:t>2011 Real Annual GDP (trillions)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jc w:val="right"/>
              <w:rPr>
                <w:rFonts w:ascii="Calibri" w:hAnsi="Calibri" w:cs="Courier New"/>
                <w:color w:val="000000"/>
                <w:szCs w:val="20"/>
              </w:rPr>
            </w:pPr>
          </w:p>
        </w:tc>
      </w:tr>
      <w:tr w:rsidR="006A1060" w:rsidRPr="00C22155" w:rsidTr="00750AB2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bCs/>
                <w:color w:val="000000"/>
                <w:szCs w:val="20"/>
              </w:rPr>
            </w:pPr>
            <w:r w:rsidRPr="00C22155">
              <w:rPr>
                <w:rFonts w:ascii="Calibri" w:hAnsi="Calibri" w:cs="Courier New"/>
                <w:b/>
                <w:bCs/>
                <w:color w:val="000000"/>
                <w:szCs w:val="20"/>
              </w:rPr>
              <w:t xml:space="preserve">Personal consumption </w:t>
            </w:r>
            <w:proofErr w:type="gramStart"/>
            <w:r w:rsidRPr="00C22155">
              <w:rPr>
                <w:rFonts w:ascii="Calibri" w:hAnsi="Calibri" w:cs="Courier New"/>
                <w:b/>
                <w:bCs/>
                <w:color w:val="000000"/>
                <w:szCs w:val="20"/>
              </w:rPr>
              <w:t>expenditures..</w:t>
            </w:r>
            <w:proofErr w:type="gramEnd"/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jc w:val="right"/>
              <w:rPr>
                <w:rFonts w:ascii="Calibri" w:hAnsi="Calibri" w:cs="Courier New"/>
                <w:color w:val="000000"/>
                <w:szCs w:val="20"/>
              </w:rPr>
            </w:pPr>
          </w:p>
        </w:tc>
      </w:tr>
      <w:tr w:rsidR="006A1060" w:rsidRPr="00C22155" w:rsidTr="00750AB2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rPr>
                <w:rFonts w:ascii="Calibri" w:hAnsi="Calibri" w:cs="Courier New"/>
                <w:color w:val="000000"/>
                <w:szCs w:val="20"/>
              </w:rPr>
            </w:pPr>
            <w:r w:rsidRPr="00C22155">
              <w:rPr>
                <w:rFonts w:ascii="Calibri" w:hAnsi="Calibri" w:cs="Courier New"/>
                <w:color w:val="000000"/>
                <w:szCs w:val="20"/>
              </w:rPr>
              <w:t xml:space="preserve">    Durable goods..................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jc w:val="right"/>
              <w:rPr>
                <w:rFonts w:ascii="Calibri" w:hAnsi="Calibri" w:cs="Courier New"/>
                <w:color w:val="000000"/>
                <w:szCs w:val="20"/>
              </w:rPr>
            </w:pPr>
            <w:r w:rsidRPr="00C22155">
              <w:rPr>
                <w:rFonts w:ascii="Calibri" w:hAnsi="Calibri" w:cs="Courier New"/>
                <w:color w:val="000000"/>
                <w:szCs w:val="20"/>
              </w:rPr>
              <w:t>1161.9</w:t>
            </w:r>
          </w:p>
        </w:tc>
      </w:tr>
      <w:tr w:rsidR="006A1060" w:rsidRPr="00C22155" w:rsidTr="00750AB2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rPr>
                <w:rFonts w:ascii="Calibri" w:hAnsi="Calibri" w:cs="Courier New"/>
                <w:color w:val="000000"/>
                <w:szCs w:val="20"/>
              </w:rPr>
            </w:pPr>
            <w:r w:rsidRPr="00C22155">
              <w:rPr>
                <w:rFonts w:ascii="Calibri" w:hAnsi="Calibri" w:cs="Courier New"/>
                <w:color w:val="000000"/>
                <w:szCs w:val="20"/>
              </w:rPr>
              <w:t xml:space="preserve">    Nondurable goods...............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jc w:val="right"/>
              <w:rPr>
                <w:rFonts w:ascii="Calibri" w:hAnsi="Calibri" w:cs="Courier New"/>
                <w:color w:val="000000"/>
                <w:szCs w:val="20"/>
              </w:rPr>
            </w:pPr>
            <w:r w:rsidRPr="00C22155">
              <w:rPr>
                <w:rFonts w:ascii="Calibri" w:hAnsi="Calibri" w:cs="Courier New"/>
                <w:color w:val="000000"/>
                <w:szCs w:val="20"/>
              </w:rPr>
              <w:t>2483.3</w:t>
            </w:r>
          </w:p>
        </w:tc>
      </w:tr>
      <w:tr w:rsidR="006A1060" w:rsidRPr="00C22155" w:rsidTr="00750AB2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rPr>
                <w:rFonts w:ascii="Calibri" w:hAnsi="Calibri" w:cs="Courier New"/>
                <w:color w:val="000000"/>
                <w:szCs w:val="20"/>
              </w:rPr>
            </w:pPr>
            <w:r w:rsidRPr="00C22155">
              <w:rPr>
                <w:rFonts w:ascii="Calibri" w:hAnsi="Calibri" w:cs="Courier New"/>
                <w:color w:val="000000"/>
                <w:szCs w:val="20"/>
              </w:rPr>
              <w:t xml:space="preserve">  Services.........................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jc w:val="right"/>
              <w:rPr>
                <w:rFonts w:ascii="Calibri" w:hAnsi="Calibri" w:cs="Courier New"/>
                <w:color w:val="000000"/>
                <w:szCs w:val="20"/>
              </w:rPr>
            </w:pPr>
            <w:r w:rsidRPr="00C22155">
              <w:rPr>
                <w:rFonts w:ascii="Calibri" w:hAnsi="Calibri" w:cs="Courier New"/>
                <w:color w:val="000000"/>
                <w:szCs w:val="20"/>
              </w:rPr>
              <w:t>7077.4</w:t>
            </w:r>
          </w:p>
        </w:tc>
      </w:tr>
      <w:tr w:rsidR="006A1060" w:rsidRPr="00C22155" w:rsidTr="00750AB2">
        <w:trPr>
          <w:trHeight w:val="183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6A1060" w:rsidRPr="00C22155" w:rsidTr="00750AB2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bCs/>
                <w:color w:val="000000"/>
                <w:szCs w:val="20"/>
              </w:rPr>
            </w:pPr>
            <w:r w:rsidRPr="00C22155">
              <w:rPr>
                <w:rFonts w:ascii="Calibri" w:hAnsi="Calibri" w:cs="Courier New"/>
                <w:b/>
                <w:bCs/>
                <w:color w:val="000000"/>
                <w:szCs w:val="20"/>
              </w:rPr>
              <w:t xml:space="preserve">Gross private domestic </w:t>
            </w:r>
            <w:proofErr w:type="gramStart"/>
            <w:r w:rsidRPr="00C22155">
              <w:rPr>
                <w:rFonts w:ascii="Calibri" w:hAnsi="Calibri" w:cs="Courier New"/>
                <w:b/>
                <w:bCs/>
                <w:color w:val="000000"/>
                <w:szCs w:val="20"/>
              </w:rPr>
              <w:t>investment..</w:t>
            </w:r>
            <w:proofErr w:type="gramEnd"/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jc w:val="right"/>
              <w:rPr>
                <w:rFonts w:ascii="Calibri" w:hAnsi="Calibri" w:cs="Courier New"/>
                <w:color w:val="000000"/>
                <w:szCs w:val="20"/>
              </w:rPr>
            </w:pPr>
            <w:r w:rsidRPr="00C22155">
              <w:rPr>
                <w:rFonts w:ascii="Calibri" w:hAnsi="Calibri" w:cs="Courier New"/>
                <w:color w:val="000000"/>
                <w:szCs w:val="20"/>
              </w:rPr>
              <w:t>1913.6</w:t>
            </w:r>
          </w:p>
        </w:tc>
      </w:tr>
      <w:tr w:rsidR="006A1060" w:rsidRPr="00C22155" w:rsidTr="00750AB2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rPr>
                <w:rFonts w:ascii="Calibri" w:hAnsi="Calibri" w:cs="Courier New"/>
                <w:color w:val="000000"/>
                <w:szCs w:val="20"/>
              </w:rPr>
            </w:pPr>
            <w:r w:rsidRPr="00C22155">
              <w:rPr>
                <w:rFonts w:ascii="Calibri" w:hAnsi="Calibri" w:cs="Courier New"/>
                <w:color w:val="000000"/>
                <w:szCs w:val="20"/>
              </w:rPr>
              <w:t xml:space="preserve">  Fixed investment.................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jc w:val="right"/>
              <w:rPr>
                <w:rFonts w:ascii="Calibri" w:hAnsi="Calibri" w:cs="Courier New"/>
                <w:color w:val="000000"/>
                <w:szCs w:val="20"/>
              </w:rPr>
            </w:pPr>
            <w:r w:rsidRPr="00C22155">
              <w:rPr>
                <w:rFonts w:ascii="Calibri" w:hAnsi="Calibri" w:cs="Courier New"/>
                <w:color w:val="000000"/>
                <w:szCs w:val="20"/>
              </w:rPr>
              <w:t>1866.4</w:t>
            </w:r>
          </w:p>
        </w:tc>
      </w:tr>
      <w:tr w:rsidR="006A1060" w:rsidRPr="00C22155" w:rsidTr="00750AB2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rPr>
                <w:rFonts w:ascii="Calibri" w:hAnsi="Calibri" w:cs="Courier New"/>
                <w:color w:val="000000"/>
                <w:szCs w:val="20"/>
              </w:rPr>
            </w:pPr>
            <w:r w:rsidRPr="00C22155">
              <w:rPr>
                <w:rFonts w:ascii="Calibri" w:hAnsi="Calibri" w:cs="Courier New"/>
                <w:color w:val="000000"/>
                <w:szCs w:val="20"/>
              </w:rPr>
              <w:t xml:space="preserve">  Change in private inventories....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jc w:val="right"/>
              <w:rPr>
                <w:rFonts w:ascii="Calibri" w:hAnsi="Calibri" w:cs="Courier New"/>
                <w:color w:val="000000"/>
                <w:szCs w:val="20"/>
              </w:rPr>
            </w:pPr>
            <w:r w:rsidRPr="00C22155">
              <w:rPr>
                <w:rFonts w:ascii="Calibri" w:hAnsi="Calibri" w:cs="Courier New"/>
                <w:color w:val="000000"/>
                <w:szCs w:val="20"/>
              </w:rPr>
              <w:t>47.2</w:t>
            </w:r>
          </w:p>
        </w:tc>
      </w:tr>
      <w:tr w:rsidR="006A1060" w:rsidRPr="00C22155" w:rsidTr="00750AB2">
        <w:trPr>
          <w:trHeight w:val="183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6A1060" w:rsidRPr="00C22155" w:rsidTr="00750AB2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bCs/>
                <w:color w:val="000000"/>
                <w:szCs w:val="20"/>
              </w:rPr>
            </w:pPr>
            <w:r w:rsidRPr="00C22155">
              <w:rPr>
                <w:rFonts w:ascii="Calibri" w:hAnsi="Calibri" w:cs="Courier New"/>
                <w:b/>
                <w:bCs/>
                <w:color w:val="000000"/>
                <w:szCs w:val="20"/>
              </w:rPr>
              <w:t xml:space="preserve">Net exports of goods and </w:t>
            </w:r>
            <w:proofErr w:type="gramStart"/>
            <w:r w:rsidRPr="00C22155">
              <w:rPr>
                <w:rFonts w:ascii="Calibri" w:hAnsi="Calibri" w:cs="Courier New"/>
                <w:b/>
                <w:bCs/>
                <w:color w:val="000000"/>
                <w:szCs w:val="20"/>
              </w:rPr>
              <w:t>services..</w:t>
            </w:r>
            <w:proofErr w:type="gramEnd"/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jc w:val="right"/>
              <w:rPr>
                <w:rFonts w:ascii="Calibri" w:hAnsi="Calibri" w:cs="Courier New"/>
                <w:color w:val="000000"/>
                <w:szCs w:val="20"/>
              </w:rPr>
            </w:pPr>
          </w:p>
        </w:tc>
      </w:tr>
      <w:tr w:rsidR="006A1060" w:rsidRPr="00C22155" w:rsidTr="00750AB2">
        <w:trPr>
          <w:trHeight w:val="147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rPr>
                <w:rFonts w:ascii="Calibri" w:hAnsi="Calibri" w:cs="Courier New"/>
                <w:color w:val="000000"/>
                <w:szCs w:val="20"/>
              </w:rPr>
            </w:pPr>
            <w:r w:rsidRPr="00C22155">
              <w:rPr>
                <w:rFonts w:ascii="Calibri" w:hAnsi="Calibri" w:cs="Courier New"/>
                <w:color w:val="000000"/>
                <w:szCs w:val="20"/>
              </w:rPr>
              <w:t xml:space="preserve">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jc w:val="right"/>
              <w:rPr>
                <w:rFonts w:ascii="Calibri" w:hAnsi="Calibri" w:cs="Courier New"/>
                <w:color w:val="000000"/>
                <w:szCs w:val="20"/>
              </w:rPr>
            </w:pPr>
          </w:p>
        </w:tc>
      </w:tr>
      <w:tr w:rsidR="006A1060" w:rsidRPr="00C22155" w:rsidTr="00750AB2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rPr>
                <w:rFonts w:ascii="Calibri" w:hAnsi="Calibri" w:cs="Courier New"/>
                <w:color w:val="000000"/>
                <w:szCs w:val="20"/>
              </w:rPr>
            </w:pPr>
            <w:r w:rsidRPr="00C22155">
              <w:rPr>
                <w:rFonts w:ascii="Calibri" w:hAnsi="Calibri" w:cs="Courier New"/>
                <w:color w:val="000000"/>
                <w:szCs w:val="20"/>
              </w:rPr>
              <w:t xml:space="preserve">  Exports..........................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jc w:val="right"/>
              <w:rPr>
                <w:rFonts w:ascii="Calibri" w:hAnsi="Calibri" w:cs="Courier New"/>
                <w:color w:val="000000"/>
                <w:szCs w:val="20"/>
              </w:rPr>
            </w:pPr>
            <w:r w:rsidRPr="00C22155">
              <w:rPr>
                <w:rFonts w:ascii="Calibri" w:hAnsi="Calibri" w:cs="Courier New"/>
                <w:color w:val="000000"/>
                <w:szCs w:val="20"/>
              </w:rPr>
              <w:t>2087.6</w:t>
            </w:r>
          </w:p>
        </w:tc>
      </w:tr>
      <w:tr w:rsidR="006A1060" w:rsidRPr="00C22155" w:rsidTr="00750AB2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rPr>
                <w:rFonts w:ascii="Calibri" w:hAnsi="Calibri" w:cs="Courier New"/>
                <w:color w:val="000000"/>
                <w:szCs w:val="20"/>
              </w:rPr>
            </w:pPr>
            <w:r w:rsidRPr="00C22155">
              <w:rPr>
                <w:rFonts w:ascii="Calibri" w:hAnsi="Calibri" w:cs="Courier New"/>
                <w:color w:val="000000"/>
                <w:szCs w:val="20"/>
              </w:rPr>
              <w:t xml:space="preserve">    Goods..........................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jc w:val="right"/>
              <w:rPr>
                <w:rFonts w:ascii="Calibri" w:hAnsi="Calibri" w:cs="Courier New"/>
                <w:color w:val="000000"/>
                <w:szCs w:val="20"/>
              </w:rPr>
            </w:pPr>
            <w:r w:rsidRPr="00C22155">
              <w:rPr>
                <w:rFonts w:ascii="Calibri" w:hAnsi="Calibri" w:cs="Courier New"/>
                <w:color w:val="000000"/>
                <w:szCs w:val="20"/>
              </w:rPr>
              <w:t>1474.4</w:t>
            </w:r>
          </w:p>
        </w:tc>
      </w:tr>
      <w:tr w:rsidR="006A1060" w:rsidRPr="00C22155" w:rsidTr="00750AB2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rPr>
                <w:rFonts w:ascii="Calibri" w:hAnsi="Calibri" w:cs="Courier New"/>
                <w:color w:val="000000"/>
                <w:szCs w:val="20"/>
              </w:rPr>
            </w:pPr>
            <w:r w:rsidRPr="00C22155">
              <w:rPr>
                <w:rFonts w:ascii="Calibri" w:hAnsi="Calibri" w:cs="Courier New"/>
                <w:color w:val="000000"/>
                <w:szCs w:val="20"/>
              </w:rPr>
              <w:t xml:space="preserve">    Services.......................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jc w:val="right"/>
              <w:rPr>
                <w:rFonts w:ascii="Calibri" w:hAnsi="Calibri" w:cs="Courier New"/>
                <w:color w:val="000000"/>
                <w:szCs w:val="20"/>
              </w:rPr>
            </w:pPr>
            <w:r w:rsidRPr="00C22155">
              <w:rPr>
                <w:rFonts w:ascii="Calibri" w:hAnsi="Calibri" w:cs="Courier New"/>
                <w:color w:val="000000"/>
                <w:szCs w:val="20"/>
              </w:rPr>
              <w:t>613.2</w:t>
            </w:r>
          </w:p>
        </w:tc>
      </w:tr>
      <w:tr w:rsidR="006A1060" w:rsidRPr="00C22155" w:rsidTr="00750AB2">
        <w:trPr>
          <w:trHeight w:val="147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rPr>
                <w:rFonts w:ascii="Calibri" w:hAnsi="Calibri" w:cs="Courier New"/>
                <w:color w:val="000000"/>
                <w:szCs w:val="20"/>
              </w:rPr>
            </w:pPr>
            <w:r w:rsidRPr="00C22155">
              <w:rPr>
                <w:rFonts w:ascii="Calibri" w:hAnsi="Calibri" w:cs="Courier New"/>
                <w:color w:val="000000"/>
                <w:szCs w:val="20"/>
              </w:rPr>
              <w:t xml:space="preserve">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jc w:val="right"/>
              <w:rPr>
                <w:rFonts w:ascii="Calibri" w:hAnsi="Calibri" w:cs="Courier New"/>
                <w:color w:val="000000"/>
                <w:szCs w:val="20"/>
              </w:rPr>
            </w:pPr>
          </w:p>
        </w:tc>
      </w:tr>
      <w:tr w:rsidR="006A1060" w:rsidRPr="00C22155" w:rsidTr="00750AB2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rPr>
                <w:rFonts w:ascii="Calibri" w:hAnsi="Calibri" w:cs="Courier New"/>
                <w:color w:val="000000"/>
                <w:szCs w:val="20"/>
              </w:rPr>
            </w:pPr>
            <w:r w:rsidRPr="00C22155">
              <w:rPr>
                <w:rFonts w:ascii="Calibri" w:hAnsi="Calibri" w:cs="Courier New"/>
                <w:color w:val="000000"/>
                <w:szCs w:val="20"/>
              </w:rPr>
              <w:t xml:space="preserve">  Imports..........................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jc w:val="right"/>
              <w:rPr>
                <w:rFonts w:ascii="Calibri" w:hAnsi="Calibri" w:cs="Courier New"/>
                <w:color w:val="000000"/>
                <w:szCs w:val="20"/>
              </w:rPr>
            </w:pPr>
            <w:r w:rsidRPr="00C22155">
              <w:rPr>
                <w:rFonts w:ascii="Calibri" w:hAnsi="Calibri" w:cs="Courier New"/>
                <w:color w:val="000000"/>
                <w:szCs w:val="20"/>
              </w:rPr>
              <w:t>2665.8</w:t>
            </w:r>
          </w:p>
        </w:tc>
      </w:tr>
      <w:tr w:rsidR="006A1060" w:rsidRPr="00C22155" w:rsidTr="00750AB2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rPr>
                <w:rFonts w:ascii="Calibri" w:hAnsi="Calibri" w:cs="Courier New"/>
                <w:color w:val="000000"/>
                <w:szCs w:val="20"/>
              </w:rPr>
            </w:pPr>
            <w:r w:rsidRPr="00C22155">
              <w:rPr>
                <w:rFonts w:ascii="Calibri" w:hAnsi="Calibri" w:cs="Courier New"/>
                <w:color w:val="000000"/>
                <w:szCs w:val="20"/>
              </w:rPr>
              <w:t xml:space="preserve">    Goods..........................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jc w:val="right"/>
              <w:rPr>
                <w:rFonts w:ascii="Calibri" w:hAnsi="Calibri" w:cs="Courier New"/>
                <w:color w:val="000000"/>
                <w:szCs w:val="20"/>
              </w:rPr>
            </w:pPr>
            <w:r w:rsidRPr="00C22155">
              <w:rPr>
                <w:rFonts w:ascii="Calibri" w:hAnsi="Calibri" w:cs="Courier New"/>
                <w:color w:val="000000"/>
                <w:szCs w:val="20"/>
              </w:rPr>
              <w:t>2239.5</w:t>
            </w:r>
          </w:p>
        </w:tc>
      </w:tr>
      <w:tr w:rsidR="006A1060" w:rsidRPr="00C22155" w:rsidTr="00750AB2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rPr>
                <w:rFonts w:ascii="Calibri" w:hAnsi="Calibri" w:cs="Courier New"/>
                <w:color w:val="000000"/>
                <w:szCs w:val="20"/>
              </w:rPr>
            </w:pPr>
            <w:r w:rsidRPr="00C22155">
              <w:rPr>
                <w:rFonts w:ascii="Calibri" w:hAnsi="Calibri" w:cs="Courier New"/>
                <w:color w:val="000000"/>
                <w:szCs w:val="20"/>
              </w:rPr>
              <w:t xml:space="preserve">    Services.......................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jc w:val="right"/>
              <w:rPr>
                <w:rFonts w:ascii="Calibri" w:hAnsi="Calibri" w:cs="Courier New"/>
                <w:color w:val="000000"/>
                <w:szCs w:val="20"/>
              </w:rPr>
            </w:pPr>
            <w:r w:rsidRPr="00C22155">
              <w:rPr>
                <w:rFonts w:ascii="Calibri" w:hAnsi="Calibri" w:cs="Courier New"/>
                <w:color w:val="000000"/>
                <w:szCs w:val="20"/>
              </w:rPr>
              <w:t>426.2</w:t>
            </w:r>
          </w:p>
        </w:tc>
      </w:tr>
      <w:tr w:rsidR="006A1060" w:rsidRPr="00C22155" w:rsidTr="00750AB2">
        <w:trPr>
          <w:trHeight w:val="138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6A1060" w:rsidRPr="00C22155" w:rsidTr="00750AB2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bCs/>
                <w:color w:val="000000"/>
                <w:szCs w:val="20"/>
              </w:rPr>
            </w:pPr>
            <w:r w:rsidRPr="00C22155">
              <w:rPr>
                <w:rFonts w:ascii="Calibri" w:hAnsi="Calibri" w:cs="Courier New"/>
                <w:b/>
                <w:bCs/>
                <w:color w:val="000000"/>
                <w:szCs w:val="20"/>
              </w:rPr>
              <w:t>Government consumption expenditures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jc w:val="right"/>
              <w:rPr>
                <w:rFonts w:ascii="Calibri" w:hAnsi="Calibri" w:cs="Courier New"/>
                <w:color w:val="000000"/>
                <w:szCs w:val="20"/>
              </w:rPr>
            </w:pPr>
          </w:p>
        </w:tc>
      </w:tr>
      <w:tr w:rsidR="006A1060" w:rsidRPr="00C22155" w:rsidTr="00750AB2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bCs/>
                <w:color w:val="000000"/>
                <w:szCs w:val="20"/>
              </w:rPr>
            </w:pPr>
            <w:r w:rsidRPr="00C22155">
              <w:rPr>
                <w:rFonts w:ascii="Calibri" w:hAnsi="Calibri" w:cs="Courier New"/>
                <w:b/>
                <w:bCs/>
                <w:color w:val="000000"/>
                <w:szCs w:val="20"/>
              </w:rPr>
              <w:t xml:space="preserve"> and gross investment..............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jc w:val="right"/>
              <w:rPr>
                <w:rFonts w:ascii="Calibri" w:hAnsi="Calibri" w:cs="Courier New"/>
                <w:color w:val="000000"/>
                <w:szCs w:val="20"/>
              </w:rPr>
            </w:pPr>
          </w:p>
        </w:tc>
      </w:tr>
      <w:tr w:rsidR="006A1060" w:rsidRPr="00C22155" w:rsidTr="00750AB2">
        <w:trPr>
          <w:trHeight w:val="165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6A1060" w:rsidRPr="00C22155" w:rsidTr="00750AB2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rPr>
                <w:rFonts w:ascii="Calibri" w:hAnsi="Calibri" w:cs="Courier New"/>
                <w:color w:val="000000"/>
                <w:szCs w:val="20"/>
              </w:rPr>
            </w:pPr>
            <w:r w:rsidRPr="00C22155">
              <w:rPr>
                <w:rFonts w:ascii="Calibri" w:hAnsi="Calibri" w:cs="Courier New"/>
                <w:color w:val="000000"/>
                <w:szCs w:val="20"/>
              </w:rPr>
              <w:t xml:space="preserve">  Federal..........................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jc w:val="right"/>
              <w:rPr>
                <w:rFonts w:ascii="Calibri" w:hAnsi="Calibri" w:cs="Courier New"/>
                <w:color w:val="000000"/>
                <w:szCs w:val="20"/>
              </w:rPr>
            </w:pPr>
            <w:r w:rsidRPr="00C22155">
              <w:rPr>
                <w:rFonts w:ascii="Calibri" w:hAnsi="Calibri" w:cs="Courier New"/>
                <w:color w:val="000000"/>
                <w:szCs w:val="20"/>
              </w:rPr>
              <w:t>1232.7</w:t>
            </w:r>
          </w:p>
        </w:tc>
      </w:tr>
      <w:tr w:rsidR="006A1060" w:rsidRPr="00C22155" w:rsidTr="00750AB2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rPr>
                <w:rFonts w:ascii="Calibri" w:hAnsi="Calibri" w:cs="Courier New"/>
                <w:color w:val="000000"/>
                <w:szCs w:val="20"/>
              </w:rPr>
            </w:pPr>
            <w:r w:rsidRPr="00C22155">
              <w:rPr>
                <w:rFonts w:ascii="Calibri" w:hAnsi="Calibri" w:cs="Courier New"/>
                <w:color w:val="000000"/>
                <w:szCs w:val="20"/>
              </w:rPr>
              <w:t xml:space="preserve">    National defense...............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jc w:val="right"/>
              <w:rPr>
                <w:rFonts w:ascii="Calibri" w:hAnsi="Calibri" w:cs="Courier New"/>
                <w:color w:val="000000"/>
                <w:szCs w:val="20"/>
              </w:rPr>
            </w:pPr>
            <w:r w:rsidRPr="00C22155">
              <w:rPr>
                <w:rFonts w:ascii="Calibri" w:hAnsi="Calibri" w:cs="Courier New"/>
                <w:color w:val="000000"/>
                <w:szCs w:val="20"/>
              </w:rPr>
              <w:t>824.8</w:t>
            </w:r>
          </w:p>
        </w:tc>
      </w:tr>
      <w:tr w:rsidR="006A1060" w:rsidRPr="00C22155" w:rsidTr="00750AB2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rPr>
                <w:rFonts w:ascii="Calibri" w:hAnsi="Calibri" w:cs="Courier New"/>
                <w:color w:val="000000"/>
                <w:szCs w:val="20"/>
              </w:rPr>
            </w:pPr>
            <w:r w:rsidRPr="00C22155">
              <w:rPr>
                <w:rFonts w:ascii="Calibri" w:hAnsi="Calibri" w:cs="Courier New"/>
                <w:color w:val="000000"/>
                <w:szCs w:val="20"/>
              </w:rPr>
              <w:t xml:space="preserve">    Nondefense.....................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jc w:val="right"/>
              <w:rPr>
                <w:rFonts w:ascii="Calibri" w:hAnsi="Calibri" w:cs="Courier New"/>
                <w:color w:val="000000"/>
                <w:szCs w:val="20"/>
              </w:rPr>
            </w:pPr>
            <w:r w:rsidRPr="00C22155">
              <w:rPr>
                <w:rFonts w:ascii="Calibri" w:hAnsi="Calibri" w:cs="Courier New"/>
                <w:color w:val="000000"/>
                <w:szCs w:val="20"/>
              </w:rPr>
              <w:t>407.9</w:t>
            </w:r>
          </w:p>
        </w:tc>
      </w:tr>
      <w:tr w:rsidR="006A1060" w:rsidRPr="00C22155" w:rsidTr="00750AB2">
        <w:trPr>
          <w:trHeight w:val="290"/>
        </w:trPr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rPr>
                <w:rFonts w:ascii="Calibri" w:hAnsi="Calibri" w:cs="Courier New"/>
                <w:color w:val="000000"/>
                <w:szCs w:val="20"/>
              </w:rPr>
            </w:pPr>
            <w:r w:rsidRPr="00C22155">
              <w:rPr>
                <w:rFonts w:ascii="Calibri" w:hAnsi="Calibri" w:cs="Courier New"/>
                <w:color w:val="000000"/>
                <w:szCs w:val="20"/>
              </w:rPr>
              <w:t xml:space="preserve">  State and local..................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60" w:rsidRPr="00C22155" w:rsidRDefault="006A1060" w:rsidP="00750AB2">
            <w:pPr>
              <w:autoSpaceDE w:val="0"/>
              <w:autoSpaceDN w:val="0"/>
              <w:adjustRightInd w:val="0"/>
              <w:jc w:val="right"/>
              <w:rPr>
                <w:rFonts w:ascii="Calibri" w:hAnsi="Calibri" w:cs="Courier New"/>
                <w:color w:val="000000"/>
                <w:szCs w:val="20"/>
              </w:rPr>
            </w:pPr>
            <w:r w:rsidRPr="00C22155">
              <w:rPr>
                <w:rFonts w:ascii="Calibri" w:hAnsi="Calibri" w:cs="Courier New"/>
                <w:color w:val="000000"/>
                <w:szCs w:val="20"/>
              </w:rPr>
              <w:t>1797.0</w:t>
            </w:r>
          </w:p>
        </w:tc>
      </w:tr>
    </w:tbl>
    <w:p w:rsidR="006A1060" w:rsidRDefault="006A1060" w:rsidP="0000405B">
      <w:pPr>
        <w:pStyle w:val="awTB03nl"/>
        <w:numPr>
          <w:ilvl w:val="0"/>
          <w:numId w:val="0"/>
        </w:numPr>
        <w:rPr>
          <w:rFonts w:ascii="Calibri" w:hAnsi="Calibri"/>
          <w:sz w:val="16"/>
          <w:szCs w:val="16"/>
        </w:rPr>
      </w:pPr>
    </w:p>
    <w:p w:rsidR="00AC61DC" w:rsidRDefault="00AC61DC" w:rsidP="00AC61DC">
      <w:pPr>
        <w:pStyle w:val="awTB03nl"/>
        <w:numPr>
          <w:ilvl w:val="0"/>
          <w:numId w:val="0"/>
        </w:numPr>
        <w:ind w:left="720"/>
        <w:rPr>
          <w:rFonts w:ascii="Calibri" w:hAnsi="Calibri"/>
        </w:rPr>
      </w:pPr>
    </w:p>
    <w:p w:rsidR="00245936" w:rsidRDefault="00245936" w:rsidP="00AC61DC">
      <w:pPr>
        <w:pStyle w:val="awTB03nl"/>
        <w:numPr>
          <w:ilvl w:val="0"/>
          <w:numId w:val="0"/>
        </w:numPr>
        <w:ind w:left="720"/>
        <w:rPr>
          <w:rFonts w:ascii="Calibri" w:hAnsi="Calibri"/>
        </w:rPr>
      </w:pPr>
    </w:p>
    <w:p w:rsidR="00AC61DC" w:rsidRDefault="00AC61DC" w:rsidP="00AC61DC">
      <w:pPr>
        <w:pStyle w:val="awTB03nl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Given Gross Domestic Product for a base year and </w:t>
      </w:r>
      <w:r w:rsidR="00EE00EE">
        <w:rPr>
          <w:rFonts w:ascii="Calibri" w:hAnsi="Calibri"/>
        </w:rPr>
        <w:t xml:space="preserve">future </w:t>
      </w:r>
      <w:r>
        <w:rPr>
          <w:rFonts w:ascii="Calibri" w:hAnsi="Calibri"/>
        </w:rPr>
        <w:t xml:space="preserve">years, calculate </w:t>
      </w:r>
      <w:r w:rsidR="004D6449">
        <w:rPr>
          <w:rFonts w:ascii="Calibri" w:hAnsi="Calibri"/>
        </w:rPr>
        <w:t xml:space="preserve">both </w:t>
      </w:r>
      <w:r>
        <w:rPr>
          <w:rFonts w:ascii="Calibri" w:hAnsi="Calibri"/>
        </w:rPr>
        <w:t>nominal and real Gross Domestic Product</w:t>
      </w:r>
      <w:r w:rsidR="00EE00EE">
        <w:rPr>
          <w:rFonts w:ascii="Calibri" w:hAnsi="Calibri"/>
        </w:rPr>
        <w:t>.</w:t>
      </w:r>
    </w:p>
    <w:p w:rsidR="00EE00EE" w:rsidRDefault="00EE00EE" w:rsidP="00AC61DC">
      <w:pPr>
        <w:pStyle w:val="awTB03nl"/>
        <w:numPr>
          <w:ilvl w:val="0"/>
          <w:numId w:val="0"/>
        </w:numPr>
        <w:ind w:left="720"/>
        <w:rPr>
          <w:rFonts w:ascii="Calibri" w:hAnsi="Calibri"/>
        </w:rPr>
      </w:pPr>
    </w:p>
    <w:p w:rsidR="00AC61DC" w:rsidRDefault="00AC53E3" w:rsidP="00AC61DC">
      <w:pPr>
        <w:pStyle w:val="awTB03nl"/>
        <w:numPr>
          <w:ilvl w:val="0"/>
          <w:numId w:val="0"/>
        </w:numPr>
        <w:ind w:left="720"/>
        <w:rPr>
          <w:rFonts w:ascii="Calibri" w:hAnsi="Calibri"/>
        </w:rPr>
      </w:pPr>
      <w:r w:rsidRPr="004D6449">
        <w:rPr>
          <w:rFonts w:ascii="Calibri" w:hAnsi="Calibri"/>
          <w:u w:val="single"/>
        </w:rPr>
        <w:t>Suppose 2010 is the base year</w:t>
      </w:r>
      <w:r>
        <w:rPr>
          <w:rFonts w:ascii="Calibri" w:hAnsi="Calibri"/>
        </w:rPr>
        <w:t xml:space="preserve"> for estimating real GDP in future years. </w:t>
      </w:r>
      <w:r w:rsidR="004D6449">
        <w:rPr>
          <w:rFonts w:ascii="Calibri" w:hAnsi="Calibri"/>
        </w:rPr>
        <w:t xml:space="preserve">In 2010, the </w:t>
      </w:r>
      <w:r>
        <w:rPr>
          <w:rFonts w:ascii="Calibri" w:hAnsi="Calibri"/>
        </w:rPr>
        <w:t>U.S.</w:t>
      </w:r>
      <w:r w:rsidR="004D6449">
        <w:rPr>
          <w:rFonts w:ascii="Calibri" w:hAnsi="Calibri"/>
        </w:rPr>
        <w:t xml:space="preserve"> economy produced 400 gadgets at a cost of $10 each.</w:t>
      </w:r>
      <w:r>
        <w:rPr>
          <w:rFonts w:ascii="Calibri" w:hAnsi="Calibri"/>
        </w:rPr>
        <w:t xml:space="preserve"> </w:t>
      </w:r>
      <w:r w:rsidR="004D6449">
        <w:rPr>
          <w:rFonts w:ascii="Calibri" w:hAnsi="Calibri"/>
        </w:rPr>
        <w:t xml:space="preserve">Nominal </w:t>
      </w:r>
      <w:r>
        <w:rPr>
          <w:rFonts w:ascii="Calibri" w:hAnsi="Calibri"/>
        </w:rPr>
        <w:t xml:space="preserve">GDP in 2010 = </w:t>
      </w:r>
      <w:r w:rsidR="00EE00EE">
        <w:rPr>
          <w:rFonts w:ascii="Calibri" w:hAnsi="Calibri"/>
        </w:rPr>
        <w:t>$</w:t>
      </w:r>
      <w:r w:rsidR="004D6449">
        <w:rPr>
          <w:rFonts w:ascii="Calibri" w:hAnsi="Calibri"/>
        </w:rPr>
        <w:t>400.</w:t>
      </w:r>
    </w:p>
    <w:p w:rsidR="004D6449" w:rsidRDefault="004D6449" w:rsidP="00AC61DC">
      <w:pPr>
        <w:pStyle w:val="awTB03nl"/>
        <w:numPr>
          <w:ilvl w:val="0"/>
          <w:numId w:val="0"/>
        </w:numPr>
        <w:ind w:left="720"/>
        <w:rPr>
          <w:rFonts w:ascii="Calibri" w:hAnsi="Calibri"/>
        </w:rPr>
      </w:pPr>
    </w:p>
    <w:p w:rsidR="004D6449" w:rsidRDefault="000B1F57" w:rsidP="00AC61DC">
      <w:pPr>
        <w:pStyle w:val="awTB03nl"/>
        <w:numPr>
          <w:ilvl w:val="0"/>
          <w:numId w:val="0"/>
        </w:numPr>
        <w:ind w:left="720"/>
        <w:rPr>
          <w:rFonts w:ascii="Calibri" w:hAnsi="Calibri"/>
        </w:rPr>
      </w:pPr>
      <w:r>
        <w:rPr>
          <w:rFonts w:ascii="Calibri" w:hAnsi="Calibri"/>
        </w:rPr>
        <w:t xml:space="preserve">In 2012, the </w:t>
      </w:r>
      <w:r w:rsidR="004D6449">
        <w:rPr>
          <w:rFonts w:ascii="Calibri" w:hAnsi="Calibri"/>
        </w:rPr>
        <w:t>economy produced 450 gadgets at a cost of $12 each. Calculate nominal and real GDP.</w:t>
      </w:r>
    </w:p>
    <w:p w:rsidR="00245936" w:rsidRDefault="004D6449" w:rsidP="00AC61DC">
      <w:pPr>
        <w:pStyle w:val="awTB03nl"/>
        <w:numPr>
          <w:ilvl w:val="0"/>
          <w:numId w:val="0"/>
        </w:numPr>
        <w:ind w:left="720"/>
        <w:rPr>
          <w:rFonts w:ascii="Calibri" w:hAnsi="Calibri"/>
        </w:rPr>
      </w:pPr>
      <w:r>
        <w:rPr>
          <w:rFonts w:ascii="Calibri" w:hAnsi="Calibri"/>
        </w:rPr>
        <w:t xml:space="preserve">Nominal </w:t>
      </w:r>
      <w:r w:rsidR="00EE00EE">
        <w:rPr>
          <w:rFonts w:ascii="Calibri" w:hAnsi="Calibri"/>
        </w:rPr>
        <w:t>GDP in 2012 = $</w:t>
      </w:r>
      <w:r>
        <w:rPr>
          <w:rFonts w:ascii="Calibri" w:hAnsi="Calibri"/>
        </w:rPr>
        <w:t>_____.</w:t>
      </w:r>
      <w:r w:rsidR="00EE00E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Real GDP in 2012 = _______. </w:t>
      </w:r>
      <w:r w:rsidR="00EE00EE">
        <w:rPr>
          <w:rFonts w:ascii="Calibri" w:hAnsi="Calibri"/>
        </w:rPr>
        <w:t xml:space="preserve"> </w:t>
      </w:r>
    </w:p>
    <w:p w:rsidR="00980376" w:rsidRDefault="00EE00EE" w:rsidP="00AC61DC">
      <w:pPr>
        <w:pStyle w:val="awTB03nl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Using the demand curve below, A) s</w:t>
      </w:r>
      <w:r w:rsidR="00980376">
        <w:rPr>
          <w:rFonts w:ascii="Calibri" w:hAnsi="Calibri"/>
        </w:rPr>
        <w:t xml:space="preserve">how the effects of a </w:t>
      </w:r>
      <w:r w:rsidR="00980376" w:rsidRPr="004D6449">
        <w:rPr>
          <w:rFonts w:ascii="Calibri" w:hAnsi="Calibri"/>
          <w:b/>
          <w:i/>
        </w:rPr>
        <w:t>shift in demand</w:t>
      </w:r>
      <w:r w:rsidR="0098037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(an increase </w:t>
      </w:r>
      <w:r w:rsidR="00980376">
        <w:rPr>
          <w:rFonts w:ascii="Calibri" w:hAnsi="Calibri"/>
        </w:rPr>
        <w:t>in</w:t>
      </w:r>
      <w:r>
        <w:rPr>
          <w:rFonts w:ascii="Calibri" w:hAnsi="Calibri"/>
        </w:rPr>
        <w:t xml:space="preserve"> demand </w:t>
      </w:r>
      <w:r w:rsidRPr="004D6449">
        <w:rPr>
          <w:rFonts w:ascii="Calibri" w:hAnsi="Calibri"/>
          <w:b/>
          <w:i/>
        </w:rPr>
        <w:t>and</w:t>
      </w:r>
      <w:r>
        <w:rPr>
          <w:rFonts w:ascii="Calibri" w:hAnsi="Calibri"/>
        </w:rPr>
        <w:t xml:space="preserve"> a decrease in demand at all price levels). B) </w:t>
      </w:r>
      <w:r w:rsidR="004D6449">
        <w:rPr>
          <w:rFonts w:ascii="Calibri" w:hAnsi="Calibri"/>
        </w:rPr>
        <w:t xml:space="preserve">What are </w:t>
      </w:r>
      <w:r>
        <w:rPr>
          <w:rFonts w:ascii="Calibri" w:hAnsi="Calibri"/>
        </w:rPr>
        <w:t>the non-price variables that can lead to a shift in demand</w:t>
      </w:r>
      <w:r w:rsidR="004D6449">
        <w:rPr>
          <w:rFonts w:ascii="Calibri" w:hAnsi="Calibri"/>
        </w:rPr>
        <w:t xml:space="preserve">? </w:t>
      </w:r>
    </w:p>
    <w:p w:rsidR="00E905AD" w:rsidRDefault="00EE00EE" w:rsidP="00E905AD">
      <w:pPr>
        <w:pStyle w:val="awTB03nl"/>
        <w:numPr>
          <w:ilvl w:val="0"/>
          <w:numId w:val="0"/>
        </w:numPr>
        <w:ind w:left="900" w:hanging="36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635318</wp:posOffset>
                </wp:positionH>
                <wp:positionV relativeFrom="paragraph">
                  <wp:posOffset>88900</wp:posOffset>
                </wp:positionV>
                <wp:extent cx="9525" cy="13144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31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D8182" id="Straight Connector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05pt,7pt" to="50.8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" strokecolor="#4579b8 [3044]"/>
            </w:pict>
          </mc:Fallback>
        </mc:AlternateContent>
      </w:r>
    </w:p>
    <w:p w:rsidR="00EE00EE" w:rsidRDefault="00EE00EE" w:rsidP="00E905AD">
      <w:pPr>
        <w:pStyle w:val="awTB03nl"/>
        <w:numPr>
          <w:ilvl w:val="0"/>
          <w:numId w:val="0"/>
        </w:numPr>
        <w:ind w:left="900" w:hanging="36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749618</wp:posOffset>
                </wp:positionH>
                <wp:positionV relativeFrom="paragraph">
                  <wp:posOffset>64135</wp:posOffset>
                </wp:positionV>
                <wp:extent cx="862012" cy="1066800"/>
                <wp:effectExtent l="0" t="0" r="336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012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2F1F6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05pt,5.05pt" to="126.9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" strokecolor="#4579b8 [3044]"/>
            </w:pict>
          </mc:Fallback>
        </mc:AlternateContent>
      </w:r>
      <w:r>
        <w:rPr>
          <w:rFonts w:ascii="Calibri" w:hAnsi="Calibri"/>
        </w:rPr>
        <w:t xml:space="preserve">   20</w:t>
      </w:r>
    </w:p>
    <w:p w:rsidR="00EE00EE" w:rsidRDefault="00EE00EE" w:rsidP="00E905AD">
      <w:pPr>
        <w:pStyle w:val="awTB03nl"/>
        <w:numPr>
          <w:ilvl w:val="0"/>
          <w:numId w:val="0"/>
        </w:numPr>
        <w:ind w:left="900" w:hanging="360"/>
        <w:rPr>
          <w:rFonts w:ascii="Calibri" w:hAnsi="Calibri"/>
        </w:rPr>
      </w:pPr>
    </w:p>
    <w:p w:rsidR="00EE00EE" w:rsidRDefault="00EE00EE" w:rsidP="00E905AD">
      <w:pPr>
        <w:pStyle w:val="awTB03nl"/>
        <w:numPr>
          <w:ilvl w:val="0"/>
          <w:numId w:val="0"/>
        </w:numPr>
        <w:ind w:left="900" w:hanging="360"/>
        <w:rPr>
          <w:rFonts w:ascii="Calibri" w:hAnsi="Calibri"/>
        </w:rPr>
      </w:pPr>
      <w:r w:rsidRPr="00EE00EE">
        <w:rPr>
          <w:rFonts w:ascii="Calibri" w:hAnsi="Calibri"/>
          <w:b/>
        </w:rPr>
        <w:t>P</w:t>
      </w:r>
      <w:r>
        <w:rPr>
          <w:rFonts w:ascii="Calibri" w:hAnsi="Calibri"/>
        </w:rPr>
        <w:t xml:space="preserve"> 14</w:t>
      </w:r>
    </w:p>
    <w:p w:rsidR="00EE00EE" w:rsidRDefault="00EE00EE" w:rsidP="00E905AD">
      <w:pPr>
        <w:pStyle w:val="awTB03nl"/>
        <w:numPr>
          <w:ilvl w:val="0"/>
          <w:numId w:val="0"/>
        </w:numPr>
        <w:ind w:left="900" w:hanging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</w:t>
      </w:r>
    </w:p>
    <w:p w:rsidR="00EE00EE" w:rsidRDefault="00EE00EE" w:rsidP="00E905AD">
      <w:pPr>
        <w:pStyle w:val="awTB03nl"/>
        <w:numPr>
          <w:ilvl w:val="0"/>
          <w:numId w:val="0"/>
        </w:numPr>
        <w:ind w:left="900" w:hanging="360"/>
        <w:rPr>
          <w:rFonts w:ascii="Calibri" w:hAnsi="Calibri"/>
        </w:rPr>
      </w:pPr>
      <w:r>
        <w:rPr>
          <w:rFonts w:ascii="Calibri" w:hAnsi="Calibri"/>
        </w:rPr>
        <w:t xml:space="preserve">    8</w:t>
      </w:r>
    </w:p>
    <w:p w:rsidR="00EE00EE" w:rsidRDefault="00EE00EE" w:rsidP="00E905AD">
      <w:pPr>
        <w:pStyle w:val="awTB03nl"/>
        <w:numPr>
          <w:ilvl w:val="0"/>
          <w:numId w:val="0"/>
        </w:numPr>
        <w:ind w:left="900" w:hanging="360"/>
        <w:rPr>
          <w:rFonts w:ascii="Calibri" w:hAnsi="Calibri"/>
        </w:rPr>
      </w:pPr>
    </w:p>
    <w:p w:rsidR="00E905AD" w:rsidRDefault="00EE00EE" w:rsidP="00E905AD">
      <w:pPr>
        <w:pStyle w:val="awTB03nl"/>
        <w:numPr>
          <w:ilvl w:val="0"/>
          <w:numId w:val="0"/>
        </w:numPr>
        <w:ind w:left="900" w:hanging="36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644843</wp:posOffset>
                </wp:positionH>
                <wp:positionV relativeFrom="paragraph">
                  <wp:posOffset>31750</wp:posOffset>
                </wp:positionV>
                <wp:extent cx="1733550" cy="4763"/>
                <wp:effectExtent l="0" t="0" r="19050" b="336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2A236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8pt,2.5pt" to="187.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" strokecolor="#4579b8 [3044]"/>
            </w:pict>
          </mc:Fallback>
        </mc:AlternateContent>
      </w:r>
      <w:r>
        <w:rPr>
          <w:rFonts w:ascii="Calibri" w:hAnsi="Calibri"/>
        </w:rPr>
        <w:t xml:space="preserve">   0</w:t>
      </w:r>
      <w:r>
        <w:rPr>
          <w:rFonts w:ascii="Calibri" w:hAnsi="Calibri"/>
        </w:rPr>
        <w:tab/>
      </w:r>
    </w:p>
    <w:p w:rsidR="00EE00EE" w:rsidRDefault="00EE00EE" w:rsidP="00E905AD">
      <w:pPr>
        <w:pStyle w:val="awTB03nl"/>
        <w:numPr>
          <w:ilvl w:val="0"/>
          <w:numId w:val="0"/>
        </w:numPr>
        <w:ind w:left="900" w:hanging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Quantity demanded</w:t>
      </w:r>
    </w:p>
    <w:p w:rsidR="00E905AD" w:rsidRPr="0004150F" w:rsidRDefault="00E905AD" w:rsidP="00E905AD">
      <w:pPr>
        <w:pStyle w:val="figcall"/>
        <w:numPr>
          <w:ilvl w:val="0"/>
          <w:numId w:val="6"/>
        </w:numPr>
        <w:spacing w:after="120"/>
        <w:rPr>
          <w:rFonts w:ascii="Calibri" w:hAnsi="Calibri"/>
          <w:i w:val="0"/>
          <w:u w:val="single"/>
        </w:rPr>
      </w:pPr>
      <w:r w:rsidRPr="0004150F">
        <w:rPr>
          <w:rFonts w:ascii="Calibri" w:eastAsia="MS Mincho" w:hAnsi="Calibri"/>
          <w:b/>
          <w:i w:val="0"/>
          <w:u w:val="single"/>
        </w:rPr>
        <w:t xml:space="preserve">Use the Table below to answer the question that follows: </w:t>
      </w:r>
    </w:p>
    <w:tbl>
      <w:tblPr>
        <w:tblStyle w:val="awTBtable"/>
        <w:tblW w:w="5982" w:type="dxa"/>
        <w:tblLook w:val="01E0" w:firstRow="1" w:lastRow="1" w:firstColumn="1" w:lastColumn="1" w:noHBand="0" w:noVBand="0"/>
      </w:tblPr>
      <w:tblGrid>
        <w:gridCol w:w="1191"/>
        <w:gridCol w:w="1440"/>
        <w:gridCol w:w="1662"/>
        <w:gridCol w:w="1689"/>
      </w:tblGrid>
      <w:tr w:rsidR="00E905AD" w:rsidRPr="0004150F" w:rsidTr="00FB6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noWrap/>
          </w:tcPr>
          <w:p w:rsidR="00E905AD" w:rsidRPr="0004150F" w:rsidRDefault="00E905AD" w:rsidP="00FB6811">
            <w:pPr>
              <w:spacing w:before="0"/>
              <w:rPr>
                <w:rFonts w:ascii="Calibri" w:hAnsi="Calibri" w:cs="Times New Roman"/>
                <w:sz w:val="22"/>
                <w:szCs w:val="22"/>
              </w:rPr>
            </w:pPr>
            <w:r w:rsidRPr="0004150F">
              <w:rPr>
                <w:rFonts w:ascii="Calibri" w:hAnsi="Calibri" w:cs="Times New Roman"/>
                <w:sz w:val="22"/>
                <w:szCs w:val="22"/>
              </w:rPr>
              <w:t>Price</w:t>
            </w:r>
          </w:p>
        </w:tc>
        <w:tc>
          <w:tcPr>
            <w:tcW w:w="1440" w:type="dxa"/>
            <w:noWrap/>
          </w:tcPr>
          <w:p w:rsidR="00E905AD" w:rsidRPr="0004150F" w:rsidRDefault="00E905AD" w:rsidP="00FB6811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2"/>
                <w:szCs w:val="22"/>
              </w:rPr>
            </w:pPr>
            <w:r w:rsidRPr="0004150F">
              <w:rPr>
                <w:rFonts w:ascii="Calibri" w:hAnsi="Calibri" w:cs="Times New Roman"/>
                <w:sz w:val="22"/>
                <w:szCs w:val="22"/>
              </w:rPr>
              <w:t>Quantity Supplied A</w:t>
            </w:r>
          </w:p>
        </w:tc>
        <w:tc>
          <w:tcPr>
            <w:tcW w:w="1662" w:type="dxa"/>
            <w:noWrap/>
          </w:tcPr>
          <w:p w:rsidR="00E905AD" w:rsidRPr="0004150F" w:rsidRDefault="00E905AD" w:rsidP="00FB6811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2"/>
                <w:szCs w:val="22"/>
              </w:rPr>
            </w:pPr>
            <w:r w:rsidRPr="0004150F">
              <w:rPr>
                <w:rFonts w:ascii="Calibri" w:hAnsi="Calibri" w:cs="Times New Roman"/>
                <w:sz w:val="22"/>
                <w:szCs w:val="22"/>
              </w:rPr>
              <w:t>Quantity Supplied B</w:t>
            </w:r>
          </w:p>
        </w:tc>
        <w:tc>
          <w:tcPr>
            <w:tcW w:w="1689" w:type="dxa"/>
            <w:noWrap/>
          </w:tcPr>
          <w:p w:rsidR="00E905AD" w:rsidRPr="0004150F" w:rsidRDefault="00E905AD" w:rsidP="00FB6811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2"/>
                <w:szCs w:val="22"/>
              </w:rPr>
            </w:pPr>
            <w:r w:rsidRPr="0004150F">
              <w:rPr>
                <w:rFonts w:ascii="Calibri" w:hAnsi="Calibri" w:cs="Times New Roman"/>
                <w:sz w:val="22"/>
                <w:szCs w:val="22"/>
              </w:rPr>
              <w:t>Quantity Supplied C</w:t>
            </w:r>
          </w:p>
        </w:tc>
      </w:tr>
      <w:tr w:rsidR="00E905AD" w:rsidRPr="0004150F" w:rsidTr="00FB681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noWrap/>
          </w:tcPr>
          <w:p w:rsidR="00E905AD" w:rsidRPr="0004150F" w:rsidRDefault="00E905AD" w:rsidP="00FB6811">
            <w:pPr>
              <w:spacing w:before="0"/>
              <w:rPr>
                <w:rFonts w:ascii="Calibri" w:hAnsi="Calibri" w:cs="Times New Roman"/>
                <w:sz w:val="22"/>
                <w:szCs w:val="22"/>
              </w:rPr>
            </w:pPr>
            <w:r w:rsidRPr="0004150F">
              <w:rPr>
                <w:rFonts w:ascii="Calibri" w:hAnsi="Calibri" w:cs="Times New Roman"/>
                <w:sz w:val="22"/>
                <w:szCs w:val="22"/>
              </w:rPr>
              <w:t>$100</w:t>
            </w:r>
          </w:p>
        </w:tc>
        <w:tc>
          <w:tcPr>
            <w:tcW w:w="1440" w:type="dxa"/>
            <w:noWrap/>
          </w:tcPr>
          <w:p w:rsidR="00E905AD" w:rsidRPr="0004150F" w:rsidRDefault="00E905AD" w:rsidP="00FB681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2"/>
                <w:szCs w:val="22"/>
              </w:rPr>
            </w:pPr>
            <w:r w:rsidRPr="0004150F">
              <w:rPr>
                <w:rFonts w:ascii="Calibri" w:hAnsi="Calibri" w:cs="Times New Roman"/>
                <w:sz w:val="22"/>
                <w:szCs w:val="22"/>
              </w:rPr>
              <w:t>60</w:t>
            </w:r>
          </w:p>
        </w:tc>
        <w:tc>
          <w:tcPr>
            <w:tcW w:w="1662" w:type="dxa"/>
            <w:noWrap/>
          </w:tcPr>
          <w:p w:rsidR="00E905AD" w:rsidRPr="0004150F" w:rsidRDefault="00E905AD" w:rsidP="00FB681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2"/>
                <w:szCs w:val="22"/>
              </w:rPr>
            </w:pPr>
            <w:r w:rsidRPr="0004150F">
              <w:rPr>
                <w:rFonts w:ascii="Calibri" w:hAnsi="Calibri" w:cs="Times New Roman"/>
                <w:sz w:val="22"/>
                <w:szCs w:val="22"/>
              </w:rPr>
              <w:t>0</w:t>
            </w:r>
          </w:p>
        </w:tc>
        <w:tc>
          <w:tcPr>
            <w:tcW w:w="1689" w:type="dxa"/>
            <w:noWrap/>
          </w:tcPr>
          <w:p w:rsidR="00E905AD" w:rsidRPr="0004150F" w:rsidRDefault="00E905AD" w:rsidP="00FB681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2"/>
                <w:szCs w:val="22"/>
              </w:rPr>
            </w:pPr>
            <w:r w:rsidRPr="0004150F">
              <w:rPr>
                <w:rFonts w:ascii="Calibri" w:hAnsi="Calibri" w:cs="Times New Roman"/>
                <w:sz w:val="22"/>
                <w:szCs w:val="22"/>
              </w:rPr>
              <w:t>0</w:t>
            </w:r>
          </w:p>
        </w:tc>
      </w:tr>
      <w:tr w:rsidR="00E905AD" w:rsidRPr="0004150F" w:rsidTr="00FB681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noWrap/>
          </w:tcPr>
          <w:p w:rsidR="00E905AD" w:rsidRPr="0004150F" w:rsidRDefault="00E905AD" w:rsidP="00FB6811">
            <w:pPr>
              <w:spacing w:before="0"/>
              <w:rPr>
                <w:rFonts w:ascii="Calibri" w:hAnsi="Calibri" w:cs="Times New Roman"/>
                <w:sz w:val="22"/>
                <w:szCs w:val="22"/>
              </w:rPr>
            </w:pPr>
            <w:r w:rsidRPr="0004150F">
              <w:rPr>
                <w:rFonts w:ascii="Calibri" w:hAnsi="Calibri" w:cs="Times New Roman"/>
                <w:sz w:val="22"/>
                <w:szCs w:val="22"/>
              </w:rPr>
              <w:t>$200</w:t>
            </w:r>
          </w:p>
        </w:tc>
        <w:tc>
          <w:tcPr>
            <w:tcW w:w="1440" w:type="dxa"/>
            <w:noWrap/>
          </w:tcPr>
          <w:p w:rsidR="00E905AD" w:rsidRPr="0004150F" w:rsidRDefault="00E905AD" w:rsidP="00FB681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2"/>
                <w:szCs w:val="22"/>
              </w:rPr>
            </w:pPr>
            <w:r w:rsidRPr="0004150F">
              <w:rPr>
                <w:rFonts w:ascii="Calibri" w:hAnsi="Calibri" w:cs="Times New Roman"/>
                <w:sz w:val="22"/>
                <w:szCs w:val="22"/>
              </w:rPr>
              <w:t>70</w:t>
            </w:r>
          </w:p>
        </w:tc>
        <w:tc>
          <w:tcPr>
            <w:tcW w:w="1662" w:type="dxa"/>
            <w:noWrap/>
          </w:tcPr>
          <w:p w:rsidR="00E905AD" w:rsidRPr="0004150F" w:rsidRDefault="00E905AD" w:rsidP="00FB681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2"/>
                <w:szCs w:val="22"/>
              </w:rPr>
            </w:pPr>
            <w:r w:rsidRPr="0004150F">
              <w:rPr>
                <w:rFonts w:ascii="Calibri" w:hAnsi="Calibri" w:cs="Times New Roman"/>
                <w:sz w:val="22"/>
                <w:szCs w:val="22"/>
              </w:rPr>
              <w:t>25</w:t>
            </w:r>
          </w:p>
        </w:tc>
        <w:tc>
          <w:tcPr>
            <w:tcW w:w="1689" w:type="dxa"/>
            <w:noWrap/>
          </w:tcPr>
          <w:p w:rsidR="00E905AD" w:rsidRPr="0004150F" w:rsidRDefault="00E905AD" w:rsidP="00FB681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2"/>
                <w:szCs w:val="22"/>
              </w:rPr>
            </w:pPr>
            <w:r w:rsidRPr="0004150F">
              <w:rPr>
                <w:rFonts w:ascii="Calibri" w:hAnsi="Calibri" w:cs="Times New Roman"/>
                <w:sz w:val="22"/>
                <w:szCs w:val="22"/>
              </w:rPr>
              <w:t>0</w:t>
            </w:r>
          </w:p>
        </w:tc>
      </w:tr>
      <w:tr w:rsidR="00E905AD" w:rsidRPr="0004150F" w:rsidTr="00FB681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noWrap/>
          </w:tcPr>
          <w:p w:rsidR="00E905AD" w:rsidRPr="0004150F" w:rsidRDefault="00E905AD" w:rsidP="00FB6811">
            <w:pPr>
              <w:spacing w:before="0"/>
              <w:rPr>
                <w:rFonts w:ascii="Calibri" w:hAnsi="Calibri" w:cs="Times New Roman"/>
                <w:sz w:val="22"/>
                <w:szCs w:val="22"/>
              </w:rPr>
            </w:pPr>
            <w:r w:rsidRPr="0004150F">
              <w:rPr>
                <w:rFonts w:ascii="Calibri" w:hAnsi="Calibri" w:cs="Times New Roman"/>
                <w:sz w:val="22"/>
                <w:szCs w:val="22"/>
              </w:rPr>
              <w:t>$300</w:t>
            </w:r>
          </w:p>
        </w:tc>
        <w:tc>
          <w:tcPr>
            <w:tcW w:w="1440" w:type="dxa"/>
            <w:noWrap/>
          </w:tcPr>
          <w:p w:rsidR="00E905AD" w:rsidRPr="0004150F" w:rsidRDefault="00E905AD" w:rsidP="00FB6811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2"/>
                <w:szCs w:val="22"/>
              </w:rPr>
            </w:pPr>
            <w:r w:rsidRPr="0004150F">
              <w:rPr>
                <w:rFonts w:ascii="Calibri" w:hAnsi="Calibri" w:cs="Times New Roman"/>
                <w:sz w:val="22"/>
                <w:szCs w:val="22"/>
              </w:rPr>
              <w:t>80</w:t>
            </w:r>
          </w:p>
        </w:tc>
        <w:tc>
          <w:tcPr>
            <w:tcW w:w="1662" w:type="dxa"/>
            <w:noWrap/>
          </w:tcPr>
          <w:p w:rsidR="00E905AD" w:rsidRPr="0004150F" w:rsidRDefault="00E905AD" w:rsidP="00FB6811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2"/>
                <w:szCs w:val="22"/>
              </w:rPr>
            </w:pPr>
            <w:r w:rsidRPr="0004150F">
              <w:rPr>
                <w:rFonts w:ascii="Calibri" w:hAnsi="Calibri" w:cs="Times New Roman"/>
                <w:sz w:val="22"/>
                <w:szCs w:val="22"/>
              </w:rPr>
              <w:t>45</w:t>
            </w:r>
          </w:p>
        </w:tc>
        <w:tc>
          <w:tcPr>
            <w:tcW w:w="1689" w:type="dxa"/>
            <w:noWrap/>
          </w:tcPr>
          <w:p w:rsidR="00E905AD" w:rsidRPr="0004150F" w:rsidRDefault="00E905AD" w:rsidP="00FB6811">
            <w:pPr>
              <w:spacing w:befor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2"/>
                <w:szCs w:val="22"/>
              </w:rPr>
            </w:pPr>
            <w:r w:rsidRPr="0004150F"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</w:tr>
    </w:tbl>
    <w:p w:rsidR="00E905AD" w:rsidRPr="00E905AD" w:rsidRDefault="00E905AD" w:rsidP="00E905AD">
      <w:pPr>
        <w:pStyle w:val="ListParagraph"/>
        <w:rPr>
          <w:rFonts w:ascii="Calibri" w:hAnsi="Calibri"/>
          <w:sz w:val="8"/>
          <w:szCs w:val="8"/>
        </w:rPr>
      </w:pPr>
    </w:p>
    <w:p w:rsidR="00E905AD" w:rsidRPr="00E905AD" w:rsidRDefault="00E905AD" w:rsidP="00E905AD">
      <w:pPr>
        <w:pStyle w:val="ListParagraph"/>
        <w:rPr>
          <w:rFonts w:ascii="Calibri" w:hAnsi="Calibri"/>
          <w:sz w:val="22"/>
          <w:szCs w:val="22"/>
        </w:rPr>
      </w:pPr>
      <w:r w:rsidRPr="00E905AD">
        <w:rPr>
          <w:rFonts w:ascii="Calibri" w:hAnsi="Calibri"/>
          <w:sz w:val="22"/>
          <w:szCs w:val="22"/>
          <w:u w:val="single"/>
        </w:rPr>
        <w:t>In the table above</w:t>
      </w:r>
      <w:r w:rsidRPr="00E905AD">
        <w:rPr>
          <w:rFonts w:ascii="Calibri" w:hAnsi="Calibri"/>
          <w:sz w:val="22"/>
          <w:szCs w:val="22"/>
        </w:rPr>
        <w:t>, there are three suppliers, A, B, and C. According to the Table, at a price of $</w:t>
      </w:r>
      <w:r w:rsidR="004D6449">
        <w:rPr>
          <w:rFonts w:ascii="Calibri" w:hAnsi="Calibri"/>
          <w:sz w:val="22"/>
          <w:szCs w:val="22"/>
        </w:rPr>
        <w:t>2</w:t>
      </w:r>
      <w:r w:rsidRPr="00E905AD">
        <w:rPr>
          <w:rFonts w:ascii="Calibri" w:hAnsi="Calibri"/>
          <w:sz w:val="22"/>
          <w:szCs w:val="22"/>
        </w:rPr>
        <w:t>00 per unit, the market quantity supplied would be:</w:t>
      </w:r>
    </w:p>
    <w:p w:rsidR="00E905AD" w:rsidRPr="00E905AD" w:rsidRDefault="00E905AD" w:rsidP="00E905AD">
      <w:pPr>
        <w:pStyle w:val="ListParagraph"/>
        <w:rPr>
          <w:rFonts w:ascii="Calibri" w:hAnsi="Calibri"/>
          <w:sz w:val="22"/>
          <w:szCs w:val="22"/>
        </w:rPr>
      </w:pPr>
      <w:r w:rsidRPr="00E905AD">
        <w:rPr>
          <w:rFonts w:ascii="Calibri" w:hAnsi="Calibri"/>
          <w:sz w:val="22"/>
          <w:szCs w:val="22"/>
        </w:rPr>
        <w:t>(a) 60 units.</w:t>
      </w:r>
    </w:p>
    <w:p w:rsidR="00E905AD" w:rsidRPr="00E905AD" w:rsidRDefault="00E905AD" w:rsidP="00E905AD">
      <w:pPr>
        <w:pStyle w:val="ListParagraph"/>
        <w:rPr>
          <w:rFonts w:ascii="Calibri" w:hAnsi="Calibri"/>
          <w:sz w:val="22"/>
          <w:szCs w:val="22"/>
        </w:rPr>
      </w:pPr>
      <w:r w:rsidRPr="00E905AD">
        <w:rPr>
          <w:rFonts w:ascii="Calibri" w:hAnsi="Calibri"/>
          <w:sz w:val="22"/>
          <w:szCs w:val="22"/>
        </w:rPr>
        <w:t>(b) 70 units.</w:t>
      </w:r>
    </w:p>
    <w:p w:rsidR="00E905AD" w:rsidRPr="00E905AD" w:rsidRDefault="00E905AD" w:rsidP="00E905AD">
      <w:pPr>
        <w:pStyle w:val="ListParagraph"/>
        <w:rPr>
          <w:rFonts w:ascii="Calibri" w:hAnsi="Calibri"/>
          <w:sz w:val="22"/>
          <w:szCs w:val="22"/>
        </w:rPr>
      </w:pPr>
      <w:r w:rsidRPr="00E905AD">
        <w:rPr>
          <w:rFonts w:ascii="Calibri" w:hAnsi="Calibri"/>
          <w:sz w:val="22"/>
          <w:szCs w:val="22"/>
        </w:rPr>
        <w:t>(c) 80 units.</w:t>
      </w:r>
    </w:p>
    <w:p w:rsidR="00E905AD" w:rsidRDefault="00E905AD" w:rsidP="00E905AD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(d) 95 units</w:t>
      </w:r>
    </w:p>
    <w:p w:rsidR="00E905AD" w:rsidRDefault="00E905AD" w:rsidP="00E905AD">
      <w:pPr>
        <w:pStyle w:val="ListParagraph"/>
        <w:rPr>
          <w:rFonts w:ascii="Calibri" w:hAnsi="Calibri"/>
          <w:sz w:val="22"/>
          <w:szCs w:val="22"/>
        </w:rPr>
      </w:pPr>
    </w:p>
    <w:p w:rsidR="00E905AD" w:rsidRPr="0000405B" w:rsidRDefault="00E905AD" w:rsidP="00E905AD">
      <w:pPr>
        <w:pStyle w:val="awTB03nl"/>
        <w:numPr>
          <w:ilvl w:val="0"/>
          <w:numId w:val="6"/>
        </w:numPr>
        <w:rPr>
          <w:rFonts w:ascii="Calibri" w:hAnsi="Calibri"/>
        </w:rPr>
      </w:pPr>
      <w:r w:rsidRPr="0000405B">
        <w:rPr>
          <w:rFonts w:ascii="Calibri" w:hAnsi="Calibri"/>
        </w:rPr>
        <w:t xml:space="preserve">Using a demand and supply diagram for </w:t>
      </w:r>
      <w:r>
        <w:rPr>
          <w:rFonts w:ascii="Calibri" w:hAnsi="Calibri"/>
        </w:rPr>
        <w:t xml:space="preserve">rent regulated housing, </w:t>
      </w:r>
      <w:r w:rsidR="004D6449" w:rsidRPr="004D6449">
        <w:rPr>
          <w:rFonts w:ascii="Calibri" w:hAnsi="Calibri"/>
          <w:u w:val="single"/>
        </w:rPr>
        <w:t>draw on the graph</w:t>
      </w:r>
      <w:r w:rsidR="004D644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how rent stabilization functions to </w:t>
      </w:r>
      <w:r w:rsidRPr="0000405B">
        <w:rPr>
          <w:rFonts w:ascii="Calibri" w:hAnsi="Calibri"/>
        </w:rPr>
        <w:t xml:space="preserve">regulate the market ‘price’ of </w:t>
      </w:r>
      <w:r>
        <w:rPr>
          <w:rFonts w:ascii="Calibri" w:hAnsi="Calibri"/>
        </w:rPr>
        <w:t xml:space="preserve">housing </w:t>
      </w:r>
      <w:r w:rsidRPr="0000405B">
        <w:rPr>
          <w:rFonts w:ascii="Calibri" w:hAnsi="Calibri"/>
        </w:rPr>
        <w:t>regardless of economic conditions.</w:t>
      </w:r>
      <w:r w:rsidR="004D6449">
        <w:rPr>
          <w:rFonts w:ascii="Calibri" w:hAnsi="Calibri"/>
        </w:rPr>
        <w:t xml:space="preserve"> B) What is this form of price regulation called?</w:t>
      </w:r>
    </w:p>
    <w:p w:rsidR="00E905AD" w:rsidRPr="00E905AD" w:rsidRDefault="00E905AD" w:rsidP="00E905AD">
      <w:pPr>
        <w:pStyle w:val="ListParagraph"/>
        <w:rPr>
          <w:rFonts w:ascii="Calibri" w:hAnsi="Calibri"/>
          <w:sz w:val="22"/>
          <w:szCs w:val="22"/>
        </w:rPr>
      </w:pPr>
    </w:p>
    <w:p w:rsidR="00AC61DC" w:rsidRDefault="00AC61DC" w:rsidP="00AC61DC">
      <w:pPr>
        <w:pStyle w:val="awTB03nl"/>
        <w:numPr>
          <w:ilvl w:val="0"/>
          <w:numId w:val="0"/>
        </w:numPr>
        <w:ind w:left="900" w:hanging="360"/>
        <w:rPr>
          <w:rFonts w:ascii="Calibri" w:hAnsi="Calibri"/>
        </w:rPr>
      </w:pPr>
    </w:p>
    <w:p w:rsidR="00245936" w:rsidRDefault="00245936" w:rsidP="00AC61DC">
      <w:pPr>
        <w:pStyle w:val="awTB03nl"/>
        <w:numPr>
          <w:ilvl w:val="0"/>
          <w:numId w:val="0"/>
        </w:numPr>
        <w:ind w:left="900" w:hanging="360"/>
        <w:rPr>
          <w:rFonts w:ascii="Calibri" w:hAnsi="Calibri"/>
        </w:rPr>
      </w:pPr>
    </w:p>
    <w:p w:rsidR="00245936" w:rsidRDefault="004D6449" w:rsidP="004D6449">
      <w:pPr>
        <w:pStyle w:val="awTB03nl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Identify and clearly define four types of unemployment. Which form is typically associated with recessions?</w:t>
      </w:r>
    </w:p>
    <w:sectPr w:rsidR="00245936" w:rsidSect="00DD7391">
      <w:footerReference w:type="default" r:id="rId9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5ED" w:rsidRDefault="007355ED" w:rsidP="001221F7">
      <w:r>
        <w:separator/>
      </w:r>
    </w:p>
  </w:endnote>
  <w:endnote w:type="continuationSeparator" w:id="0">
    <w:p w:rsidR="007355ED" w:rsidRDefault="007355ED" w:rsidP="0012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8745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21F7" w:rsidRDefault="001221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0E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221F7" w:rsidRDefault="00122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5ED" w:rsidRDefault="007355ED" w:rsidP="001221F7">
      <w:r>
        <w:separator/>
      </w:r>
    </w:p>
  </w:footnote>
  <w:footnote w:type="continuationSeparator" w:id="0">
    <w:p w:rsidR="007355ED" w:rsidRDefault="007355ED" w:rsidP="00122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6727"/>
    <w:multiLevelType w:val="multilevel"/>
    <w:tmpl w:val="DB863202"/>
    <w:name w:val="TB1"/>
    <w:lvl w:ilvl="0">
      <w:start w:val="1"/>
      <w:numFmt w:val="none"/>
      <w:pStyle w:val="awTB01head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awTB02questionChar"/>
      <w:lvlText w:val="%2)"/>
      <w:lvlJc w:val="left"/>
      <w:pPr>
        <w:tabs>
          <w:tab w:val="num" w:pos="547"/>
        </w:tabs>
        <w:ind w:left="547" w:hanging="547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Roman"/>
      <w:pStyle w:val="awTB03NLromanNum"/>
      <w:lvlText w:val="%3."/>
      <w:lvlJc w:val="left"/>
      <w:pPr>
        <w:tabs>
          <w:tab w:val="num" w:pos="907"/>
        </w:tabs>
        <w:ind w:left="907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Restart w:val="2"/>
      <w:pStyle w:val="awTB03n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aps w:val="0"/>
        <w:sz w:val="22"/>
        <w:szCs w:val="22"/>
      </w:rPr>
    </w:lvl>
    <w:lvl w:ilvl="4">
      <w:start w:val="1"/>
      <w:numFmt w:val="lowerLetter"/>
      <w:lvlRestart w:val="2"/>
      <w:pStyle w:val="awTB03mc"/>
      <w:lvlText w:val="(%5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5">
      <w:start w:val="1"/>
      <w:numFmt w:val="none"/>
      <w:lvlRestart w:val="0"/>
      <w:pStyle w:val="awTB04MCanswer"/>
      <w:lvlText w:val="Answer:"/>
      <w:lvlJc w:val="left"/>
      <w:pPr>
        <w:tabs>
          <w:tab w:val="num" w:pos="1411"/>
        </w:tabs>
        <w:ind w:left="1411" w:hanging="864"/>
      </w:pPr>
      <w:rPr>
        <w:rFonts w:ascii="Times" w:hAnsi="Times" w:hint="default"/>
        <w:b w:val="0"/>
        <w:i w:val="0"/>
        <w:caps w:val="0"/>
        <w:sz w:val="22"/>
        <w:szCs w:val="22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6E420C3"/>
    <w:multiLevelType w:val="hybridMultilevel"/>
    <w:tmpl w:val="84D2E242"/>
    <w:lvl w:ilvl="0" w:tplc="30D0076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AE669B1"/>
    <w:multiLevelType w:val="hybridMultilevel"/>
    <w:tmpl w:val="E5464E08"/>
    <w:lvl w:ilvl="0" w:tplc="9134E5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27602FF"/>
    <w:multiLevelType w:val="hybridMultilevel"/>
    <w:tmpl w:val="A87C32D6"/>
    <w:lvl w:ilvl="0" w:tplc="BFD4A84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C8134F"/>
    <w:multiLevelType w:val="hybridMultilevel"/>
    <w:tmpl w:val="FDC87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C59C5"/>
    <w:multiLevelType w:val="hybridMultilevel"/>
    <w:tmpl w:val="266C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53FFE"/>
    <w:multiLevelType w:val="hybridMultilevel"/>
    <w:tmpl w:val="9692C69E"/>
    <w:lvl w:ilvl="0" w:tplc="1A0C9B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696"/>
    <w:rsid w:val="0000405B"/>
    <w:rsid w:val="0004150F"/>
    <w:rsid w:val="000B1F57"/>
    <w:rsid w:val="000C7FDE"/>
    <w:rsid w:val="001221F7"/>
    <w:rsid w:val="0019459F"/>
    <w:rsid w:val="001A224F"/>
    <w:rsid w:val="00224EE5"/>
    <w:rsid w:val="00225094"/>
    <w:rsid w:val="00244CA5"/>
    <w:rsid w:val="00245936"/>
    <w:rsid w:val="002F4862"/>
    <w:rsid w:val="00313FAE"/>
    <w:rsid w:val="00365AE0"/>
    <w:rsid w:val="004D6449"/>
    <w:rsid w:val="004F3E01"/>
    <w:rsid w:val="0057411D"/>
    <w:rsid w:val="0068702E"/>
    <w:rsid w:val="006A1060"/>
    <w:rsid w:val="006A206F"/>
    <w:rsid w:val="00712933"/>
    <w:rsid w:val="00721CFA"/>
    <w:rsid w:val="007355ED"/>
    <w:rsid w:val="00762E82"/>
    <w:rsid w:val="007A1561"/>
    <w:rsid w:val="00861BC1"/>
    <w:rsid w:val="00980376"/>
    <w:rsid w:val="00992696"/>
    <w:rsid w:val="00993DA4"/>
    <w:rsid w:val="00A66DBA"/>
    <w:rsid w:val="00AC53E3"/>
    <w:rsid w:val="00AC61DC"/>
    <w:rsid w:val="00B46351"/>
    <w:rsid w:val="00BC6663"/>
    <w:rsid w:val="00C04475"/>
    <w:rsid w:val="00C95571"/>
    <w:rsid w:val="00CF5F0D"/>
    <w:rsid w:val="00D76A92"/>
    <w:rsid w:val="00DC342E"/>
    <w:rsid w:val="00DD7391"/>
    <w:rsid w:val="00E1292B"/>
    <w:rsid w:val="00E50834"/>
    <w:rsid w:val="00E905AD"/>
    <w:rsid w:val="00EE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1C368"/>
  <w15:docId w15:val="{1685B3B5-14D0-4E15-9C81-BF64B8D1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69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09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2250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094"/>
    <w:rPr>
      <w:rFonts w:ascii="Arial" w:eastAsia="Times New Roman" w:hAnsi="Arial" w:cs="Arial"/>
      <w:sz w:val="20"/>
      <w:szCs w:val="24"/>
    </w:rPr>
  </w:style>
  <w:style w:type="paragraph" w:styleId="BodyTextIndent">
    <w:name w:val="Body Text Indent"/>
    <w:basedOn w:val="Normal"/>
    <w:link w:val="BodyTextIndentChar"/>
    <w:rsid w:val="00225094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rsid w:val="00225094"/>
    <w:rPr>
      <w:rFonts w:ascii="Arial" w:eastAsia="Times New Roman" w:hAnsi="Arial" w:cs="Arial"/>
      <w:sz w:val="20"/>
      <w:szCs w:val="24"/>
    </w:rPr>
  </w:style>
  <w:style w:type="table" w:customStyle="1" w:styleId="awTBtable">
    <w:name w:val="awTB_table"/>
    <w:basedOn w:val="TableNormal"/>
    <w:rsid w:val="00DC342E"/>
    <w:pPr>
      <w:keepNext/>
      <w:keepLines/>
      <w:spacing w:before="60" w:after="0" w:line="240" w:lineRule="auto"/>
      <w:jc w:val="center"/>
    </w:pPr>
    <w:rPr>
      <w:rFonts w:ascii="Times New Roman" w:eastAsia="Times New Roman" w:hAnsi="Times New Roman" w:cs="Times New Roman"/>
    </w:rPr>
    <w:tblPr>
      <w:tblInd w:w="662" w:type="dxa"/>
      <w:tblCellMar>
        <w:left w:w="115" w:type="dxa"/>
        <w:right w:w="115" w:type="dxa"/>
      </w:tblCellMar>
    </w:tblPr>
    <w:tblStylePr w:type="firstRow">
      <w:pPr>
        <w:keepNext/>
        <w:keepLines/>
        <w:wordWrap/>
        <w:spacing w:beforeLines="0" w:beforeAutospacing="0" w:afterLines="0" w:afterAutospacing="0"/>
        <w:jc w:val="center"/>
      </w:pPr>
      <w:rPr>
        <w:rFonts w:ascii="Arial" w:hAnsi="Arial"/>
        <w:b/>
        <w:sz w:val="22"/>
        <w:szCs w:val="22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lastRow">
      <w:pPr>
        <w:wordWrap/>
        <w:spacing w:afterLines="0" w:afterAutospacing="0"/>
      </w:pPr>
      <w:rPr>
        <w:rFonts w:ascii="Times New Roman" w:hAnsi="Times New Roman"/>
        <w:sz w:val="22"/>
      </w:rPr>
      <w:tblPr/>
      <w:tcPr>
        <w:tcBorders>
          <w:bottom w:val="single" w:sz="4" w:space="0" w:color="auto"/>
        </w:tcBorders>
      </w:tcPr>
    </w:tblStylePr>
    <w:tblStylePr w:type="firstCol">
      <w:pPr>
        <w:jc w:val="center"/>
      </w:pPr>
      <w:rPr>
        <w:rFonts w:ascii="Times New Roman" w:hAnsi="Times New Roman"/>
        <w:sz w:val="22"/>
      </w:rPr>
    </w:tblStylePr>
  </w:style>
  <w:style w:type="paragraph" w:customStyle="1" w:styleId="figcall">
    <w:name w:val="fig_call"/>
    <w:basedOn w:val="Normal"/>
    <w:rsid w:val="00DC342E"/>
    <w:pPr>
      <w:keepNext/>
      <w:keepLines/>
      <w:spacing w:before="180"/>
      <w:ind w:left="547"/>
    </w:pPr>
    <w:rPr>
      <w:rFonts w:ascii="Times" w:hAnsi="Times" w:cs="Times New Roman"/>
      <w:i/>
      <w:sz w:val="22"/>
      <w:szCs w:val="22"/>
    </w:rPr>
  </w:style>
  <w:style w:type="paragraph" w:styleId="ListParagraph">
    <w:name w:val="List Paragraph"/>
    <w:basedOn w:val="Normal"/>
    <w:uiPriority w:val="34"/>
    <w:qFormat/>
    <w:rsid w:val="0004150F"/>
    <w:pPr>
      <w:ind w:left="720"/>
      <w:contextualSpacing/>
    </w:pPr>
  </w:style>
  <w:style w:type="paragraph" w:customStyle="1" w:styleId="awTB02questionChar">
    <w:name w:val="awTB_02_question Char"/>
    <w:basedOn w:val="Normal"/>
    <w:next w:val="awTB03mc"/>
    <w:rsid w:val="0004150F"/>
    <w:pPr>
      <w:keepNext/>
      <w:keepLines/>
      <w:numPr>
        <w:ilvl w:val="1"/>
        <w:numId w:val="5"/>
      </w:numPr>
      <w:spacing w:before="180" w:after="80"/>
      <w:outlineLvl w:val="1"/>
    </w:pPr>
    <w:rPr>
      <w:rFonts w:ascii="Times" w:hAnsi="Times"/>
      <w:sz w:val="22"/>
    </w:rPr>
  </w:style>
  <w:style w:type="paragraph" w:customStyle="1" w:styleId="awTB03mc">
    <w:name w:val="awTB_03_mc"/>
    <w:basedOn w:val="awTB02questionChar"/>
    <w:rsid w:val="0004150F"/>
    <w:pPr>
      <w:numPr>
        <w:ilvl w:val="4"/>
      </w:numPr>
      <w:tabs>
        <w:tab w:val="clear" w:pos="1080"/>
        <w:tab w:val="num" w:pos="3960"/>
      </w:tabs>
      <w:spacing w:before="0" w:after="40"/>
      <w:ind w:left="3960"/>
      <w:outlineLvl w:val="2"/>
    </w:pPr>
  </w:style>
  <w:style w:type="paragraph" w:customStyle="1" w:styleId="awTB04MCanswer">
    <w:name w:val="awTB_04_MCanswer"/>
    <w:basedOn w:val="Normal"/>
    <w:next w:val="Normal"/>
    <w:rsid w:val="0004150F"/>
    <w:pPr>
      <w:keepNext/>
      <w:keepLines/>
      <w:numPr>
        <w:ilvl w:val="5"/>
        <w:numId w:val="5"/>
      </w:numPr>
      <w:spacing w:before="80"/>
      <w:outlineLvl w:val="3"/>
    </w:pPr>
    <w:rPr>
      <w:rFonts w:ascii="Times" w:hAnsi="Times" w:cs="Times New Roman"/>
      <w:caps/>
      <w:sz w:val="22"/>
      <w:szCs w:val="22"/>
    </w:rPr>
  </w:style>
  <w:style w:type="paragraph" w:customStyle="1" w:styleId="awTB01head">
    <w:name w:val="awTB_01_head"/>
    <w:next w:val="awTB02questionChar"/>
    <w:rsid w:val="0004150F"/>
    <w:pPr>
      <w:keepNext/>
      <w:keepLines/>
      <w:numPr>
        <w:numId w:val="5"/>
      </w:numPr>
      <w:spacing w:before="360" w:line="240" w:lineRule="auto"/>
      <w:outlineLvl w:val="0"/>
    </w:pPr>
    <w:rPr>
      <w:rFonts w:ascii="Helvetica" w:eastAsia="Times New Roman" w:hAnsi="Helvetica" w:cs="Times New Roman"/>
      <w:b/>
      <w:sz w:val="28"/>
      <w:szCs w:val="20"/>
    </w:rPr>
  </w:style>
  <w:style w:type="paragraph" w:customStyle="1" w:styleId="awTB03NLromanNum">
    <w:name w:val="awTB_03_NL_romanNum"/>
    <w:basedOn w:val="Normal"/>
    <w:rsid w:val="0004150F"/>
    <w:pPr>
      <w:keepNext/>
      <w:keepLines/>
      <w:numPr>
        <w:ilvl w:val="2"/>
        <w:numId w:val="5"/>
      </w:numPr>
      <w:spacing w:after="40"/>
    </w:pPr>
    <w:rPr>
      <w:rFonts w:ascii="Times" w:hAnsi="Times" w:cs="Times New Roman"/>
      <w:sz w:val="22"/>
      <w:szCs w:val="20"/>
    </w:rPr>
  </w:style>
  <w:style w:type="paragraph" w:customStyle="1" w:styleId="awTB03nl">
    <w:name w:val="awTB_03_nl"/>
    <w:basedOn w:val="Normal"/>
    <w:rsid w:val="0004150F"/>
    <w:pPr>
      <w:keepLines/>
      <w:numPr>
        <w:ilvl w:val="3"/>
        <w:numId w:val="5"/>
      </w:numPr>
      <w:spacing w:after="40"/>
    </w:pPr>
    <w:rPr>
      <w:rFonts w:ascii="Times" w:hAnsi="Times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22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1F7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16ABC-1AA0-4956-8A72-820569F4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spmcat50</dc:creator>
  <cp:lastModifiedBy>Sean MacDonald</cp:lastModifiedBy>
  <cp:revision>2</cp:revision>
  <dcterms:created xsi:type="dcterms:W3CDTF">2018-03-18T18:54:00Z</dcterms:created>
  <dcterms:modified xsi:type="dcterms:W3CDTF">2018-03-18T18:54:00Z</dcterms:modified>
</cp:coreProperties>
</file>