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E6D" w:rsidRDefault="00C01FEF">
      <w:pPr>
        <w:pStyle w:val="Standard"/>
        <w:jc w:val="center"/>
      </w:pPr>
      <w:r>
        <w:rPr>
          <w:rFonts w:ascii="Cambria" w:hAnsi="Cambria"/>
          <w:b/>
          <w:bCs/>
          <w:noProof/>
          <w:color w:val="6666FF"/>
          <w:sz w:val="28"/>
          <w:szCs w:val="28"/>
          <w:lang w:val="en-US" w:eastAsia="en-US" w:bidi="ar-SA"/>
        </w:rPr>
        <w:drawing>
          <wp:anchor distT="0" distB="0" distL="114300" distR="114300" simplePos="0" relativeHeight="251658240" behindDoc="0" locked="0" layoutInCell="1" allowOverlap="1">
            <wp:simplePos x="0" y="0"/>
            <wp:positionH relativeFrom="column">
              <wp:posOffset>6149888</wp:posOffset>
            </wp:positionH>
            <wp:positionV relativeFrom="paragraph">
              <wp:posOffset>13350</wp:posOffset>
            </wp:positionV>
            <wp:extent cx="1246692" cy="316108"/>
            <wp:effectExtent l="0" t="0" r="0" b="7742"/>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46692" cy="316108"/>
                    </a:xfrm>
                    <a:prstGeom prst="rect">
                      <a:avLst/>
                    </a:prstGeom>
                    <a:noFill/>
                    <a:ln>
                      <a:noFill/>
                      <a:prstDash/>
                    </a:ln>
                  </pic:spPr>
                </pic:pic>
              </a:graphicData>
            </a:graphic>
          </wp:anchor>
        </w:drawing>
      </w:r>
      <w:r>
        <w:rPr>
          <w:rFonts w:ascii="Cambria" w:hAnsi="Cambria"/>
          <w:b/>
          <w:bCs/>
          <w:color w:val="6666FF"/>
          <w:sz w:val="28"/>
          <w:szCs w:val="28"/>
          <w:lang w:val="en-US"/>
        </w:rPr>
        <w:t>MAT 2540: Data Structures and Algorithms II</w:t>
      </w:r>
    </w:p>
    <w:tbl>
      <w:tblPr>
        <w:tblW w:w="11664" w:type="dxa"/>
        <w:tblLayout w:type="fixed"/>
        <w:tblCellMar>
          <w:left w:w="10" w:type="dxa"/>
          <w:right w:w="10" w:type="dxa"/>
        </w:tblCellMar>
        <w:tblLook w:val="0000" w:firstRow="0" w:lastRow="0" w:firstColumn="0" w:lastColumn="0" w:noHBand="0" w:noVBand="0"/>
      </w:tblPr>
      <w:tblGrid>
        <w:gridCol w:w="3888"/>
        <w:gridCol w:w="3888"/>
        <w:gridCol w:w="3888"/>
      </w:tblGrid>
      <w:tr w:rsidR="00240E6D">
        <w:tblPrEx>
          <w:tblCellMar>
            <w:top w:w="0" w:type="dxa"/>
            <w:bottom w:w="0" w:type="dxa"/>
          </w:tblCellMar>
        </w:tblPrEx>
        <w:trPr>
          <w:trHeight w:val="173"/>
        </w:trPr>
        <w:tc>
          <w:tcPr>
            <w:tcW w:w="3888" w:type="dxa"/>
            <w:shd w:val="clear" w:color="auto" w:fill="auto"/>
            <w:tcMar>
              <w:top w:w="0" w:type="dxa"/>
              <w:left w:w="0" w:type="dxa"/>
              <w:bottom w:w="0" w:type="dxa"/>
              <w:right w:w="0" w:type="dxa"/>
            </w:tcMar>
          </w:tcPr>
          <w:p w:rsidR="00240E6D" w:rsidRDefault="00C01FEF">
            <w:pPr>
              <w:pStyle w:val="Standard"/>
            </w:pPr>
            <w:r>
              <w:rPr>
                <w:rFonts w:ascii="Cambria" w:hAnsi="Cambria"/>
                <w:b/>
                <w:bCs/>
                <w:color w:val="FF3333"/>
                <w:sz w:val="22"/>
                <w:szCs w:val="22"/>
                <w:lang w:val="en-US"/>
              </w:rPr>
              <w:t xml:space="preserve">PROJECT 1 </w:t>
            </w:r>
          </w:p>
        </w:tc>
        <w:tc>
          <w:tcPr>
            <w:tcW w:w="3888" w:type="dxa"/>
            <w:shd w:val="clear" w:color="auto" w:fill="auto"/>
            <w:tcMar>
              <w:top w:w="0" w:type="dxa"/>
              <w:left w:w="0" w:type="dxa"/>
              <w:bottom w:w="0" w:type="dxa"/>
              <w:right w:w="0" w:type="dxa"/>
            </w:tcMar>
          </w:tcPr>
          <w:p w:rsidR="00240E6D" w:rsidRDefault="00240E6D">
            <w:pPr>
              <w:pStyle w:val="Standard"/>
              <w:jc w:val="center"/>
              <w:rPr>
                <w:lang w:val="en-US"/>
              </w:rPr>
            </w:pPr>
          </w:p>
        </w:tc>
        <w:tc>
          <w:tcPr>
            <w:tcW w:w="3888" w:type="dxa"/>
            <w:shd w:val="clear" w:color="auto" w:fill="auto"/>
            <w:tcMar>
              <w:top w:w="0" w:type="dxa"/>
              <w:left w:w="0" w:type="dxa"/>
              <w:bottom w:w="0" w:type="dxa"/>
              <w:right w:w="0" w:type="dxa"/>
            </w:tcMar>
          </w:tcPr>
          <w:p w:rsidR="00240E6D" w:rsidRDefault="00240E6D">
            <w:pPr>
              <w:pStyle w:val="Standard"/>
              <w:jc w:val="right"/>
            </w:pPr>
          </w:p>
        </w:tc>
      </w:tr>
    </w:tbl>
    <w:p w:rsidR="00240E6D" w:rsidRDefault="00C01FEF">
      <w:pPr>
        <w:pStyle w:val="Standard"/>
        <w:jc w:val="both"/>
      </w:pPr>
      <w:r>
        <w:rPr>
          <w:rFonts w:ascii="Cambria" w:hAnsi="Cambria"/>
          <w:sz w:val="22"/>
          <w:szCs w:val="22"/>
          <w:lang w:val="en-US"/>
        </w:rPr>
        <w:t>The goal of this project is to make you become familiar with the basic implemented in a co</w:t>
      </w:r>
      <w:bookmarkStart w:id="0" w:name="_GoBack"/>
      <w:bookmarkEnd w:id="0"/>
      <w:r>
        <w:rPr>
          <w:rFonts w:ascii="Cambria" w:hAnsi="Cambria"/>
          <w:sz w:val="22"/>
          <w:szCs w:val="22"/>
          <w:lang w:val="en-US"/>
        </w:rPr>
        <w:t xml:space="preserve">mputer </w:t>
      </w:r>
      <w:r>
        <w:rPr>
          <w:rFonts w:ascii="Cambria" w:hAnsi="Cambria"/>
          <w:sz w:val="22"/>
          <w:szCs w:val="22"/>
          <w:lang w:val="en-US"/>
        </w:rPr>
        <w:t xml:space="preserve">programming language, like C++. For this assignment, please first visit the links </w:t>
      </w:r>
      <w:hyperlink r:id="rId8" w:history="1">
        <w:r>
          <w:rPr>
            <w:rStyle w:val="Hyperlink"/>
            <w:rFonts w:ascii="Cambria" w:hAnsi="Cambria"/>
            <w:sz w:val="22"/>
            <w:szCs w:val="22"/>
            <w:lang w:val="en-US"/>
          </w:rPr>
          <w:t>http://cpp.sh/8vbls</w:t>
        </w:r>
      </w:hyperlink>
      <w:r>
        <w:rPr>
          <w:rFonts w:ascii="Cambria" w:hAnsi="Cambria"/>
          <w:sz w:val="22"/>
          <w:szCs w:val="22"/>
          <w:lang w:val="en-US"/>
        </w:rPr>
        <w:t xml:space="preserve">  for the </w:t>
      </w:r>
      <w:r>
        <w:rPr>
          <w:rFonts w:ascii="Cambria" w:hAnsi="Cambria"/>
          <w:b/>
          <w:bCs/>
          <w:sz w:val="22"/>
          <w:szCs w:val="22"/>
          <w:lang w:val="en-US"/>
        </w:rPr>
        <w:t xml:space="preserve">Maximum </w:t>
      </w:r>
      <w:r>
        <w:rPr>
          <w:rFonts w:ascii="Cambria" w:hAnsi="Cambria"/>
          <w:bCs/>
          <w:sz w:val="22"/>
          <w:szCs w:val="22"/>
          <w:lang w:val="en-US"/>
        </w:rPr>
        <w:t xml:space="preserve">and </w:t>
      </w:r>
      <w:hyperlink r:id="rId9" w:history="1">
        <w:r>
          <w:rPr>
            <w:rStyle w:val="Hyperlink"/>
            <w:rFonts w:ascii="Cambria" w:hAnsi="Cambria"/>
            <w:bCs/>
            <w:sz w:val="22"/>
            <w:szCs w:val="22"/>
            <w:lang w:val="en-US"/>
          </w:rPr>
          <w:t>http://cpp.sh/9f5o</w:t>
        </w:r>
      </w:hyperlink>
      <w:r>
        <w:rPr>
          <w:rFonts w:ascii="Cambria" w:hAnsi="Cambria"/>
          <w:bCs/>
          <w:sz w:val="22"/>
          <w:szCs w:val="22"/>
          <w:lang w:val="en-US"/>
        </w:rPr>
        <w:t xml:space="preserve">  </w:t>
      </w:r>
      <w:proofErr w:type="spellStart"/>
      <w:r>
        <w:rPr>
          <w:rFonts w:ascii="Cambria" w:hAnsi="Cambria"/>
          <w:b/>
          <w:bCs/>
          <w:sz w:val="22"/>
          <w:szCs w:val="22"/>
          <w:lang w:val="en-US"/>
        </w:rPr>
        <w:t>BubbleSort</w:t>
      </w:r>
      <w:proofErr w:type="spellEnd"/>
      <w:r>
        <w:rPr>
          <w:rFonts w:ascii="Cambria" w:hAnsi="Cambria"/>
          <w:b/>
          <w:bCs/>
          <w:sz w:val="22"/>
          <w:szCs w:val="22"/>
          <w:lang w:val="en-US"/>
        </w:rPr>
        <w:t xml:space="preserve"> Programs</w:t>
      </w:r>
      <w:r>
        <w:rPr>
          <w:rFonts w:ascii="Cambria" w:hAnsi="Cambria"/>
          <w:sz w:val="22"/>
          <w:szCs w:val="22"/>
          <w:lang w:val="en-US"/>
        </w:rPr>
        <w:t>, written</w:t>
      </w:r>
      <w:r>
        <w:rPr>
          <w:rFonts w:ascii="Cambria" w:hAnsi="Cambria"/>
          <w:b/>
          <w:bCs/>
          <w:sz w:val="22"/>
          <w:szCs w:val="22"/>
          <w:lang w:val="en-US"/>
        </w:rPr>
        <w:t xml:space="preserve"> </w:t>
      </w:r>
      <w:r>
        <w:rPr>
          <w:rFonts w:ascii="Cambria" w:hAnsi="Cambria"/>
          <w:sz w:val="22"/>
          <w:szCs w:val="22"/>
          <w:lang w:val="en-US"/>
        </w:rPr>
        <w:t>in C++.</w:t>
      </w:r>
    </w:p>
    <w:p w:rsidR="00240E6D" w:rsidRDefault="00C01FEF">
      <w:pPr>
        <w:pStyle w:val="Standard"/>
        <w:jc w:val="both"/>
      </w:pPr>
      <w:r>
        <w:rPr>
          <w:rFonts w:ascii="Cambria" w:hAnsi="Cambria"/>
          <w:b/>
          <w:bCs/>
          <w:color w:val="6666FF"/>
          <w:sz w:val="22"/>
          <w:szCs w:val="22"/>
          <w:lang w:val="en-US"/>
        </w:rPr>
        <w:t>Assignments:</w:t>
      </w:r>
    </w:p>
    <w:p w:rsidR="00240E6D" w:rsidRDefault="00C01FEF">
      <w:pPr>
        <w:pStyle w:val="Standard"/>
        <w:numPr>
          <w:ilvl w:val="0"/>
          <w:numId w:val="1"/>
        </w:numPr>
        <w:jc w:val="both"/>
      </w:pPr>
      <w:r>
        <w:rPr>
          <w:rFonts w:ascii="Cambria" w:hAnsi="Cambria"/>
          <w:sz w:val="22"/>
          <w:szCs w:val="22"/>
          <w:lang w:val="en-US"/>
        </w:rPr>
        <w:t xml:space="preserve">Create a </w:t>
      </w:r>
      <w:r>
        <w:rPr>
          <w:rFonts w:ascii="Cambria" w:hAnsi="Cambria"/>
          <w:b/>
          <w:sz w:val="22"/>
          <w:szCs w:val="22"/>
          <w:lang w:val="en-US"/>
        </w:rPr>
        <w:t xml:space="preserve">Minimum Program </w:t>
      </w:r>
      <w:r>
        <w:rPr>
          <w:rFonts w:ascii="Cambria" w:hAnsi="Cambria"/>
          <w:sz w:val="22"/>
          <w:szCs w:val="22"/>
          <w:lang w:val="en-US"/>
        </w:rPr>
        <w:t>in C++</w:t>
      </w:r>
      <w:r>
        <w:rPr>
          <w:rFonts w:ascii="Cambria" w:hAnsi="Cambria"/>
          <w:b/>
          <w:sz w:val="22"/>
          <w:szCs w:val="22"/>
          <w:lang w:val="en-US"/>
        </w:rPr>
        <w:t xml:space="preserve">, </w:t>
      </w:r>
      <w:r>
        <w:rPr>
          <w:rFonts w:ascii="Cambria" w:hAnsi="Cambria"/>
          <w:sz w:val="22"/>
          <w:szCs w:val="22"/>
          <w:lang w:val="en-US"/>
        </w:rPr>
        <w:t xml:space="preserve">by </w:t>
      </w:r>
      <w:r>
        <w:rPr>
          <w:rFonts w:ascii="Cambria" w:hAnsi="Cambria"/>
          <w:sz w:val="22"/>
          <w:szCs w:val="22"/>
          <w:u w:val="single"/>
          <w:lang w:val="en-US"/>
        </w:rPr>
        <w:t>modifying</w:t>
      </w:r>
      <w:r>
        <w:rPr>
          <w:rFonts w:ascii="Cambria" w:hAnsi="Cambria"/>
          <w:sz w:val="22"/>
          <w:szCs w:val="22"/>
          <w:lang w:val="en-US"/>
        </w:rPr>
        <w:t xml:space="preserve"> the </w:t>
      </w:r>
      <w:r>
        <w:rPr>
          <w:rFonts w:ascii="Cambria" w:hAnsi="Cambria"/>
          <w:b/>
          <w:sz w:val="22"/>
          <w:szCs w:val="22"/>
          <w:lang w:val="en-US"/>
        </w:rPr>
        <w:t>Maximum Program</w:t>
      </w:r>
      <w:r>
        <w:rPr>
          <w:rFonts w:ascii="Cambria" w:hAnsi="Cambria"/>
          <w:sz w:val="22"/>
          <w:szCs w:val="22"/>
          <w:lang w:val="en-US"/>
        </w:rPr>
        <w:t xml:space="preserve"> </w:t>
      </w:r>
      <w:hyperlink r:id="rId10" w:history="1">
        <w:r>
          <w:rPr>
            <w:rStyle w:val="Hyperlink"/>
            <w:rFonts w:ascii="Cambria" w:hAnsi="Cambria"/>
            <w:sz w:val="22"/>
            <w:szCs w:val="22"/>
            <w:lang w:val="en-US"/>
          </w:rPr>
          <w:t>http://cpp.sh/8vbls</w:t>
        </w:r>
      </w:hyperlink>
      <w:r>
        <w:rPr>
          <w:rFonts w:ascii="Cambria" w:hAnsi="Cambria"/>
          <w:sz w:val="22"/>
          <w:szCs w:val="22"/>
          <w:lang w:val="en-US"/>
        </w:rPr>
        <w:t xml:space="preserve"> which we discussed in class. If you have any questions about how the program works, feel free to post it on Piazza. </w:t>
      </w:r>
    </w:p>
    <w:p w:rsidR="00240E6D" w:rsidRDefault="00C01FEF">
      <w:pPr>
        <w:pStyle w:val="Standard"/>
        <w:numPr>
          <w:ilvl w:val="0"/>
          <w:numId w:val="1"/>
        </w:numPr>
        <w:jc w:val="both"/>
      </w:pPr>
      <w:r>
        <w:rPr>
          <w:rFonts w:ascii="Cambria" w:hAnsi="Cambria"/>
          <w:sz w:val="22"/>
          <w:szCs w:val="22"/>
          <w:lang w:val="en-US"/>
        </w:rPr>
        <w:t xml:space="preserve">Recall the definition of </w:t>
      </w:r>
      <w:r>
        <w:rPr>
          <w:rFonts w:ascii="Cambria" w:hAnsi="Cambria"/>
          <w:b/>
          <w:sz w:val="22"/>
          <w:szCs w:val="22"/>
          <w:lang w:val="en-US"/>
        </w:rPr>
        <w:t>selection sort algorithm</w:t>
      </w:r>
      <w:r>
        <w:rPr>
          <w:rFonts w:ascii="Cambria" w:hAnsi="Cambria"/>
          <w:sz w:val="22"/>
          <w:szCs w:val="22"/>
          <w:lang w:val="en-US"/>
        </w:rPr>
        <w:t xml:space="preserve">: We start with an integer array of </w:t>
      </w:r>
      <w:r>
        <w:rPr>
          <w:rFonts w:ascii="Cambria" w:hAnsi="Cambria"/>
          <w:b/>
          <w:i/>
          <w:sz w:val="22"/>
          <w:szCs w:val="22"/>
          <w:lang w:val="en-US"/>
        </w:rPr>
        <w:t xml:space="preserve">n </w:t>
      </w:r>
      <w:r>
        <w:rPr>
          <w:rFonts w:ascii="Cambria" w:hAnsi="Cambria"/>
          <w:sz w:val="22"/>
          <w:szCs w:val="22"/>
          <w:lang w:val="en-US"/>
        </w:rPr>
        <w:t xml:space="preserve">elements. In first step, we choose the maximum of the </w:t>
      </w:r>
      <w:r>
        <w:rPr>
          <w:rFonts w:ascii="Cambria" w:hAnsi="Cambria"/>
          <w:b/>
          <w:sz w:val="22"/>
          <w:szCs w:val="22"/>
          <w:lang w:val="en-US"/>
        </w:rPr>
        <w:t xml:space="preserve">first n elements, </w:t>
      </w:r>
      <w:r>
        <w:rPr>
          <w:rFonts w:ascii="Cambria" w:hAnsi="Cambria"/>
          <w:sz w:val="22"/>
          <w:szCs w:val="22"/>
          <w:lang w:val="en-US"/>
        </w:rPr>
        <w:t>and put it at the end of the list (to do this, you may interchange the nth element in the array w</w:t>
      </w:r>
      <w:r>
        <w:rPr>
          <w:rFonts w:ascii="Cambria" w:hAnsi="Cambria"/>
          <w:sz w:val="22"/>
          <w:szCs w:val="22"/>
          <w:lang w:val="en-US"/>
        </w:rPr>
        <w:t xml:space="preserve">ith the maximum element). Then, we find the maximum of the remaining </w:t>
      </w:r>
      <w:r>
        <w:rPr>
          <w:rFonts w:ascii="Cambria" w:hAnsi="Cambria"/>
          <w:b/>
          <w:sz w:val="22"/>
          <w:szCs w:val="22"/>
          <w:lang w:val="en-US"/>
        </w:rPr>
        <w:t xml:space="preserve">n-1 </w:t>
      </w:r>
      <w:proofErr w:type="gramStart"/>
      <w:r>
        <w:rPr>
          <w:rFonts w:ascii="Cambria" w:hAnsi="Cambria"/>
          <w:sz w:val="22"/>
          <w:szCs w:val="22"/>
          <w:lang w:val="en-US"/>
        </w:rPr>
        <w:t>elements, and</w:t>
      </w:r>
      <w:proofErr w:type="gramEnd"/>
      <w:r>
        <w:rPr>
          <w:rFonts w:ascii="Cambria" w:hAnsi="Cambria"/>
          <w:sz w:val="22"/>
          <w:szCs w:val="22"/>
          <w:lang w:val="en-US"/>
        </w:rPr>
        <w:t xml:space="preserve"> put it at the </w:t>
      </w:r>
      <w:r>
        <w:rPr>
          <w:rFonts w:ascii="Cambria" w:hAnsi="Cambria"/>
          <w:b/>
          <w:sz w:val="22"/>
          <w:szCs w:val="22"/>
          <w:lang w:val="en-US"/>
        </w:rPr>
        <w:t>n-1</w:t>
      </w:r>
      <w:r>
        <w:rPr>
          <w:rFonts w:ascii="Cambria" w:hAnsi="Cambria"/>
          <w:b/>
          <w:sz w:val="22"/>
          <w:szCs w:val="22"/>
          <w:vertAlign w:val="superscript"/>
          <w:lang w:val="en-US"/>
        </w:rPr>
        <w:t>st</w:t>
      </w:r>
      <w:r>
        <w:rPr>
          <w:rFonts w:ascii="Cambria" w:hAnsi="Cambria"/>
          <w:b/>
          <w:sz w:val="22"/>
          <w:szCs w:val="22"/>
          <w:lang w:val="en-US"/>
        </w:rPr>
        <w:t xml:space="preserve"> </w:t>
      </w:r>
      <w:r>
        <w:rPr>
          <w:rFonts w:ascii="Cambria" w:hAnsi="Cambria"/>
          <w:sz w:val="22"/>
          <w:szCs w:val="22"/>
          <w:lang w:val="en-US"/>
        </w:rPr>
        <w:t>location in the array, right before the n</w:t>
      </w:r>
      <w:r>
        <w:rPr>
          <w:rFonts w:ascii="Cambria" w:hAnsi="Cambria"/>
          <w:sz w:val="22"/>
          <w:szCs w:val="22"/>
          <w:vertAlign w:val="superscript"/>
          <w:lang w:val="en-US"/>
        </w:rPr>
        <w:t>th</w:t>
      </w:r>
      <w:r>
        <w:rPr>
          <w:rFonts w:ascii="Cambria" w:hAnsi="Cambria"/>
          <w:sz w:val="22"/>
          <w:szCs w:val="22"/>
          <w:lang w:val="en-US"/>
        </w:rPr>
        <w:t xml:space="preserve"> element. And so on. The process will stop after </w:t>
      </w:r>
      <w:r>
        <w:rPr>
          <w:rFonts w:ascii="Cambria" w:hAnsi="Cambria"/>
          <w:b/>
          <w:sz w:val="22"/>
          <w:szCs w:val="22"/>
          <w:lang w:val="en-US"/>
        </w:rPr>
        <w:t>n-1</w:t>
      </w:r>
      <w:r>
        <w:rPr>
          <w:rFonts w:ascii="Cambria" w:hAnsi="Cambria"/>
          <w:sz w:val="22"/>
          <w:szCs w:val="22"/>
          <w:lang w:val="en-US"/>
        </w:rPr>
        <w:t xml:space="preserve"> steps. Write a </w:t>
      </w:r>
      <w:r>
        <w:rPr>
          <w:rFonts w:ascii="Cambria" w:hAnsi="Cambria"/>
          <w:b/>
          <w:sz w:val="22"/>
          <w:szCs w:val="22"/>
          <w:lang w:val="en-US"/>
        </w:rPr>
        <w:t>pseudocode</w:t>
      </w:r>
      <w:r>
        <w:rPr>
          <w:rFonts w:ascii="Cambria" w:hAnsi="Cambria"/>
          <w:sz w:val="22"/>
          <w:szCs w:val="22"/>
          <w:lang w:val="en-US"/>
        </w:rPr>
        <w:t xml:space="preserve"> that describes this algorit</w:t>
      </w:r>
      <w:r>
        <w:rPr>
          <w:rFonts w:ascii="Cambria" w:hAnsi="Cambria"/>
          <w:sz w:val="22"/>
          <w:szCs w:val="22"/>
          <w:lang w:val="en-US"/>
        </w:rPr>
        <w:t xml:space="preserve">hm. You can look at the pseudocode for </w:t>
      </w:r>
      <w:proofErr w:type="spellStart"/>
      <w:r>
        <w:rPr>
          <w:rFonts w:ascii="Cambria" w:hAnsi="Cambria"/>
          <w:b/>
          <w:sz w:val="22"/>
          <w:szCs w:val="22"/>
          <w:lang w:val="en-US"/>
        </w:rPr>
        <w:t>bubblesort</w:t>
      </w:r>
      <w:proofErr w:type="spellEnd"/>
      <w:r>
        <w:rPr>
          <w:rFonts w:ascii="Cambria" w:hAnsi="Cambria"/>
          <w:sz w:val="22"/>
          <w:szCs w:val="22"/>
          <w:lang w:val="en-US"/>
        </w:rPr>
        <w:t xml:space="preserve"> and </w:t>
      </w:r>
      <w:proofErr w:type="spellStart"/>
      <w:r>
        <w:rPr>
          <w:rFonts w:ascii="Cambria" w:hAnsi="Cambria"/>
          <w:b/>
          <w:sz w:val="22"/>
          <w:szCs w:val="22"/>
          <w:lang w:val="en-US"/>
        </w:rPr>
        <w:t>insertionsort</w:t>
      </w:r>
      <w:proofErr w:type="spellEnd"/>
      <w:r>
        <w:rPr>
          <w:rFonts w:ascii="Cambria" w:hAnsi="Cambria"/>
          <w:sz w:val="22"/>
          <w:szCs w:val="22"/>
          <w:lang w:val="en-US"/>
        </w:rPr>
        <w:t xml:space="preserve"> (see the slides for Chapter 3 on </w:t>
      </w:r>
      <w:proofErr w:type="spellStart"/>
      <w:r>
        <w:rPr>
          <w:rFonts w:ascii="Cambria" w:hAnsi="Cambria"/>
          <w:sz w:val="22"/>
          <w:szCs w:val="22"/>
          <w:lang w:val="en-US"/>
        </w:rPr>
        <w:t>BlackBoard</w:t>
      </w:r>
      <w:proofErr w:type="spellEnd"/>
      <w:r>
        <w:rPr>
          <w:rFonts w:ascii="Cambria" w:hAnsi="Cambria"/>
          <w:sz w:val="22"/>
          <w:szCs w:val="22"/>
          <w:lang w:val="en-US"/>
        </w:rPr>
        <w:t>) as a guidance.</w:t>
      </w:r>
    </w:p>
    <w:p w:rsidR="00240E6D" w:rsidRDefault="00C01FEF">
      <w:pPr>
        <w:pStyle w:val="Standard"/>
        <w:numPr>
          <w:ilvl w:val="0"/>
          <w:numId w:val="1"/>
        </w:numPr>
        <w:jc w:val="both"/>
      </w:pPr>
      <w:r>
        <w:rPr>
          <w:rFonts w:ascii="Cambria" w:hAnsi="Cambria"/>
          <w:sz w:val="22"/>
          <w:szCs w:val="22"/>
          <w:lang w:val="en-US"/>
        </w:rPr>
        <w:t xml:space="preserve">By utilizing the </w:t>
      </w:r>
      <w:r>
        <w:rPr>
          <w:rFonts w:ascii="Cambria" w:hAnsi="Cambria"/>
          <w:b/>
          <w:sz w:val="22"/>
          <w:szCs w:val="22"/>
          <w:lang w:val="en-US"/>
        </w:rPr>
        <w:t>maximum function</w:t>
      </w:r>
      <w:r>
        <w:rPr>
          <w:rFonts w:ascii="Cambria" w:hAnsi="Cambria"/>
          <w:sz w:val="22"/>
          <w:szCs w:val="22"/>
          <w:lang w:val="en-US"/>
        </w:rPr>
        <w:t xml:space="preserve"> above, create a code for </w:t>
      </w:r>
      <w:proofErr w:type="spellStart"/>
      <w:r>
        <w:rPr>
          <w:rFonts w:ascii="Cambria" w:hAnsi="Cambria"/>
          <w:b/>
          <w:sz w:val="22"/>
          <w:szCs w:val="22"/>
          <w:lang w:val="en-US"/>
        </w:rPr>
        <w:t>SelectionSort</w:t>
      </w:r>
      <w:proofErr w:type="spellEnd"/>
      <w:r>
        <w:rPr>
          <w:rFonts w:ascii="Cambria" w:hAnsi="Cambria"/>
          <w:b/>
          <w:sz w:val="22"/>
          <w:szCs w:val="22"/>
          <w:lang w:val="en-US"/>
        </w:rPr>
        <w:t xml:space="preserve"> </w:t>
      </w:r>
      <w:r>
        <w:rPr>
          <w:rFonts w:ascii="Cambria" w:hAnsi="Cambria"/>
          <w:sz w:val="22"/>
          <w:szCs w:val="22"/>
          <w:lang w:val="en-US"/>
        </w:rPr>
        <w:t xml:space="preserve">in C++. You should use the </w:t>
      </w:r>
      <w:proofErr w:type="spellStart"/>
      <w:r>
        <w:rPr>
          <w:rFonts w:ascii="Cambria" w:hAnsi="Cambria"/>
          <w:b/>
          <w:sz w:val="22"/>
          <w:szCs w:val="22"/>
          <w:lang w:val="en-US"/>
        </w:rPr>
        <w:t>bubblesort</w:t>
      </w:r>
      <w:proofErr w:type="spellEnd"/>
      <w:r>
        <w:rPr>
          <w:rFonts w:ascii="Cambria" w:hAnsi="Cambria"/>
          <w:b/>
          <w:sz w:val="22"/>
          <w:szCs w:val="22"/>
          <w:lang w:val="en-US"/>
        </w:rPr>
        <w:t xml:space="preserve"> program</w:t>
      </w:r>
      <w:r>
        <w:rPr>
          <w:rFonts w:ascii="Cambria" w:hAnsi="Cambria"/>
          <w:sz w:val="22"/>
          <w:szCs w:val="22"/>
          <w:lang w:val="en-US"/>
        </w:rPr>
        <w:t xml:space="preserve"> </w:t>
      </w:r>
      <w:r>
        <w:rPr>
          <w:rFonts w:ascii="Cambria" w:hAnsi="Cambria"/>
          <w:bCs/>
          <w:sz w:val="22"/>
          <w:szCs w:val="22"/>
          <w:lang w:val="en-US"/>
        </w:rPr>
        <w:t>http://cpp.sh/9f5o as the template to modify.</w:t>
      </w:r>
      <w:r>
        <w:rPr>
          <w:rFonts w:ascii="Cambria" w:hAnsi="Cambria"/>
          <w:sz w:val="22"/>
          <w:szCs w:val="22"/>
          <w:lang w:val="en-US"/>
        </w:rPr>
        <w:t xml:space="preserve">  Include the pseudocode you wrote in Step 2 at the beginning of the program as a comment. As in </w:t>
      </w:r>
      <w:proofErr w:type="spellStart"/>
      <w:r>
        <w:rPr>
          <w:rFonts w:ascii="Cambria" w:hAnsi="Cambria"/>
          <w:b/>
          <w:sz w:val="22"/>
          <w:szCs w:val="22"/>
          <w:lang w:val="en-US"/>
        </w:rPr>
        <w:t>BubbleSort</w:t>
      </w:r>
      <w:proofErr w:type="spellEnd"/>
      <w:r>
        <w:rPr>
          <w:rFonts w:ascii="Cambria" w:hAnsi="Cambria"/>
          <w:sz w:val="22"/>
          <w:szCs w:val="22"/>
          <w:lang w:val="en-US"/>
        </w:rPr>
        <w:t xml:space="preserve"> program, your program must first ask the user about how many integers they want to enter. Then record t</w:t>
      </w:r>
      <w:r>
        <w:rPr>
          <w:rFonts w:ascii="Cambria" w:hAnsi="Cambria"/>
          <w:sz w:val="22"/>
          <w:szCs w:val="22"/>
          <w:lang w:val="en-US"/>
        </w:rPr>
        <w:t xml:space="preserve">hese integers in an array. Apply </w:t>
      </w:r>
      <w:proofErr w:type="spellStart"/>
      <w:r>
        <w:rPr>
          <w:rFonts w:ascii="Cambria" w:hAnsi="Cambria"/>
          <w:sz w:val="22"/>
          <w:szCs w:val="22"/>
          <w:lang w:val="en-US"/>
        </w:rPr>
        <w:t>SelectionSort</w:t>
      </w:r>
      <w:proofErr w:type="spellEnd"/>
      <w:r>
        <w:rPr>
          <w:rFonts w:ascii="Cambria" w:hAnsi="Cambria"/>
          <w:sz w:val="22"/>
          <w:szCs w:val="22"/>
          <w:lang w:val="en-US"/>
        </w:rPr>
        <w:t xml:space="preserve">, and finally print the list. Make sure to delete all unnecessary line of codes after you are finished. </w:t>
      </w:r>
      <w:proofErr w:type="gramStart"/>
      <w:r>
        <w:rPr>
          <w:rFonts w:ascii="Cambria" w:hAnsi="Cambria"/>
          <w:sz w:val="22"/>
          <w:szCs w:val="22"/>
          <w:lang w:val="en-US"/>
        </w:rPr>
        <w:t>The end result</w:t>
      </w:r>
      <w:proofErr w:type="gramEnd"/>
      <w:r>
        <w:rPr>
          <w:rFonts w:ascii="Cambria" w:hAnsi="Cambria"/>
          <w:sz w:val="22"/>
          <w:szCs w:val="22"/>
          <w:lang w:val="en-US"/>
        </w:rPr>
        <w:t xml:space="preserve"> should also be user-friendly, that is, make sure your </w:t>
      </w:r>
      <w:r>
        <w:rPr>
          <w:rFonts w:ascii="Cambria" w:hAnsi="Cambria"/>
          <w:sz w:val="22"/>
          <w:szCs w:val="22"/>
          <w:u w:val="single"/>
          <w:lang w:val="en-US"/>
        </w:rPr>
        <w:t>output</w:t>
      </w:r>
      <w:r>
        <w:rPr>
          <w:rFonts w:ascii="Cambria" w:hAnsi="Cambria"/>
          <w:sz w:val="22"/>
          <w:szCs w:val="22"/>
          <w:lang w:val="en-US"/>
        </w:rPr>
        <w:t xml:space="preserve"> is readable and understandable</w:t>
      </w:r>
      <w:r>
        <w:rPr>
          <w:rFonts w:ascii="Cambria" w:hAnsi="Cambria"/>
          <w:sz w:val="22"/>
          <w:szCs w:val="22"/>
          <w:lang w:val="en-US"/>
        </w:rPr>
        <w:t xml:space="preserve"> by any person who doesn’t know any programming language.</w:t>
      </w:r>
    </w:p>
    <w:p w:rsidR="00240E6D" w:rsidRDefault="00C01FEF">
      <w:pPr>
        <w:pStyle w:val="Standard"/>
        <w:numPr>
          <w:ilvl w:val="0"/>
          <w:numId w:val="1"/>
        </w:numPr>
        <w:jc w:val="both"/>
      </w:pPr>
      <w:r>
        <w:rPr>
          <w:rFonts w:ascii="Cambria" w:hAnsi="Cambria"/>
          <w:sz w:val="22"/>
          <w:szCs w:val="22"/>
          <w:lang w:val="en-US"/>
        </w:rPr>
        <w:t xml:space="preserve">Save the </w:t>
      </w:r>
      <w:r>
        <w:rPr>
          <w:rFonts w:ascii="Cambria" w:hAnsi="Cambria"/>
          <w:b/>
          <w:sz w:val="22"/>
          <w:szCs w:val="22"/>
          <w:lang w:val="en-US"/>
        </w:rPr>
        <w:t>minimum</w:t>
      </w:r>
      <w:r>
        <w:rPr>
          <w:rFonts w:ascii="Cambria" w:hAnsi="Cambria"/>
          <w:sz w:val="22"/>
          <w:szCs w:val="22"/>
          <w:lang w:val="en-US"/>
        </w:rPr>
        <w:t xml:space="preserve"> program and the </w:t>
      </w:r>
      <w:proofErr w:type="spellStart"/>
      <w:r>
        <w:rPr>
          <w:rFonts w:ascii="Cambria" w:hAnsi="Cambria"/>
          <w:b/>
          <w:sz w:val="22"/>
          <w:szCs w:val="22"/>
          <w:lang w:val="en-US"/>
        </w:rPr>
        <w:t>selectionsort</w:t>
      </w:r>
      <w:proofErr w:type="spellEnd"/>
      <w:r>
        <w:rPr>
          <w:rFonts w:ascii="Cambria" w:hAnsi="Cambria"/>
          <w:sz w:val="22"/>
          <w:szCs w:val="22"/>
          <w:lang w:val="en-US"/>
        </w:rPr>
        <w:t xml:space="preserve"> program on cpp.sh. Create a short URL for each program, by clicking the “Get URL” button. </w:t>
      </w:r>
    </w:p>
    <w:p w:rsidR="00240E6D" w:rsidRDefault="00C01FEF">
      <w:pPr>
        <w:pStyle w:val="Standard"/>
        <w:numPr>
          <w:ilvl w:val="0"/>
          <w:numId w:val="1"/>
        </w:numPr>
        <w:jc w:val="both"/>
      </w:pPr>
      <w:r>
        <w:rPr>
          <w:rFonts w:ascii="Cambria" w:hAnsi="Cambria"/>
          <w:sz w:val="22"/>
          <w:szCs w:val="22"/>
          <w:lang w:val="en-US"/>
        </w:rPr>
        <w:t xml:space="preserve">Finally, think of </w:t>
      </w:r>
      <w:r>
        <w:rPr>
          <w:rFonts w:ascii="Cambria" w:hAnsi="Cambria"/>
          <w:b/>
          <w:sz w:val="22"/>
          <w:szCs w:val="22"/>
          <w:lang w:val="en-US"/>
        </w:rPr>
        <w:t>other uses</w:t>
      </w:r>
      <w:r>
        <w:rPr>
          <w:rFonts w:ascii="Cambria" w:hAnsi="Cambria"/>
          <w:sz w:val="22"/>
          <w:szCs w:val="22"/>
          <w:lang w:val="en-US"/>
        </w:rPr>
        <w:t xml:space="preserve"> of the programs you just create</w:t>
      </w:r>
      <w:r>
        <w:rPr>
          <w:rFonts w:ascii="Cambria" w:hAnsi="Cambria"/>
          <w:sz w:val="22"/>
          <w:szCs w:val="22"/>
          <w:lang w:val="en-US"/>
        </w:rPr>
        <w:t xml:space="preserve">d. Implement </w:t>
      </w:r>
      <w:r>
        <w:rPr>
          <w:rFonts w:ascii="Cambria" w:hAnsi="Cambria"/>
          <w:b/>
          <w:sz w:val="22"/>
          <w:szCs w:val="22"/>
          <w:lang w:val="en-US"/>
        </w:rPr>
        <w:t>one example</w:t>
      </w:r>
      <w:r>
        <w:rPr>
          <w:rFonts w:ascii="Cambria" w:hAnsi="Cambria"/>
          <w:sz w:val="22"/>
          <w:szCs w:val="22"/>
          <w:lang w:val="en-US"/>
        </w:rPr>
        <w:t xml:space="preserve"> on </w:t>
      </w:r>
      <w:proofErr w:type="gramStart"/>
      <w:r>
        <w:rPr>
          <w:rFonts w:ascii="Cambria" w:hAnsi="Cambria"/>
          <w:sz w:val="22"/>
          <w:szCs w:val="22"/>
          <w:lang w:val="en-US"/>
        </w:rPr>
        <w:t>C++, and</w:t>
      </w:r>
      <w:proofErr w:type="gramEnd"/>
      <w:r>
        <w:rPr>
          <w:rFonts w:ascii="Cambria" w:hAnsi="Cambria"/>
          <w:sz w:val="22"/>
          <w:szCs w:val="22"/>
          <w:lang w:val="en-US"/>
        </w:rPr>
        <w:t xml:space="preserve"> </w:t>
      </w:r>
      <w:r>
        <w:rPr>
          <w:rFonts w:ascii="Cambria" w:hAnsi="Cambria"/>
          <w:b/>
          <w:sz w:val="22"/>
          <w:szCs w:val="22"/>
          <w:lang w:val="en-US"/>
        </w:rPr>
        <w:t>create a short URL</w:t>
      </w:r>
      <w:r>
        <w:rPr>
          <w:rFonts w:ascii="Cambria" w:hAnsi="Cambria"/>
          <w:sz w:val="22"/>
          <w:szCs w:val="22"/>
          <w:lang w:val="en-US"/>
        </w:rPr>
        <w:t xml:space="preserve"> for your work.</w:t>
      </w:r>
    </w:p>
    <w:p w:rsidR="00240E6D" w:rsidRDefault="00C01FEF">
      <w:pPr>
        <w:pStyle w:val="Standard"/>
        <w:jc w:val="both"/>
      </w:pPr>
      <w:r>
        <w:rPr>
          <w:rFonts w:ascii="Cambria" w:hAnsi="Cambria"/>
          <w:b/>
          <w:bCs/>
          <w:color w:val="6666FF"/>
          <w:sz w:val="22"/>
          <w:szCs w:val="22"/>
          <w:lang w:val="en-US"/>
        </w:rPr>
        <w:t xml:space="preserve">Submit the following by </w:t>
      </w:r>
      <w:r>
        <w:rPr>
          <w:rFonts w:ascii="Cambria" w:hAnsi="Cambria"/>
          <w:b/>
          <w:bCs/>
          <w:color w:val="6666FF"/>
          <w:sz w:val="22"/>
          <w:szCs w:val="22"/>
          <w:u w:val="single"/>
          <w:lang w:val="en-US"/>
        </w:rPr>
        <w:t>e-mail</w:t>
      </w:r>
      <w:r>
        <w:rPr>
          <w:rFonts w:ascii="Cambria" w:hAnsi="Cambria"/>
          <w:b/>
          <w:bCs/>
          <w:color w:val="6666FF"/>
          <w:sz w:val="22"/>
          <w:szCs w:val="22"/>
          <w:lang w:val="en-US"/>
        </w:rPr>
        <w:t xml:space="preserve"> by the due date:</w:t>
      </w:r>
    </w:p>
    <w:p w:rsidR="00240E6D" w:rsidRDefault="00C01FEF">
      <w:pPr>
        <w:pStyle w:val="Standard"/>
        <w:numPr>
          <w:ilvl w:val="0"/>
          <w:numId w:val="2"/>
        </w:numPr>
        <w:jc w:val="both"/>
      </w:pPr>
      <w:r>
        <w:rPr>
          <w:rFonts w:ascii="Cambria" w:hAnsi="Cambria"/>
          <w:sz w:val="22"/>
          <w:szCs w:val="22"/>
          <w:lang w:val="en-US"/>
        </w:rPr>
        <w:t xml:space="preserve">Three cpp.sh links containing the codes for </w:t>
      </w:r>
      <w:r>
        <w:rPr>
          <w:rFonts w:ascii="Cambria" w:hAnsi="Cambria"/>
          <w:b/>
          <w:sz w:val="22"/>
          <w:szCs w:val="22"/>
          <w:lang w:val="en-US"/>
        </w:rPr>
        <w:t>Minimum</w:t>
      </w:r>
      <w:r>
        <w:rPr>
          <w:rFonts w:ascii="Cambria" w:hAnsi="Cambria"/>
          <w:sz w:val="22"/>
          <w:szCs w:val="22"/>
          <w:lang w:val="en-US"/>
        </w:rPr>
        <w:t xml:space="preserve">, </w:t>
      </w:r>
      <w:proofErr w:type="spellStart"/>
      <w:r>
        <w:rPr>
          <w:rFonts w:ascii="Cambria" w:hAnsi="Cambria"/>
          <w:b/>
          <w:sz w:val="22"/>
          <w:szCs w:val="22"/>
          <w:lang w:val="en-US"/>
        </w:rPr>
        <w:t>SelectionSort</w:t>
      </w:r>
      <w:proofErr w:type="spellEnd"/>
      <w:r>
        <w:rPr>
          <w:rFonts w:ascii="Cambria" w:hAnsi="Cambria"/>
          <w:sz w:val="22"/>
          <w:szCs w:val="22"/>
          <w:lang w:val="en-US"/>
        </w:rPr>
        <w:t xml:space="preserve">, and the </w:t>
      </w:r>
      <w:r>
        <w:rPr>
          <w:rFonts w:ascii="Cambria" w:hAnsi="Cambria"/>
          <w:b/>
          <w:sz w:val="22"/>
          <w:szCs w:val="22"/>
          <w:lang w:val="en-US"/>
        </w:rPr>
        <w:t>extra program</w:t>
      </w:r>
      <w:r>
        <w:rPr>
          <w:rFonts w:ascii="Cambria" w:hAnsi="Cambria"/>
          <w:sz w:val="22"/>
          <w:szCs w:val="22"/>
          <w:lang w:val="en-US"/>
        </w:rPr>
        <w:t xml:space="preserve"> in Step 5 above.</w:t>
      </w:r>
    </w:p>
    <w:p w:rsidR="00240E6D" w:rsidRDefault="00C01FEF">
      <w:pPr>
        <w:pStyle w:val="Standard"/>
        <w:numPr>
          <w:ilvl w:val="0"/>
          <w:numId w:val="2"/>
        </w:numPr>
        <w:jc w:val="both"/>
      </w:pPr>
      <w:r>
        <w:rPr>
          <w:rFonts w:ascii="Cambria" w:hAnsi="Cambria"/>
          <w:b/>
          <w:sz w:val="22"/>
          <w:szCs w:val="22"/>
          <w:lang w:val="en-US"/>
        </w:rPr>
        <w:t>A short paragraph</w:t>
      </w:r>
      <w:r>
        <w:rPr>
          <w:rFonts w:ascii="Cambria" w:hAnsi="Cambria"/>
          <w:sz w:val="22"/>
          <w:szCs w:val="22"/>
          <w:lang w:val="en-US"/>
        </w:rPr>
        <w:t xml:space="preserve"> that explain</w:t>
      </w:r>
      <w:r>
        <w:rPr>
          <w:rFonts w:ascii="Cambria" w:hAnsi="Cambria"/>
          <w:sz w:val="22"/>
          <w:szCs w:val="22"/>
          <w:lang w:val="en-US"/>
        </w:rPr>
        <w:t>s how you extended the code in Step 5 to accomplish other tasks.</w:t>
      </w:r>
    </w:p>
    <w:p w:rsidR="00240E6D" w:rsidRDefault="00C01FEF">
      <w:pPr>
        <w:pStyle w:val="Standard"/>
        <w:jc w:val="both"/>
      </w:pPr>
      <w:r>
        <w:rPr>
          <w:rFonts w:ascii="Cambria" w:hAnsi="Cambria"/>
          <w:b/>
          <w:bCs/>
          <w:color w:val="6666FF"/>
          <w:sz w:val="22"/>
          <w:szCs w:val="22"/>
          <w:lang w:val="en-US"/>
        </w:rPr>
        <w:t>Grading Scheme:</w:t>
      </w:r>
    </w:p>
    <w:p w:rsidR="00240E6D" w:rsidRDefault="00C01FEF">
      <w:pPr>
        <w:pStyle w:val="Standard"/>
        <w:jc w:val="both"/>
      </w:pPr>
      <w:r>
        <w:rPr>
          <w:rFonts w:ascii="Cambria" w:hAnsi="Cambria"/>
          <w:b/>
          <w:bCs/>
          <w:sz w:val="22"/>
          <w:szCs w:val="22"/>
          <w:lang w:val="en-US"/>
        </w:rPr>
        <w:t>70% for the accuracy</w:t>
      </w:r>
      <w:r>
        <w:rPr>
          <w:rFonts w:ascii="Cambria" w:hAnsi="Cambria"/>
          <w:sz w:val="22"/>
          <w:szCs w:val="22"/>
          <w:lang w:val="en-US"/>
        </w:rPr>
        <w:t>: Your code is expected to do everything what is asked in the assignment. It must be error-free. Especially if you are working on this assignment in pairs.</w:t>
      </w:r>
      <w:r>
        <w:rPr>
          <w:rFonts w:ascii="Cambria" w:hAnsi="Cambria"/>
          <w:sz w:val="22"/>
          <w:szCs w:val="22"/>
          <w:lang w:val="en-US"/>
        </w:rPr>
        <w:t>..</w:t>
      </w:r>
    </w:p>
    <w:p w:rsidR="00240E6D" w:rsidRDefault="00C01FEF">
      <w:pPr>
        <w:pStyle w:val="Standard"/>
        <w:jc w:val="both"/>
      </w:pPr>
      <w:r>
        <w:rPr>
          <w:rFonts w:ascii="Cambria" w:hAnsi="Cambria"/>
          <w:b/>
          <w:bCs/>
          <w:sz w:val="22"/>
          <w:szCs w:val="22"/>
          <w:lang w:val="en-US"/>
        </w:rPr>
        <w:t>20% for the clarity</w:t>
      </w:r>
      <w:r>
        <w:rPr>
          <w:rFonts w:ascii="Cambria" w:hAnsi="Cambria"/>
          <w:sz w:val="22"/>
          <w:szCs w:val="22"/>
          <w:lang w:val="en-US"/>
        </w:rPr>
        <w:t>: You are expected to write comments within your code that explain the role of each of the line you add to the original code. Pay attention to spacing and indentation. Name your variables and functions appropriately.</w:t>
      </w:r>
    </w:p>
    <w:p w:rsidR="00240E6D" w:rsidRDefault="00C01FEF">
      <w:pPr>
        <w:pStyle w:val="Standard"/>
        <w:jc w:val="both"/>
      </w:pPr>
      <w:r>
        <w:rPr>
          <w:rFonts w:ascii="Cambria" w:hAnsi="Cambria"/>
          <w:b/>
          <w:bCs/>
          <w:sz w:val="22"/>
          <w:szCs w:val="22"/>
          <w:lang w:val="en-US"/>
        </w:rPr>
        <w:t>10% for additiona</w:t>
      </w:r>
      <w:r>
        <w:rPr>
          <w:rFonts w:ascii="Cambria" w:hAnsi="Cambria"/>
          <w:b/>
          <w:bCs/>
          <w:sz w:val="22"/>
          <w:szCs w:val="22"/>
          <w:lang w:val="en-US"/>
        </w:rPr>
        <w:t>l work</w:t>
      </w:r>
      <w:r>
        <w:rPr>
          <w:rFonts w:ascii="Cambria" w:hAnsi="Cambria"/>
          <w:sz w:val="22"/>
          <w:szCs w:val="22"/>
          <w:lang w:val="en-US"/>
        </w:rPr>
        <w:t xml:space="preserve">: Think of other possible uses of the code you've </w:t>
      </w:r>
      <w:proofErr w:type="gramStart"/>
      <w:r>
        <w:rPr>
          <w:rFonts w:ascii="Cambria" w:hAnsi="Cambria"/>
          <w:sz w:val="22"/>
          <w:szCs w:val="22"/>
          <w:lang w:val="en-US"/>
        </w:rPr>
        <w:t>written, and</w:t>
      </w:r>
      <w:proofErr w:type="gramEnd"/>
      <w:r>
        <w:rPr>
          <w:rFonts w:ascii="Cambria" w:hAnsi="Cambria"/>
          <w:sz w:val="22"/>
          <w:szCs w:val="22"/>
          <w:lang w:val="en-US"/>
        </w:rPr>
        <w:t xml:space="preserve"> extend it to make it more useful.</w:t>
      </w:r>
    </w:p>
    <w:p w:rsidR="00240E6D" w:rsidRDefault="00240E6D">
      <w:pPr>
        <w:pStyle w:val="Standard"/>
        <w:jc w:val="both"/>
      </w:pPr>
    </w:p>
    <w:sectPr w:rsidR="00240E6D">
      <w:pgSz w:w="12240" w:h="15840"/>
      <w:pgMar w:top="288" w:right="288" w:bottom="288" w:left="2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FEF" w:rsidRDefault="00C01FEF">
      <w:r>
        <w:separator/>
      </w:r>
    </w:p>
  </w:endnote>
  <w:endnote w:type="continuationSeparator" w:id="0">
    <w:p w:rsidR="00C01FEF" w:rsidRDefault="00C0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FEF" w:rsidRDefault="00C01FEF">
      <w:r>
        <w:rPr>
          <w:color w:val="000000"/>
        </w:rPr>
        <w:separator/>
      </w:r>
    </w:p>
  </w:footnote>
  <w:footnote w:type="continuationSeparator" w:id="0">
    <w:p w:rsidR="00C01FEF" w:rsidRDefault="00C01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C276D"/>
    <w:multiLevelType w:val="multilevel"/>
    <w:tmpl w:val="6A1C19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8D26B3A"/>
    <w:multiLevelType w:val="multilevel"/>
    <w:tmpl w:val="DD4417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40E6D"/>
    <w:rsid w:val="00240E6D"/>
    <w:rsid w:val="00C01FEF"/>
    <w:rsid w:val="00C47726"/>
    <w:rsid w:val="00CC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09CA6"/>
  <w15:docId w15:val="{531C2F7B-3917-4CB4-9B58-21822C4E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before="144"/>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before="0"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Internetlink">
    <w:name w:val="Internet link"/>
    <w:rPr>
      <w:color w:val="000080"/>
      <w:u w:val="single"/>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pp.sh/8vbl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cpp.sh/8vbls" TargetMode="External"/><Relationship Id="rId4" Type="http://schemas.openxmlformats.org/officeDocument/2006/relationships/webSettings" Target="webSettings.xml"/><Relationship Id="rId9" Type="http://schemas.openxmlformats.org/officeDocument/2006/relationships/hyperlink" Target="http://cpp.sh/9f5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Caner Koca</cp:lastModifiedBy>
  <cp:revision>2</cp:revision>
  <cp:lastPrinted>2016-05-10T18:27:00Z</cp:lastPrinted>
  <dcterms:created xsi:type="dcterms:W3CDTF">2019-03-27T04:34:00Z</dcterms:created>
  <dcterms:modified xsi:type="dcterms:W3CDTF">2019-03-27T04:34:00Z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