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47F02" w14:textId="77777777" w:rsidR="00032EA8" w:rsidRDefault="00793020" w:rsidP="002D0C0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Danielle Daniel-Ramsey</w:t>
      </w:r>
    </w:p>
    <w:p w14:paraId="79F95E8B" w14:textId="77777777" w:rsidR="00793020" w:rsidRDefault="00AA190A" w:rsidP="002D0C0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 November 2019</w:t>
      </w:r>
    </w:p>
    <w:p w14:paraId="6EACED35" w14:textId="77777777" w:rsidR="002D0C0D" w:rsidRDefault="002D0C0D" w:rsidP="002D0C0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Professor McAuliffe </w:t>
      </w:r>
      <w:bookmarkStart w:id="0" w:name="_GoBack"/>
      <w:bookmarkEnd w:id="0"/>
    </w:p>
    <w:p w14:paraId="7B150E0D" w14:textId="77777777" w:rsidR="00AA190A" w:rsidRDefault="00FB6C40" w:rsidP="002D0C0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ARTH 1103</w:t>
      </w:r>
    </w:p>
    <w:p w14:paraId="71C8F60A" w14:textId="77777777" w:rsidR="00FB6C40" w:rsidRDefault="00FB6C40" w:rsidP="002D0C0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Ancient – Classical – Medieval </w:t>
      </w:r>
      <w:r w:rsidR="008A1D28">
        <w:rPr>
          <w:rFonts w:ascii="Times New Roman" w:hAnsi="Times New Roman" w:cs="Times New Roman"/>
        </w:rPr>
        <w:t xml:space="preserve">Architecture in New York City - Assignment  </w:t>
      </w:r>
    </w:p>
    <w:p w14:paraId="4593DE6F" w14:textId="77777777" w:rsidR="00793020" w:rsidRDefault="00793020" w:rsidP="002D0C0D"/>
    <w:p w14:paraId="54C92B74" w14:textId="77777777" w:rsidR="00793020" w:rsidRDefault="00793020" w:rsidP="005B1A94">
      <w:pPr>
        <w:jc w:val="center"/>
      </w:pPr>
    </w:p>
    <w:p w14:paraId="4494E6E5" w14:textId="77777777" w:rsidR="00032EA8" w:rsidRDefault="00A062C0" w:rsidP="00A062C0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743C736A" wp14:editId="4E248FEF">
            <wp:extent cx="4852035" cy="3348872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322" cy="336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AAC4C" w14:textId="77777777" w:rsidR="00A062C0" w:rsidRDefault="00A062C0" w:rsidP="00A062C0">
      <w:pPr>
        <w:jc w:val="center"/>
      </w:pPr>
    </w:p>
    <w:p w14:paraId="5A608F90" w14:textId="77777777" w:rsidR="00A062C0" w:rsidRDefault="00A062C0" w:rsidP="00A062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Grant National Memorial (Grant’s Tomb)</w:t>
      </w:r>
      <w:r w:rsidR="007F5DB4">
        <w:rPr>
          <w:rFonts w:ascii="Times New Roman" w:hAnsi="Times New Roman" w:cs="Times New Roman"/>
        </w:rPr>
        <w:t xml:space="preserve"> Riverside Park, Harlem, NYC </w:t>
      </w:r>
    </w:p>
    <w:p w14:paraId="45706ABE" w14:textId="77777777" w:rsidR="000C0A82" w:rsidRDefault="000C0A82" w:rsidP="002D0C0D">
      <w:pPr>
        <w:spacing w:line="480" w:lineRule="auto"/>
        <w:jc w:val="center"/>
        <w:rPr>
          <w:rFonts w:ascii="Times New Roman" w:hAnsi="Times New Roman" w:cs="Times New Roman"/>
        </w:rPr>
      </w:pPr>
    </w:p>
    <w:p w14:paraId="04BBD64A" w14:textId="77777777" w:rsidR="00A062C0" w:rsidRDefault="000C0A82" w:rsidP="002D0C0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mausoleum, built in 1897, was designed in the style of an ancient Greek temple. </w:t>
      </w:r>
      <w:r w:rsidR="008B1EC5">
        <w:rPr>
          <w:rFonts w:ascii="Times New Roman" w:hAnsi="Times New Roman" w:cs="Times New Roman"/>
        </w:rPr>
        <w:t xml:space="preserve">It closely resembles the Parthenon located in Athens, Greece because it has wider Doric style columns on the front and stairs going up the front entrance. </w:t>
      </w:r>
      <w:r w:rsidR="00440170">
        <w:rPr>
          <w:rFonts w:ascii="Times New Roman" w:hAnsi="Times New Roman" w:cs="Times New Roman"/>
        </w:rPr>
        <w:t>Grant’s Tomb c</w:t>
      </w:r>
      <w:r w:rsidR="00902ECB">
        <w:rPr>
          <w:rFonts w:ascii="Times New Roman" w:hAnsi="Times New Roman" w:cs="Times New Roman"/>
        </w:rPr>
        <w:t>an also be compared to the Panthe</w:t>
      </w:r>
      <w:r w:rsidR="00440170">
        <w:rPr>
          <w:rFonts w:ascii="Times New Roman" w:hAnsi="Times New Roman" w:cs="Times New Roman"/>
        </w:rPr>
        <w:t>on in Paris, France because of its Neoclassical architecture style.</w:t>
      </w:r>
      <w:r w:rsidR="002D0C0D">
        <w:rPr>
          <w:rFonts w:ascii="Times New Roman" w:hAnsi="Times New Roman" w:cs="Times New Roman"/>
        </w:rPr>
        <w:t xml:space="preserve"> </w:t>
      </w:r>
    </w:p>
    <w:p w14:paraId="35189180" w14:textId="77777777" w:rsidR="00793020" w:rsidRDefault="00793020" w:rsidP="008B7E56">
      <w:pPr>
        <w:rPr>
          <w:rFonts w:ascii="Times New Roman" w:hAnsi="Times New Roman" w:cs="Times New Roman"/>
        </w:rPr>
      </w:pPr>
    </w:p>
    <w:p w14:paraId="0A92B352" w14:textId="77777777" w:rsidR="00793020" w:rsidRDefault="00793020" w:rsidP="008B7E56">
      <w:pPr>
        <w:rPr>
          <w:rFonts w:ascii="Times New Roman" w:hAnsi="Times New Roman" w:cs="Times New Roman"/>
        </w:rPr>
      </w:pPr>
    </w:p>
    <w:p w14:paraId="38F5FFC5" w14:textId="77777777" w:rsidR="00793020" w:rsidRDefault="00793020" w:rsidP="008B7E56">
      <w:pPr>
        <w:rPr>
          <w:rFonts w:ascii="Times New Roman" w:hAnsi="Times New Roman" w:cs="Times New Roman"/>
        </w:rPr>
      </w:pPr>
    </w:p>
    <w:p w14:paraId="5061FE22" w14:textId="77777777" w:rsidR="008B7E56" w:rsidRPr="008B7E56" w:rsidRDefault="008B7E56" w:rsidP="008B7E56">
      <w:pPr>
        <w:rPr>
          <w:rFonts w:ascii="Times New Roman" w:hAnsi="Times New Roman" w:cs="Times New Roman"/>
        </w:rPr>
      </w:pPr>
    </w:p>
    <w:p w14:paraId="5A5F48D3" w14:textId="77777777" w:rsidR="006D5817" w:rsidRDefault="00F73C24" w:rsidP="005B1A94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25F187A5" wp14:editId="3DED9903">
            <wp:extent cx="3748644" cy="2810842"/>
            <wp:effectExtent l="0" t="0" r="1079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965" cy="285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9A4C4" w14:textId="77777777" w:rsidR="005B1A94" w:rsidRDefault="005B1A94" w:rsidP="005B1A94">
      <w:pPr>
        <w:jc w:val="center"/>
      </w:pPr>
    </w:p>
    <w:p w14:paraId="19B2AC14" w14:textId="77777777" w:rsidR="0022026C" w:rsidRDefault="005B1A94" w:rsidP="007930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Parthenon (Temple of Athena Parthenos)</w:t>
      </w:r>
      <w:r w:rsidR="0022026C">
        <w:rPr>
          <w:rFonts w:ascii="Times New Roman" w:hAnsi="Times New Roman" w:cs="Times New Roman"/>
        </w:rPr>
        <w:t xml:space="preserve"> Acropolis, Athens, Greece Marble 447 – 438 </w:t>
      </w:r>
      <w:r w:rsidR="00793020">
        <w:rPr>
          <w:rFonts w:ascii="Times New Roman" w:hAnsi="Times New Roman" w:cs="Times New Roman"/>
        </w:rPr>
        <w:t>BCE</w:t>
      </w:r>
    </w:p>
    <w:p w14:paraId="76802991" w14:textId="77777777" w:rsidR="0022026C" w:rsidRDefault="0022026C" w:rsidP="005B1A94">
      <w:pPr>
        <w:jc w:val="center"/>
        <w:rPr>
          <w:rFonts w:ascii="Times New Roman" w:hAnsi="Times New Roman" w:cs="Times New Roman"/>
        </w:rPr>
      </w:pPr>
    </w:p>
    <w:p w14:paraId="2DC7A99F" w14:textId="77777777" w:rsidR="0022026C" w:rsidRDefault="0022026C" w:rsidP="005B1A94">
      <w:pPr>
        <w:jc w:val="center"/>
        <w:rPr>
          <w:rFonts w:ascii="Times New Roman" w:hAnsi="Times New Roman" w:cs="Times New Roman"/>
        </w:rPr>
      </w:pPr>
    </w:p>
    <w:p w14:paraId="5FC2FBAC" w14:textId="77777777" w:rsidR="0022026C" w:rsidRDefault="00D335D5" w:rsidP="005B1A94">
      <w:pPr>
        <w:jc w:val="center"/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F13DA49" wp14:editId="17AA0654">
            <wp:extent cx="3737911" cy="3214953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278" cy="325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DD731" w14:textId="77777777" w:rsidR="00D335D5" w:rsidRDefault="00D335D5" w:rsidP="005B1A94">
      <w:pPr>
        <w:jc w:val="center"/>
        <w:rPr>
          <w:rFonts w:ascii="Times New Roman" w:hAnsi="Times New Roman" w:cs="Times New Roman"/>
        </w:rPr>
      </w:pPr>
    </w:p>
    <w:p w14:paraId="1D75473F" w14:textId="77777777" w:rsidR="00032EA8" w:rsidRDefault="00032EA8" w:rsidP="005B1A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Pantheon Paris, France French Neoclassical </w:t>
      </w:r>
    </w:p>
    <w:p w14:paraId="373B0A90" w14:textId="77777777" w:rsidR="00032EA8" w:rsidRDefault="00032EA8" w:rsidP="005B1A94">
      <w:pPr>
        <w:jc w:val="center"/>
        <w:rPr>
          <w:rFonts w:ascii="Times New Roman" w:hAnsi="Times New Roman" w:cs="Times New Roman"/>
        </w:rPr>
      </w:pPr>
    </w:p>
    <w:p w14:paraId="6F110582" w14:textId="77777777" w:rsidR="00D335D5" w:rsidRPr="005B1A94" w:rsidRDefault="00032EA8" w:rsidP="005B1A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335D5" w:rsidRPr="005B1A94" w:rsidSect="003A5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24"/>
    <w:rsid w:val="00032EA8"/>
    <w:rsid w:val="000C0A82"/>
    <w:rsid w:val="0022026C"/>
    <w:rsid w:val="002D0C0D"/>
    <w:rsid w:val="0036697A"/>
    <w:rsid w:val="003A5D35"/>
    <w:rsid w:val="00423042"/>
    <w:rsid w:val="00440170"/>
    <w:rsid w:val="005B1A94"/>
    <w:rsid w:val="00793020"/>
    <w:rsid w:val="007F5DB4"/>
    <w:rsid w:val="008A1D28"/>
    <w:rsid w:val="008B1EC5"/>
    <w:rsid w:val="008B7E56"/>
    <w:rsid w:val="00902ECB"/>
    <w:rsid w:val="00A062C0"/>
    <w:rsid w:val="00AA190A"/>
    <w:rsid w:val="00BA24A7"/>
    <w:rsid w:val="00D335D5"/>
    <w:rsid w:val="00F73C24"/>
    <w:rsid w:val="00FB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7C0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109</Words>
  <Characters>625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Ramsey</dc:creator>
  <cp:keywords/>
  <dc:description/>
  <cp:lastModifiedBy>Danielle Ramsey</cp:lastModifiedBy>
  <cp:revision>1</cp:revision>
  <dcterms:created xsi:type="dcterms:W3CDTF">2019-11-23T22:22:00Z</dcterms:created>
  <dcterms:modified xsi:type="dcterms:W3CDTF">2019-11-24T00:30:00Z</dcterms:modified>
</cp:coreProperties>
</file>