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BD4" w:rsidRPr="00820917" w:rsidRDefault="004B2BD4" w:rsidP="004B2BD4">
      <w:pPr>
        <w:autoSpaceDE w:val="0"/>
        <w:autoSpaceDN w:val="0"/>
        <w:adjustRightInd w:val="0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 xml:space="preserve">CULMINATION </w:t>
      </w:r>
      <w:r w:rsidR="00AF3419">
        <w:rPr>
          <w:rFonts w:ascii="Arial-BoldMT" w:hAnsi="Arial-BoldMT" w:cs="Arial-BoldMT"/>
          <w:b/>
          <w:bCs/>
          <w:szCs w:val="24"/>
        </w:rPr>
        <w:t>PROJECT AGREEMENT</w:t>
      </w:r>
      <w:r w:rsidR="00AF3419">
        <w:rPr>
          <w:rFonts w:ascii="Arial-BoldMT" w:hAnsi="Arial-BoldMT" w:cs="Arial-BoldMT"/>
          <w:b/>
          <w:bCs/>
          <w:szCs w:val="24"/>
        </w:rPr>
        <w:tab/>
      </w:r>
      <w:r w:rsidR="00AF3419">
        <w:rPr>
          <w:rFonts w:ascii="Arial-BoldMT" w:hAnsi="Arial-BoldMT" w:cs="Arial-BoldMT"/>
          <w:b/>
          <w:bCs/>
          <w:szCs w:val="24"/>
        </w:rPr>
        <w:tab/>
      </w:r>
      <w:r w:rsidR="00AF3419">
        <w:rPr>
          <w:rFonts w:ascii="Arial-BoldMT" w:hAnsi="Arial-BoldMT" w:cs="Arial-BoldMT"/>
          <w:b/>
          <w:bCs/>
          <w:szCs w:val="24"/>
        </w:rPr>
        <w:tab/>
      </w:r>
      <w:r w:rsidR="00AF3419">
        <w:rPr>
          <w:rFonts w:ascii="Arial-BoldMT" w:hAnsi="Arial-BoldMT" w:cs="Arial-BoldMT"/>
          <w:b/>
          <w:bCs/>
          <w:szCs w:val="24"/>
        </w:rPr>
        <w:tab/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Submit signed copy </w:t>
      </w:r>
      <w:r w:rsidR="007A20E1">
        <w:rPr>
          <w:rFonts w:ascii="ArialMT" w:hAnsi="ArialMT" w:cs="ArialMT"/>
          <w:szCs w:val="24"/>
        </w:rPr>
        <w:t xml:space="preserve">to </w:t>
      </w:r>
      <w:r w:rsidR="006D7F4E">
        <w:rPr>
          <w:rFonts w:ascii="ArialMT" w:hAnsi="ArialMT" w:cs="ArialMT"/>
          <w:szCs w:val="24"/>
        </w:rPr>
        <w:t>your ENT 4499 Professor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1. Student Name: ________________________________________________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2. Phone number: ________________________________________________ 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3. Email: _______________________________________________________</w:t>
      </w:r>
    </w:p>
    <w:p w:rsidR="004B2BD4" w:rsidRDefault="006D7F4E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5. </w:t>
      </w:r>
      <w:r w:rsidR="004B2BD4">
        <w:rPr>
          <w:rFonts w:ascii="ArialMT" w:hAnsi="ArialMT" w:cs="ArialMT"/>
          <w:szCs w:val="24"/>
        </w:rPr>
        <w:t>Title of the project.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______________________________________________________________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______________________________________________________________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6. This Agreement is entered into between: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Student’s name: _________________________________________________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Faculty advisor: _________________________________________________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Technical advisor: _______________________________________________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4B2BD4" w:rsidRDefault="004B2BD4" w:rsidP="004B2B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 This </w:t>
      </w:r>
      <w:r w:rsidRPr="00820917">
        <w:rPr>
          <w:rFonts w:ascii="ArialMT" w:hAnsi="ArialMT" w:cs="ArialMT"/>
          <w:szCs w:val="24"/>
        </w:rPr>
        <w:t>is an agreement whe</w:t>
      </w:r>
      <w:r>
        <w:rPr>
          <w:rFonts w:ascii="ArialMT" w:hAnsi="ArialMT" w:cs="ArialMT"/>
          <w:szCs w:val="24"/>
        </w:rPr>
        <w:t>reby grade and credit for ENT 4499</w:t>
      </w:r>
      <w:r w:rsidRPr="00820917">
        <w:rPr>
          <w:rFonts w:ascii="ArialMT" w:hAnsi="ArialMT" w:cs="ArialMT"/>
          <w:szCs w:val="24"/>
        </w:rPr>
        <w:t xml:space="preserve"> will be awarded in return</w:t>
      </w:r>
      <w:r>
        <w:rPr>
          <w:rFonts w:ascii="ArialMT" w:hAnsi="ArialMT" w:cs="ArialMT"/>
          <w:szCs w:val="24"/>
        </w:rPr>
        <w:t xml:space="preserve"> </w:t>
      </w:r>
      <w:r w:rsidRPr="00715479">
        <w:rPr>
          <w:rFonts w:ascii="ArialMT" w:hAnsi="ArialMT" w:cs="ArialMT"/>
          <w:szCs w:val="24"/>
        </w:rPr>
        <w:t>for specified project efforts. It is agreed that all work described in this Agreement will be completed as scheduled and within the cost total and other parameters as noted.</w:t>
      </w:r>
    </w:p>
    <w:p w:rsidR="00AF3419" w:rsidRPr="00715479" w:rsidRDefault="00AF3419" w:rsidP="004B2B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Student will meet with the technical adviser at least 3 times throughout the course of the project.</w:t>
      </w:r>
    </w:p>
    <w:p w:rsidR="004B2BD4" w:rsidRPr="00CD396D" w:rsidRDefault="004B2BD4" w:rsidP="004B2B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 w:rsidRPr="00820917">
        <w:rPr>
          <w:rFonts w:ascii="ArialMT" w:hAnsi="ArialMT" w:cs="ArialMT"/>
          <w:szCs w:val="24"/>
        </w:rPr>
        <w:t>Failure to maintain the agreed-upon plan and schedule may result in grade</w:t>
      </w:r>
      <w:r>
        <w:rPr>
          <w:rFonts w:ascii="ArialMT" w:hAnsi="ArialMT" w:cs="ArialMT"/>
          <w:szCs w:val="24"/>
        </w:rPr>
        <w:t xml:space="preserve"> </w:t>
      </w:r>
      <w:r w:rsidRPr="00715479">
        <w:rPr>
          <w:rFonts w:ascii="ArialMT" w:hAnsi="ArialMT" w:cs="ArialMT"/>
          <w:szCs w:val="24"/>
        </w:rPr>
        <w:t>penalties. Failure to submit the complete project and report by the scheduled</w:t>
      </w:r>
      <w:r>
        <w:rPr>
          <w:rFonts w:ascii="ArialMT" w:hAnsi="ArialMT" w:cs="ArialMT"/>
          <w:szCs w:val="24"/>
        </w:rPr>
        <w:t xml:space="preserve"> </w:t>
      </w:r>
      <w:r w:rsidRPr="00CD396D">
        <w:rPr>
          <w:rFonts w:ascii="ArialMT" w:hAnsi="ArialMT" w:cs="ArialMT"/>
          <w:szCs w:val="24"/>
        </w:rPr>
        <w:t>date will result in failure of ENT 4499</w:t>
      </w:r>
    </w:p>
    <w:p w:rsidR="004B2BD4" w:rsidRDefault="004B2BD4" w:rsidP="004B2BD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You will provide both your advisor and technical advisor with a copy of your proposal which will include the following:</w:t>
      </w:r>
    </w:p>
    <w:p w:rsidR="004B2BD4" w:rsidRDefault="004B2BD4" w:rsidP="004B2BD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Project description</w:t>
      </w:r>
    </w:p>
    <w:p w:rsidR="00492CD2" w:rsidRDefault="00492CD2" w:rsidP="004B2BD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Methods</w:t>
      </w:r>
    </w:p>
    <w:p w:rsidR="00492CD2" w:rsidRDefault="00492CD2" w:rsidP="00492C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Project Deliverables</w:t>
      </w:r>
    </w:p>
    <w:p w:rsidR="004B2BD4" w:rsidRDefault="004B2BD4" w:rsidP="004B2BD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Schedule or calendar</w:t>
      </w:r>
    </w:p>
    <w:p w:rsidR="004B2BD4" w:rsidRDefault="00492CD2" w:rsidP="004B2BD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Required </w:t>
      </w:r>
      <w:r w:rsidR="004B2BD4">
        <w:rPr>
          <w:rFonts w:ascii="ArialMT" w:hAnsi="ArialMT" w:cs="ArialMT"/>
          <w:szCs w:val="24"/>
        </w:rPr>
        <w:t>Resources</w:t>
      </w:r>
    </w:p>
    <w:p w:rsidR="00BC63D7" w:rsidRDefault="00BC63D7" w:rsidP="004B2BD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Budget</w:t>
      </w:r>
    </w:p>
    <w:p w:rsidR="00492CD2" w:rsidRPr="00492CD2" w:rsidRDefault="00492CD2" w:rsidP="00492CD2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Proposed table of contents</w:t>
      </w:r>
      <w:r w:rsidR="009D0ABD">
        <w:rPr>
          <w:rFonts w:ascii="ArialMT" w:hAnsi="ArialMT" w:cs="ArialMT"/>
          <w:szCs w:val="24"/>
        </w:rPr>
        <w:t>/Portfolio Outline</w:t>
      </w:r>
      <w:bookmarkStart w:id="0" w:name="_GoBack"/>
      <w:bookmarkEnd w:id="0"/>
    </w:p>
    <w:p w:rsidR="006D7F4E" w:rsidRPr="00734656" w:rsidRDefault="008B7260" w:rsidP="004B2BD4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Culmination Project Agreement (t</w:t>
      </w:r>
      <w:r w:rsidR="006D7F4E">
        <w:rPr>
          <w:rFonts w:ascii="ArialMT" w:hAnsi="ArialMT" w:cs="ArialMT"/>
          <w:szCs w:val="24"/>
        </w:rPr>
        <w:t>his page</w:t>
      </w:r>
      <w:r>
        <w:rPr>
          <w:rFonts w:ascii="ArialMT" w:hAnsi="ArialMT" w:cs="ArialMT"/>
          <w:szCs w:val="24"/>
        </w:rPr>
        <w:t>)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Technical Advisor’s Statement: I agree to serve as Technical Advisor for this culmination project and will participate in the evaluation as appropriate.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_______________________________ ____________________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Technical Advisor Signature </w:t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  <w:t>Date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Student’s Statement: I fully understand the Project description, the Procedure, and the agreed-upon contributions of my Technical Advisor and others who may be involved in this Agreement. I agree to meet all requirements and to request, in writing, any significant changes, which may become necessary during this Culmination project. Any such request will become valid and a part of this Agreement/Contract when accepted by my Faculty Advisor.</w:t>
      </w: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</w:p>
    <w:p w:rsidR="004B2BD4" w:rsidRDefault="004B2BD4" w:rsidP="004B2BD4">
      <w:pPr>
        <w:autoSpaceDE w:val="0"/>
        <w:autoSpaceDN w:val="0"/>
        <w:adjustRightInd w:val="0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_______________________________ ____________________</w:t>
      </w:r>
    </w:p>
    <w:p w:rsidR="00DA5ADA" w:rsidRDefault="004B2BD4" w:rsidP="00492CD2">
      <w:pPr>
        <w:autoSpaceDE w:val="0"/>
        <w:autoSpaceDN w:val="0"/>
        <w:adjustRightInd w:val="0"/>
      </w:pPr>
      <w:r>
        <w:rPr>
          <w:rFonts w:ascii="ArialMT" w:hAnsi="ArialMT" w:cs="ArialMT"/>
          <w:szCs w:val="24"/>
        </w:rPr>
        <w:t xml:space="preserve">Student Signature </w:t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</w:r>
      <w:r>
        <w:rPr>
          <w:rFonts w:ascii="ArialMT" w:hAnsi="ArialMT" w:cs="ArialMT"/>
          <w:szCs w:val="24"/>
        </w:rPr>
        <w:tab/>
        <w:t>Date</w:t>
      </w:r>
    </w:p>
    <w:sectPr w:rsidR="00DA5ADA" w:rsidSect="007661B1">
      <w:pgSz w:w="12240" w:h="15840"/>
      <w:pgMar w:top="1440" w:right="1800" w:bottom="45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-BoldM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4719D"/>
    <w:multiLevelType w:val="hybridMultilevel"/>
    <w:tmpl w:val="6980C1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61C8D"/>
    <w:multiLevelType w:val="hybridMultilevel"/>
    <w:tmpl w:val="2026AB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BD4"/>
    <w:rsid w:val="00441C34"/>
    <w:rsid w:val="00442667"/>
    <w:rsid w:val="00492CD2"/>
    <w:rsid w:val="004B2BD4"/>
    <w:rsid w:val="00507EB8"/>
    <w:rsid w:val="00551264"/>
    <w:rsid w:val="006D7F4E"/>
    <w:rsid w:val="007A20E1"/>
    <w:rsid w:val="008B7260"/>
    <w:rsid w:val="009034D5"/>
    <w:rsid w:val="009D0ABD"/>
    <w:rsid w:val="00A42134"/>
    <w:rsid w:val="00AD1A43"/>
    <w:rsid w:val="00AF3419"/>
    <w:rsid w:val="00B661C3"/>
    <w:rsid w:val="00BC63D7"/>
    <w:rsid w:val="00BE30CC"/>
    <w:rsid w:val="00D07441"/>
    <w:rsid w:val="00D966D2"/>
    <w:rsid w:val="00DE03D3"/>
    <w:rsid w:val="00EC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A3011-E280-48BD-83D1-EDCD051A4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BD4"/>
    <w:pPr>
      <w:spacing w:after="0" w:line="240" w:lineRule="auto"/>
    </w:pPr>
    <w:rPr>
      <w:rFonts w:ascii="Times" w:eastAsia="Times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1C3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441C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Tech</Company>
  <LinksUpToDate>false</LinksUpToDate>
  <CharactersWithSpaces>2297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SBrandt</dc:creator>
  <cp:keywords/>
  <dc:description/>
  <cp:lastModifiedBy>John McCullough</cp:lastModifiedBy>
  <cp:revision>6</cp:revision>
  <cp:lastPrinted>2016-01-22T19:07:00Z</cp:lastPrinted>
  <dcterms:created xsi:type="dcterms:W3CDTF">2015-01-28T19:16:00Z</dcterms:created>
  <dcterms:modified xsi:type="dcterms:W3CDTF">2016-01-22T19:09:00Z</dcterms:modified>
</cp:coreProperties>
</file>