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ook w:val="01E0" w:firstRow="1" w:lastRow="1" w:firstColumn="1" w:lastColumn="1" w:noHBand="0" w:noVBand="0"/>
      </w:tblPr>
      <w:tblGrid>
        <w:gridCol w:w="4338"/>
        <w:gridCol w:w="5760"/>
      </w:tblGrid>
      <w:tr w:rsidR="00252938" w:rsidRPr="00BA0BD3">
        <w:tc>
          <w:tcPr>
            <w:tcW w:w="4338" w:type="dxa"/>
          </w:tcPr>
          <w:p w:rsidR="00252938" w:rsidRPr="00BA0BD3" w:rsidRDefault="00252938" w:rsidP="002D6FF3">
            <w:pPr>
              <w:spacing w:after="0" w:line="240" w:lineRule="auto"/>
              <w:rPr>
                <w:rFonts w:ascii="Times" w:hAnsi="Times"/>
                <w:sz w:val="23"/>
              </w:rPr>
            </w:pPr>
            <w:r w:rsidRPr="00BA0BD3">
              <w:rPr>
                <w:rFonts w:ascii="Times" w:hAnsi="Times"/>
                <w:sz w:val="23"/>
              </w:rPr>
              <w:t>NYC College of Technology, CUNY</w:t>
            </w:r>
          </w:p>
          <w:p w:rsidR="00252938" w:rsidRPr="00EB136F" w:rsidRDefault="00252938" w:rsidP="002D6FF3">
            <w:pPr>
              <w:spacing w:after="0" w:line="240" w:lineRule="auto"/>
              <w:rPr>
                <w:rFonts w:ascii="Times" w:hAnsi="Times"/>
                <w:b/>
                <w:bCs/>
                <w:sz w:val="23"/>
              </w:rPr>
            </w:pPr>
            <w:r w:rsidRPr="00EB136F">
              <w:rPr>
                <w:rFonts w:ascii="Times" w:hAnsi="Times"/>
                <w:b/>
                <w:bCs/>
                <w:sz w:val="23"/>
              </w:rPr>
              <w:t>THE 1280, History of Physical Theatre</w:t>
            </w:r>
          </w:p>
        </w:tc>
        <w:tc>
          <w:tcPr>
            <w:tcW w:w="5760" w:type="dxa"/>
          </w:tcPr>
          <w:p w:rsidR="00252938" w:rsidRPr="00BA0BD3" w:rsidRDefault="00252938" w:rsidP="002D6FF3">
            <w:pPr>
              <w:spacing w:after="0" w:line="240" w:lineRule="auto"/>
              <w:jc w:val="right"/>
              <w:rPr>
                <w:rFonts w:ascii="Times" w:hAnsi="Times"/>
                <w:sz w:val="23"/>
              </w:rPr>
            </w:pPr>
            <w:r w:rsidRPr="00BA0BD3">
              <w:rPr>
                <w:rFonts w:ascii="Times" w:hAnsi="Times"/>
                <w:sz w:val="23"/>
              </w:rPr>
              <w:t>Prof</w:t>
            </w:r>
            <w:r w:rsidR="003F333B">
              <w:rPr>
                <w:rFonts w:ascii="Times" w:hAnsi="Times"/>
                <w:sz w:val="23"/>
              </w:rPr>
              <w:t>.</w:t>
            </w:r>
            <w:r w:rsidRPr="00BA0BD3">
              <w:rPr>
                <w:rFonts w:ascii="Times" w:hAnsi="Times"/>
                <w:sz w:val="23"/>
              </w:rPr>
              <w:t xml:space="preserve"> Christopher Swift</w:t>
            </w:r>
          </w:p>
          <w:p w:rsidR="00252938" w:rsidRDefault="005A40E5" w:rsidP="002D6FF3">
            <w:pPr>
              <w:spacing w:after="0" w:line="240" w:lineRule="auto"/>
              <w:jc w:val="right"/>
              <w:rPr>
                <w:rFonts w:ascii="Times" w:hAnsi="Times"/>
                <w:b/>
                <w:bCs/>
                <w:iCs/>
                <w:sz w:val="23"/>
              </w:rPr>
            </w:pPr>
            <w:r>
              <w:rPr>
                <w:rFonts w:ascii="Times" w:hAnsi="Times"/>
                <w:b/>
                <w:bCs/>
                <w:iCs/>
                <w:sz w:val="23"/>
              </w:rPr>
              <w:t>Classroom Assignment</w:t>
            </w:r>
          </w:p>
          <w:p w:rsidR="00C12765" w:rsidRPr="00BA0BD3" w:rsidRDefault="00C12765" w:rsidP="002D6FF3">
            <w:pPr>
              <w:spacing w:after="0" w:line="240" w:lineRule="auto"/>
              <w:jc w:val="right"/>
              <w:rPr>
                <w:rFonts w:ascii="Times" w:hAnsi="Times"/>
                <w:b/>
                <w:bCs/>
                <w:iCs/>
                <w:sz w:val="23"/>
              </w:rPr>
            </w:pPr>
          </w:p>
        </w:tc>
      </w:tr>
    </w:tbl>
    <w:p w:rsidR="007D2179" w:rsidRDefault="007D2179" w:rsidP="005A40E5">
      <w:pPr>
        <w:jc w:val="center"/>
        <w:rPr>
          <w:rFonts w:asciiTheme="majorBidi" w:hAnsiTheme="majorBidi" w:cstheme="majorBidi"/>
          <w:b/>
          <w:sz w:val="28"/>
          <w:szCs w:val="28"/>
        </w:rPr>
      </w:pPr>
    </w:p>
    <w:p w:rsidR="005A40E5" w:rsidRPr="005A40E5" w:rsidRDefault="005A40E5" w:rsidP="005A40E5">
      <w:pPr>
        <w:jc w:val="center"/>
        <w:rPr>
          <w:rFonts w:asciiTheme="majorBidi" w:hAnsiTheme="majorBidi" w:cstheme="majorBidi"/>
          <w:b/>
          <w:sz w:val="28"/>
          <w:szCs w:val="28"/>
        </w:rPr>
      </w:pPr>
      <w:r w:rsidRPr="005A40E5">
        <w:rPr>
          <w:rFonts w:asciiTheme="majorBidi" w:hAnsiTheme="majorBidi" w:cstheme="majorBidi"/>
          <w:b/>
          <w:sz w:val="28"/>
          <w:szCs w:val="28"/>
        </w:rPr>
        <w:t>Create a theater structure</w:t>
      </w:r>
    </w:p>
    <w:p w:rsidR="007D2179" w:rsidRDefault="007D2179" w:rsidP="00A84C5B">
      <w:pPr>
        <w:rPr>
          <w:rFonts w:asciiTheme="majorBidi" w:hAnsiTheme="majorBidi" w:cstheme="majorBidi"/>
          <w:sz w:val="28"/>
          <w:szCs w:val="28"/>
        </w:rPr>
      </w:pPr>
    </w:p>
    <w:p w:rsidR="005A40E5" w:rsidRDefault="00A84C5B" w:rsidP="00A84C5B">
      <w:pPr>
        <w:rPr>
          <w:rFonts w:asciiTheme="majorBidi" w:hAnsiTheme="majorBidi" w:cstheme="majorBidi"/>
          <w:sz w:val="28"/>
          <w:szCs w:val="28"/>
        </w:rPr>
      </w:pPr>
      <w:r>
        <w:rPr>
          <w:rFonts w:asciiTheme="majorBidi" w:hAnsiTheme="majorBidi" w:cstheme="majorBidi"/>
          <w:sz w:val="28"/>
          <w:szCs w:val="28"/>
        </w:rPr>
        <w:t xml:space="preserve">In groups of 5, create a new design of a theatre that would meet the basic needs of </w:t>
      </w:r>
      <w:r w:rsidR="005A40E5">
        <w:rPr>
          <w:rFonts w:asciiTheme="majorBidi" w:hAnsiTheme="majorBidi" w:cstheme="majorBidi"/>
          <w:sz w:val="28"/>
          <w:szCs w:val="28"/>
        </w:rPr>
        <w:t xml:space="preserve">either </w:t>
      </w:r>
    </w:p>
    <w:p w:rsidR="005A40E5" w:rsidRDefault="00A84C5B" w:rsidP="00A84C5B">
      <w:pPr>
        <w:rPr>
          <w:rFonts w:asciiTheme="majorBidi" w:hAnsiTheme="majorBidi" w:cstheme="majorBidi"/>
          <w:sz w:val="28"/>
          <w:szCs w:val="28"/>
        </w:rPr>
      </w:pPr>
      <w:r>
        <w:rPr>
          <w:rFonts w:asciiTheme="majorBidi" w:hAnsiTheme="majorBidi" w:cstheme="majorBidi"/>
          <w:sz w:val="28"/>
          <w:szCs w:val="28"/>
        </w:rPr>
        <w:t xml:space="preserve">a) </w:t>
      </w:r>
      <w:proofErr w:type="gramStart"/>
      <w:r>
        <w:rPr>
          <w:rFonts w:asciiTheme="majorBidi" w:hAnsiTheme="majorBidi" w:cstheme="majorBidi"/>
          <w:sz w:val="28"/>
          <w:szCs w:val="28"/>
        </w:rPr>
        <w:t>an</w:t>
      </w:r>
      <w:proofErr w:type="gramEnd"/>
      <w:r>
        <w:rPr>
          <w:rFonts w:asciiTheme="majorBidi" w:hAnsiTheme="majorBidi" w:cstheme="majorBidi"/>
          <w:sz w:val="28"/>
          <w:szCs w:val="28"/>
        </w:rPr>
        <w:t xml:space="preserve"> autocratic ruler producing spectacles that express his power to the </w:t>
      </w:r>
      <w:r w:rsidR="007D2179">
        <w:rPr>
          <w:rFonts w:asciiTheme="majorBidi" w:hAnsiTheme="majorBidi" w:cstheme="majorBidi"/>
          <w:sz w:val="28"/>
          <w:szCs w:val="28"/>
        </w:rPr>
        <w:t>maximum number of citizens</w:t>
      </w:r>
      <w:r>
        <w:rPr>
          <w:rFonts w:asciiTheme="majorBidi" w:hAnsiTheme="majorBidi" w:cstheme="majorBidi"/>
          <w:sz w:val="28"/>
          <w:szCs w:val="28"/>
        </w:rPr>
        <w:t xml:space="preserve">; </w:t>
      </w:r>
    </w:p>
    <w:p w:rsidR="005A40E5" w:rsidRDefault="00A84C5B" w:rsidP="00A84C5B">
      <w:pPr>
        <w:rPr>
          <w:rFonts w:asciiTheme="majorBidi" w:hAnsiTheme="majorBidi" w:cstheme="majorBidi"/>
          <w:sz w:val="28"/>
          <w:szCs w:val="28"/>
        </w:rPr>
      </w:pPr>
      <w:r>
        <w:rPr>
          <w:rFonts w:asciiTheme="majorBidi" w:hAnsiTheme="majorBidi" w:cstheme="majorBidi"/>
          <w:sz w:val="28"/>
          <w:szCs w:val="28"/>
        </w:rPr>
        <w:t xml:space="preserve">b)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democratic space that combines ritual and theatre; </w:t>
      </w:r>
      <w:r w:rsidR="005A40E5">
        <w:rPr>
          <w:rFonts w:asciiTheme="majorBidi" w:hAnsiTheme="majorBidi" w:cstheme="majorBidi"/>
          <w:sz w:val="28"/>
          <w:szCs w:val="28"/>
        </w:rPr>
        <w:t>or</w:t>
      </w:r>
    </w:p>
    <w:p w:rsidR="005A40E5" w:rsidRDefault="00A84C5B" w:rsidP="00A84C5B">
      <w:pPr>
        <w:rPr>
          <w:rFonts w:asciiTheme="majorBidi" w:hAnsiTheme="majorBidi" w:cstheme="majorBidi"/>
          <w:sz w:val="28"/>
          <w:szCs w:val="28"/>
        </w:rPr>
      </w:pPr>
      <w:r>
        <w:rPr>
          <w:rFonts w:asciiTheme="majorBidi" w:hAnsiTheme="majorBidi" w:cstheme="majorBidi"/>
          <w:sz w:val="28"/>
          <w:szCs w:val="28"/>
        </w:rPr>
        <w:t xml:space="preserve">c)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stage design that allows itinerant players to mount comic dramas in different public outdoor spaces </w:t>
      </w:r>
      <w:r w:rsidR="005A40E5">
        <w:rPr>
          <w:rFonts w:asciiTheme="majorBidi" w:hAnsiTheme="majorBidi" w:cstheme="majorBidi"/>
          <w:sz w:val="28"/>
          <w:szCs w:val="28"/>
        </w:rPr>
        <w:t>on different days</w:t>
      </w:r>
      <w:r>
        <w:rPr>
          <w:rFonts w:asciiTheme="majorBidi" w:hAnsiTheme="majorBidi" w:cstheme="majorBidi"/>
          <w:sz w:val="28"/>
          <w:szCs w:val="28"/>
        </w:rPr>
        <w:t>.</w:t>
      </w:r>
    </w:p>
    <w:p w:rsidR="00A84C5B" w:rsidRDefault="005A40E5" w:rsidP="00A84C5B">
      <w:pPr>
        <w:rPr>
          <w:rFonts w:asciiTheme="majorBidi" w:hAnsiTheme="majorBidi" w:cstheme="majorBidi"/>
          <w:sz w:val="28"/>
          <w:szCs w:val="28"/>
        </w:rPr>
      </w:pPr>
      <w:r>
        <w:rPr>
          <w:rFonts w:asciiTheme="majorBidi" w:hAnsiTheme="majorBidi" w:cstheme="majorBidi"/>
          <w:sz w:val="28"/>
          <w:szCs w:val="28"/>
        </w:rPr>
        <w:t>Yo</w:t>
      </w:r>
      <w:r w:rsidR="00A84C5B">
        <w:rPr>
          <w:rFonts w:asciiTheme="majorBidi" w:hAnsiTheme="majorBidi" w:cstheme="majorBidi"/>
          <w:sz w:val="28"/>
          <w:szCs w:val="28"/>
        </w:rPr>
        <w:t xml:space="preserve">u do not have carbon fuel powered engines or computer technology to help produce the spectacle.  Nor do you have artificial lighting, so the spaces need to be at least partially out of doors to take advantage of sunlight.  </w:t>
      </w:r>
    </w:p>
    <w:p w:rsidR="00A84C5B" w:rsidRDefault="00A84C5B" w:rsidP="00A84C5B">
      <w:pPr>
        <w:rPr>
          <w:rFonts w:asciiTheme="majorBidi" w:hAnsiTheme="majorBidi" w:cstheme="majorBidi"/>
          <w:sz w:val="28"/>
          <w:szCs w:val="28"/>
        </w:rPr>
      </w:pPr>
      <w:r>
        <w:rPr>
          <w:rFonts w:asciiTheme="majorBidi" w:hAnsiTheme="majorBidi" w:cstheme="majorBidi"/>
          <w:sz w:val="28"/>
          <w:szCs w:val="28"/>
        </w:rPr>
        <w:t xml:space="preserve">Although the three examples infer ancient Roman and Greek examples, I would like you to avoid copying </w:t>
      </w:r>
      <w:r w:rsidR="005A40E5">
        <w:rPr>
          <w:rFonts w:asciiTheme="majorBidi" w:hAnsiTheme="majorBidi" w:cstheme="majorBidi"/>
          <w:sz w:val="28"/>
          <w:szCs w:val="28"/>
        </w:rPr>
        <w:t xml:space="preserve">outright </w:t>
      </w:r>
      <w:r>
        <w:rPr>
          <w:rFonts w:asciiTheme="majorBidi" w:hAnsiTheme="majorBidi" w:cstheme="majorBidi"/>
          <w:sz w:val="28"/>
          <w:szCs w:val="28"/>
        </w:rPr>
        <w:t>any of the architectural design elements we have learned so far</w:t>
      </w:r>
      <w:r w:rsidR="005A40E5">
        <w:rPr>
          <w:rFonts w:asciiTheme="majorBidi" w:hAnsiTheme="majorBidi" w:cstheme="majorBidi"/>
          <w:sz w:val="28"/>
          <w:szCs w:val="28"/>
        </w:rPr>
        <w:t xml:space="preserve"> – although you can certainly let those examples help you think of </w:t>
      </w:r>
      <w:r w:rsidR="007D2179">
        <w:rPr>
          <w:rFonts w:asciiTheme="majorBidi" w:hAnsiTheme="majorBidi" w:cstheme="majorBidi"/>
          <w:sz w:val="28"/>
          <w:szCs w:val="28"/>
        </w:rPr>
        <w:t xml:space="preserve">your </w:t>
      </w:r>
      <w:r w:rsidR="005A40E5">
        <w:rPr>
          <w:rFonts w:asciiTheme="majorBidi" w:hAnsiTheme="majorBidi" w:cstheme="majorBidi"/>
          <w:sz w:val="28"/>
          <w:szCs w:val="28"/>
        </w:rPr>
        <w:t>original versions.</w:t>
      </w:r>
      <w:bookmarkStart w:id="0" w:name="_GoBack"/>
      <w:bookmarkEnd w:id="0"/>
      <w:r w:rsidR="005A40E5">
        <w:rPr>
          <w:rFonts w:asciiTheme="majorBidi" w:hAnsiTheme="majorBidi" w:cstheme="majorBidi"/>
          <w:sz w:val="28"/>
          <w:szCs w:val="28"/>
        </w:rPr>
        <w:t xml:space="preserve"> </w:t>
      </w:r>
      <w:r>
        <w:rPr>
          <w:rFonts w:asciiTheme="majorBidi" w:hAnsiTheme="majorBidi" w:cstheme="majorBidi"/>
          <w:sz w:val="28"/>
          <w:szCs w:val="28"/>
        </w:rPr>
        <w:t xml:space="preserve"> Your rituals and performance traditions should be unique.  It might help to imagine your theatre existing in a specific society and/or geography (other than Gree</w:t>
      </w:r>
      <w:r w:rsidR="005A40E5">
        <w:rPr>
          <w:rFonts w:asciiTheme="majorBidi" w:hAnsiTheme="majorBidi" w:cstheme="majorBidi"/>
          <w:sz w:val="28"/>
          <w:szCs w:val="28"/>
        </w:rPr>
        <w:t>k</w:t>
      </w:r>
      <w:r>
        <w:rPr>
          <w:rFonts w:asciiTheme="majorBidi" w:hAnsiTheme="majorBidi" w:cstheme="majorBidi"/>
          <w:sz w:val="28"/>
          <w:szCs w:val="28"/>
        </w:rPr>
        <w:t xml:space="preserve"> or Roman </w:t>
      </w:r>
      <w:r w:rsidR="005A40E5">
        <w:rPr>
          <w:rFonts w:asciiTheme="majorBidi" w:hAnsiTheme="majorBidi" w:cstheme="majorBidi"/>
          <w:sz w:val="28"/>
          <w:szCs w:val="28"/>
        </w:rPr>
        <w:t>e</w:t>
      </w:r>
      <w:r>
        <w:rPr>
          <w:rFonts w:asciiTheme="majorBidi" w:hAnsiTheme="majorBidi" w:cstheme="majorBidi"/>
          <w:sz w:val="28"/>
          <w:szCs w:val="28"/>
        </w:rPr>
        <w:t>mpire</w:t>
      </w:r>
      <w:r w:rsidR="005A40E5">
        <w:rPr>
          <w:rFonts w:asciiTheme="majorBidi" w:hAnsiTheme="majorBidi" w:cstheme="majorBidi"/>
          <w:sz w:val="28"/>
          <w:szCs w:val="28"/>
        </w:rPr>
        <w:t>s)</w:t>
      </w:r>
      <w:r>
        <w:rPr>
          <w:rFonts w:asciiTheme="majorBidi" w:hAnsiTheme="majorBidi" w:cstheme="majorBidi"/>
          <w:sz w:val="28"/>
          <w:szCs w:val="28"/>
        </w:rPr>
        <w:t xml:space="preserve">.  </w:t>
      </w:r>
    </w:p>
    <w:p w:rsidR="00A25E06" w:rsidRDefault="00A84C5B" w:rsidP="005A40E5">
      <w:pPr>
        <w:rPr>
          <w:rFonts w:asciiTheme="majorBidi" w:hAnsiTheme="majorBidi" w:cstheme="majorBidi"/>
          <w:sz w:val="28"/>
          <w:szCs w:val="28"/>
        </w:rPr>
      </w:pPr>
      <w:r>
        <w:rPr>
          <w:rFonts w:asciiTheme="majorBidi" w:hAnsiTheme="majorBidi" w:cstheme="majorBidi"/>
          <w:sz w:val="28"/>
          <w:szCs w:val="28"/>
        </w:rPr>
        <w:t>This project works best when all the members of each group are able to contribute, cooperate, and listen to each other.  You have 40 minutes to create your idea of a theatre structure and we will spend the final 30 minutes of class presenting your ideas to the class.  You may use the blackboard to draw diagrams and sketches.  Most importantly, be able to explain to the class how very specific elements of the theatre designs serve the needs of your audiences and performers.</w:t>
      </w:r>
    </w:p>
    <w:p w:rsidR="005A40E5" w:rsidRDefault="005A40E5" w:rsidP="005A40E5">
      <w:pPr>
        <w:rPr>
          <w:rFonts w:asciiTheme="majorBidi" w:hAnsiTheme="majorBidi" w:cstheme="majorBidi"/>
          <w:sz w:val="28"/>
          <w:szCs w:val="28"/>
        </w:rPr>
      </w:pPr>
      <w:r>
        <w:rPr>
          <w:rFonts w:asciiTheme="majorBidi" w:hAnsiTheme="majorBidi" w:cstheme="majorBidi"/>
          <w:sz w:val="28"/>
          <w:szCs w:val="28"/>
        </w:rPr>
        <w:t xml:space="preserve">Evaluation will </w:t>
      </w:r>
      <w:r w:rsidR="007D2179">
        <w:rPr>
          <w:rFonts w:asciiTheme="majorBidi" w:hAnsiTheme="majorBidi" w:cstheme="majorBidi"/>
          <w:sz w:val="28"/>
          <w:szCs w:val="28"/>
        </w:rPr>
        <w:t>be based on effort, creativity, fulfillment of the requirements, and willing participation.</w:t>
      </w:r>
    </w:p>
    <w:p w:rsidR="007D2179" w:rsidRDefault="007D2179" w:rsidP="005A40E5"/>
    <w:sectPr w:rsidR="007D2179" w:rsidSect="001E20B7">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2E" w:rsidRDefault="00F54D2E" w:rsidP="002D319F">
      <w:pPr>
        <w:spacing w:after="0" w:line="240" w:lineRule="auto"/>
      </w:pPr>
      <w:r>
        <w:separator/>
      </w:r>
    </w:p>
  </w:endnote>
  <w:endnote w:type="continuationSeparator" w:id="0">
    <w:p w:rsidR="00F54D2E" w:rsidRDefault="00F54D2E" w:rsidP="002D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2E" w:rsidRDefault="00F54D2E" w:rsidP="002D319F">
      <w:pPr>
        <w:spacing w:after="0" w:line="240" w:lineRule="auto"/>
      </w:pPr>
      <w:r>
        <w:separator/>
      </w:r>
    </w:p>
  </w:footnote>
  <w:footnote w:type="continuationSeparator" w:id="0">
    <w:p w:rsidR="00F54D2E" w:rsidRDefault="00F54D2E" w:rsidP="002D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6612"/>
      <w:docPartObj>
        <w:docPartGallery w:val="Page Numbers (Top of Page)"/>
        <w:docPartUnique/>
      </w:docPartObj>
    </w:sdtPr>
    <w:sdtEndPr/>
    <w:sdtContent>
      <w:p w:rsidR="002D319F" w:rsidRDefault="007D2179">
        <w:pPr>
          <w:pStyle w:val="Header"/>
          <w:jc w:val="right"/>
        </w:pPr>
        <w:r>
          <w:fldChar w:fldCharType="begin"/>
        </w:r>
        <w:r>
          <w:instrText xml:space="preserve"> PAGE   \* MERGEFO</w:instrText>
        </w:r>
        <w:r>
          <w:instrText xml:space="preserve">RMAT </w:instrText>
        </w:r>
        <w:r>
          <w:fldChar w:fldCharType="separate"/>
        </w:r>
        <w:r>
          <w:rPr>
            <w:noProof/>
          </w:rPr>
          <w:t>1</w:t>
        </w:r>
        <w:r>
          <w:rPr>
            <w:noProof/>
          </w:rPr>
          <w:fldChar w:fldCharType="end"/>
        </w:r>
      </w:p>
    </w:sdtContent>
  </w:sdt>
  <w:p w:rsidR="002D319F" w:rsidRDefault="002D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39E1"/>
    <w:multiLevelType w:val="hybridMultilevel"/>
    <w:tmpl w:val="266AF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52938"/>
    <w:rsid w:val="0002265E"/>
    <w:rsid w:val="000E310C"/>
    <w:rsid w:val="001E20B7"/>
    <w:rsid w:val="00252938"/>
    <w:rsid w:val="002D319F"/>
    <w:rsid w:val="002D6FF3"/>
    <w:rsid w:val="003F333B"/>
    <w:rsid w:val="005A40E5"/>
    <w:rsid w:val="006E5762"/>
    <w:rsid w:val="0078367F"/>
    <w:rsid w:val="007D2179"/>
    <w:rsid w:val="008910D0"/>
    <w:rsid w:val="008D19C3"/>
    <w:rsid w:val="008F0233"/>
    <w:rsid w:val="009E218B"/>
    <w:rsid w:val="00A25E06"/>
    <w:rsid w:val="00A77C5C"/>
    <w:rsid w:val="00A84C5B"/>
    <w:rsid w:val="00BA4628"/>
    <w:rsid w:val="00C12765"/>
    <w:rsid w:val="00C36EF5"/>
    <w:rsid w:val="00D705AD"/>
    <w:rsid w:val="00F16A20"/>
    <w:rsid w:val="00F54D2E"/>
    <w:rsid w:val="00F9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38"/>
    <w:rPr>
      <w:rFonts w:ascii="Tahoma" w:hAnsi="Tahoma" w:cs="Tahoma"/>
      <w:sz w:val="16"/>
      <w:szCs w:val="16"/>
    </w:rPr>
  </w:style>
  <w:style w:type="paragraph" w:styleId="ListParagraph">
    <w:name w:val="List Paragraph"/>
    <w:basedOn w:val="Normal"/>
    <w:uiPriority w:val="34"/>
    <w:qFormat/>
    <w:rsid w:val="00252938"/>
    <w:pPr>
      <w:ind w:left="720"/>
      <w:contextualSpacing/>
    </w:pPr>
  </w:style>
  <w:style w:type="paragraph" w:styleId="Header">
    <w:name w:val="header"/>
    <w:basedOn w:val="Normal"/>
    <w:link w:val="HeaderChar"/>
    <w:uiPriority w:val="99"/>
    <w:unhideWhenUsed/>
    <w:rsid w:val="002D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19F"/>
  </w:style>
  <w:style w:type="paragraph" w:styleId="Footer">
    <w:name w:val="footer"/>
    <w:basedOn w:val="Normal"/>
    <w:link w:val="FooterChar"/>
    <w:uiPriority w:val="99"/>
    <w:semiHidden/>
    <w:unhideWhenUsed/>
    <w:rsid w:val="002D31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FDB31-8FC6-438D-BC7F-0DAA10E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Swift</dc:creator>
  <cp:keywords/>
  <dc:description/>
  <cp:lastModifiedBy>Christopher Swift</cp:lastModifiedBy>
  <cp:revision>3</cp:revision>
  <cp:lastPrinted>2012-05-16T15:09:00Z</cp:lastPrinted>
  <dcterms:created xsi:type="dcterms:W3CDTF">2012-09-13T00:27:00Z</dcterms:created>
  <dcterms:modified xsi:type="dcterms:W3CDTF">2012-09-13T00:29:00Z</dcterms:modified>
  <cp:category/>
</cp:coreProperties>
</file>