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DB60" w14:textId="41AC4B2B" w:rsidR="00BE27BF" w:rsidRPr="006F7AF3" w:rsidRDefault="00BE27BF" w:rsidP="00BE27BF">
      <w:pPr>
        <w:rPr>
          <w:rFonts w:ascii="Helvetica Neue" w:hAnsi="Helvetica Neue"/>
          <w:b/>
          <w:bCs/>
          <w:sz w:val="22"/>
          <w:szCs w:val="22"/>
        </w:rPr>
      </w:pPr>
      <w:r w:rsidRPr="006F7AF3">
        <w:rPr>
          <w:rFonts w:ascii="Helvetica Neue" w:hAnsi="Helvetica Neue"/>
          <w:b/>
          <w:bCs/>
          <w:sz w:val="22"/>
          <w:szCs w:val="22"/>
        </w:rPr>
        <w:t xml:space="preserve">Graphic Principles 1/ </w:t>
      </w:r>
      <w:hyperlink r:id="rId5" w:history="1">
        <w:r w:rsidRPr="006F7AF3">
          <w:rPr>
            <w:rStyle w:val="Hyperlink"/>
            <w:rFonts w:ascii="Helvetica Neue" w:hAnsi="Helvetica Neue"/>
            <w:b/>
            <w:bCs/>
            <w:sz w:val="22"/>
            <w:szCs w:val="22"/>
          </w:rPr>
          <w:t>dalvarez@citytech.cuny,edu</w:t>
        </w:r>
      </w:hyperlink>
      <w:r w:rsidR="00D405DA">
        <w:rPr>
          <w:rFonts w:ascii="Helvetica Neue" w:hAnsi="Helvetica Neue"/>
          <w:b/>
          <w:bCs/>
          <w:sz w:val="22"/>
          <w:szCs w:val="22"/>
        </w:rPr>
        <w:t xml:space="preserve"> </w:t>
      </w:r>
      <w:r w:rsidRPr="006F7AF3">
        <w:rPr>
          <w:rFonts w:ascii="Helvetica Neue" w:hAnsi="Helvetica Neue"/>
          <w:b/>
          <w:bCs/>
          <w:sz w:val="22"/>
          <w:szCs w:val="22"/>
        </w:rPr>
        <w:t>/917-359-5877</w:t>
      </w:r>
    </w:p>
    <w:p w14:paraId="427DDD04" w14:textId="77777777" w:rsidR="00BE27BF" w:rsidRPr="005C5FF5" w:rsidRDefault="00BE27BF" w:rsidP="0084303A">
      <w:pPr>
        <w:rPr>
          <w:rFonts w:ascii="Helvetica Neue" w:hAnsi="Helvetica Neue"/>
          <w:b/>
          <w:bCs/>
        </w:rPr>
      </w:pPr>
    </w:p>
    <w:p w14:paraId="091F43C0" w14:textId="6BDC1EE6" w:rsidR="00ED4075" w:rsidRPr="005C5FF5" w:rsidRDefault="00D92FFA" w:rsidP="00BE27BF">
      <w:pPr>
        <w:jc w:val="center"/>
        <w:rPr>
          <w:rFonts w:ascii="Helvetica Neue" w:hAnsi="Helvetica Neue"/>
          <w:b/>
          <w:bCs/>
        </w:rPr>
      </w:pPr>
      <w:r>
        <w:rPr>
          <w:rFonts w:ascii="Helvetica Neue" w:hAnsi="Helvetica Neue"/>
          <w:b/>
          <w:bCs/>
        </w:rPr>
        <w:t>Group</w:t>
      </w:r>
      <w:r w:rsidR="00A94C2F">
        <w:rPr>
          <w:rFonts w:ascii="Helvetica Neue" w:hAnsi="Helvetica Neue"/>
          <w:b/>
          <w:bCs/>
        </w:rPr>
        <w:t xml:space="preserve"> </w:t>
      </w:r>
      <w:r w:rsidR="00450730">
        <w:rPr>
          <w:rFonts w:ascii="Helvetica Neue" w:hAnsi="Helvetica Neue"/>
          <w:b/>
          <w:bCs/>
        </w:rPr>
        <w:t xml:space="preserve">Final </w:t>
      </w:r>
      <w:r w:rsidR="00ED4075" w:rsidRPr="005C5FF5">
        <w:rPr>
          <w:rFonts w:ascii="Helvetica Neue" w:hAnsi="Helvetica Neue"/>
          <w:b/>
          <w:bCs/>
        </w:rPr>
        <w:t>Presentation</w:t>
      </w:r>
      <w:r>
        <w:rPr>
          <w:rFonts w:ascii="Helvetica Neue" w:hAnsi="Helvetica Neue"/>
          <w:b/>
          <w:bCs/>
        </w:rPr>
        <w:t>s</w:t>
      </w:r>
    </w:p>
    <w:p w14:paraId="115297B6" w14:textId="696C8785" w:rsidR="00D568A5" w:rsidRPr="005C5FF5" w:rsidRDefault="00A94C2F" w:rsidP="00D568A5">
      <w:pPr>
        <w:jc w:val="center"/>
        <w:rPr>
          <w:rFonts w:ascii="Helvetica Neue" w:hAnsi="Helvetica Neue"/>
          <w:b/>
          <w:bCs/>
        </w:rPr>
      </w:pPr>
      <w:r>
        <w:rPr>
          <w:rFonts w:ascii="Helvetica Neue" w:hAnsi="Helvetica Neue"/>
          <w:b/>
          <w:bCs/>
        </w:rPr>
        <w:t xml:space="preserve">Class </w:t>
      </w:r>
      <w:r w:rsidR="00ED4075" w:rsidRPr="005C5FF5">
        <w:rPr>
          <w:rFonts w:ascii="Helvetica Neue" w:hAnsi="Helvetica Neue"/>
          <w:b/>
          <w:bCs/>
        </w:rPr>
        <w:t xml:space="preserve">Presentations on May </w:t>
      </w:r>
      <w:r w:rsidR="00160796">
        <w:rPr>
          <w:rFonts w:ascii="Helvetica Neue" w:hAnsi="Helvetica Neue"/>
          <w:b/>
          <w:bCs/>
        </w:rPr>
        <w:t xml:space="preserve">11, </w:t>
      </w:r>
      <w:r w:rsidR="00ED4075" w:rsidRPr="005C5FF5">
        <w:rPr>
          <w:rFonts w:ascii="Helvetica Neue" w:hAnsi="Helvetica Neue"/>
          <w:b/>
          <w:bCs/>
        </w:rPr>
        <w:t>1</w:t>
      </w:r>
      <w:r w:rsidR="00DF725B">
        <w:rPr>
          <w:rFonts w:ascii="Helvetica Neue" w:hAnsi="Helvetica Neue"/>
          <w:b/>
          <w:bCs/>
        </w:rPr>
        <w:t>4</w:t>
      </w:r>
      <w:r w:rsidR="00ED4075" w:rsidRPr="005C5FF5">
        <w:rPr>
          <w:rFonts w:ascii="Helvetica Neue" w:hAnsi="Helvetica Neue"/>
          <w:b/>
          <w:bCs/>
        </w:rPr>
        <w:t xml:space="preserve"> &amp; May 2</w:t>
      </w:r>
      <w:r w:rsidR="00DF725B">
        <w:rPr>
          <w:rFonts w:ascii="Helvetica Neue" w:hAnsi="Helvetica Neue"/>
          <w:b/>
          <w:bCs/>
        </w:rPr>
        <w:t>1 (no class May 18)</w:t>
      </w:r>
    </w:p>
    <w:p w14:paraId="5451823A" w14:textId="2FFEBCBC" w:rsidR="00ED4075" w:rsidRDefault="00ED4075">
      <w:pPr>
        <w:rPr>
          <w:rFonts w:ascii="Helvetica Neue" w:hAnsi="Helvetica Neue"/>
        </w:rPr>
      </w:pPr>
    </w:p>
    <w:p w14:paraId="5A9B57D4" w14:textId="1357C796" w:rsidR="00D92FFA" w:rsidRDefault="00D92FFA">
      <w:pPr>
        <w:rPr>
          <w:rFonts w:ascii="Helvetica Neue" w:hAnsi="Helvetica Neue"/>
        </w:rPr>
      </w:pPr>
      <w:r>
        <w:rPr>
          <w:rFonts w:ascii="Helvetica Neue" w:hAnsi="Helvetica Neue"/>
        </w:rPr>
        <w:t xml:space="preserve">In </w:t>
      </w:r>
      <w:r w:rsidR="007852A4">
        <w:rPr>
          <w:rFonts w:ascii="Helvetica Neue" w:hAnsi="Helvetica Neue"/>
        </w:rPr>
        <w:t xml:space="preserve">assigned </w:t>
      </w:r>
      <w:r>
        <w:rPr>
          <w:rFonts w:ascii="Helvetica Neue" w:hAnsi="Helvetica Neue"/>
        </w:rPr>
        <w:t xml:space="preserve">groups of 4 people </w:t>
      </w:r>
      <w:r w:rsidR="007852A4">
        <w:rPr>
          <w:rFonts w:ascii="Helvetica Neue" w:hAnsi="Helvetica Neue"/>
        </w:rPr>
        <w:t>you will</w:t>
      </w:r>
      <w:r>
        <w:rPr>
          <w:rFonts w:ascii="Helvetica Neue" w:hAnsi="Helvetica Neue"/>
        </w:rPr>
        <w:t xml:space="preserve"> choose an art movement to research and present to the class</w:t>
      </w:r>
      <w:r w:rsidR="00DF725B">
        <w:rPr>
          <w:rFonts w:ascii="Helvetica Neue" w:hAnsi="Helvetica Neue"/>
        </w:rPr>
        <w:t xml:space="preserve"> using the language of design </w:t>
      </w:r>
      <w:r w:rsidR="00DF725B" w:rsidRPr="00450730">
        <w:rPr>
          <w:rFonts w:ascii="Helvetica Neue" w:hAnsi="Helvetica Neue"/>
          <w:b/>
          <w:bCs/>
          <w:u w:val="single"/>
        </w:rPr>
        <w:t>Vocabulary from Open Lab</w:t>
      </w:r>
      <w:r>
        <w:rPr>
          <w:rFonts w:ascii="Helvetica Neue" w:hAnsi="Helvetica Neue"/>
        </w:rPr>
        <w:t xml:space="preserve">. </w:t>
      </w:r>
      <w:r w:rsidR="00A91D58">
        <w:rPr>
          <w:rFonts w:ascii="Helvetica Neue" w:hAnsi="Helvetica Neue"/>
        </w:rPr>
        <w:t>The topic of art movements can include global international art, LGTBQ art, album cover art, Feminist art, etc. as well as art history and graphic art history. The second part of this project is that</w:t>
      </w:r>
      <w:r>
        <w:rPr>
          <w:rFonts w:ascii="Helvetica Neue" w:hAnsi="Helvetica Neue"/>
        </w:rPr>
        <w:t xml:space="preserve"> you will collaboratively create an artwork inspired by the movement.</w:t>
      </w:r>
      <w:r w:rsidR="00160796">
        <w:rPr>
          <w:rFonts w:ascii="Helvetica Neue" w:hAnsi="Helvetica Neue"/>
        </w:rPr>
        <w:t xml:space="preserve"> </w:t>
      </w:r>
      <w:r w:rsidR="00A91D58">
        <w:rPr>
          <w:rFonts w:ascii="Helvetica Neue" w:hAnsi="Helvetica Neue"/>
        </w:rPr>
        <w:t xml:space="preserve">We’ll have several days of presentations so they’re not all on the same day. </w:t>
      </w:r>
      <w:r w:rsidR="00160796">
        <w:rPr>
          <w:rFonts w:ascii="Helvetica Neue" w:hAnsi="Helvetica Neue"/>
        </w:rPr>
        <w:t>Each person in the group can expect to present for up to 5 minutes</w:t>
      </w:r>
      <w:r w:rsidR="00660C27">
        <w:rPr>
          <w:rFonts w:ascii="Helvetica Neue" w:hAnsi="Helvetica Neue"/>
        </w:rPr>
        <w:t>:</w:t>
      </w:r>
    </w:p>
    <w:p w14:paraId="29907FF0" w14:textId="77777777" w:rsidR="00A91D58" w:rsidRDefault="00A91D58">
      <w:pPr>
        <w:rPr>
          <w:rFonts w:ascii="Helvetica Neue" w:hAnsi="Helvetica Neue"/>
        </w:rPr>
      </w:pPr>
    </w:p>
    <w:p w14:paraId="332F674D" w14:textId="17695AF4" w:rsidR="00D92FFA" w:rsidRPr="00A91D58" w:rsidRDefault="00D92FFA" w:rsidP="00A91D58">
      <w:pPr>
        <w:pStyle w:val="ListParagraph"/>
        <w:numPr>
          <w:ilvl w:val="0"/>
          <w:numId w:val="1"/>
        </w:numPr>
        <w:rPr>
          <w:rFonts w:ascii="Helvetica Neue" w:hAnsi="Helvetica Neue"/>
          <w:b/>
          <w:bCs/>
        </w:rPr>
      </w:pPr>
      <w:r w:rsidRPr="00A91D58">
        <w:rPr>
          <w:rFonts w:ascii="Helvetica Neue" w:hAnsi="Helvetica Neue"/>
          <w:b/>
          <w:bCs/>
        </w:rPr>
        <w:t>1 person presents an art movement</w:t>
      </w:r>
    </w:p>
    <w:p w14:paraId="0CC3121B" w14:textId="46A963F5" w:rsidR="00D92FFA" w:rsidRPr="00A91D58" w:rsidRDefault="00D92FFA" w:rsidP="00A91D58">
      <w:pPr>
        <w:pStyle w:val="ListParagraph"/>
        <w:numPr>
          <w:ilvl w:val="0"/>
          <w:numId w:val="1"/>
        </w:numPr>
        <w:rPr>
          <w:rFonts w:ascii="Helvetica Neue" w:hAnsi="Helvetica Neue"/>
          <w:b/>
          <w:bCs/>
        </w:rPr>
      </w:pPr>
      <w:r w:rsidRPr="00A91D58">
        <w:rPr>
          <w:rFonts w:ascii="Helvetica Neue" w:hAnsi="Helvetica Neue"/>
          <w:b/>
          <w:bCs/>
        </w:rPr>
        <w:t>1 person discusses an artist representing the movement</w:t>
      </w:r>
    </w:p>
    <w:p w14:paraId="17D6164B" w14:textId="4A2F10B7" w:rsidR="00D92FFA" w:rsidRPr="00A91D58" w:rsidRDefault="00D92FFA" w:rsidP="00A91D58">
      <w:pPr>
        <w:pStyle w:val="ListParagraph"/>
        <w:numPr>
          <w:ilvl w:val="0"/>
          <w:numId w:val="1"/>
        </w:numPr>
        <w:rPr>
          <w:rFonts w:ascii="Helvetica Neue" w:hAnsi="Helvetica Neue"/>
          <w:b/>
          <w:bCs/>
        </w:rPr>
      </w:pPr>
      <w:r w:rsidRPr="00A91D58">
        <w:rPr>
          <w:rFonts w:ascii="Helvetica Neue" w:hAnsi="Helvetica Neue"/>
          <w:b/>
          <w:bCs/>
        </w:rPr>
        <w:t>1 person discuses an artwork by the artist</w:t>
      </w:r>
    </w:p>
    <w:p w14:paraId="0AA12AB4" w14:textId="278EA2AE" w:rsidR="00D92FFA" w:rsidRPr="00A91D58" w:rsidRDefault="00D92FFA" w:rsidP="00A91D58">
      <w:pPr>
        <w:pStyle w:val="ListParagraph"/>
        <w:numPr>
          <w:ilvl w:val="0"/>
          <w:numId w:val="1"/>
        </w:numPr>
        <w:rPr>
          <w:rFonts w:ascii="Helvetica Neue" w:hAnsi="Helvetica Neue"/>
          <w:b/>
          <w:bCs/>
        </w:rPr>
      </w:pPr>
      <w:r w:rsidRPr="00A91D58">
        <w:rPr>
          <w:rFonts w:ascii="Helvetica Neue" w:hAnsi="Helvetica Neue"/>
          <w:b/>
          <w:bCs/>
        </w:rPr>
        <w:t>1 person analyzes an advertis</w:t>
      </w:r>
      <w:r w:rsidR="00160796" w:rsidRPr="00A91D58">
        <w:rPr>
          <w:rFonts w:ascii="Helvetica Neue" w:hAnsi="Helvetica Neue"/>
          <w:b/>
          <w:bCs/>
        </w:rPr>
        <w:t>e</w:t>
      </w:r>
      <w:r w:rsidRPr="00A91D58">
        <w:rPr>
          <w:rFonts w:ascii="Helvetica Neue" w:hAnsi="Helvetica Neue"/>
          <w:b/>
          <w:bCs/>
        </w:rPr>
        <w:t>ment</w:t>
      </w:r>
      <w:r w:rsidR="007852A4" w:rsidRPr="00A91D58">
        <w:rPr>
          <w:rFonts w:ascii="Helvetica Neue" w:hAnsi="Helvetica Neue"/>
          <w:b/>
          <w:bCs/>
        </w:rPr>
        <w:t>,</w:t>
      </w:r>
      <w:r w:rsidRPr="00A91D58">
        <w:rPr>
          <w:rFonts w:ascii="Helvetica Neue" w:hAnsi="Helvetica Neue"/>
          <w:b/>
          <w:bCs/>
        </w:rPr>
        <w:t xml:space="preserve"> illustration</w:t>
      </w:r>
      <w:r w:rsidR="00160796" w:rsidRPr="00A91D58">
        <w:rPr>
          <w:rFonts w:ascii="Helvetica Neue" w:hAnsi="Helvetica Neue"/>
          <w:b/>
          <w:bCs/>
        </w:rPr>
        <w:t>, video</w:t>
      </w:r>
      <w:r w:rsidR="007852A4" w:rsidRPr="00A91D58">
        <w:rPr>
          <w:rFonts w:ascii="Helvetica Neue" w:hAnsi="Helvetica Neue"/>
          <w:b/>
          <w:bCs/>
        </w:rPr>
        <w:t xml:space="preserve"> or film</w:t>
      </w:r>
      <w:r w:rsidRPr="00A91D58">
        <w:rPr>
          <w:rFonts w:ascii="Helvetica Neue" w:hAnsi="Helvetica Neue"/>
          <w:b/>
          <w:bCs/>
        </w:rPr>
        <w:t xml:space="preserve"> that relates to the movement, artist or artwork</w:t>
      </w:r>
    </w:p>
    <w:p w14:paraId="4BEA8493" w14:textId="310F1D94" w:rsidR="00D92FFA" w:rsidRPr="00A91D58" w:rsidRDefault="00DF725B" w:rsidP="00A91D58">
      <w:pPr>
        <w:pStyle w:val="ListParagraph"/>
        <w:numPr>
          <w:ilvl w:val="0"/>
          <w:numId w:val="1"/>
        </w:numPr>
        <w:rPr>
          <w:rFonts w:ascii="Helvetica Neue" w:hAnsi="Helvetica Neue"/>
        </w:rPr>
      </w:pPr>
      <w:r w:rsidRPr="00A91D58">
        <w:rPr>
          <w:rFonts w:ascii="Helvetica Neue" w:hAnsi="Helvetica Neue"/>
          <w:b/>
          <w:bCs/>
        </w:rPr>
        <w:t>4 people make a collaborative artwork inspired by the movement t</w:t>
      </w:r>
      <w:r w:rsidR="00160796" w:rsidRPr="00A91D58">
        <w:rPr>
          <w:rFonts w:ascii="Helvetica Neue" w:hAnsi="Helvetica Neue"/>
          <w:b/>
          <w:bCs/>
        </w:rPr>
        <w:t>hat addresses a contemporary issue or theme</w:t>
      </w:r>
      <w:r w:rsidR="00244F89" w:rsidRPr="00A91D58">
        <w:rPr>
          <w:rFonts w:ascii="Helvetica Neue" w:hAnsi="Helvetica Neue"/>
          <w:b/>
          <w:bCs/>
        </w:rPr>
        <w:t>.</w:t>
      </w:r>
      <w:r w:rsidR="00244F89" w:rsidRPr="00A91D58">
        <w:rPr>
          <w:rFonts w:ascii="Helvetica Neue" w:hAnsi="Helvetica Neue"/>
        </w:rPr>
        <w:t xml:space="preserve"> You may use </w:t>
      </w:r>
      <w:r w:rsidR="004F6DA7" w:rsidRPr="00A91D58">
        <w:rPr>
          <w:rFonts w:ascii="Helvetica Neue" w:hAnsi="Helvetica Neue"/>
        </w:rPr>
        <w:t>the</w:t>
      </w:r>
      <w:r w:rsidR="00244F89" w:rsidRPr="00A91D58">
        <w:rPr>
          <w:rFonts w:ascii="Helvetica Neue" w:hAnsi="Helvetica Neue"/>
        </w:rPr>
        <w:t xml:space="preserve"> materials you wish – collage, gouache, digital</w:t>
      </w:r>
      <w:r w:rsidR="00160796" w:rsidRPr="00A91D58">
        <w:rPr>
          <w:rFonts w:ascii="Helvetica Neue" w:hAnsi="Helvetica Neue"/>
        </w:rPr>
        <w:t>, etc. Your group artwork should seek to update the style of the art movement by using it to address the present day.</w:t>
      </w:r>
      <w:r w:rsidR="00660C27" w:rsidRPr="00A91D58">
        <w:rPr>
          <w:rFonts w:ascii="Helvetica Neue" w:hAnsi="Helvetica Neue"/>
        </w:rPr>
        <w:t xml:space="preserve"> For example, you might design a political poster (no words necessary).</w:t>
      </w:r>
    </w:p>
    <w:p w14:paraId="7821D572" w14:textId="77777777" w:rsidR="00DF725B" w:rsidRDefault="00DF725B">
      <w:pPr>
        <w:rPr>
          <w:rFonts w:ascii="Helvetica Neue" w:hAnsi="Helvetica Neue"/>
        </w:rPr>
      </w:pPr>
    </w:p>
    <w:p w14:paraId="715F8962" w14:textId="396E6C21" w:rsidR="00C403A2" w:rsidRDefault="00D92FFA">
      <w:pPr>
        <w:rPr>
          <w:rFonts w:ascii="Helvetica Neue" w:hAnsi="Helvetica Neue"/>
        </w:rPr>
      </w:pPr>
      <w:r w:rsidRPr="00DF725B">
        <w:rPr>
          <w:rFonts w:ascii="Helvetica Neue" w:hAnsi="Helvetica Neue"/>
          <w:b/>
          <w:bCs/>
        </w:rPr>
        <w:t>Be sure to let me know what movement you’re doing</w:t>
      </w:r>
      <w:r w:rsidR="00DF725B" w:rsidRPr="00DF725B">
        <w:rPr>
          <w:rFonts w:ascii="Helvetica Neue" w:hAnsi="Helvetica Neue"/>
          <w:b/>
          <w:bCs/>
        </w:rPr>
        <w:t xml:space="preserve"> as soon as possible </w:t>
      </w:r>
      <w:r w:rsidRPr="00DF725B">
        <w:rPr>
          <w:rFonts w:ascii="Helvetica Neue" w:hAnsi="Helvetica Neue"/>
          <w:b/>
          <w:bCs/>
        </w:rPr>
        <w:t>so you don’t duplicate another group.</w:t>
      </w:r>
      <w:r>
        <w:rPr>
          <w:rFonts w:ascii="Helvetica Neue" w:hAnsi="Helvetica Neue"/>
        </w:rPr>
        <w:t xml:space="preserve"> </w:t>
      </w:r>
      <w:r w:rsidR="00DF725B">
        <w:rPr>
          <w:rFonts w:ascii="Helvetica Neue" w:hAnsi="Helvetica Neue"/>
        </w:rPr>
        <w:t xml:space="preserve">This is meant to be a research </w:t>
      </w:r>
      <w:r w:rsidR="00450730">
        <w:rPr>
          <w:rFonts w:ascii="Helvetica Neue" w:hAnsi="Helvetica Neue"/>
        </w:rPr>
        <w:t xml:space="preserve">and design vocabulary </w:t>
      </w:r>
      <w:r w:rsidR="00DF725B">
        <w:rPr>
          <w:rFonts w:ascii="Helvetica Neue" w:hAnsi="Helvetica Neue"/>
        </w:rPr>
        <w:t>project</w:t>
      </w:r>
      <w:r w:rsidR="00160796">
        <w:rPr>
          <w:rFonts w:ascii="Helvetica Neue" w:hAnsi="Helvetica Neue"/>
        </w:rPr>
        <w:t>,</w:t>
      </w:r>
      <w:r w:rsidR="00DF725B">
        <w:rPr>
          <w:rFonts w:ascii="Helvetica Neue" w:hAnsi="Helvetica Neue"/>
        </w:rPr>
        <w:t xml:space="preserve"> so you are asked to choose artists and movements you don’t know well (for example, don’t choose Picasso or Vincent van Gogh).</w:t>
      </w:r>
      <w:r w:rsidR="00C403A2">
        <w:rPr>
          <w:rFonts w:ascii="Helvetica Neue" w:hAnsi="Helvetica Neue"/>
        </w:rPr>
        <w:t xml:space="preserve"> I will give you time in class for breakout rooms and you can meet on your own as well.</w:t>
      </w:r>
    </w:p>
    <w:p w14:paraId="5724C3D7" w14:textId="77777777" w:rsidR="00C403A2" w:rsidRPr="005C5FF5" w:rsidRDefault="00C403A2">
      <w:pPr>
        <w:rPr>
          <w:rFonts w:ascii="Helvetica Neue" w:hAnsi="Helvetica Neue"/>
        </w:rPr>
      </w:pPr>
    </w:p>
    <w:p w14:paraId="6CFC1577" w14:textId="2D06B7F4" w:rsidR="00ED4075" w:rsidRPr="005C5FF5" w:rsidRDefault="00ED4075">
      <w:pPr>
        <w:rPr>
          <w:rFonts w:ascii="Helvetica Neue" w:hAnsi="Helvetica Neue"/>
        </w:rPr>
      </w:pPr>
      <w:r w:rsidRPr="005C5FF5">
        <w:rPr>
          <w:rFonts w:ascii="Helvetica Neue" w:hAnsi="Helvetica Neue"/>
        </w:rPr>
        <w:t>Choose an artist and their artwork from one of the museum websites below. Research their bio and discuss their work using the language of design</w:t>
      </w:r>
      <w:r w:rsidR="00160796">
        <w:rPr>
          <w:rFonts w:ascii="Helvetica Neue" w:hAnsi="Helvetica Neue"/>
        </w:rPr>
        <w:t xml:space="preserve"> (Vocabulary on Open Lab).</w:t>
      </w:r>
      <w:r w:rsidR="009857A4" w:rsidRPr="005C5FF5">
        <w:rPr>
          <w:rFonts w:ascii="Helvetica Neue" w:hAnsi="Helvetica Neue"/>
        </w:rPr>
        <w:t xml:space="preserve"> </w:t>
      </w:r>
      <w:r w:rsidR="00160796">
        <w:rPr>
          <w:rFonts w:ascii="Helvetica Neue" w:hAnsi="Helvetica Neue"/>
        </w:rPr>
        <w:t>F</w:t>
      </w:r>
      <w:r w:rsidRPr="005C5FF5">
        <w:rPr>
          <w:rFonts w:ascii="Helvetica Neue" w:hAnsi="Helvetica Neue"/>
        </w:rPr>
        <w:t xml:space="preserve">ind an </w:t>
      </w:r>
      <w:r w:rsidR="009857A4" w:rsidRPr="005C5FF5">
        <w:rPr>
          <w:rFonts w:ascii="Helvetica Neue" w:hAnsi="Helvetica Neue"/>
        </w:rPr>
        <w:t>illustration</w:t>
      </w:r>
      <w:r w:rsidR="005B5505">
        <w:rPr>
          <w:rFonts w:ascii="Helvetica Neue" w:hAnsi="Helvetica Neue"/>
        </w:rPr>
        <w:t>,</w:t>
      </w:r>
      <w:r w:rsidR="009857A4" w:rsidRPr="005C5FF5">
        <w:rPr>
          <w:rFonts w:ascii="Helvetica Neue" w:hAnsi="Helvetica Neue"/>
        </w:rPr>
        <w:t xml:space="preserve"> </w:t>
      </w:r>
      <w:r w:rsidRPr="005C5FF5">
        <w:rPr>
          <w:rFonts w:ascii="Helvetica Neue" w:hAnsi="Helvetica Neue"/>
        </w:rPr>
        <w:t>advertisement</w:t>
      </w:r>
      <w:r w:rsidR="00160796">
        <w:rPr>
          <w:rFonts w:ascii="Helvetica Neue" w:hAnsi="Helvetica Neue"/>
        </w:rPr>
        <w:t>, video</w:t>
      </w:r>
      <w:r w:rsidRPr="005C5FF5">
        <w:rPr>
          <w:rFonts w:ascii="Helvetica Neue" w:hAnsi="Helvetica Neue"/>
        </w:rPr>
        <w:t xml:space="preserve"> </w:t>
      </w:r>
      <w:r w:rsidR="005B5505">
        <w:rPr>
          <w:rFonts w:ascii="Helvetica Neue" w:hAnsi="Helvetica Neue"/>
        </w:rPr>
        <w:t xml:space="preserve">or film </w:t>
      </w:r>
      <w:r w:rsidRPr="005C5FF5">
        <w:rPr>
          <w:rFonts w:ascii="Helvetica Neue" w:hAnsi="Helvetica Neue"/>
        </w:rPr>
        <w:t>that you feel relates to this artist’s work</w:t>
      </w:r>
      <w:r w:rsidR="00B513CE">
        <w:rPr>
          <w:rFonts w:ascii="Helvetica Neue" w:hAnsi="Helvetica Neue"/>
        </w:rPr>
        <w:t xml:space="preserve"> and discuss how both use elements of design in similar and different ways</w:t>
      </w:r>
      <w:r w:rsidR="009857A4" w:rsidRPr="005C5FF5">
        <w:rPr>
          <w:rFonts w:ascii="Helvetica Neue" w:hAnsi="Helvetica Neue"/>
        </w:rPr>
        <w:t>. Look for a clear visual relationship</w:t>
      </w:r>
      <w:r w:rsidR="00B513CE">
        <w:rPr>
          <w:rFonts w:ascii="Helvetica Neue" w:hAnsi="Helvetica Neue"/>
        </w:rPr>
        <w:t xml:space="preserve"> between the artworks</w:t>
      </w:r>
      <w:r w:rsidR="00D568A5">
        <w:rPr>
          <w:rFonts w:ascii="Helvetica Neue" w:hAnsi="Helvetica Neue"/>
        </w:rPr>
        <w:t>.</w:t>
      </w:r>
      <w:r w:rsidR="009857A4" w:rsidRPr="005C5FF5">
        <w:rPr>
          <w:rFonts w:ascii="Helvetica Neue" w:hAnsi="Helvetica Neue"/>
        </w:rPr>
        <w:t xml:space="preserve"> </w:t>
      </w:r>
    </w:p>
    <w:p w14:paraId="2707961C" w14:textId="626E6455" w:rsidR="001E0D67" w:rsidRDefault="001E0D67" w:rsidP="001E0D67">
      <w:pPr>
        <w:rPr>
          <w:rFonts w:ascii="Helvetica Neue" w:hAnsi="Helvetica Neue"/>
        </w:rPr>
      </w:pPr>
    </w:p>
    <w:p w14:paraId="404394DB" w14:textId="199D95AB" w:rsidR="00D568A5" w:rsidRPr="005C5FF5" w:rsidRDefault="00D568A5" w:rsidP="00D568A5">
      <w:pPr>
        <w:rPr>
          <w:rFonts w:ascii="Helvetica Neue" w:hAnsi="Helvetica Neue"/>
        </w:rPr>
      </w:pPr>
      <w:r w:rsidRPr="005C5FF5">
        <w:rPr>
          <w:rFonts w:ascii="Helvetica Neue" w:hAnsi="Helvetica Neue"/>
        </w:rPr>
        <w:t xml:space="preserve">Find </w:t>
      </w:r>
      <w:r>
        <w:rPr>
          <w:rFonts w:ascii="Helvetica Neue" w:hAnsi="Helvetica Neue"/>
        </w:rPr>
        <w:t>an artist and their</w:t>
      </w:r>
      <w:r w:rsidRPr="005C5FF5">
        <w:rPr>
          <w:rFonts w:ascii="Helvetica Neue" w:hAnsi="Helvetica Neue"/>
        </w:rPr>
        <w:t xml:space="preserve"> 2-Dimensional artwork (painting or design) from </w:t>
      </w:r>
      <w:r w:rsidR="00DF725B">
        <w:rPr>
          <w:rFonts w:ascii="Helvetica Neue" w:hAnsi="Helvetica Neue"/>
        </w:rPr>
        <w:t>a</w:t>
      </w:r>
      <w:r w:rsidRPr="005C5FF5">
        <w:rPr>
          <w:rFonts w:ascii="Helvetica Neue" w:hAnsi="Helvetica Neue"/>
        </w:rPr>
        <w:t xml:space="preserve"> museum </w:t>
      </w:r>
      <w:proofErr w:type="gramStart"/>
      <w:r w:rsidRPr="005C5FF5">
        <w:rPr>
          <w:rFonts w:ascii="Helvetica Neue" w:hAnsi="Helvetica Neue"/>
        </w:rPr>
        <w:t>websites</w:t>
      </w:r>
      <w:proofErr w:type="gramEnd"/>
      <w:r w:rsidR="00DF725B">
        <w:rPr>
          <w:rFonts w:ascii="Helvetica Neue" w:hAnsi="Helvetica Neue"/>
        </w:rPr>
        <w:t xml:space="preserve"> such as</w:t>
      </w:r>
      <w:r w:rsidRPr="005C5FF5">
        <w:rPr>
          <w:rFonts w:ascii="Helvetica Neue" w:hAnsi="Helvetica Neue"/>
        </w:rPr>
        <w:t>:</w:t>
      </w:r>
    </w:p>
    <w:p w14:paraId="7BB26F52" w14:textId="77777777" w:rsidR="00D568A5" w:rsidRPr="005C5FF5" w:rsidRDefault="00D568A5" w:rsidP="00D568A5">
      <w:pPr>
        <w:rPr>
          <w:rFonts w:ascii="Helvetica Neue" w:hAnsi="Helvetica Neue"/>
        </w:rPr>
      </w:pPr>
      <w:r w:rsidRPr="005C5FF5">
        <w:rPr>
          <w:rFonts w:ascii="Helvetica Neue" w:hAnsi="Helvetica Neue"/>
        </w:rPr>
        <w:t>Met.org</w:t>
      </w:r>
    </w:p>
    <w:p w14:paraId="07658DDC" w14:textId="77777777" w:rsidR="00D568A5" w:rsidRPr="005C5FF5" w:rsidRDefault="00D568A5" w:rsidP="00D568A5">
      <w:pPr>
        <w:rPr>
          <w:rFonts w:ascii="Helvetica Neue" w:hAnsi="Helvetica Neue"/>
        </w:rPr>
      </w:pPr>
      <w:r w:rsidRPr="005C5FF5">
        <w:rPr>
          <w:rFonts w:ascii="Helvetica Neue" w:hAnsi="Helvetica Neue"/>
        </w:rPr>
        <w:t>studiomuseum.org</w:t>
      </w:r>
    </w:p>
    <w:p w14:paraId="5DFFE824" w14:textId="77777777" w:rsidR="00D568A5" w:rsidRPr="005C5FF5" w:rsidRDefault="00D568A5" w:rsidP="00D568A5">
      <w:pPr>
        <w:rPr>
          <w:rFonts w:ascii="Helvetica Neue" w:hAnsi="Helvetica Neue"/>
        </w:rPr>
      </w:pPr>
      <w:r w:rsidRPr="005C5FF5">
        <w:rPr>
          <w:rFonts w:ascii="Helvetica Neue" w:hAnsi="Helvetica Neue"/>
        </w:rPr>
        <w:t>whitney.org</w:t>
      </w:r>
    </w:p>
    <w:p w14:paraId="3D79A843" w14:textId="77777777" w:rsidR="00D568A5" w:rsidRPr="005C5FF5" w:rsidRDefault="00D568A5" w:rsidP="00D568A5">
      <w:pPr>
        <w:rPr>
          <w:rFonts w:ascii="Helvetica Neue" w:hAnsi="Helvetica Neue"/>
        </w:rPr>
      </w:pPr>
      <w:r w:rsidRPr="005C5FF5">
        <w:rPr>
          <w:rFonts w:ascii="Helvetica Neue" w:hAnsi="Helvetica Neue"/>
        </w:rPr>
        <w:t>guggenheim.org</w:t>
      </w:r>
    </w:p>
    <w:p w14:paraId="7F38DD7D" w14:textId="77777777" w:rsidR="00D568A5" w:rsidRPr="005C5FF5" w:rsidRDefault="00D568A5" w:rsidP="00D568A5">
      <w:pPr>
        <w:rPr>
          <w:rFonts w:ascii="Helvetica Neue" w:hAnsi="Helvetica Neue"/>
        </w:rPr>
      </w:pPr>
      <w:r w:rsidRPr="005C5FF5">
        <w:rPr>
          <w:rFonts w:ascii="Helvetica Neue" w:hAnsi="Helvetica Neue"/>
        </w:rPr>
        <w:t>cooperhewitt.org</w:t>
      </w:r>
    </w:p>
    <w:p w14:paraId="43960BBB" w14:textId="77777777" w:rsidR="00D568A5" w:rsidRPr="005C5FF5" w:rsidRDefault="00D568A5" w:rsidP="00D568A5">
      <w:pPr>
        <w:rPr>
          <w:rFonts w:ascii="Helvetica Neue" w:hAnsi="Helvetica Neue"/>
        </w:rPr>
      </w:pPr>
      <w:r w:rsidRPr="005C5FF5">
        <w:rPr>
          <w:rFonts w:ascii="Helvetica Neue" w:hAnsi="Helvetica Neue"/>
        </w:rPr>
        <w:t>madmuseum.org</w:t>
      </w:r>
    </w:p>
    <w:p w14:paraId="6E4CE092" w14:textId="77777777" w:rsidR="00D568A5" w:rsidRPr="005C5FF5" w:rsidRDefault="00D568A5" w:rsidP="00D568A5">
      <w:pPr>
        <w:rPr>
          <w:rFonts w:ascii="Helvetica Neue" w:hAnsi="Helvetica Neue"/>
        </w:rPr>
      </w:pPr>
      <w:r w:rsidRPr="005C5FF5">
        <w:rPr>
          <w:rFonts w:ascii="Helvetica Neue" w:hAnsi="Helvetica Neue"/>
        </w:rPr>
        <w:t>centrepompidou.fr</w:t>
      </w:r>
    </w:p>
    <w:p w14:paraId="16502080" w14:textId="77777777" w:rsidR="00D568A5" w:rsidRPr="005C5FF5" w:rsidRDefault="00D568A5" w:rsidP="00D568A5">
      <w:pPr>
        <w:rPr>
          <w:rFonts w:ascii="Helvetica Neue" w:hAnsi="Helvetica Neue"/>
        </w:rPr>
      </w:pPr>
      <w:r w:rsidRPr="005C5FF5">
        <w:rPr>
          <w:rFonts w:ascii="Helvetica Neue" w:hAnsi="Helvetica Neue"/>
        </w:rPr>
        <w:lastRenderedPageBreak/>
        <w:t>museodelprado.es</w:t>
      </w:r>
    </w:p>
    <w:p w14:paraId="1AFB91DD" w14:textId="77777777" w:rsidR="00D568A5" w:rsidRPr="005C5FF5" w:rsidRDefault="00D568A5" w:rsidP="00D568A5">
      <w:pPr>
        <w:rPr>
          <w:rFonts w:ascii="Helvetica Neue" w:hAnsi="Helvetica Neue"/>
        </w:rPr>
      </w:pPr>
      <w:r w:rsidRPr="005C5FF5">
        <w:rPr>
          <w:rFonts w:ascii="Helvetica Neue" w:hAnsi="Helvetica Neue"/>
        </w:rPr>
        <w:t>uffizi.it</w:t>
      </w:r>
    </w:p>
    <w:p w14:paraId="31BD2510" w14:textId="3D2A7369" w:rsidR="00D568A5" w:rsidRDefault="00D568A5" w:rsidP="001E0D67">
      <w:pPr>
        <w:rPr>
          <w:rFonts w:ascii="Helvetica Neue" w:hAnsi="Helvetica Neue"/>
        </w:rPr>
      </w:pPr>
      <w:r w:rsidRPr="005C5FF5">
        <w:rPr>
          <w:rFonts w:ascii="Helvetica Neue" w:hAnsi="Helvetica Neue"/>
        </w:rPr>
        <w:t>rubinmuseum.org</w:t>
      </w:r>
    </w:p>
    <w:p w14:paraId="074EFBD8" w14:textId="3FEFD0B1" w:rsidR="006F7AF3" w:rsidRDefault="006F7AF3" w:rsidP="001E0D67">
      <w:pPr>
        <w:rPr>
          <w:rFonts w:ascii="Helvetica Neue" w:hAnsi="Helvetica Neue"/>
        </w:rPr>
      </w:pPr>
    </w:p>
    <w:p w14:paraId="6E25FCF3" w14:textId="2C052D02" w:rsidR="00A91D58" w:rsidRDefault="00A91D58" w:rsidP="001E0D67">
      <w:pPr>
        <w:rPr>
          <w:rFonts w:ascii="Helvetica Neue" w:hAnsi="Helvetica Neue"/>
        </w:rPr>
      </w:pPr>
      <w:r>
        <w:rPr>
          <w:rFonts w:ascii="Helvetica Neue" w:hAnsi="Helvetica Neue"/>
        </w:rPr>
        <w:t>Presentation Groups:</w:t>
      </w:r>
    </w:p>
    <w:p w14:paraId="5D9C6677" w14:textId="77777777" w:rsidR="00A91D58" w:rsidRDefault="00A91D58" w:rsidP="001E0D67">
      <w:pPr>
        <w:rPr>
          <w:rFonts w:ascii="Helvetica Neue" w:hAnsi="Helvetica Neue"/>
        </w:rPr>
      </w:pPr>
    </w:p>
    <w:p w14:paraId="47DAB1EB" w14:textId="77777777" w:rsidR="00A91D58" w:rsidRDefault="00A91D58" w:rsidP="00A91D58">
      <w:r>
        <w:t>1.</w:t>
      </w:r>
    </w:p>
    <w:p w14:paraId="2BE8615C" w14:textId="77777777" w:rsidR="00A91D58" w:rsidRDefault="00A91D58" w:rsidP="00A91D58">
      <w:proofErr w:type="spellStart"/>
      <w:r>
        <w:t>Angy</w:t>
      </w:r>
      <w:proofErr w:type="spellEnd"/>
    </w:p>
    <w:p w14:paraId="0CEBC9DC" w14:textId="77777777" w:rsidR="00A91D58" w:rsidRDefault="00A91D58" w:rsidP="00A91D58">
      <w:r>
        <w:t>Elijah</w:t>
      </w:r>
    </w:p>
    <w:p w14:paraId="4CABC2AE" w14:textId="77777777" w:rsidR="00A91D58" w:rsidRDefault="00A91D58" w:rsidP="00A91D58">
      <w:r>
        <w:t>Christian</w:t>
      </w:r>
    </w:p>
    <w:p w14:paraId="74586B2B" w14:textId="77777777" w:rsidR="00A91D58" w:rsidRDefault="00A91D58" w:rsidP="00A91D58">
      <w:r>
        <w:t>Kimora</w:t>
      </w:r>
    </w:p>
    <w:p w14:paraId="7F144847" w14:textId="77777777" w:rsidR="00A91D58" w:rsidRDefault="00A91D58" w:rsidP="00A91D58"/>
    <w:p w14:paraId="4825CF24" w14:textId="77777777" w:rsidR="00A91D58" w:rsidRDefault="00A91D58" w:rsidP="00A91D58">
      <w:r>
        <w:t>2.</w:t>
      </w:r>
    </w:p>
    <w:p w14:paraId="6D8881F3" w14:textId="77777777" w:rsidR="00A91D58" w:rsidRDefault="00A91D58" w:rsidP="00A91D58">
      <w:proofErr w:type="spellStart"/>
      <w:r>
        <w:t>Rezwan</w:t>
      </w:r>
      <w:proofErr w:type="spellEnd"/>
    </w:p>
    <w:p w14:paraId="28EE3A5E" w14:textId="77777777" w:rsidR="00A91D58" w:rsidRDefault="00A91D58" w:rsidP="00A91D58">
      <w:r>
        <w:t>Gaetan</w:t>
      </w:r>
    </w:p>
    <w:p w14:paraId="564201FD" w14:textId="77777777" w:rsidR="00A91D58" w:rsidRDefault="00A91D58" w:rsidP="00A91D58">
      <w:r>
        <w:t>Shellie</w:t>
      </w:r>
    </w:p>
    <w:p w14:paraId="3D531895" w14:textId="77777777" w:rsidR="00A91D58" w:rsidRDefault="00A91D58" w:rsidP="00A91D58">
      <w:r>
        <w:t>Bryant</w:t>
      </w:r>
    </w:p>
    <w:p w14:paraId="37E2E585" w14:textId="77777777" w:rsidR="00A91D58" w:rsidRDefault="00A91D58" w:rsidP="00A91D58"/>
    <w:p w14:paraId="168BED8B" w14:textId="77777777" w:rsidR="00A91D58" w:rsidRDefault="00A91D58" w:rsidP="00A91D58">
      <w:r>
        <w:t>3.</w:t>
      </w:r>
    </w:p>
    <w:p w14:paraId="1124B940" w14:textId="77777777" w:rsidR="00A91D58" w:rsidRDefault="00A91D58" w:rsidP="00A91D58">
      <w:r>
        <w:t>Saul</w:t>
      </w:r>
    </w:p>
    <w:p w14:paraId="48E3983A" w14:textId="77777777" w:rsidR="00A91D58" w:rsidRDefault="00A91D58" w:rsidP="00A91D58">
      <w:r>
        <w:t>Matthew</w:t>
      </w:r>
    </w:p>
    <w:p w14:paraId="5E53C9F3" w14:textId="77777777" w:rsidR="00A91D58" w:rsidRDefault="00A91D58" w:rsidP="00A91D58">
      <w:proofErr w:type="spellStart"/>
      <w:r>
        <w:t>Mistak</w:t>
      </w:r>
      <w:proofErr w:type="spellEnd"/>
    </w:p>
    <w:p w14:paraId="4F776A29" w14:textId="77777777" w:rsidR="00A91D58" w:rsidRDefault="00A91D58" w:rsidP="00A91D58">
      <w:r>
        <w:t>Christopher</w:t>
      </w:r>
    </w:p>
    <w:p w14:paraId="33307C8A" w14:textId="77777777" w:rsidR="00A91D58" w:rsidRDefault="00A91D58" w:rsidP="00A91D58"/>
    <w:p w14:paraId="66268535" w14:textId="77777777" w:rsidR="00A91D58" w:rsidRDefault="00A91D58" w:rsidP="00A91D58">
      <w:r>
        <w:t>4.</w:t>
      </w:r>
    </w:p>
    <w:p w14:paraId="6ED1429B" w14:textId="77777777" w:rsidR="00A91D58" w:rsidRDefault="00A91D58" w:rsidP="00A91D58">
      <w:r>
        <w:t>Ruddy</w:t>
      </w:r>
    </w:p>
    <w:p w14:paraId="6CF513EA" w14:textId="77777777" w:rsidR="00A91D58" w:rsidRDefault="00A91D58" w:rsidP="00A91D58">
      <w:proofErr w:type="spellStart"/>
      <w:r>
        <w:t>Yarlin</w:t>
      </w:r>
      <w:proofErr w:type="spellEnd"/>
    </w:p>
    <w:p w14:paraId="1109EF86" w14:textId="77777777" w:rsidR="00A91D58" w:rsidRDefault="00A91D58" w:rsidP="00A91D58">
      <w:r>
        <w:t>Mohammad</w:t>
      </w:r>
    </w:p>
    <w:p w14:paraId="4536905E" w14:textId="77777777" w:rsidR="00A91D58" w:rsidRDefault="00A91D58" w:rsidP="00A91D58">
      <w:r>
        <w:t>Vanessa</w:t>
      </w:r>
    </w:p>
    <w:p w14:paraId="6BCF007D" w14:textId="77777777" w:rsidR="00A91D58" w:rsidRDefault="00A91D58" w:rsidP="00A91D58">
      <w:bookmarkStart w:id="0" w:name="_GoBack"/>
      <w:bookmarkEnd w:id="0"/>
    </w:p>
    <w:p w14:paraId="7F52BBD5" w14:textId="77777777" w:rsidR="00A91D58" w:rsidRPr="00A91D58" w:rsidRDefault="00A91D58" w:rsidP="00A91D58">
      <w:pPr>
        <w:rPr>
          <w:color w:val="0070C0"/>
        </w:rPr>
      </w:pPr>
      <w:r w:rsidRPr="00A91D58">
        <w:rPr>
          <w:color w:val="0070C0"/>
        </w:rPr>
        <w:fldChar w:fldCharType="begin"/>
      </w:r>
      <w:r w:rsidRPr="00A91D58">
        <w:rPr>
          <w:color w:val="0070C0"/>
        </w:rPr>
        <w:instrText xml:space="preserve"> HYPERLINK "mailto:mohammad.ali4@mail.citytech.cuny.edu" </w:instrText>
      </w:r>
      <w:r w:rsidRPr="00A91D58">
        <w:rPr>
          <w:color w:val="0070C0"/>
        </w:rPr>
        <w:fldChar w:fldCharType="separate"/>
      </w:r>
      <w:r w:rsidRPr="00A91D58">
        <w:rPr>
          <w:rStyle w:val="Hyperlink"/>
          <w:color w:val="0070C0"/>
        </w:rPr>
        <w:t>mohammad.ali4@mail.citytech.cuny.edu</w:t>
      </w:r>
      <w:r w:rsidRPr="00A91D58">
        <w:rPr>
          <w:rStyle w:val="Hyperlink"/>
          <w:color w:val="0070C0"/>
        </w:rPr>
        <w:fldChar w:fldCharType="end"/>
      </w:r>
    </w:p>
    <w:p w14:paraId="0D8B0D82" w14:textId="77777777" w:rsidR="00A91D58" w:rsidRPr="00A91D58" w:rsidRDefault="00A91D58" w:rsidP="00A91D58">
      <w:pPr>
        <w:rPr>
          <w:color w:val="0070C0"/>
        </w:rPr>
      </w:pPr>
      <w:r w:rsidRPr="00A91D58">
        <w:rPr>
          <w:color w:val="0070C0"/>
        </w:rPr>
        <w:t xml:space="preserve"> </w:t>
      </w:r>
      <w:hyperlink r:id="rId6" w:history="1">
        <w:r w:rsidRPr="00A91D58">
          <w:rPr>
            <w:rStyle w:val="Hyperlink"/>
            <w:color w:val="0070C0"/>
          </w:rPr>
          <w:t>vanessa.bello1@mail.citytech.cuny.edu</w:t>
        </w:r>
      </w:hyperlink>
    </w:p>
    <w:p w14:paraId="3848C1A2" w14:textId="13ED315A" w:rsidR="00A91D58" w:rsidRPr="00A91D58" w:rsidRDefault="00A91D58" w:rsidP="00A91D58">
      <w:pPr>
        <w:rPr>
          <w:color w:val="0070C0"/>
        </w:rPr>
      </w:pPr>
      <w:r w:rsidRPr="00A91D58">
        <w:rPr>
          <w:color w:val="0070C0"/>
        </w:rPr>
        <w:t xml:space="preserve"> </w:t>
      </w:r>
      <w:hyperlink r:id="rId7" w:history="1">
        <w:r w:rsidRPr="00A91D58">
          <w:rPr>
            <w:rStyle w:val="Hyperlink"/>
            <w:color w:val="0070C0"/>
          </w:rPr>
          <w:t>kimora.ferguson@mail.citytech.cuny.edu</w:t>
        </w:r>
      </w:hyperlink>
    </w:p>
    <w:p w14:paraId="5A3931ED" w14:textId="77777777" w:rsidR="00A91D58" w:rsidRPr="00A91D58" w:rsidRDefault="00A91D58" w:rsidP="00A91D58">
      <w:pPr>
        <w:rPr>
          <w:rStyle w:val="Hyperlink"/>
          <w:color w:val="0070C0"/>
          <w:u w:val="none"/>
        </w:rPr>
      </w:pPr>
      <w:r w:rsidRPr="00A91D58">
        <w:rPr>
          <w:color w:val="0070C0"/>
        </w:rPr>
        <w:t xml:space="preserve"> </w:t>
      </w:r>
      <w:hyperlink r:id="rId8" w:history="1">
        <w:r w:rsidRPr="00A91D58">
          <w:rPr>
            <w:rStyle w:val="Hyperlink"/>
            <w:color w:val="0070C0"/>
          </w:rPr>
          <w:t>rezwan.haque@mail.citytech.cuny.edu</w:t>
        </w:r>
      </w:hyperlink>
    </w:p>
    <w:p w14:paraId="5F3D3546" w14:textId="77777777" w:rsidR="00A91D58" w:rsidRPr="00A91D58" w:rsidRDefault="00A91D58" w:rsidP="00A91D58">
      <w:pPr>
        <w:rPr>
          <w:color w:val="0070C0"/>
        </w:rPr>
      </w:pPr>
      <w:r w:rsidRPr="00A91D58">
        <w:rPr>
          <w:rStyle w:val="Hyperlink"/>
          <w:color w:val="0070C0"/>
        </w:rPr>
        <w:t>Elijah.Heredia@mail.citytech.cuny.edu</w:t>
      </w:r>
    </w:p>
    <w:p w14:paraId="4A31B903" w14:textId="77777777" w:rsidR="00A91D58" w:rsidRPr="00A91D58" w:rsidRDefault="00A91D58" w:rsidP="00A91D58">
      <w:pPr>
        <w:rPr>
          <w:color w:val="0070C0"/>
        </w:rPr>
      </w:pPr>
      <w:r w:rsidRPr="00A91D58">
        <w:rPr>
          <w:color w:val="0070C0"/>
        </w:rPr>
        <w:t xml:space="preserve"> </w:t>
      </w:r>
      <w:hyperlink r:id="rId9" w:history="1">
        <w:r w:rsidRPr="00A91D58">
          <w:rPr>
            <w:rStyle w:val="Hyperlink"/>
            <w:color w:val="0070C0"/>
          </w:rPr>
          <w:t>christian.joseph1@mail.citytech.cuny.edu</w:t>
        </w:r>
      </w:hyperlink>
    </w:p>
    <w:p w14:paraId="70938838" w14:textId="77777777" w:rsidR="00A91D58" w:rsidRPr="00A91D58" w:rsidRDefault="00A91D58" w:rsidP="00A91D58">
      <w:pPr>
        <w:rPr>
          <w:color w:val="0070C0"/>
        </w:rPr>
      </w:pPr>
      <w:r w:rsidRPr="00A91D58">
        <w:rPr>
          <w:color w:val="0070C0"/>
        </w:rPr>
        <w:t xml:space="preserve"> </w:t>
      </w:r>
      <w:hyperlink r:id="rId10" w:history="1">
        <w:r w:rsidRPr="00A91D58">
          <w:rPr>
            <w:rStyle w:val="Hyperlink"/>
            <w:color w:val="0070C0"/>
          </w:rPr>
          <w:t>gaetan.lamy@mail.citytech.cuny.edu</w:t>
        </w:r>
      </w:hyperlink>
    </w:p>
    <w:p w14:paraId="66DDCE44" w14:textId="77777777" w:rsidR="00A91D58" w:rsidRPr="00A91D58" w:rsidRDefault="00A91D58" w:rsidP="00A91D58">
      <w:pPr>
        <w:rPr>
          <w:color w:val="0070C0"/>
          <w:u w:val="single"/>
        </w:rPr>
      </w:pPr>
      <w:r w:rsidRPr="00A91D58">
        <w:rPr>
          <w:color w:val="0070C0"/>
        </w:rPr>
        <w:t xml:space="preserve"> </w:t>
      </w:r>
      <w:hyperlink r:id="rId11" w:history="1">
        <w:r w:rsidRPr="00A91D58">
          <w:rPr>
            <w:rStyle w:val="Hyperlink"/>
            <w:color w:val="0070C0"/>
          </w:rPr>
          <w:t>shelly.lee@mail.citytech.cuny.edu</w:t>
        </w:r>
      </w:hyperlink>
    </w:p>
    <w:p w14:paraId="663F05B4" w14:textId="77777777" w:rsidR="00A91D58" w:rsidRPr="00A91D58" w:rsidRDefault="00A91D58" w:rsidP="00A91D58">
      <w:pPr>
        <w:rPr>
          <w:color w:val="0070C0"/>
        </w:rPr>
      </w:pPr>
      <w:r w:rsidRPr="00A91D58">
        <w:rPr>
          <w:color w:val="0070C0"/>
        </w:rPr>
        <w:t xml:space="preserve"> </w:t>
      </w:r>
      <w:hyperlink r:id="rId12" w:history="1">
        <w:r w:rsidRPr="00A91D58">
          <w:rPr>
            <w:rStyle w:val="Hyperlink"/>
            <w:color w:val="0070C0"/>
          </w:rPr>
          <w:t>saul.lopez@mail.citytech.cuny.edu</w:t>
        </w:r>
      </w:hyperlink>
    </w:p>
    <w:p w14:paraId="1ACAC606" w14:textId="77777777" w:rsidR="00A91D58" w:rsidRPr="00A91D58" w:rsidRDefault="00A91D58" w:rsidP="00A91D58">
      <w:pPr>
        <w:rPr>
          <w:color w:val="0070C0"/>
        </w:rPr>
      </w:pPr>
      <w:r w:rsidRPr="00A91D58">
        <w:rPr>
          <w:color w:val="0070C0"/>
        </w:rPr>
        <w:t xml:space="preserve"> </w:t>
      </w:r>
      <w:hyperlink r:id="rId13" w:history="1">
        <w:r w:rsidRPr="00A91D58">
          <w:rPr>
            <w:rStyle w:val="Hyperlink"/>
            <w:color w:val="0070C0"/>
          </w:rPr>
          <w:t>mathew.lozada@mail.citytech.cuny.edu</w:t>
        </w:r>
      </w:hyperlink>
    </w:p>
    <w:p w14:paraId="701BA2C7" w14:textId="77777777" w:rsidR="00A91D58" w:rsidRPr="00A91D58" w:rsidRDefault="00A91D58" w:rsidP="00A91D58">
      <w:pPr>
        <w:rPr>
          <w:color w:val="0070C0"/>
        </w:rPr>
      </w:pPr>
      <w:r w:rsidRPr="00A91D58">
        <w:rPr>
          <w:color w:val="0070C0"/>
        </w:rPr>
        <w:t xml:space="preserve"> </w:t>
      </w:r>
      <w:hyperlink r:id="rId14" w:history="1">
        <w:r w:rsidRPr="00A91D58">
          <w:rPr>
            <w:rStyle w:val="Hyperlink"/>
            <w:color w:val="0070C0"/>
          </w:rPr>
          <w:t>ruddy.ortiz@mail.citytech.cuny.edu</w:t>
        </w:r>
      </w:hyperlink>
    </w:p>
    <w:p w14:paraId="6F409AE2" w14:textId="77777777" w:rsidR="00A91D58" w:rsidRPr="00A91D58" w:rsidRDefault="00A91D58" w:rsidP="00A91D58">
      <w:pPr>
        <w:rPr>
          <w:color w:val="0070C0"/>
        </w:rPr>
      </w:pPr>
      <w:r w:rsidRPr="00A91D58">
        <w:rPr>
          <w:color w:val="0070C0"/>
        </w:rPr>
        <w:t xml:space="preserve"> </w:t>
      </w:r>
      <w:hyperlink r:id="rId15" w:history="1">
        <w:r w:rsidRPr="00A91D58">
          <w:rPr>
            <w:rStyle w:val="Hyperlink"/>
            <w:color w:val="0070C0"/>
          </w:rPr>
          <w:t>yarlin30peralta@gmail.com</w:t>
        </w:r>
      </w:hyperlink>
    </w:p>
    <w:p w14:paraId="1C82D434" w14:textId="77777777" w:rsidR="00A91D58" w:rsidRPr="00A91D58" w:rsidRDefault="00A91D58" w:rsidP="00A91D58">
      <w:pPr>
        <w:rPr>
          <w:color w:val="0070C0"/>
        </w:rPr>
      </w:pPr>
      <w:r w:rsidRPr="00A91D58">
        <w:rPr>
          <w:color w:val="0070C0"/>
        </w:rPr>
        <w:t xml:space="preserve"> </w:t>
      </w:r>
      <w:hyperlink r:id="rId16" w:history="1">
        <w:r w:rsidRPr="00A91D58">
          <w:rPr>
            <w:rStyle w:val="Hyperlink"/>
            <w:color w:val="0070C0"/>
          </w:rPr>
          <w:t>cristofer.rodriguez@mail.citytech.cuny.e</w:t>
        </w:r>
        <w:r w:rsidRPr="00A91D58">
          <w:rPr>
            <w:rStyle w:val="Hyperlink"/>
            <w:color w:val="0070C0"/>
          </w:rPr>
          <w:t>d</w:t>
        </w:r>
        <w:r w:rsidRPr="00A91D58">
          <w:rPr>
            <w:rStyle w:val="Hyperlink"/>
            <w:color w:val="0070C0"/>
          </w:rPr>
          <w:t>u</w:t>
        </w:r>
      </w:hyperlink>
    </w:p>
    <w:p w14:paraId="62138B5B" w14:textId="77777777" w:rsidR="00A91D58" w:rsidRPr="00A91D58" w:rsidRDefault="00A91D58" w:rsidP="00A91D58">
      <w:pPr>
        <w:rPr>
          <w:color w:val="0070C0"/>
        </w:rPr>
      </w:pPr>
      <w:r w:rsidRPr="00A91D58">
        <w:rPr>
          <w:color w:val="0070C0"/>
        </w:rPr>
        <w:t xml:space="preserve"> </w:t>
      </w:r>
      <w:hyperlink r:id="rId17" w:history="1">
        <w:r w:rsidRPr="00A91D58">
          <w:rPr>
            <w:rStyle w:val="Hyperlink"/>
            <w:color w:val="0070C0"/>
          </w:rPr>
          <w:t>bryant.sanchezsosa@mail.citytech.cuny.edu</w:t>
        </w:r>
      </w:hyperlink>
    </w:p>
    <w:p w14:paraId="22D6124E" w14:textId="77777777" w:rsidR="00A91D58" w:rsidRPr="00A91D58" w:rsidRDefault="00A91D58" w:rsidP="00A91D58">
      <w:pPr>
        <w:rPr>
          <w:rFonts w:eastAsia="Times New Roman" w:cstheme="minorHAnsi"/>
          <w:color w:val="0070C0"/>
        </w:rPr>
      </w:pPr>
      <w:r w:rsidRPr="00A91D58">
        <w:rPr>
          <w:rFonts w:cstheme="minorHAnsi"/>
          <w:color w:val="0070C0"/>
        </w:rPr>
        <w:lastRenderedPageBreak/>
        <w:t xml:space="preserve"> </w:t>
      </w:r>
      <w:r w:rsidRPr="00A91D58">
        <w:rPr>
          <w:rFonts w:eastAsia="Times New Roman" w:cstheme="minorHAnsi"/>
          <w:color w:val="0070C0"/>
          <w:sz w:val="23"/>
          <w:szCs w:val="23"/>
          <w:shd w:val="clear" w:color="auto" w:fill="FFFFFF"/>
        </w:rPr>
        <w:t>Mistakshareen@gmail.com</w:t>
      </w:r>
    </w:p>
    <w:p w14:paraId="0988F190" w14:textId="77777777" w:rsidR="00A91D58" w:rsidRPr="00A91D58" w:rsidRDefault="00A91D58" w:rsidP="00A91D58">
      <w:pPr>
        <w:rPr>
          <w:color w:val="0070C0"/>
        </w:rPr>
      </w:pPr>
      <w:r w:rsidRPr="00A91D58">
        <w:rPr>
          <w:color w:val="0070C0"/>
        </w:rPr>
        <w:t xml:space="preserve"> </w:t>
      </w:r>
      <w:hyperlink r:id="rId18" w:history="1">
        <w:r w:rsidRPr="00A91D58">
          <w:rPr>
            <w:rStyle w:val="Hyperlink"/>
            <w:color w:val="0070C0"/>
          </w:rPr>
          <w:t>angy.vasquez@mail.citytech.cuny.edu</w:t>
        </w:r>
      </w:hyperlink>
    </w:p>
    <w:p w14:paraId="654D9160" w14:textId="77777777" w:rsidR="00A91D58" w:rsidRPr="005C5FF5" w:rsidRDefault="00A91D58" w:rsidP="001E0D67">
      <w:pPr>
        <w:rPr>
          <w:rFonts w:ascii="Helvetica Neue" w:hAnsi="Helvetica Neue"/>
        </w:rPr>
      </w:pPr>
    </w:p>
    <w:p w14:paraId="78CF1180" w14:textId="0F1D7790" w:rsidR="006F7AF3" w:rsidRPr="005C5FF5" w:rsidRDefault="002875B5" w:rsidP="001E0D67">
      <w:pPr>
        <w:rPr>
          <w:rFonts w:ascii="Helvetica Neue" w:hAnsi="Helvetica Neue"/>
        </w:rPr>
      </w:pPr>
      <w:r w:rsidRPr="005C5FF5">
        <w:rPr>
          <w:rFonts w:ascii="Helvetica Neue" w:hAnsi="Helvetica Neue"/>
        </w:rPr>
        <w:t xml:space="preserve">Please refer to the following list for the language of design that will help you </w:t>
      </w:r>
      <w:r w:rsidR="00160796">
        <w:rPr>
          <w:rFonts w:ascii="Helvetica Neue" w:hAnsi="Helvetica Neue"/>
        </w:rPr>
        <w:t>craft</w:t>
      </w:r>
      <w:r w:rsidRPr="005C5FF5">
        <w:rPr>
          <w:rFonts w:ascii="Helvetica Neue" w:hAnsi="Helvetica Neue"/>
        </w:rPr>
        <w:t xml:space="preserve"> your </w:t>
      </w:r>
      <w:r w:rsidR="00D92FFA">
        <w:rPr>
          <w:rFonts w:ascii="Helvetica Neue" w:hAnsi="Helvetica Neue"/>
        </w:rPr>
        <w:t>presentation or use the Vocabulary section on Open Lab</w:t>
      </w:r>
      <w:r w:rsidRPr="005C5FF5">
        <w:rPr>
          <w:rFonts w:ascii="Helvetica Neue" w:hAnsi="Helvetica Neue"/>
        </w:rPr>
        <w:t>. Be sure to use color terms in your discussion to demonstrate your understanding of the properties of color.</w:t>
      </w:r>
      <w:r w:rsidR="004F63B2">
        <w:rPr>
          <w:rFonts w:ascii="Helvetica Neue" w:hAnsi="Helvetica Neue"/>
        </w:rPr>
        <w:t xml:space="preserve"> </w:t>
      </w:r>
    </w:p>
    <w:p w14:paraId="65D9285B" w14:textId="77777777" w:rsidR="002875B5" w:rsidRPr="005C5FF5" w:rsidRDefault="002875B5" w:rsidP="001E0D67">
      <w:pPr>
        <w:rPr>
          <w:rFonts w:ascii="Helvetica Neue" w:hAnsi="Helvetica Neue"/>
        </w:rPr>
      </w:pPr>
    </w:p>
    <w:p w14:paraId="5B071A10" w14:textId="5BA0A6C3" w:rsidR="002875B5" w:rsidRPr="005C5FF5" w:rsidRDefault="002875B5" w:rsidP="002875B5">
      <w:pPr>
        <w:rPr>
          <w:rFonts w:ascii="Helvetica Neue" w:hAnsi="Helvetica Neue"/>
          <w:sz w:val="22"/>
          <w:szCs w:val="22"/>
        </w:rPr>
      </w:pPr>
      <w:r w:rsidRPr="005C5FF5">
        <w:rPr>
          <w:rFonts w:ascii="Helvetica Neue" w:hAnsi="Helvetica Neue"/>
          <w:b/>
          <w:sz w:val="22"/>
          <w:szCs w:val="22"/>
        </w:rPr>
        <w:t xml:space="preserve">Basic Design Terms &amp; </w:t>
      </w:r>
      <w:proofErr w:type="spellStart"/>
      <w:r w:rsidRPr="005C5FF5">
        <w:rPr>
          <w:rFonts w:ascii="Helvetica Neue" w:hAnsi="Helvetica Neue"/>
          <w:b/>
          <w:sz w:val="22"/>
          <w:szCs w:val="22"/>
        </w:rPr>
        <w:t>Defin</w:t>
      </w:r>
      <w:r w:rsidR="00A17F22">
        <w:rPr>
          <w:rFonts w:ascii="Helvetica Neue" w:hAnsi="Helvetica Neue"/>
          <w:b/>
          <w:sz w:val="22"/>
          <w:szCs w:val="22"/>
        </w:rPr>
        <w:t>t</w:t>
      </w:r>
      <w:r w:rsidRPr="005C5FF5">
        <w:rPr>
          <w:rFonts w:ascii="Helvetica Neue" w:hAnsi="Helvetica Neue"/>
          <w:b/>
          <w:sz w:val="22"/>
          <w:szCs w:val="22"/>
        </w:rPr>
        <w:t>ions</w:t>
      </w:r>
      <w:proofErr w:type="spellEnd"/>
      <w:r w:rsidRPr="005C5FF5">
        <w:rPr>
          <w:rFonts w:ascii="Helvetica Neue" w:hAnsi="Helvetica Neue"/>
          <w:b/>
          <w:sz w:val="22"/>
          <w:szCs w:val="22"/>
        </w:rPr>
        <w:tab/>
      </w:r>
      <w:r w:rsidRPr="005C5FF5">
        <w:rPr>
          <w:rFonts w:ascii="Helvetica Neue" w:hAnsi="Helvetica Neue"/>
          <w:b/>
          <w:sz w:val="22"/>
          <w:szCs w:val="22"/>
        </w:rPr>
        <w:tab/>
      </w:r>
      <w:r w:rsidRPr="005C5FF5">
        <w:rPr>
          <w:rFonts w:ascii="Helvetica Neue" w:hAnsi="Helvetica Neue"/>
          <w:b/>
          <w:sz w:val="22"/>
          <w:szCs w:val="22"/>
        </w:rPr>
        <w:tab/>
      </w:r>
    </w:p>
    <w:p w14:paraId="3A7FB5B3" w14:textId="77777777" w:rsidR="002875B5" w:rsidRPr="005C5FF5" w:rsidRDefault="002875B5" w:rsidP="002875B5">
      <w:pPr>
        <w:rPr>
          <w:rFonts w:ascii="Helvetica Neue" w:hAnsi="Helvetica Neue"/>
          <w:sz w:val="22"/>
          <w:szCs w:val="22"/>
        </w:rPr>
      </w:pPr>
      <w:r w:rsidRPr="005C5FF5">
        <w:rPr>
          <w:rFonts w:ascii="Helvetica Neue" w:hAnsi="Helvetica Neue"/>
          <w:sz w:val="22"/>
          <w:szCs w:val="22"/>
        </w:rPr>
        <w:tab/>
      </w:r>
      <w:r w:rsidRPr="005C5FF5">
        <w:rPr>
          <w:rFonts w:ascii="Helvetica Neue" w:hAnsi="Helvetica Neue"/>
          <w:b/>
          <w:sz w:val="22"/>
          <w:szCs w:val="22"/>
        </w:rPr>
        <w:tab/>
      </w:r>
    </w:p>
    <w:p w14:paraId="506A5E5B" w14:textId="77777777" w:rsidR="002875B5" w:rsidRPr="005C5FF5" w:rsidRDefault="002875B5" w:rsidP="002875B5">
      <w:pPr>
        <w:rPr>
          <w:rFonts w:ascii="Helvetica Neue" w:hAnsi="Helvetica Neue"/>
          <w:sz w:val="22"/>
          <w:szCs w:val="22"/>
        </w:rPr>
      </w:pPr>
      <w:r w:rsidRPr="005C5FF5">
        <w:rPr>
          <w:rFonts w:ascii="Helvetica Neue" w:hAnsi="Helvetica Neue"/>
          <w:sz w:val="22"/>
          <w:szCs w:val="22"/>
        </w:rPr>
        <w:t>The elements of design include line, shape, texture, composition, unity and color.</w:t>
      </w:r>
    </w:p>
    <w:p w14:paraId="1BB2AA18" w14:textId="77777777" w:rsidR="002875B5" w:rsidRPr="005C5FF5" w:rsidRDefault="002875B5" w:rsidP="002875B5">
      <w:pPr>
        <w:rPr>
          <w:rFonts w:ascii="Helvetica Neue" w:hAnsi="Helvetica Neue"/>
          <w:sz w:val="22"/>
          <w:szCs w:val="22"/>
        </w:rPr>
      </w:pPr>
    </w:p>
    <w:p w14:paraId="303416D0"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unity</w:t>
      </w:r>
      <w:r w:rsidRPr="005C5FF5">
        <w:rPr>
          <w:rFonts w:ascii="Helvetica Neue" w:hAnsi="Helvetica Neue"/>
          <w:sz w:val="22"/>
          <w:szCs w:val="22"/>
        </w:rPr>
        <w:t xml:space="preserve"> – the relationship between all the elements in a design creates a sense of oneness or meaning</w:t>
      </w:r>
    </w:p>
    <w:p w14:paraId="595BF6F6" w14:textId="77777777" w:rsidR="002875B5" w:rsidRPr="005C5FF5" w:rsidRDefault="002875B5" w:rsidP="002875B5">
      <w:pPr>
        <w:rPr>
          <w:rFonts w:ascii="Helvetica Neue" w:hAnsi="Helvetica Neue"/>
          <w:sz w:val="22"/>
          <w:szCs w:val="22"/>
        </w:rPr>
      </w:pPr>
    </w:p>
    <w:p w14:paraId="381E2D8F"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gestalt</w:t>
      </w:r>
      <w:r w:rsidRPr="005C5FF5">
        <w:rPr>
          <w:rFonts w:ascii="Helvetica Neue" w:hAnsi="Helvetica Neue"/>
          <w:sz w:val="22"/>
          <w:szCs w:val="22"/>
        </w:rPr>
        <w:t xml:space="preserve"> (the German word for shape) – wholeness, a visual configuration or pattern in which the elements are so unified that they are not described separately (example: smiley face)</w:t>
      </w:r>
    </w:p>
    <w:p w14:paraId="78C699E4" w14:textId="77777777" w:rsidR="002875B5" w:rsidRPr="005C5FF5" w:rsidRDefault="002875B5" w:rsidP="002875B5">
      <w:pPr>
        <w:rPr>
          <w:rFonts w:ascii="Helvetica Neue" w:hAnsi="Helvetica Neue"/>
          <w:sz w:val="22"/>
          <w:szCs w:val="22"/>
        </w:rPr>
      </w:pPr>
    </w:p>
    <w:p w14:paraId="760AC2F3"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composition</w:t>
      </w:r>
      <w:r w:rsidRPr="005C5FF5">
        <w:rPr>
          <w:rFonts w:ascii="Helvetica Neue" w:hAnsi="Helvetica Neue"/>
          <w:sz w:val="22"/>
          <w:szCs w:val="22"/>
        </w:rPr>
        <w:t xml:space="preserve"> – the organization of shapes and lines in the design</w:t>
      </w:r>
    </w:p>
    <w:p w14:paraId="15E5DFB0" w14:textId="77777777" w:rsidR="002875B5" w:rsidRPr="005C5FF5" w:rsidRDefault="002875B5" w:rsidP="002875B5">
      <w:pPr>
        <w:rPr>
          <w:rFonts w:ascii="Helvetica Neue" w:hAnsi="Helvetica Neue"/>
          <w:sz w:val="22"/>
          <w:szCs w:val="22"/>
        </w:rPr>
      </w:pPr>
    </w:p>
    <w:p w14:paraId="2EC31CB5"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rhythm</w:t>
      </w:r>
      <w:r w:rsidRPr="005C5FF5">
        <w:rPr>
          <w:rFonts w:ascii="Helvetica Neue" w:hAnsi="Helvetica Neue"/>
          <w:sz w:val="22"/>
          <w:szCs w:val="22"/>
        </w:rPr>
        <w:t xml:space="preserve"> – the repetition of elements such as shape, line or color in a design can suggest movement, create unity, and establish pattern and texture</w:t>
      </w:r>
    </w:p>
    <w:p w14:paraId="0E312752" w14:textId="77777777" w:rsidR="002875B5" w:rsidRPr="005C5FF5" w:rsidRDefault="002875B5" w:rsidP="002875B5">
      <w:pPr>
        <w:rPr>
          <w:rFonts w:ascii="Helvetica Neue" w:hAnsi="Helvetica Neue"/>
          <w:sz w:val="22"/>
          <w:szCs w:val="22"/>
        </w:rPr>
      </w:pPr>
    </w:p>
    <w:p w14:paraId="0EBE26EB"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pattern</w:t>
      </w:r>
      <w:r w:rsidRPr="005C5FF5">
        <w:rPr>
          <w:rFonts w:ascii="Helvetica Neue" w:hAnsi="Helvetica Neue"/>
          <w:sz w:val="22"/>
          <w:szCs w:val="22"/>
        </w:rPr>
        <w:t xml:space="preserve"> – repetition of elements in a design in a grid or ordered format</w:t>
      </w:r>
    </w:p>
    <w:p w14:paraId="2FE7CCB4" w14:textId="77777777" w:rsidR="002875B5" w:rsidRPr="005C5FF5" w:rsidRDefault="002875B5" w:rsidP="002875B5">
      <w:pPr>
        <w:rPr>
          <w:rFonts w:ascii="Helvetica Neue" w:hAnsi="Helvetica Neue"/>
          <w:sz w:val="22"/>
          <w:szCs w:val="22"/>
        </w:rPr>
      </w:pPr>
    </w:p>
    <w:p w14:paraId="6AA4EC3B"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texture</w:t>
      </w:r>
      <w:r w:rsidRPr="005C5FF5">
        <w:rPr>
          <w:rFonts w:ascii="Helvetica Neue" w:hAnsi="Helvetica Neue"/>
          <w:sz w:val="22"/>
          <w:szCs w:val="22"/>
        </w:rPr>
        <w:t xml:space="preserve"> – micro marks suggest a specific surface quality and engage our perception of touch</w:t>
      </w:r>
    </w:p>
    <w:p w14:paraId="54078147" w14:textId="77777777" w:rsidR="002875B5" w:rsidRPr="005C5FF5" w:rsidRDefault="002875B5" w:rsidP="002875B5">
      <w:pPr>
        <w:rPr>
          <w:rFonts w:ascii="Helvetica Neue" w:hAnsi="Helvetica Neue"/>
          <w:sz w:val="22"/>
          <w:szCs w:val="22"/>
        </w:rPr>
      </w:pPr>
    </w:p>
    <w:p w14:paraId="3EF76592"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negative space</w:t>
      </w:r>
      <w:r w:rsidRPr="005C5FF5">
        <w:rPr>
          <w:rFonts w:ascii="Helvetica Neue" w:hAnsi="Helvetica Neue"/>
          <w:sz w:val="22"/>
          <w:szCs w:val="22"/>
        </w:rPr>
        <w:t xml:space="preserve"> – the area or air space around the shapes and lines in a design</w:t>
      </w:r>
    </w:p>
    <w:p w14:paraId="340077A5" w14:textId="77777777" w:rsidR="002875B5" w:rsidRPr="005C5FF5" w:rsidRDefault="002875B5" w:rsidP="002875B5">
      <w:pPr>
        <w:rPr>
          <w:rFonts w:ascii="Helvetica Neue" w:hAnsi="Helvetica Neue"/>
          <w:sz w:val="22"/>
          <w:szCs w:val="22"/>
        </w:rPr>
      </w:pPr>
    </w:p>
    <w:p w14:paraId="10FAB41C"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focal point</w:t>
      </w:r>
      <w:r w:rsidRPr="005C5FF5">
        <w:rPr>
          <w:rFonts w:ascii="Helvetica Neue" w:hAnsi="Helvetica Neue"/>
          <w:sz w:val="22"/>
          <w:szCs w:val="22"/>
        </w:rPr>
        <w:t xml:space="preserve"> – the part of the design that draws the viewer’s eye first</w:t>
      </w:r>
    </w:p>
    <w:p w14:paraId="7CDC4E5D" w14:textId="77777777" w:rsidR="002875B5" w:rsidRPr="005C5FF5" w:rsidRDefault="002875B5" w:rsidP="002875B5">
      <w:pPr>
        <w:rPr>
          <w:rFonts w:ascii="Helvetica Neue" w:hAnsi="Helvetica Neue"/>
          <w:sz w:val="22"/>
          <w:szCs w:val="22"/>
        </w:rPr>
      </w:pPr>
    </w:p>
    <w:p w14:paraId="2AB74ED5"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figure ground reversal</w:t>
      </w:r>
      <w:r w:rsidRPr="005C5FF5">
        <w:rPr>
          <w:rFonts w:ascii="Helvetica Neue" w:hAnsi="Helvetica Neue"/>
          <w:sz w:val="22"/>
          <w:szCs w:val="22"/>
        </w:rPr>
        <w:t xml:space="preserve"> – a design such as a checkerboard in which the foreground cannot be perceived from the background (50 % black/50 % white or two colors) </w:t>
      </w:r>
    </w:p>
    <w:p w14:paraId="5557FD65" w14:textId="77777777" w:rsidR="002875B5" w:rsidRPr="005C5FF5" w:rsidRDefault="002875B5" w:rsidP="002875B5">
      <w:pPr>
        <w:rPr>
          <w:rFonts w:ascii="Helvetica Neue" w:hAnsi="Helvetica Neue"/>
          <w:sz w:val="22"/>
          <w:szCs w:val="22"/>
        </w:rPr>
      </w:pPr>
    </w:p>
    <w:p w14:paraId="2BA0F87D"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scale</w:t>
      </w:r>
      <w:r w:rsidRPr="005C5FF5">
        <w:rPr>
          <w:rFonts w:ascii="Helvetica Neue" w:hAnsi="Helvetica Neue"/>
          <w:sz w:val="22"/>
          <w:szCs w:val="22"/>
        </w:rPr>
        <w:t xml:space="preserve"> – the size of a shape or line in relation to its surroundings</w:t>
      </w:r>
    </w:p>
    <w:p w14:paraId="5969A35B" w14:textId="77777777" w:rsidR="002875B5" w:rsidRPr="005C5FF5" w:rsidRDefault="002875B5" w:rsidP="002875B5">
      <w:pPr>
        <w:rPr>
          <w:rFonts w:ascii="Helvetica Neue" w:hAnsi="Helvetica Neue"/>
          <w:sz w:val="22"/>
          <w:szCs w:val="22"/>
        </w:rPr>
      </w:pPr>
    </w:p>
    <w:p w14:paraId="44ACD2FE"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value</w:t>
      </w:r>
      <w:r w:rsidRPr="005C5FF5">
        <w:rPr>
          <w:rFonts w:ascii="Helvetica Neue" w:hAnsi="Helvetica Neue"/>
          <w:sz w:val="22"/>
          <w:szCs w:val="22"/>
        </w:rPr>
        <w:t xml:space="preserve"> – the use of light and dark in a design</w:t>
      </w:r>
    </w:p>
    <w:p w14:paraId="35273A8F" w14:textId="77777777" w:rsidR="002875B5" w:rsidRPr="005C5FF5" w:rsidRDefault="002875B5" w:rsidP="002875B5">
      <w:pPr>
        <w:rPr>
          <w:rFonts w:ascii="Helvetica Neue" w:hAnsi="Helvetica Neue"/>
          <w:sz w:val="22"/>
          <w:szCs w:val="22"/>
        </w:rPr>
      </w:pPr>
    </w:p>
    <w:p w14:paraId="3CFE4316"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gray scale</w:t>
      </w:r>
      <w:r w:rsidRPr="005C5FF5">
        <w:rPr>
          <w:rFonts w:ascii="Helvetica Neue" w:hAnsi="Helvetica Neue"/>
          <w:sz w:val="22"/>
          <w:szCs w:val="22"/>
        </w:rPr>
        <w:t xml:space="preserve"> – a range of equal steps between black and white</w:t>
      </w:r>
    </w:p>
    <w:p w14:paraId="0160733F" w14:textId="77777777" w:rsidR="002875B5" w:rsidRPr="005C5FF5" w:rsidRDefault="002875B5" w:rsidP="002875B5">
      <w:pPr>
        <w:rPr>
          <w:rFonts w:ascii="Helvetica Neue" w:hAnsi="Helvetica Neue"/>
          <w:sz w:val="22"/>
          <w:szCs w:val="22"/>
        </w:rPr>
      </w:pPr>
    </w:p>
    <w:p w14:paraId="6C31D99A"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high contrast</w:t>
      </w:r>
      <w:r w:rsidRPr="005C5FF5">
        <w:rPr>
          <w:rFonts w:ascii="Helvetica Neue" w:hAnsi="Helvetica Neue"/>
          <w:sz w:val="22"/>
          <w:szCs w:val="22"/>
        </w:rPr>
        <w:t xml:space="preserve"> – a design with dramatic contrast in value such as black and white</w:t>
      </w:r>
    </w:p>
    <w:p w14:paraId="4F75DF1C" w14:textId="77777777" w:rsidR="002875B5" w:rsidRPr="005C5FF5" w:rsidRDefault="002875B5" w:rsidP="002875B5">
      <w:pPr>
        <w:rPr>
          <w:rFonts w:ascii="Helvetica Neue" w:hAnsi="Helvetica Neue"/>
          <w:sz w:val="22"/>
          <w:szCs w:val="22"/>
        </w:rPr>
      </w:pPr>
    </w:p>
    <w:p w14:paraId="77FD056B"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low contrast</w:t>
      </w:r>
      <w:r w:rsidRPr="005C5FF5">
        <w:rPr>
          <w:rFonts w:ascii="Helvetica Neue" w:hAnsi="Helvetica Neue"/>
          <w:sz w:val="22"/>
          <w:szCs w:val="22"/>
        </w:rPr>
        <w:t xml:space="preserve"> – a design with subtle contrast in value such as gray scale</w:t>
      </w:r>
    </w:p>
    <w:p w14:paraId="40C5C851" w14:textId="77777777" w:rsidR="002875B5" w:rsidRPr="005C5FF5" w:rsidRDefault="002875B5" w:rsidP="002875B5">
      <w:pPr>
        <w:rPr>
          <w:rFonts w:ascii="Helvetica Neue" w:hAnsi="Helvetica Neue"/>
          <w:sz w:val="22"/>
          <w:szCs w:val="22"/>
        </w:rPr>
      </w:pPr>
    </w:p>
    <w:p w14:paraId="7EA29B5F"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movement</w:t>
      </w:r>
      <w:r w:rsidRPr="005C5FF5">
        <w:rPr>
          <w:rFonts w:ascii="Helvetica Neue" w:hAnsi="Helvetica Neue"/>
          <w:sz w:val="22"/>
          <w:szCs w:val="22"/>
        </w:rPr>
        <w:t xml:space="preserve"> – when the position and repetition of design elements guides our eye through a composition, or when a design actually suggests the illusion of movement</w:t>
      </w:r>
    </w:p>
    <w:p w14:paraId="3F2F8472" w14:textId="77777777" w:rsidR="002875B5" w:rsidRPr="005C5FF5" w:rsidRDefault="002875B5" w:rsidP="002875B5">
      <w:pPr>
        <w:rPr>
          <w:rFonts w:ascii="Helvetica Neue" w:hAnsi="Helvetica Neue"/>
          <w:sz w:val="22"/>
          <w:szCs w:val="22"/>
        </w:rPr>
      </w:pPr>
    </w:p>
    <w:p w14:paraId="1CF8E9D9"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 xml:space="preserve">balance </w:t>
      </w:r>
      <w:r w:rsidRPr="005C5FF5">
        <w:rPr>
          <w:rFonts w:ascii="Helvetica Neue" w:hAnsi="Helvetica Neue"/>
          <w:sz w:val="22"/>
          <w:szCs w:val="22"/>
        </w:rPr>
        <w:t>– distribution of the visual weight of design elements</w:t>
      </w:r>
    </w:p>
    <w:p w14:paraId="142FFAE8" w14:textId="77777777" w:rsidR="002875B5" w:rsidRPr="005C5FF5" w:rsidRDefault="002875B5" w:rsidP="002875B5">
      <w:pPr>
        <w:rPr>
          <w:rFonts w:ascii="Helvetica Neue" w:hAnsi="Helvetica Neue"/>
          <w:sz w:val="22"/>
          <w:szCs w:val="22"/>
        </w:rPr>
      </w:pPr>
    </w:p>
    <w:p w14:paraId="0FB95E4A"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lastRenderedPageBreak/>
        <w:t>tension</w:t>
      </w:r>
      <w:r w:rsidRPr="005C5FF5">
        <w:rPr>
          <w:rFonts w:ascii="Helvetica Neue" w:hAnsi="Helvetica Neue"/>
          <w:sz w:val="22"/>
          <w:szCs w:val="22"/>
        </w:rPr>
        <w:t xml:space="preserve"> – the perception of a dynamic relationship between the elements in the design’s composition</w:t>
      </w:r>
    </w:p>
    <w:p w14:paraId="556305B6" w14:textId="77777777" w:rsidR="002875B5" w:rsidRPr="005C5FF5" w:rsidRDefault="002875B5" w:rsidP="002875B5">
      <w:pPr>
        <w:rPr>
          <w:rFonts w:ascii="Helvetica Neue" w:hAnsi="Helvetica Neue"/>
          <w:b/>
          <w:sz w:val="22"/>
          <w:szCs w:val="22"/>
        </w:rPr>
      </w:pPr>
    </w:p>
    <w:p w14:paraId="52DF063C" w14:textId="77777777" w:rsidR="002875B5" w:rsidRPr="005C5FF5" w:rsidRDefault="002875B5" w:rsidP="002875B5">
      <w:pPr>
        <w:rPr>
          <w:rFonts w:ascii="Helvetica Neue" w:hAnsi="Helvetica Neue"/>
          <w:b/>
          <w:sz w:val="22"/>
          <w:szCs w:val="22"/>
        </w:rPr>
      </w:pPr>
      <w:r w:rsidRPr="005C5FF5">
        <w:rPr>
          <w:rFonts w:ascii="Helvetica Neue" w:hAnsi="Helvetica Neue"/>
          <w:b/>
          <w:sz w:val="22"/>
          <w:szCs w:val="22"/>
        </w:rPr>
        <w:t xml:space="preserve">concept </w:t>
      </w:r>
      <w:r w:rsidRPr="005C5FF5">
        <w:rPr>
          <w:rFonts w:ascii="Helvetica Neue" w:hAnsi="Helvetica Neue"/>
          <w:sz w:val="22"/>
          <w:szCs w:val="22"/>
        </w:rPr>
        <w:t>– the idea and meaning behind the design</w:t>
      </w:r>
    </w:p>
    <w:p w14:paraId="50FF13F2" w14:textId="77777777" w:rsidR="002875B5" w:rsidRPr="005C5FF5" w:rsidRDefault="002875B5" w:rsidP="002875B5">
      <w:pPr>
        <w:rPr>
          <w:rFonts w:ascii="Helvetica Neue" w:hAnsi="Helvetica Neue"/>
          <w:b/>
          <w:sz w:val="22"/>
          <w:szCs w:val="22"/>
        </w:rPr>
      </w:pPr>
    </w:p>
    <w:p w14:paraId="64AD172F"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economy</w:t>
      </w:r>
      <w:r w:rsidRPr="005C5FF5">
        <w:rPr>
          <w:rFonts w:ascii="Helvetica Neue" w:hAnsi="Helvetica Neue"/>
          <w:sz w:val="22"/>
          <w:szCs w:val="22"/>
        </w:rPr>
        <w:t xml:space="preserve"> – using only what is needed to create an intended effect, eliminating any elements that distract from the concept</w:t>
      </w:r>
    </w:p>
    <w:p w14:paraId="5F5F51F8" w14:textId="77777777" w:rsidR="002875B5" w:rsidRPr="005C5FF5" w:rsidRDefault="002875B5" w:rsidP="002875B5">
      <w:pPr>
        <w:rPr>
          <w:rFonts w:ascii="Helvetica Neue" w:hAnsi="Helvetica Neue"/>
          <w:sz w:val="22"/>
          <w:szCs w:val="22"/>
        </w:rPr>
      </w:pPr>
    </w:p>
    <w:p w14:paraId="66D88683"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abutting shapes</w:t>
      </w:r>
      <w:r w:rsidRPr="005C5FF5">
        <w:rPr>
          <w:rFonts w:ascii="Helvetica Neue" w:hAnsi="Helvetica Neue"/>
          <w:sz w:val="22"/>
          <w:szCs w:val="22"/>
        </w:rPr>
        <w:t xml:space="preserve"> – shapes that touch each other</w:t>
      </w:r>
    </w:p>
    <w:p w14:paraId="1BAD2D41" w14:textId="77777777" w:rsidR="002875B5" w:rsidRPr="005C5FF5" w:rsidRDefault="002875B5" w:rsidP="002875B5">
      <w:pPr>
        <w:rPr>
          <w:rFonts w:ascii="Helvetica Neue" w:hAnsi="Helvetica Neue"/>
          <w:sz w:val="22"/>
          <w:szCs w:val="22"/>
        </w:rPr>
      </w:pPr>
    </w:p>
    <w:p w14:paraId="5DADCC09" w14:textId="77777777" w:rsidR="002875B5" w:rsidRPr="005C5FF5" w:rsidRDefault="002875B5" w:rsidP="002875B5">
      <w:pPr>
        <w:rPr>
          <w:rFonts w:ascii="Helvetica Neue" w:hAnsi="Helvetica Neue"/>
          <w:sz w:val="22"/>
          <w:szCs w:val="22"/>
        </w:rPr>
      </w:pPr>
      <w:proofErr w:type="gramStart"/>
      <w:r w:rsidRPr="005C5FF5">
        <w:rPr>
          <w:rFonts w:ascii="Helvetica Neue" w:hAnsi="Helvetica Neue"/>
          <w:b/>
          <w:sz w:val="22"/>
          <w:szCs w:val="22"/>
        </w:rPr>
        <w:t>biomorphic  or</w:t>
      </w:r>
      <w:proofErr w:type="gramEnd"/>
      <w:r w:rsidRPr="005C5FF5">
        <w:rPr>
          <w:rFonts w:ascii="Helvetica Neue" w:hAnsi="Helvetica Neue"/>
          <w:b/>
          <w:sz w:val="22"/>
          <w:szCs w:val="22"/>
        </w:rPr>
        <w:t xml:space="preserve"> organic shape</w:t>
      </w:r>
      <w:r w:rsidRPr="005C5FF5">
        <w:rPr>
          <w:rFonts w:ascii="Helvetica Neue" w:hAnsi="Helvetica Neue"/>
          <w:sz w:val="22"/>
          <w:szCs w:val="22"/>
        </w:rPr>
        <w:t xml:space="preserve"> – a shape that reminds us of nature</w:t>
      </w:r>
    </w:p>
    <w:p w14:paraId="6F7962AA" w14:textId="77777777" w:rsidR="002875B5" w:rsidRPr="005C5FF5" w:rsidRDefault="002875B5" w:rsidP="002875B5">
      <w:pPr>
        <w:rPr>
          <w:rFonts w:ascii="Helvetica Neue" w:hAnsi="Helvetica Neue"/>
          <w:sz w:val="22"/>
          <w:szCs w:val="22"/>
        </w:rPr>
      </w:pPr>
    </w:p>
    <w:p w14:paraId="1ECAF518"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geometric shape</w:t>
      </w:r>
      <w:r w:rsidRPr="005C5FF5">
        <w:rPr>
          <w:rFonts w:ascii="Helvetica Neue" w:hAnsi="Helvetica Neue"/>
          <w:sz w:val="22"/>
          <w:szCs w:val="22"/>
        </w:rPr>
        <w:t xml:space="preserve"> – a shape created by mathematical proportions such as a circle, triangle or square</w:t>
      </w:r>
    </w:p>
    <w:p w14:paraId="6B294B65" w14:textId="77777777" w:rsidR="002875B5" w:rsidRPr="005C5FF5" w:rsidRDefault="002875B5" w:rsidP="002875B5">
      <w:pPr>
        <w:rPr>
          <w:rFonts w:ascii="Helvetica Neue" w:hAnsi="Helvetica Neue"/>
          <w:sz w:val="22"/>
          <w:szCs w:val="22"/>
        </w:rPr>
      </w:pPr>
    </w:p>
    <w:p w14:paraId="2A3E4BF1" w14:textId="77777777" w:rsidR="002875B5" w:rsidRPr="005C5FF5" w:rsidRDefault="002875B5" w:rsidP="002875B5">
      <w:pPr>
        <w:rPr>
          <w:rFonts w:ascii="Helvetica Neue" w:hAnsi="Helvetica Neue"/>
          <w:b/>
          <w:sz w:val="22"/>
          <w:szCs w:val="22"/>
        </w:rPr>
      </w:pPr>
      <w:r w:rsidRPr="005C5FF5">
        <w:rPr>
          <w:rFonts w:ascii="Helvetica Neue" w:hAnsi="Helvetica Neue"/>
          <w:b/>
          <w:sz w:val="22"/>
          <w:szCs w:val="22"/>
        </w:rPr>
        <w:t xml:space="preserve">visual weight </w:t>
      </w:r>
      <w:r w:rsidRPr="005C5FF5">
        <w:rPr>
          <w:rFonts w:ascii="Helvetica Neue" w:hAnsi="Helvetica Neue"/>
          <w:sz w:val="22"/>
          <w:szCs w:val="22"/>
        </w:rPr>
        <w:t>– the illusion of relative weight in a shape or line</w:t>
      </w:r>
    </w:p>
    <w:p w14:paraId="32F425E8" w14:textId="77777777" w:rsidR="002875B5" w:rsidRPr="005C5FF5" w:rsidRDefault="002875B5" w:rsidP="002875B5">
      <w:pPr>
        <w:rPr>
          <w:rFonts w:ascii="Helvetica Neue" w:hAnsi="Helvetica Neue"/>
          <w:sz w:val="22"/>
          <w:szCs w:val="22"/>
        </w:rPr>
      </w:pPr>
    </w:p>
    <w:p w14:paraId="5B5F0873"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 xml:space="preserve">symmetrical </w:t>
      </w:r>
      <w:r w:rsidRPr="005C5FF5">
        <w:rPr>
          <w:rFonts w:ascii="Helvetica Neue" w:hAnsi="Helvetica Neue"/>
          <w:sz w:val="22"/>
          <w:szCs w:val="22"/>
        </w:rPr>
        <w:t>– a mathematically precise arrangement of elements, balanced proportions</w:t>
      </w:r>
    </w:p>
    <w:p w14:paraId="67D41571" w14:textId="77777777" w:rsidR="002875B5" w:rsidRPr="005C5FF5" w:rsidRDefault="002875B5" w:rsidP="002875B5">
      <w:pPr>
        <w:rPr>
          <w:rFonts w:ascii="Helvetica Neue" w:hAnsi="Helvetica Neue"/>
          <w:sz w:val="22"/>
          <w:szCs w:val="22"/>
        </w:rPr>
      </w:pPr>
    </w:p>
    <w:p w14:paraId="4E477EF2"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asymmetrical</w:t>
      </w:r>
      <w:r w:rsidRPr="005C5FF5">
        <w:rPr>
          <w:rFonts w:ascii="Helvetica Neue" w:hAnsi="Helvetica Neue"/>
          <w:sz w:val="22"/>
          <w:szCs w:val="22"/>
        </w:rPr>
        <w:t xml:space="preserve"> – not symmetrical, off balance, the parts are not identically arranged</w:t>
      </w:r>
    </w:p>
    <w:p w14:paraId="27DDDD29" w14:textId="77777777" w:rsidR="002875B5" w:rsidRPr="005C5FF5" w:rsidRDefault="002875B5" w:rsidP="002875B5">
      <w:pPr>
        <w:pStyle w:val="ListParagraph"/>
        <w:rPr>
          <w:rFonts w:ascii="Helvetica Neue" w:hAnsi="Helvetica Neue"/>
          <w:sz w:val="22"/>
          <w:szCs w:val="22"/>
        </w:rPr>
      </w:pPr>
    </w:p>
    <w:p w14:paraId="057A402B"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 xml:space="preserve">symmetrical balance </w:t>
      </w:r>
      <w:r w:rsidRPr="005C5FF5">
        <w:rPr>
          <w:rFonts w:ascii="Helvetica Neue" w:hAnsi="Helvetica Neue"/>
          <w:sz w:val="22"/>
          <w:szCs w:val="22"/>
        </w:rPr>
        <w:t>– correspondence in size, shape and relative position of parts on opposite sides of a dividing line or central axis; identical shapes arranged in mathematic proportion to one another</w:t>
      </w:r>
    </w:p>
    <w:p w14:paraId="3DFC7608" w14:textId="77777777" w:rsidR="002875B5" w:rsidRPr="005C5FF5" w:rsidRDefault="002875B5" w:rsidP="002875B5">
      <w:pPr>
        <w:rPr>
          <w:rFonts w:ascii="Helvetica Neue" w:hAnsi="Helvetica Neue"/>
          <w:sz w:val="22"/>
          <w:szCs w:val="22"/>
        </w:rPr>
      </w:pPr>
    </w:p>
    <w:p w14:paraId="1948E487"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asymmetrical balance</w:t>
      </w:r>
      <w:r w:rsidRPr="005C5FF5">
        <w:rPr>
          <w:rFonts w:ascii="Helvetica Neue" w:hAnsi="Helvetica Neue"/>
          <w:sz w:val="22"/>
          <w:szCs w:val="22"/>
        </w:rPr>
        <w:t xml:space="preserve"> – shapes of different visual weights arranged in a balanced relationship to each other</w:t>
      </w:r>
    </w:p>
    <w:p w14:paraId="1C73DDCC" w14:textId="77777777" w:rsidR="002875B5" w:rsidRPr="005C5FF5" w:rsidRDefault="002875B5" w:rsidP="002875B5">
      <w:pPr>
        <w:rPr>
          <w:rFonts w:ascii="Helvetica Neue" w:hAnsi="Helvetica Neue"/>
          <w:sz w:val="22"/>
          <w:szCs w:val="22"/>
        </w:rPr>
      </w:pPr>
    </w:p>
    <w:p w14:paraId="24108AEA"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 xml:space="preserve">harmony </w:t>
      </w:r>
      <w:r w:rsidRPr="005C5FF5">
        <w:rPr>
          <w:rFonts w:ascii="Helvetica Neue" w:hAnsi="Helvetica Neue"/>
          <w:sz w:val="22"/>
          <w:szCs w:val="22"/>
        </w:rPr>
        <w:t>– all the parts of a visual image relate and complement each other</w:t>
      </w:r>
    </w:p>
    <w:p w14:paraId="29AE0881" w14:textId="77777777" w:rsidR="002875B5" w:rsidRPr="005C5FF5" w:rsidRDefault="002875B5" w:rsidP="002875B5">
      <w:pPr>
        <w:rPr>
          <w:rFonts w:ascii="Helvetica Neue" w:hAnsi="Helvetica Neue"/>
          <w:sz w:val="22"/>
          <w:szCs w:val="22"/>
        </w:rPr>
      </w:pPr>
    </w:p>
    <w:p w14:paraId="1488FA02" w14:textId="77777777" w:rsidR="002875B5" w:rsidRPr="005C5FF5" w:rsidRDefault="002875B5" w:rsidP="002875B5">
      <w:pPr>
        <w:rPr>
          <w:rFonts w:ascii="Helvetica Neue" w:hAnsi="Helvetica Neue"/>
          <w:sz w:val="22"/>
          <w:szCs w:val="22"/>
        </w:rPr>
      </w:pPr>
      <w:r w:rsidRPr="005C5FF5">
        <w:rPr>
          <w:rFonts w:ascii="Helvetica Neue" w:hAnsi="Helvetica Neue"/>
          <w:sz w:val="22"/>
          <w:szCs w:val="22"/>
        </w:rPr>
        <w:t>COLOR TERMS:</w:t>
      </w:r>
    </w:p>
    <w:p w14:paraId="65EBDA98" w14:textId="77777777" w:rsidR="002875B5" w:rsidRPr="005C5FF5" w:rsidRDefault="002875B5" w:rsidP="002875B5">
      <w:pPr>
        <w:rPr>
          <w:rFonts w:ascii="Helvetica Neue" w:hAnsi="Helvetica Neue"/>
          <w:b/>
          <w:sz w:val="22"/>
          <w:szCs w:val="22"/>
        </w:rPr>
      </w:pPr>
    </w:p>
    <w:p w14:paraId="242DD814" w14:textId="77777777" w:rsidR="002875B5" w:rsidRPr="005C5FF5" w:rsidRDefault="002875B5" w:rsidP="002875B5">
      <w:pPr>
        <w:rPr>
          <w:rFonts w:ascii="Helvetica Neue" w:hAnsi="Helvetica Neue"/>
          <w:b/>
          <w:sz w:val="22"/>
          <w:szCs w:val="22"/>
        </w:rPr>
      </w:pPr>
      <w:r w:rsidRPr="005C5FF5">
        <w:rPr>
          <w:rFonts w:ascii="Helvetica Neue" w:hAnsi="Helvetica Neue"/>
          <w:sz w:val="22"/>
          <w:szCs w:val="22"/>
        </w:rPr>
        <w:t xml:space="preserve">The </w:t>
      </w:r>
      <w:r w:rsidRPr="005C5FF5">
        <w:rPr>
          <w:rFonts w:ascii="Helvetica Neue" w:hAnsi="Helvetica Neue"/>
          <w:b/>
          <w:sz w:val="22"/>
          <w:szCs w:val="22"/>
        </w:rPr>
        <w:t xml:space="preserve">three primary colors </w:t>
      </w:r>
      <w:r w:rsidRPr="005C5FF5">
        <w:rPr>
          <w:rFonts w:ascii="Helvetica Neue" w:hAnsi="Helvetica Neue"/>
          <w:sz w:val="22"/>
          <w:szCs w:val="22"/>
        </w:rPr>
        <w:t>in the</w:t>
      </w:r>
      <w:r w:rsidRPr="005C5FF5">
        <w:rPr>
          <w:rFonts w:ascii="Helvetica Neue" w:hAnsi="Helvetica Neue"/>
          <w:b/>
          <w:sz w:val="22"/>
          <w:szCs w:val="22"/>
        </w:rPr>
        <w:t xml:space="preserve"> subtractive painting model </w:t>
      </w:r>
      <w:r w:rsidRPr="005C5FF5">
        <w:rPr>
          <w:rFonts w:ascii="Helvetica Neue" w:hAnsi="Helvetica Neue"/>
          <w:sz w:val="22"/>
          <w:szCs w:val="22"/>
        </w:rPr>
        <w:t>(paint mixing) are</w:t>
      </w:r>
      <w:r w:rsidRPr="005C5FF5">
        <w:rPr>
          <w:rFonts w:ascii="Helvetica Neue" w:hAnsi="Helvetica Neue"/>
          <w:b/>
          <w:sz w:val="22"/>
          <w:szCs w:val="22"/>
        </w:rPr>
        <w:t xml:space="preserve"> red, yellow, blue</w:t>
      </w:r>
    </w:p>
    <w:p w14:paraId="0DC74F76" w14:textId="77777777" w:rsidR="002875B5" w:rsidRPr="005C5FF5" w:rsidRDefault="002875B5" w:rsidP="002875B5">
      <w:pPr>
        <w:rPr>
          <w:rFonts w:ascii="Helvetica Neue" w:hAnsi="Helvetica Neue"/>
          <w:b/>
          <w:sz w:val="22"/>
          <w:szCs w:val="22"/>
        </w:rPr>
      </w:pPr>
    </w:p>
    <w:p w14:paraId="32400D54" w14:textId="77777777" w:rsidR="002875B5" w:rsidRPr="005C5FF5" w:rsidRDefault="002875B5" w:rsidP="002875B5">
      <w:pPr>
        <w:rPr>
          <w:rFonts w:ascii="Helvetica Neue" w:hAnsi="Helvetica Neue"/>
          <w:b/>
          <w:sz w:val="22"/>
          <w:szCs w:val="22"/>
        </w:rPr>
      </w:pPr>
      <w:r w:rsidRPr="005C5FF5">
        <w:rPr>
          <w:rFonts w:ascii="Helvetica Neue" w:hAnsi="Helvetica Neue"/>
          <w:sz w:val="22"/>
          <w:szCs w:val="22"/>
        </w:rPr>
        <w:t>The</w:t>
      </w:r>
      <w:r w:rsidRPr="005C5FF5">
        <w:rPr>
          <w:rFonts w:ascii="Helvetica Neue" w:hAnsi="Helvetica Neue"/>
          <w:b/>
          <w:sz w:val="22"/>
          <w:szCs w:val="22"/>
        </w:rPr>
        <w:t xml:space="preserve"> three primary colors </w:t>
      </w:r>
      <w:r w:rsidRPr="005C5FF5">
        <w:rPr>
          <w:rFonts w:ascii="Helvetica Neue" w:hAnsi="Helvetica Neue"/>
          <w:sz w:val="22"/>
          <w:szCs w:val="22"/>
        </w:rPr>
        <w:t>in the</w:t>
      </w:r>
      <w:r w:rsidRPr="005C5FF5">
        <w:rPr>
          <w:rFonts w:ascii="Helvetica Neue" w:hAnsi="Helvetica Neue"/>
          <w:b/>
          <w:sz w:val="22"/>
          <w:szCs w:val="22"/>
        </w:rPr>
        <w:t xml:space="preserve"> additive light mixing model </w:t>
      </w:r>
      <w:r w:rsidRPr="005C5FF5">
        <w:rPr>
          <w:rFonts w:ascii="Helvetica Neue" w:hAnsi="Helvetica Neue"/>
          <w:sz w:val="22"/>
          <w:szCs w:val="22"/>
        </w:rPr>
        <w:t>(light, computer) are</w:t>
      </w:r>
      <w:r w:rsidRPr="005C5FF5">
        <w:rPr>
          <w:rFonts w:ascii="Helvetica Neue" w:hAnsi="Helvetica Neue"/>
          <w:b/>
          <w:sz w:val="22"/>
          <w:szCs w:val="22"/>
        </w:rPr>
        <w:t xml:space="preserve"> red, green, blue (RGB)</w:t>
      </w:r>
    </w:p>
    <w:p w14:paraId="5E4C107A" w14:textId="77777777" w:rsidR="002875B5" w:rsidRPr="005C5FF5" w:rsidRDefault="002875B5" w:rsidP="002875B5">
      <w:pPr>
        <w:rPr>
          <w:rFonts w:ascii="Helvetica Neue" w:hAnsi="Helvetica Neue"/>
          <w:sz w:val="22"/>
          <w:szCs w:val="22"/>
        </w:rPr>
      </w:pPr>
    </w:p>
    <w:p w14:paraId="272104AB" w14:textId="77777777" w:rsidR="002875B5" w:rsidRPr="005C5FF5" w:rsidRDefault="002875B5" w:rsidP="002875B5">
      <w:pPr>
        <w:rPr>
          <w:rFonts w:ascii="Helvetica Neue" w:hAnsi="Helvetica Neue"/>
          <w:b/>
          <w:sz w:val="22"/>
          <w:szCs w:val="22"/>
        </w:rPr>
      </w:pPr>
      <w:r w:rsidRPr="005C5FF5">
        <w:rPr>
          <w:rFonts w:ascii="Helvetica Neue" w:hAnsi="Helvetica Neue"/>
          <w:sz w:val="22"/>
          <w:szCs w:val="22"/>
        </w:rPr>
        <w:t>The</w:t>
      </w:r>
      <w:r w:rsidRPr="005C5FF5">
        <w:rPr>
          <w:rFonts w:ascii="Helvetica Neue" w:hAnsi="Helvetica Neue"/>
          <w:b/>
          <w:sz w:val="22"/>
          <w:szCs w:val="22"/>
        </w:rPr>
        <w:t xml:space="preserve"> three primary colors </w:t>
      </w:r>
      <w:r w:rsidRPr="005C5FF5">
        <w:rPr>
          <w:rFonts w:ascii="Helvetica Neue" w:hAnsi="Helvetica Neue"/>
          <w:sz w:val="22"/>
          <w:szCs w:val="22"/>
        </w:rPr>
        <w:t>in the</w:t>
      </w:r>
      <w:r w:rsidRPr="005C5FF5">
        <w:rPr>
          <w:rFonts w:ascii="Helvetica Neue" w:hAnsi="Helvetica Neue"/>
          <w:b/>
          <w:sz w:val="22"/>
          <w:szCs w:val="22"/>
        </w:rPr>
        <w:t xml:space="preserve"> printing CMYK model </w:t>
      </w:r>
      <w:r w:rsidRPr="005C5FF5">
        <w:rPr>
          <w:rFonts w:ascii="Helvetica Neue" w:hAnsi="Helvetica Neue"/>
          <w:sz w:val="22"/>
          <w:szCs w:val="22"/>
        </w:rPr>
        <w:t>(print media and some of your gouache paint mixing sets) are</w:t>
      </w:r>
      <w:r w:rsidRPr="005C5FF5">
        <w:rPr>
          <w:rFonts w:ascii="Helvetica Neue" w:hAnsi="Helvetica Neue"/>
          <w:b/>
          <w:sz w:val="22"/>
          <w:szCs w:val="22"/>
        </w:rPr>
        <w:t xml:space="preserve"> cyan, magenta, yellow (the K is for black)</w:t>
      </w:r>
    </w:p>
    <w:p w14:paraId="38BCE0A0" w14:textId="77777777" w:rsidR="002875B5" w:rsidRPr="005C5FF5" w:rsidRDefault="002875B5" w:rsidP="002875B5">
      <w:pPr>
        <w:rPr>
          <w:rFonts w:ascii="Helvetica Neue" w:hAnsi="Helvetica Neue"/>
          <w:b/>
          <w:sz w:val="22"/>
          <w:szCs w:val="22"/>
        </w:rPr>
      </w:pPr>
    </w:p>
    <w:p w14:paraId="41021F0F"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complementary color</w:t>
      </w:r>
      <w:r w:rsidRPr="005C5FF5">
        <w:rPr>
          <w:rFonts w:ascii="Helvetica Neue" w:hAnsi="Helvetica Neue"/>
          <w:sz w:val="22"/>
          <w:szCs w:val="22"/>
        </w:rPr>
        <w:t xml:space="preserve"> – located opposite each other on the color wheel, half of each pair is warm, half cool: red &amp; green, orange &amp; blue, yellow &amp; violet (also tints of these pairs such as pink &amp; light green)</w:t>
      </w:r>
    </w:p>
    <w:p w14:paraId="096E607D" w14:textId="77777777" w:rsidR="002875B5" w:rsidRPr="005C5FF5" w:rsidRDefault="002875B5" w:rsidP="002875B5">
      <w:pPr>
        <w:rPr>
          <w:rFonts w:ascii="Helvetica Neue" w:hAnsi="Helvetica Neue"/>
          <w:sz w:val="22"/>
          <w:szCs w:val="22"/>
        </w:rPr>
      </w:pPr>
    </w:p>
    <w:p w14:paraId="6A784D4F"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analogous color</w:t>
      </w:r>
      <w:r w:rsidRPr="005C5FF5">
        <w:rPr>
          <w:rFonts w:ascii="Helvetica Neue" w:hAnsi="Helvetica Neue"/>
          <w:sz w:val="22"/>
          <w:szCs w:val="22"/>
        </w:rPr>
        <w:t>s are colors that are next to each other on the color wheel</w:t>
      </w:r>
    </w:p>
    <w:p w14:paraId="243ACEDB" w14:textId="77777777" w:rsidR="002875B5" w:rsidRPr="005C5FF5" w:rsidRDefault="002875B5" w:rsidP="002875B5">
      <w:pPr>
        <w:rPr>
          <w:rFonts w:ascii="Helvetica Neue" w:hAnsi="Helvetica Neue"/>
          <w:sz w:val="22"/>
          <w:szCs w:val="22"/>
        </w:rPr>
      </w:pPr>
    </w:p>
    <w:p w14:paraId="7F1E6466"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warm colors</w:t>
      </w:r>
      <w:r w:rsidRPr="005C5FF5">
        <w:rPr>
          <w:rFonts w:ascii="Helvetica Neue" w:hAnsi="Helvetica Neue"/>
          <w:sz w:val="22"/>
          <w:szCs w:val="22"/>
        </w:rPr>
        <w:t xml:space="preserve"> are red, orange and yellow</w:t>
      </w:r>
    </w:p>
    <w:p w14:paraId="4BFE89C6" w14:textId="77777777" w:rsidR="002875B5" w:rsidRPr="005C5FF5" w:rsidRDefault="002875B5" w:rsidP="002875B5">
      <w:pPr>
        <w:rPr>
          <w:rFonts w:ascii="Helvetica Neue" w:hAnsi="Helvetica Neue"/>
          <w:sz w:val="22"/>
          <w:szCs w:val="22"/>
        </w:rPr>
      </w:pPr>
    </w:p>
    <w:p w14:paraId="7EF86058"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cool colors</w:t>
      </w:r>
      <w:r w:rsidRPr="005C5FF5">
        <w:rPr>
          <w:rFonts w:ascii="Helvetica Neue" w:hAnsi="Helvetica Neue"/>
          <w:sz w:val="22"/>
          <w:szCs w:val="22"/>
        </w:rPr>
        <w:t xml:space="preserve"> are purple, blue and green</w:t>
      </w:r>
    </w:p>
    <w:p w14:paraId="199513FF" w14:textId="77777777" w:rsidR="002875B5" w:rsidRPr="005C5FF5" w:rsidRDefault="002875B5" w:rsidP="002875B5">
      <w:pPr>
        <w:rPr>
          <w:rFonts w:ascii="Helvetica Neue" w:hAnsi="Helvetica Neue"/>
          <w:sz w:val="22"/>
          <w:szCs w:val="22"/>
        </w:rPr>
      </w:pPr>
    </w:p>
    <w:p w14:paraId="072CD337"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neutral color</w:t>
      </w:r>
      <w:r w:rsidRPr="005C5FF5">
        <w:rPr>
          <w:rFonts w:ascii="Helvetica Neue" w:hAnsi="Helvetica Neue"/>
          <w:sz w:val="22"/>
          <w:szCs w:val="22"/>
        </w:rPr>
        <w:t xml:space="preserve"> – muted hues such as browns and greys</w:t>
      </w:r>
    </w:p>
    <w:p w14:paraId="5DAF9396" w14:textId="77777777" w:rsidR="002875B5" w:rsidRPr="005C5FF5" w:rsidRDefault="002875B5" w:rsidP="002875B5">
      <w:pPr>
        <w:rPr>
          <w:rFonts w:ascii="Helvetica Neue" w:hAnsi="Helvetica Neue"/>
          <w:sz w:val="22"/>
          <w:szCs w:val="22"/>
        </w:rPr>
      </w:pPr>
    </w:p>
    <w:p w14:paraId="33BDBA95" w14:textId="77777777" w:rsidR="002875B5" w:rsidRPr="005C5FF5" w:rsidRDefault="002875B5" w:rsidP="002875B5">
      <w:pPr>
        <w:rPr>
          <w:rFonts w:ascii="Helvetica Neue" w:hAnsi="Helvetica Neue"/>
          <w:sz w:val="22"/>
          <w:szCs w:val="22"/>
        </w:rPr>
      </w:pPr>
      <w:r w:rsidRPr="005C5FF5">
        <w:rPr>
          <w:rFonts w:ascii="Helvetica Neue" w:hAnsi="Helvetica Neue"/>
          <w:sz w:val="22"/>
          <w:szCs w:val="22"/>
        </w:rPr>
        <w:t xml:space="preserve">The </w:t>
      </w:r>
      <w:r w:rsidRPr="005C5FF5">
        <w:rPr>
          <w:rFonts w:ascii="Helvetica Neue" w:hAnsi="Helvetica Neue"/>
          <w:b/>
          <w:sz w:val="22"/>
          <w:szCs w:val="22"/>
        </w:rPr>
        <w:t>secondary colors</w:t>
      </w:r>
      <w:r w:rsidRPr="005C5FF5">
        <w:rPr>
          <w:rFonts w:ascii="Helvetica Neue" w:hAnsi="Helvetica Neue"/>
          <w:sz w:val="22"/>
          <w:szCs w:val="22"/>
        </w:rPr>
        <w:t xml:space="preserve"> in the subtractive paint mixing model are created by mixing two primary colors. They are </w:t>
      </w:r>
      <w:r w:rsidRPr="005C5FF5">
        <w:rPr>
          <w:rFonts w:ascii="Helvetica Neue" w:hAnsi="Helvetica Neue"/>
          <w:b/>
          <w:sz w:val="22"/>
          <w:szCs w:val="22"/>
        </w:rPr>
        <w:t>orange, green, violet</w:t>
      </w:r>
    </w:p>
    <w:p w14:paraId="10ABBED9" w14:textId="77777777" w:rsidR="002875B5" w:rsidRPr="005C5FF5" w:rsidRDefault="002875B5" w:rsidP="002875B5">
      <w:pPr>
        <w:rPr>
          <w:rFonts w:ascii="Helvetica Neue" w:hAnsi="Helvetica Neue"/>
          <w:sz w:val="22"/>
          <w:szCs w:val="22"/>
        </w:rPr>
      </w:pPr>
    </w:p>
    <w:p w14:paraId="27C540B5"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tertiary colors</w:t>
      </w:r>
      <w:r w:rsidRPr="005C5FF5">
        <w:rPr>
          <w:rFonts w:ascii="Helvetica Neue" w:hAnsi="Helvetica Neue"/>
          <w:sz w:val="22"/>
          <w:szCs w:val="22"/>
        </w:rPr>
        <w:t xml:space="preserve"> are created by mixing a primary and a secondary color in the subtractive model together to create yellow orange, red orange, green blue, red violet, etc.</w:t>
      </w:r>
    </w:p>
    <w:p w14:paraId="55502A3B" w14:textId="77777777" w:rsidR="002875B5" w:rsidRPr="005C5FF5" w:rsidRDefault="002875B5" w:rsidP="002875B5">
      <w:pPr>
        <w:rPr>
          <w:rFonts w:ascii="Helvetica Neue" w:hAnsi="Helvetica Neue"/>
          <w:sz w:val="22"/>
          <w:szCs w:val="22"/>
        </w:rPr>
      </w:pPr>
    </w:p>
    <w:p w14:paraId="7F710866"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simultaneous contrast</w:t>
      </w:r>
      <w:r w:rsidRPr="005C5FF5">
        <w:rPr>
          <w:rFonts w:ascii="Helvetica Neue" w:hAnsi="Helvetica Neue"/>
          <w:sz w:val="22"/>
          <w:szCs w:val="22"/>
        </w:rPr>
        <w:t xml:space="preserve"> – complementary colors create a vibrating effect when they touch</w:t>
      </w:r>
    </w:p>
    <w:p w14:paraId="2E5C31A2" w14:textId="77777777" w:rsidR="002875B5" w:rsidRPr="005C5FF5" w:rsidRDefault="002875B5" w:rsidP="002875B5">
      <w:pPr>
        <w:rPr>
          <w:rFonts w:ascii="Helvetica Neue" w:hAnsi="Helvetica Neue"/>
          <w:sz w:val="22"/>
          <w:szCs w:val="22"/>
        </w:rPr>
      </w:pPr>
    </w:p>
    <w:p w14:paraId="21E8E201"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tint</w:t>
      </w:r>
      <w:r w:rsidRPr="005C5FF5">
        <w:rPr>
          <w:rFonts w:ascii="Helvetica Neue" w:hAnsi="Helvetica Neue"/>
          <w:sz w:val="22"/>
          <w:szCs w:val="22"/>
        </w:rPr>
        <w:t xml:space="preserve"> = adding white to make a color lighter in value</w:t>
      </w:r>
    </w:p>
    <w:p w14:paraId="7E330525" w14:textId="77777777" w:rsidR="002875B5" w:rsidRPr="005C5FF5" w:rsidRDefault="002875B5" w:rsidP="002875B5">
      <w:pPr>
        <w:rPr>
          <w:rFonts w:ascii="Helvetica Neue" w:hAnsi="Helvetica Neue"/>
          <w:sz w:val="22"/>
          <w:szCs w:val="22"/>
        </w:rPr>
      </w:pPr>
    </w:p>
    <w:p w14:paraId="065952E8"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shade</w:t>
      </w:r>
      <w:r w:rsidRPr="005C5FF5">
        <w:rPr>
          <w:rFonts w:ascii="Helvetica Neue" w:hAnsi="Helvetica Neue"/>
          <w:sz w:val="22"/>
          <w:szCs w:val="22"/>
        </w:rPr>
        <w:t xml:space="preserve"> = adding black to make a color darker in value</w:t>
      </w:r>
    </w:p>
    <w:p w14:paraId="2BCE4881" w14:textId="77777777" w:rsidR="002875B5" w:rsidRPr="005C5FF5" w:rsidRDefault="002875B5" w:rsidP="002875B5">
      <w:pPr>
        <w:rPr>
          <w:rFonts w:ascii="Helvetica Neue" w:hAnsi="Helvetica Neue"/>
          <w:sz w:val="22"/>
          <w:szCs w:val="22"/>
        </w:rPr>
      </w:pPr>
    </w:p>
    <w:p w14:paraId="23C03583" w14:textId="77777777" w:rsidR="002875B5" w:rsidRPr="005C5FF5" w:rsidRDefault="002875B5" w:rsidP="002875B5">
      <w:pPr>
        <w:rPr>
          <w:rFonts w:ascii="Helvetica Neue" w:hAnsi="Helvetica Neue"/>
          <w:b/>
          <w:sz w:val="22"/>
          <w:szCs w:val="22"/>
        </w:rPr>
      </w:pPr>
      <w:r w:rsidRPr="005C5FF5">
        <w:rPr>
          <w:rFonts w:ascii="Helvetica Neue" w:hAnsi="Helvetica Neue"/>
          <w:b/>
          <w:sz w:val="22"/>
          <w:szCs w:val="22"/>
        </w:rPr>
        <w:t xml:space="preserve">hue gradation – </w:t>
      </w:r>
      <w:r w:rsidRPr="005C5FF5">
        <w:rPr>
          <w:rFonts w:ascii="Helvetica Neue" w:hAnsi="Helvetica Neue"/>
          <w:sz w:val="22"/>
          <w:szCs w:val="22"/>
        </w:rPr>
        <w:t>gradual value steps</w:t>
      </w:r>
      <w:r w:rsidRPr="005C5FF5">
        <w:rPr>
          <w:rFonts w:ascii="Helvetica Neue" w:hAnsi="Helvetica Neue"/>
          <w:b/>
          <w:sz w:val="22"/>
          <w:szCs w:val="22"/>
        </w:rPr>
        <w:t xml:space="preserve"> (ex: light to dark blue) </w:t>
      </w:r>
    </w:p>
    <w:p w14:paraId="1FD1A25B" w14:textId="77777777" w:rsidR="002875B5" w:rsidRPr="005C5FF5" w:rsidRDefault="002875B5" w:rsidP="002875B5">
      <w:pPr>
        <w:rPr>
          <w:rFonts w:ascii="Helvetica Neue" w:hAnsi="Helvetica Neue"/>
          <w:sz w:val="22"/>
          <w:szCs w:val="22"/>
        </w:rPr>
      </w:pPr>
    </w:p>
    <w:p w14:paraId="484E46A3" w14:textId="77777777" w:rsidR="002875B5" w:rsidRPr="005C5FF5" w:rsidRDefault="002875B5" w:rsidP="002875B5">
      <w:pPr>
        <w:rPr>
          <w:rFonts w:ascii="Helvetica Neue" w:hAnsi="Helvetica Neue"/>
          <w:sz w:val="22"/>
          <w:szCs w:val="22"/>
        </w:rPr>
      </w:pPr>
      <w:r w:rsidRPr="005C5FF5">
        <w:rPr>
          <w:rFonts w:ascii="Helvetica Neue" w:hAnsi="Helvetica Neue"/>
          <w:sz w:val="22"/>
          <w:szCs w:val="22"/>
        </w:rPr>
        <w:t xml:space="preserve">Perspective terms: </w:t>
      </w:r>
    </w:p>
    <w:p w14:paraId="7DF8C349" w14:textId="77777777" w:rsidR="002875B5" w:rsidRPr="005C5FF5" w:rsidRDefault="002875B5" w:rsidP="002875B5">
      <w:pPr>
        <w:rPr>
          <w:rFonts w:ascii="Helvetica Neue" w:hAnsi="Helvetica Neue"/>
          <w:sz w:val="22"/>
          <w:szCs w:val="22"/>
        </w:rPr>
      </w:pPr>
    </w:p>
    <w:p w14:paraId="4B68D32F"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vanishing point</w:t>
      </w:r>
      <w:r w:rsidRPr="005C5FF5">
        <w:rPr>
          <w:rFonts w:ascii="Helvetica Neue" w:hAnsi="Helvetica Neue"/>
          <w:sz w:val="22"/>
          <w:szCs w:val="22"/>
        </w:rPr>
        <w:t xml:space="preserve"> – the point on the horizon where parallel lines converge</w:t>
      </w:r>
    </w:p>
    <w:p w14:paraId="0F7AA218" w14:textId="77777777" w:rsidR="002875B5" w:rsidRPr="005C5FF5" w:rsidRDefault="002875B5" w:rsidP="002875B5">
      <w:pPr>
        <w:rPr>
          <w:rFonts w:ascii="Helvetica Neue" w:hAnsi="Helvetica Neue"/>
          <w:sz w:val="22"/>
          <w:szCs w:val="22"/>
        </w:rPr>
      </w:pPr>
    </w:p>
    <w:p w14:paraId="6EA93B66"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single point perspective</w:t>
      </w:r>
      <w:r w:rsidRPr="005C5FF5">
        <w:rPr>
          <w:rFonts w:ascii="Helvetica Neue" w:hAnsi="Helvetica Neue"/>
          <w:sz w:val="22"/>
          <w:szCs w:val="22"/>
        </w:rPr>
        <w:t xml:space="preserve"> has one vanishing point, </w:t>
      </w:r>
      <w:r w:rsidRPr="005C5FF5">
        <w:rPr>
          <w:rFonts w:ascii="Helvetica Neue" w:hAnsi="Helvetica Neue"/>
          <w:b/>
          <w:sz w:val="22"/>
          <w:szCs w:val="22"/>
        </w:rPr>
        <w:t>two-point</w:t>
      </w:r>
      <w:r w:rsidRPr="005C5FF5">
        <w:rPr>
          <w:rFonts w:ascii="Helvetica Neue" w:hAnsi="Helvetica Neue"/>
          <w:sz w:val="22"/>
          <w:szCs w:val="22"/>
        </w:rPr>
        <w:t xml:space="preserve"> has two </w:t>
      </w:r>
    </w:p>
    <w:p w14:paraId="6D58993C" w14:textId="77777777" w:rsidR="002875B5" w:rsidRPr="005C5FF5" w:rsidRDefault="002875B5" w:rsidP="002875B5">
      <w:pPr>
        <w:rPr>
          <w:rFonts w:ascii="Helvetica Neue" w:hAnsi="Helvetica Neue"/>
          <w:sz w:val="22"/>
          <w:szCs w:val="22"/>
        </w:rPr>
      </w:pPr>
    </w:p>
    <w:p w14:paraId="7AFB8343" w14:textId="77777777" w:rsidR="002875B5" w:rsidRPr="005C5FF5" w:rsidRDefault="002875B5" w:rsidP="002875B5">
      <w:pPr>
        <w:rPr>
          <w:rFonts w:ascii="Helvetica Neue" w:hAnsi="Helvetica Neue"/>
          <w:sz w:val="22"/>
          <w:szCs w:val="22"/>
        </w:rPr>
      </w:pPr>
      <w:r w:rsidRPr="005C5FF5">
        <w:rPr>
          <w:rFonts w:ascii="Helvetica Neue" w:hAnsi="Helvetica Neue"/>
          <w:b/>
          <w:sz w:val="22"/>
          <w:szCs w:val="22"/>
        </w:rPr>
        <w:t>multiple point perspective</w:t>
      </w:r>
      <w:r w:rsidRPr="005C5FF5">
        <w:rPr>
          <w:rFonts w:ascii="Helvetica Neue" w:hAnsi="Helvetica Neue"/>
          <w:sz w:val="22"/>
          <w:szCs w:val="22"/>
        </w:rPr>
        <w:t xml:space="preserve"> = 3+ vanishing points; used to describe reality or a complex cityscape</w:t>
      </w:r>
    </w:p>
    <w:p w14:paraId="14BE13B7" w14:textId="77777777" w:rsidR="002875B5" w:rsidRPr="005C5FF5" w:rsidRDefault="002875B5" w:rsidP="001E0D67">
      <w:pPr>
        <w:rPr>
          <w:rFonts w:ascii="Helvetica Neue" w:hAnsi="Helvetica Neue"/>
        </w:rPr>
      </w:pPr>
    </w:p>
    <w:p w14:paraId="1A96929A" w14:textId="77777777" w:rsidR="001E0D67" w:rsidRDefault="001E0D67"/>
    <w:sectPr w:rsidR="001E0D67" w:rsidSect="003B7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7360"/>
    <w:multiLevelType w:val="hybridMultilevel"/>
    <w:tmpl w:val="DD4E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75"/>
    <w:rsid w:val="00160796"/>
    <w:rsid w:val="001E0D67"/>
    <w:rsid w:val="00244F89"/>
    <w:rsid w:val="00285411"/>
    <w:rsid w:val="002875B5"/>
    <w:rsid w:val="003B73CA"/>
    <w:rsid w:val="00450730"/>
    <w:rsid w:val="004D077B"/>
    <w:rsid w:val="004F63B2"/>
    <w:rsid w:val="004F6DA7"/>
    <w:rsid w:val="005B5505"/>
    <w:rsid w:val="005C5FF5"/>
    <w:rsid w:val="00660C27"/>
    <w:rsid w:val="006F7AF3"/>
    <w:rsid w:val="007852A4"/>
    <w:rsid w:val="0084303A"/>
    <w:rsid w:val="00856605"/>
    <w:rsid w:val="009857A4"/>
    <w:rsid w:val="00A17F22"/>
    <w:rsid w:val="00A91D58"/>
    <w:rsid w:val="00A94C2F"/>
    <w:rsid w:val="00B513CE"/>
    <w:rsid w:val="00BE27BF"/>
    <w:rsid w:val="00C403A2"/>
    <w:rsid w:val="00D405DA"/>
    <w:rsid w:val="00D568A5"/>
    <w:rsid w:val="00D92FFA"/>
    <w:rsid w:val="00DF725B"/>
    <w:rsid w:val="00ED4075"/>
    <w:rsid w:val="00EE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B372"/>
  <w15:chartTrackingRefBased/>
  <w15:docId w15:val="{C5BAB0EA-7084-804A-9344-BC5CFFA6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7BF"/>
    <w:rPr>
      <w:color w:val="0563C1" w:themeColor="hyperlink"/>
      <w:u w:val="single"/>
    </w:rPr>
  </w:style>
  <w:style w:type="character" w:styleId="UnresolvedMention">
    <w:name w:val="Unresolved Mention"/>
    <w:basedOn w:val="DefaultParagraphFont"/>
    <w:uiPriority w:val="99"/>
    <w:semiHidden/>
    <w:unhideWhenUsed/>
    <w:rsid w:val="00BE27BF"/>
    <w:rPr>
      <w:color w:val="605E5C"/>
      <w:shd w:val="clear" w:color="auto" w:fill="E1DFDD"/>
    </w:rPr>
  </w:style>
  <w:style w:type="paragraph" w:styleId="ListParagraph">
    <w:name w:val="List Paragraph"/>
    <w:basedOn w:val="Normal"/>
    <w:uiPriority w:val="34"/>
    <w:qFormat/>
    <w:rsid w:val="002875B5"/>
    <w:pPr>
      <w:ind w:left="720"/>
      <w:contextualSpacing/>
    </w:pPr>
    <w:rPr>
      <w:rFonts w:eastAsiaTheme="minorEastAsia"/>
    </w:rPr>
  </w:style>
  <w:style w:type="character" w:styleId="FollowedHyperlink">
    <w:name w:val="FollowedHyperlink"/>
    <w:basedOn w:val="DefaultParagraphFont"/>
    <w:uiPriority w:val="99"/>
    <w:semiHidden/>
    <w:unhideWhenUsed/>
    <w:rsid w:val="00D405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1627">
      <w:bodyDiv w:val="1"/>
      <w:marLeft w:val="0"/>
      <w:marRight w:val="0"/>
      <w:marTop w:val="0"/>
      <w:marBottom w:val="0"/>
      <w:divBdr>
        <w:top w:val="none" w:sz="0" w:space="0" w:color="auto"/>
        <w:left w:val="none" w:sz="0" w:space="0" w:color="auto"/>
        <w:bottom w:val="none" w:sz="0" w:space="0" w:color="auto"/>
        <w:right w:val="none" w:sz="0" w:space="0" w:color="auto"/>
      </w:divBdr>
    </w:div>
    <w:div w:id="527111373">
      <w:bodyDiv w:val="1"/>
      <w:marLeft w:val="0"/>
      <w:marRight w:val="0"/>
      <w:marTop w:val="0"/>
      <w:marBottom w:val="0"/>
      <w:divBdr>
        <w:top w:val="none" w:sz="0" w:space="0" w:color="auto"/>
        <w:left w:val="none" w:sz="0" w:space="0" w:color="auto"/>
        <w:bottom w:val="none" w:sz="0" w:space="0" w:color="auto"/>
        <w:right w:val="none" w:sz="0" w:space="0" w:color="auto"/>
      </w:divBdr>
    </w:div>
    <w:div w:id="133884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wan.haque@mail.citytech.cuny.edu" TargetMode="External"/><Relationship Id="rId13" Type="http://schemas.openxmlformats.org/officeDocument/2006/relationships/hyperlink" Target="mailto:mathew.lozada@mail.citytech.cuny.edu" TargetMode="External"/><Relationship Id="rId18" Type="http://schemas.openxmlformats.org/officeDocument/2006/relationships/hyperlink" Target="mailto:angy.vasquez@mail.citytech.cuny.edu" TargetMode="External"/><Relationship Id="rId3" Type="http://schemas.openxmlformats.org/officeDocument/2006/relationships/settings" Target="settings.xml"/><Relationship Id="rId7" Type="http://schemas.openxmlformats.org/officeDocument/2006/relationships/hyperlink" Target="mailto:kimora.ferguson@mail.citytech.cuny.edu" TargetMode="External"/><Relationship Id="rId12" Type="http://schemas.openxmlformats.org/officeDocument/2006/relationships/hyperlink" Target="mailto:saul.lopez@mail.citytech.cuny.edu" TargetMode="External"/><Relationship Id="rId17" Type="http://schemas.openxmlformats.org/officeDocument/2006/relationships/hyperlink" Target="mailto:bryant.sanchezsosa@mail.citytech.cuny.edu" TargetMode="External"/><Relationship Id="rId2" Type="http://schemas.openxmlformats.org/officeDocument/2006/relationships/styles" Target="styles.xml"/><Relationship Id="rId16" Type="http://schemas.openxmlformats.org/officeDocument/2006/relationships/hyperlink" Target="mailto:cristofer.rodriguez@mail.citytech.cuny.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anessa.bello1@mail.citytech.cuny.edu" TargetMode="External"/><Relationship Id="rId11" Type="http://schemas.openxmlformats.org/officeDocument/2006/relationships/hyperlink" Target="mailto:shelly.lee@mail.citytech.cuny.edu" TargetMode="External"/><Relationship Id="rId5" Type="http://schemas.openxmlformats.org/officeDocument/2006/relationships/hyperlink" Target="mailto:dalvarez@citytech.cuny,edu" TargetMode="External"/><Relationship Id="rId15" Type="http://schemas.openxmlformats.org/officeDocument/2006/relationships/hyperlink" Target="mailto:yarlin30peralta@gmail.com" TargetMode="External"/><Relationship Id="rId10" Type="http://schemas.openxmlformats.org/officeDocument/2006/relationships/hyperlink" Target="mailto:gaetan.lamy@mail.citytech.cuny.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ian.joseph1@mail.citytech.cuny.edu" TargetMode="External"/><Relationship Id="rId14" Type="http://schemas.openxmlformats.org/officeDocument/2006/relationships/hyperlink" Target="mailto:ruddy.ortiz@mail.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1290</Words>
  <Characters>7353</Characters>
  <Application>Microsoft Office Word</Application>
  <DocSecurity>0</DocSecurity>
  <Lines>61</Lines>
  <Paragraphs>17</Paragraphs>
  <ScaleCrop>false</ScaleCrop>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Desiree Alvarez</cp:lastModifiedBy>
  <cp:revision>31</cp:revision>
  <dcterms:created xsi:type="dcterms:W3CDTF">2020-04-28T14:57:00Z</dcterms:created>
  <dcterms:modified xsi:type="dcterms:W3CDTF">2021-04-27T16:07:00Z</dcterms:modified>
</cp:coreProperties>
</file>