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83B39" w14:textId="050CDE3F" w:rsidR="00CE6F8A" w:rsidRPr="00CE6F8A" w:rsidRDefault="008E5F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COMD1100 Graphic Principles 1 |</w:t>
      </w:r>
      <w:r w:rsidR="00CE6F8A" w:rsidRPr="00CE6F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F8A" w:rsidRPr="00CE6F8A">
        <w:rPr>
          <w:rFonts w:ascii="Arial" w:hAnsi="Arial" w:cs="Arial"/>
          <w:sz w:val="20"/>
          <w:szCs w:val="20"/>
        </w:rPr>
        <w:t>Desirée</w:t>
      </w:r>
      <w:proofErr w:type="spellEnd"/>
      <w:r w:rsidR="00CE6F8A" w:rsidRPr="00CE6F8A">
        <w:rPr>
          <w:rFonts w:ascii="Arial" w:hAnsi="Arial" w:cs="Arial"/>
          <w:sz w:val="20"/>
          <w:szCs w:val="20"/>
        </w:rPr>
        <w:t xml:space="preserve"> Alvarez </w:t>
      </w:r>
      <w:r>
        <w:rPr>
          <w:rFonts w:ascii="Arial" w:hAnsi="Arial" w:cs="Arial"/>
          <w:sz w:val="20"/>
          <w:szCs w:val="20"/>
        </w:rPr>
        <w:t>|</w:t>
      </w:r>
      <w:r w:rsidR="00CE6F8A" w:rsidRPr="00CE6F8A">
        <w:rPr>
          <w:rFonts w:ascii="Arial" w:hAnsi="Arial" w:cs="Arial"/>
          <w:sz w:val="20"/>
          <w:szCs w:val="20"/>
        </w:rPr>
        <w:t xml:space="preserve"> </w:t>
      </w:r>
      <w:r w:rsidRPr="008E5F7B">
        <w:rPr>
          <w:rFonts w:ascii="Arial" w:hAnsi="Arial" w:cs="Arial"/>
          <w:sz w:val="20"/>
          <w:szCs w:val="20"/>
        </w:rPr>
        <w:t>dalvarez@citytech.cuny.edu</w:t>
      </w:r>
      <w:r>
        <w:rPr>
          <w:rFonts w:ascii="Arial" w:hAnsi="Arial" w:cs="Arial"/>
          <w:sz w:val="20"/>
          <w:szCs w:val="20"/>
        </w:rPr>
        <w:t xml:space="preserve">  | </w:t>
      </w:r>
      <w:r w:rsidR="00CE6F8A" w:rsidRPr="00CE6F8A">
        <w:rPr>
          <w:rFonts w:ascii="Arial" w:hAnsi="Arial" w:cs="Arial"/>
          <w:sz w:val="20"/>
          <w:szCs w:val="20"/>
        </w:rPr>
        <w:t>917-359-5877</w:t>
      </w:r>
    </w:p>
    <w:p w14:paraId="23633F7D" w14:textId="0E59BA78" w:rsidR="008E5F7B" w:rsidRDefault="008E5F7B">
      <w:pPr>
        <w:rPr>
          <w:b/>
        </w:rPr>
      </w:pPr>
    </w:p>
    <w:p w14:paraId="23533E4D" w14:textId="77777777" w:rsidR="007A0BDD" w:rsidRDefault="007A0BDD">
      <w:pPr>
        <w:rPr>
          <w:b/>
        </w:rPr>
      </w:pPr>
    </w:p>
    <w:p w14:paraId="5757A005" w14:textId="6E45D836" w:rsidR="00360010" w:rsidRPr="00EB4354" w:rsidRDefault="002639D7">
      <w:pPr>
        <w:rPr>
          <w:b/>
          <w:sz w:val="28"/>
          <w:szCs w:val="28"/>
        </w:rPr>
      </w:pPr>
      <w:r>
        <w:rPr>
          <w:b/>
          <w:sz w:val="28"/>
          <w:szCs w:val="28"/>
        </w:rPr>
        <w:t>Gordon Parks</w:t>
      </w:r>
      <w:r w:rsidR="00CD3592">
        <w:rPr>
          <w:b/>
          <w:sz w:val="28"/>
          <w:szCs w:val="28"/>
        </w:rPr>
        <w:t xml:space="preserve"> </w:t>
      </w:r>
      <w:r w:rsidR="005D624F" w:rsidRPr="00EB4354">
        <w:rPr>
          <w:b/>
          <w:sz w:val="28"/>
          <w:szCs w:val="28"/>
        </w:rPr>
        <w:t>Project</w:t>
      </w:r>
      <w:r w:rsidR="00CD3592">
        <w:rPr>
          <w:b/>
          <w:sz w:val="28"/>
          <w:szCs w:val="28"/>
        </w:rPr>
        <w:t>:</w:t>
      </w:r>
      <w:r w:rsidR="005D624F" w:rsidRPr="00EB4354">
        <w:rPr>
          <w:b/>
          <w:sz w:val="28"/>
          <w:szCs w:val="28"/>
        </w:rPr>
        <w:t xml:space="preserve"> exploring texture</w:t>
      </w:r>
      <w:r w:rsidR="00CD3592">
        <w:rPr>
          <w:b/>
          <w:sz w:val="28"/>
          <w:szCs w:val="28"/>
        </w:rPr>
        <w:t xml:space="preserve">, </w:t>
      </w:r>
      <w:r w:rsidR="005D624F" w:rsidRPr="00EB4354">
        <w:rPr>
          <w:b/>
          <w:sz w:val="28"/>
          <w:szCs w:val="28"/>
        </w:rPr>
        <w:t>value</w:t>
      </w:r>
      <w:r w:rsidR="00CD3592">
        <w:rPr>
          <w:b/>
          <w:sz w:val="28"/>
          <w:szCs w:val="28"/>
        </w:rPr>
        <w:t>, social justice</w:t>
      </w:r>
    </w:p>
    <w:p w14:paraId="381B0A63" w14:textId="006A418C" w:rsidR="00EB4354" w:rsidRDefault="00EB4354">
      <w:pPr>
        <w:rPr>
          <w:b/>
          <w:u w:val="single"/>
        </w:rPr>
      </w:pPr>
    </w:p>
    <w:p w14:paraId="07615993" w14:textId="695F645F" w:rsidR="00EB4354" w:rsidRDefault="00EB4354">
      <w:pPr>
        <w:rPr>
          <w:b/>
          <w:u w:val="single"/>
        </w:rPr>
      </w:pPr>
      <w:r>
        <w:rPr>
          <w:b/>
          <w:u w:val="single"/>
        </w:rPr>
        <w:t xml:space="preserve">Homework: Thumbnails sketches &amp; texture studies due </w:t>
      </w:r>
    </w:p>
    <w:p w14:paraId="44AA0F65" w14:textId="77777777" w:rsidR="007A0BDD" w:rsidRDefault="007A0BDD" w:rsidP="007A0BDD"/>
    <w:p w14:paraId="4B1D669D" w14:textId="77777777" w:rsidR="007A0BDD" w:rsidRDefault="007A0BDD" w:rsidP="007A0BDD">
      <w:r>
        <w:t xml:space="preserve">Materials: collage materials may include your own homemade from ink printing or marker drawing (you can also photocopy them), printed images of texture from the internet, magazine, or newspaper; gouache paint; ink. You may combine media. </w:t>
      </w:r>
    </w:p>
    <w:p w14:paraId="41F67578" w14:textId="77777777" w:rsidR="007A0BDD" w:rsidRDefault="007A0BDD" w:rsidP="007A0BDD"/>
    <w:p w14:paraId="27054DAB" w14:textId="77777777" w:rsidR="007A0BDD" w:rsidRDefault="007A0BDD" w:rsidP="007A0BDD">
      <w:r>
        <w:t>Final project will be on full size Bristol 9 x 12 inches.</w:t>
      </w:r>
    </w:p>
    <w:p w14:paraId="57A2B768" w14:textId="77777777" w:rsidR="005D624F" w:rsidRDefault="005D624F"/>
    <w:p w14:paraId="1862F796" w14:textId="4E0B199F" w:rsidR="005D624F" w:rsidRDefault="005D624F">
      <w:r w:rsidRPr="005D624F">
        <w:rPr>
          <w:b/>
        </w:rPr>
        <w:t>Texture</w:t>
      </w:r>
      <w:r>
        <w:t xml:space="preserve"> is the suggestion of surface quality and often involves the use of micro</w:t>
      </w:r>
      <w:r w:rsidR="00CE6F8A">
        <w:t xml:space="preserve"> </w:t>
      </w:r>
      <w:r>
        <w:t xml:space="preserve">marks. Examples include </w:t>
      </w:r>
      <w:r w:rsidR="00600311">
        <w:t xml:space="preserve">hairy, fuzzy, crosshatched, </w:t>
      </w:r>
      <w:r>
        <w:t>fur, hair, brick, wood</w:t>
      </w:r>
      <w:r w:rsidR="00CE6F8A">
        <w:t xml:space="preserve"> </w:t>
      </w:r>
      <w:r>
        <w:t>grain, grass, and waves.</w:t>
      </w:r>
    </w:p>
    <w:p w14:paraId="27C0F110" w14:textId="77777777" w:rsidR="005D624F" w:rsidRDefault="005D624F"/>
    <w:p w14:paraId="00577A90" w14:textId="1F3D4740" w:rsidR="005D624F" w:rsidRDefault="005D624F">
      <w:r w:rsidRPr="005D624F">
        <w:rPr>
          <w:b/>
        </w:rPr>
        <w:t>Value</w:t>
      </w:r>
      <w:r>
        <w:t xml:space="preserve"> is the use of light and dark to guide us through the design. It often creates volume and the illusion of depth and dimension.</w:t>
      </w:r>
    </w:p>
    <w:p w14:paraId="06F1F996" w14:textId="0CE31E32" w:rsidR="000C7371" w:rsidRDefault="000C7371"/>
    <w:p w14:paraId="000A23A2" w14:textId="1D51EF8B" w:rsidR="002D2F92" w:rsidRDefault="002D2F92">
      <w:r w:rsidRPr="0018745F">
        <w:rPr>
          <w:b/>
          <w:bCs/>
        </w:rPr>
        <w:t>Project Design</w:t>
      </w:r>
      <w:r>
        <w:t>:</w:t>
      </w:r>
    </w:p>
    <w:p w14:paraId="66DFA6DD" w14:textId="2D1150B1" w:rsidR="002D2F92" w:rsidRDefault="002D2F92"/>
    <w:p w14:paraId="0EEB5917" w14:textId="0535B022" w:rsidR="00CE39AA" w:rsidRDefault="002D2F92">
      <w:r>
        <w:t xml:space="preserve">The </w:t>
      </w:r>
      <w:r w:rsidR="00600311">
        <w:t>Comunication Design D</w:t>
      </w:r>
      <w:r>
        <w:t xml:space="preserve">epartment is organizing an upcoming </w:t>
      </w:r>
      <w:r w:rsidR="00CE39AA">
        <w:t xml:space="preserve">celebration of the life and work of Gordon Parks, photographer, photojournalist and filmmaker, with an </w:t>
      </w:r>
      <w:r>
        <w:t>online exhibition of work</w:t>
      </w:r>
      <w:r w:rsidR="00CE39AA">
        <w:t xml:space="preserve"> relating to him.</w:t>
      </w:r>
      <w:r>
        <w:t xml:space="preserve"> </w:t>
      </w:r>
      <w:r w:rsidR="00CE39AA">
        <w:t>Our next project will focus on him with</w:t>
      </w:r>
      <w:r>
        <w:t xml:space="preserve"> </w:t>
      </w:r>
      <w:r w:rsidR="00CE39AA">
        <w:t xml:space="preserve">the </w:t>
      </w:r>
      <w:r>
        <w:t>goal to create work to submit to the exhibition’s curator for possible inclusion in the show.</w:t>
      </w:r>
    </w:p>
    <w:p w14:paraId="378126F6" w14:textId="77777777" w:rsidR="00CE39AA" w:rsidRDefault="00CE39AA"/>
    <w:p w14:paraId="14E6ECE9" w14:textId="21D42310" w:rsidR="00CE39AA" w:rsidRDefault="00CE39AA" w:rsidP="00CE39AA">
      <w:r>
        <w:t>For this project you will have a visual dialogue/conversation with a single photograph or series of photographs</w:t>
      </w:r>
      <w:r w:rsidR="00600311">
        <w:t xml:space="preserve"> in order to</w:t>
      </w:r>
      <w:r>
        <w:t xml:space="preserve"> create a design using value and texture that relates to his work.  </w:t>
      </w:r>
      <w:r w:rsidR="00600311">
        <w:t>Y</w:t>
      </w:r>
      <w:r>
        <w:t>ou might choose to address themes related to Gordon Parks’ work, such as poverty, racism, and discrimination, or focus on one of his films (Shaft, The Learning Tree, etc.)</w:t>
      </w:r>
    </w:p>
    <w:p w14:paraId="65E7B888" w14:textId="77777777" w:rsidR="000C7371" w:rsidRDefault="000C7371"/>
    <w:p w14:paraId="3705991E" w14:textId="77777777" w:rsidR="005D624F" w:rsidRDefault="005D624F">
      <w:r w:rsidRPr="0018745F">
        <w:rPr>
          <w:b/>
          <w:bCs/>
        </w:rPr>
        <w:t>Steps</w:t>
      </w:r>
      <w:r>
        <w:t>:</w:t>
      </w:r>
    </w:p>
    <w:p w14:paraId="6CCFE437" w14:textId="77777777" w:rsidR="00CE6F8A" w:rsidRDefault="00CE6F8A">
      <w:r>
        <w:t>1.</w:t>
      </w:r>
    </w:p>
    <w:p w14:paraId="7E72F721" w14:textId="77777777" w:rsidR="005D624F" w:rsidRDefault="00FD4BC7" w:rsidP="00CE6F8A">
      <w:pPr>
        <w:pStyle w:val="ListParagraph"/>
        <w:numPr>
          <w:ilvl w:val="0"/>
          <w:numId w:val="1"/>
        </w:numPr>
      </w:pPr>
      <w:r>
        <w:t>Assemble your collage materials.</w:t>
      </w:r>
    </w:p>
    <w:p w14:paraId="1B7FB596" w14:textId="77777777" w:rsidR="00CE6F8A" w:rsidRDefault="00FD4BC7" w:rsidP="00CE6F8A">
      <w:pPr>
        <w:pStyle w:val="ListParagraph"/>
        <w:numPr>
          <w:ilvl w:val="0"/>
          <w:numId w:val="1"/>
        </w:numPr>
      </w:pPr>
      <w:r>
        <w:t>Practice mixing values of light and dark with gouache paint by adding tiny amounts of black to the</w:t>
      </w:r>
      <w:r w:rsidR="00CE6F8A">
        <w:t xml:space="preserve"> white paint (tint=adding white; shade=adding black)</w:t>
      </w:r>
    </w:p>
    <w:p w14:paraId="1B50E8F9" w14:textId="2D2AEFB6" w:rsidR="00CE6F8A" w:rsidRDefault="00FD4BC7" w:rsidP="00600311">
      <w:pPr>
        <w:pStyle w:val="ListParagraph"/>
        <w:numPr>
          <w:ilvl w:val="0"/>
          <w:numId w:val="1"/>
        </w:numPr>
      </w:pPr>
      <w:r>
        <w:t xml:space="preserve">Create a hue gradation of greys from white to black. </w:t>
      </w:r>
      <w:r w:rsidR="00CE6F8A">
        <w:t>2.</w:t>
      </w:r>
    </w:p>
    <w:p w14:paraId="0A066629" w14:textId="127C8C2E" w:rsidR="00CE6F8A" w:rsidRDefault="00CE6F8A" w:rsidP="00CE6F8A">
      <w:pPr>
        <w:pStyle w:val="ListParagraph"/>
        <w:numPr>
          <w:ilvl w:val="0"/>
          <w:numId w:val="2"/>
        </w:numPr>
      </w:pPr>
      <w:r>
        <w:t>Create 10 thumbnail sketches for you</w:t>
      </w:r>
      <w:r w:rsidR="002639D7">
        <w:t>r</w:t>
      </w:r>
      <w:r>
        <w:t xml:space="preserve"> </w:t>
      </w:r>
      <w:r w:rsidR="002639D7">
        <w:t>design</w:t>
      </w:r>
      <w:r>
        <w:t xml:space="preserve">. Consider character, subject, text (collage material), background and texture. </w:t>
      </w:r>
    </w:p>
    <w:p w14:paraId="3289F43C" w14:textId="51BE4479" w:rsidR="00CE6F8A" w:rsidRDefault="00CE6F8A" w:rsidP="00CE6F8A">
      <w:pPr>
        <w:pStyle w:val="ListParagraph"/>
        <w:numPr>
          <w:ilvl w:val="0"/>
          <w:numId w:val="2"/>
        </w:numPr>
      </w:pPr>
      <w:r>
        <w:t xml:space="preserve">Also consider how your </w:t>
      </w:r>
      <w:r w:rsidR="002639D7">
        <w:t>design</w:t>
      </w:r>
      <w:r>
        <w:t xml:space="preserve"> will be perceived against the background in terms of lights and darks. </w:t>
      </w:r>
    </w:p>
    <w:p w14:paraId="716B6441" w14:textId="77777777" w:rsidR="00CE6F8A" w:rsidRDefault="005D624F" w:rsidP="00CE6F8A">
      <w:pPr>
        <w:pStyle w:val="ListParagraph"/>
        <w:numPr>
          <w:ilvl w:val="0"/>
          <w:numId w:val="2"/>
        </w:numPr>
      </w:pPr>
      <w:r>
        <w:t>I will look at y</w:t>
      </w:r>
      <w:r w:rsidR="00CE6F8A">
        <w:t>our thumbnails for this project before you finalize and move on to Bristol for final project.</w:t>
      </w:r>
    </w:p>
    <w:p w14:paraId="3FF2163D" w14:textId="77777777" w:rsidR="00CE6F8A" w:rsidRDefault="00CE6F8A">
      <w:r>
        <w:t>3.</w:t>
      </w:r>
    </w:p>
    <w:p w14:paraId="454BE91E" w14:textId="77777777" w:rsidR="00CE6F8A" w:rsidRDefault="00CE6F8A" w:rsidP="00CE6F8A">
      <w:pPr>
        <w:pStyle w:val="ListParagraph"/>
        <w:numPr>
          <w:ilvl w:val="0"/>
          <w:numId w:val="3"/>
        </w:numPr>
      </w:pPr>
      <w:r>
        <w:lastRenderedPageBreak/>
        <w:t xml:space="preserve">Lightly sketch your design in pencil on Bristol and begin to fill in areas with collaged material. </w:t>
      </w:r>
    </w:p>
    <w:p w14:paraId="0C3AFE44" w14:textId="4D3D4865" w:rsidR="00CE6F8A" w:rsidRDefault="00600311" w:rsidP="00CE6F8A">
      <w:pPr>
        <w:pStyle w:val="ListParagraph"/>
        <w:numPr>
          <w:ilvl w:val="0"/>
          <w:numId w:val="3"/>
        </w:numPr>
      </w:pPr>
      <w:r>
        <w:t>Most of the elements in your</w:t>
      </w:r>
      <w:r w:rsidR="00CE6F8A">
        <w:t xml:space="preserve"> design should have a texture and value that is designed to be part of the composition. </w:t>
      </w:r>
    </w:p>
    <w:p w14:paraId="4E392C6D" w14:textId="65C7C419" w:rsidR="00CE6F8A" w:rsidRDefault="00CE6F8A" w:rsidP="00CE6F8A">
      <w:pPr>
        <w:pStyle w:val="ListParagraph"/>
        <w:numPr>
          <w:ilvl w:val="0"/>
          <w:numId w:val="3"/>
        </w:numPr>
      </w:pPr>
      <w:r>
        <w:t xml:space="preserve">You can also have some </w:t>
      </w:r>
      <w:r w:rsidR="00600311">
        <w:t xml:space="preserve">accents of </w:t>
      </w:r>
      <w:r>
        <w:t>color</w:t>
      </w:r>
      <w:r w:rsidR="00600311">
        <w:t xml:space="preserve"> if essential to your concept,</w:t>
      </w:r>
      <w:r>
        <w:t xml:space="preserve"> but this design should primarily be about value and grey scale, so if you’re using color it should be used as spot color</w:t>
      </w:r>
      <w:r w:rsidR="00A76A00">
        <w:t xml:space="preserve"> minimally</w:t>
      </w:r>
      <w:r>
        <w:t xml:space="preserve"> or have a value gradient</w:t>
      </w:r>
      <w:r w:rsidR="002639D7">
        <w:t xml:space="preserve">. For example, use only one color with </w:t>
      </w:r>
      <w:r>
        <w:t xml:space="preserve">lights and darks of </w:t>
      </w:r>
      <w:r w:rsidR="006B1FE1">
        <w:t>the same</w:t>
      </w:r>
      <w:r>
        <w:t xml:space="preserve"> color.</w:t>
      </w:r>
      <w:r w:rsidR="005D624F">
        <w:t xml:space="preserve"> </w:t>
      </w:r>
    </w:p>
    <w:p w14:paraId="391DEDF6" w14:textId="5E1719D1" w:rsidR="008E5F7B" w:rsidRDefault="00192734">
      <w:r>
        <w:t>4.</w:t>
      </w:r>
    </w:p>
    <w:p w14:paraId="450A38CC" w14:textId="1B42FCEA" w:rsidR="00192734" w:rsidRDefault="00192734" w:rsidP="00192734">
      <w:pPr>
        <w:pStyle w:val="ListParagraph"/>
        <w:numPr>
          <w:ilvl w:val="0"/>
          <w:numId w:val="4"/>
        </w:numPr>
      </w:pPr>
      <w:r>
        <w:t xml:space="preserve">Post to Open Lab </w:t>
      </w:r>
      <w:r w:rsidR="008D7512">
        <w:t xml:space="preserve">in Projects 2 with tag </w:t>
      </w:r>
      <w:hyperlink r:id="rId6" w:history="1">
        <w:r w:rsidR="002639D7">
          <w:rPr>
            <w:rStyle w:val="Hyperlink"/>
          </w:rPr>
          <w:t>Gordon Parks</w:t>
        </w:r>
        <w:r w:rsidR="008D7512" w:rsidRPr="008D7512">
          <w:rPr>
            <w:rStyle w:val="Hyperlink"/>
          </w:rPr>
          <w:t xml:space="preserve"> Project</w:t>
        </w:r>
      </w:hyperlink>
    </w:p>
    <w:p w14:paraId="1F063BBE" w14:textId="3388050E" w:rsidR="008D7512" w:rsidRDefault="00D90892" w:rsidP="0091235B">
      <w:pPr>
        <w:pStyle w:val="ListParagraph"/>
        <w:numPr>
          <w:ilvl w:val="0"/>
          <w:numId w:val="4"/>
        </w:numPr>
      </w:pPr>
      <w:hyperlink r:id="rId7" w:history="1">
        <w:r w:rsidR="008D7512" w:rsidRPr="00845E73">
          <w:rPr>
            <w:rStyle w:val="Hyperlink"/>
          </w:rPr>
          <w:t>https://openlab.citytech.cuny.edu/comd1100-fall2020/category/student-work/project-posts/project-2-posts/</w:t>
        </w:r>
      </w:hyperlink>
    </w:p>
    <w:p w14:paraId="374651A0" w14:textId="48CEE3C7" w:rsidR="00192734" w:rsidRDefault="00192734" w:rsidP="00192734">
      <w:pPr>
        <w:pStyle w:val="ListParagraph"/>
        <w:numPr>
          <w:ilvl w:val="0"/>
          <w:numId w:val="4"/>
        </w:numPr>
      </w:pPr>
      <w:r>
        <w:t xml:space="preserve">Write a </w:t>
      </w:r>
      <w:proofErr w:type="gramStart"/>
      <w:r>
        <w:t>150 word</w:t>
      </w:r>
      <w:proofErr w:type="gramEnd"/>
      <w:r>
        <w:t xml:space="preserve"> reflection </w:t>
      </w:r>
      <w:r w:rsidR="00600311">
        <w:t xml:space="preserve">discussing how your design relates to Gordon Parks </w:t>
      </w:r>
      <w:r>
        <w:t xml:space="preserve">using the </w:t>
      </w:r>
      <w:r w:rsidR="002639D7">
        <w:t>Vocabulary</w:t>
      </w:r>
      <w:r>
        <w:t xml:space="preserve"> language </w:t>
      </w:r>
      <w:r w:rsidR="002639D7">
        <w:t>on Open Lab</w:t>
      </w:r>
      <w:r>
        <w:t xml:space="preserve"> and post this too.</w:t>
      </w:r>
    </w:p>
    <w:p w14:paraId="1E790D71" w14:textId="77777777" w:rsidR="008E5F7B" w:rsidRDefault="008E5F7B"/>
    <w:p w14:paraId="026A3482" w14:textId="113BAB0E" w:rsidR="005D624F" w:rsidRPr="008E5F7B" w:rsidRDefault="008E5F7B">
      <w:pPr>
        <w:rPr>
          <w:b/>
        </w:rPr>
      </w:pPr>
      <w:r w:rsidRPr="008E5F7B">
        <w:rPr>
          <w:b/>
        </w:rPr>
        <w:t>Grading Rubric</w:t>
      </w:r>
    </w:p>
    <w:p w14:paraId="25055BE7" w14:textId="2BB0DFCC" w:rsidR="008E5F7B" w:rsidRDefault="008E5F7B">
      <w:r>
        <w:t xml:space="preserve">Concept &amp; originality: </w:t>
      </w:r>
      <w:r w:rsidR="002639D7">
        <w:t>30</w:t>
      </w:r>
      <w:r>
        <w:t>%</w:t>
      </w:r>
    </w:p>
    <w:p w14:paraId="1A87D318" w14:textId="17627E95" w:rsidR="008E5F7B" w:rsidRDefault="00131DB3">
      <w:r>
        <w:t>Design: d</w:t>
      </w:r>
      <w:r w:rsidR="008E5F7B">
        <w:t xml:space="preserve">emonstration of texture, value &amp; design </w:t>
      </w:r>
      <w:r>
        <w:t>element</w:t>
      </w:r>
      <w:r w:rsidR="008E5F7B">
        <w:t>s: 50%</w:t>
      </w:r>
    </w:p>
    <w:p w14:paraId="7F0B8DD4" w14:textId="05726219" w:rsidR="008E5F7B" w:rsidRDefault="008E5F7B">
      <w:pPr>
        <w:pBdr>
          <w:bottom w:val="single" w:sz="12" w:space="1" w:color="auto"/>
        </w:pBdr>
      </w:pPr>
      <w:r>
        <w:t>Presentation: 2</w:t>
      </w:r>
      <w:r w:rsidR="002639D7">
        <w:t>0</w:t>
      </w:r>
      <w:r>
        <w:t>%</w:t>
      </w:r>
    </w:p>
    <w:p w14:paraId="1B5756A4" w14:textId="3973D85A" w:rsidR="00AE3626" w:rsidRDefault="00AE3626">
      <w:r>
        <w:t>Total: 100%</w:t>
      </w:r>
    </w:p>
    <w:p w14:paraId="13050DD4" w14:textId="4166AD70" w:rsidR="00600311" w:rsidRDefault="00600311">
      <w:pPr>
        <w:rPr>
          <w:b/>
          <w:bCs/>
        </w:rPr>
      </w:pPr>
      <w:r w:rsidRPr="00600311">
        <w:rPr>
          <w:b/>
          <w:bCs/>
        </w:rPr>
        <w:t>This design will be a significant part of your midterm grade for the course.</w:t>
      </w:r>
    </w:p>
    <w:p w14:paraId="1B18796E" w14:textId="14F73F57" w:rsidR="0018745F" w:rsidRDefault="0018745F">
      <w:pPr>
        <w:rPr>
          <w:b/>
          <w:bCs/>
        </w:rPr>
      </w:pPr>
    </w:p>
    <w:p w14:paraId="6C459FEE" w14:textId="209CA067" w:rsidR="0018745F" w:rsidRPr="00600311" w:rsidRDefault="00D90892">
      <w:pPr>
        <w:rPr>
          <w:b/>
          <w:bCs/>
        </w:rPr>
      </w:pPr>
      <w:r>
        <w:rPr>
          <w:b/>
          <w:bCs/>
        </w:rPr>
        <w:t xml:space="preserve">Note: </w:t>
      </w:r>
      <w:bookmarkStart w:id="0" w:name="_GoBack"/>
      <w:bookmarkEnd w:id="0"/>
      <w:r w:rsidR="0018745F">
        <w:rPr>
          <w:b/>
          <w:bCs/>
        </w:rPr>
        <w:t xml:space="preserve">A separate assignment will contain information for submitting your work to the Grace Gallery Exhibition Committee (it’s also in the Gordon Parks </w:t>
      </w:r>
      <w:r w:rsidR="00753E11">
        <w:rPr>
          <w:b/>
          <w:bCs/>
        </w:rPr>
        <w:t xml:space="preserve">info </w:t>
      </w:r>
      <w:r w:rsidR="0018745F">
        <w:rPr>
          <w:b/>
          <w:bCs/>
        </w:rPr>
        <w:t>link I gave you).</w:t>
      </w:r>
    </w:p>
    <w:p w14:paraId="4C3EC0D8" w14:textId="77777777" w:rsidR="008E5F7B" w:rsidRDefault="008E5F7B"/>
    <w:sectPr w:rsidR="008E5F7B" w:rsidSect="00CE6F8A">
      <w:pgSz w:w="12240" w:h="15840"/>
      <w:pgMar w:top="1440" w:right="1800" w:bottom="93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4D33"/>
    <w:multiLevelType w:val="hybridMultilevel"/>
    <w:tmpl w:val="BE9A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C3BA6"/>
    <w:multiLevelType w:val="hybridMultilevel"/>
    <w:tmpl w:val="0D7A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2CB4"/>
    <w:multiLevelType w:val="hybridMultilevel"/>
    <w:tmpl w:val="6C50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562DE"/>
    <w:multiLevelType w:val="hybridMultilevel"/>
    <w:tmpl w:val="73C8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4F"/>
    <w:rsid w:val="000C7371"/>
    <w:rsid w:val="00131DB3"/>
    <w:rsid w:val="0018745F"/>
    <w:rsid w:val="00192734"/>
    <w:rsid w:val="00210FF7"/>
    <w:rsid w:val="002639D7"/>
    <w:rsid w:val="002D2F92"/>
    <w:rsid w:val="00360010"/>
    <w:rsid w:val="005254D5"/>
    <w:rsid w:val="005A1203"/>
    <w:rsid w:val="005D624F"/>
    <w:rsid w:val="005E6737"/>
    <w:rsid w:val="00600311"/>
    <w:rsid w:val="00650E15"/>
    <w:rsid w:val="006B1FE1"/>
    <w:rsid w:val="00721A8E"/>
    <w:rsid w:val="00721E01"/>
    <w:rsid w:val="00753E11"/>
    <w:rsid w:val="007A0BDD"/>
    <w:rsid w:val="00882B60"/>
    <w:rsid w:val="008D7512"/>
    <w:rsid w:val="008E5F7B"/>
    <w:rsid w:val="0091235B"/>
    <w:rsid w:val="00A76A00"/>
    <w:rsid w:val="00AE3626"/>
    <w:rsid w:val="00CD3592"/>
    <w:rsid w:val="00CE39AA"/>
    <w:rsid w:val="00CE6F8A"/>
    <w:rsid w:val="00D90892"/>
    <w:rsid w:val="00EB4354"/>
    <w:rsid w:val="00F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A6495"/>
  <w14:defaultImageDpi w14:val="300"/>
  <w15:docId w15:val="{10A57038-6B57-2542-9F74-8550F154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F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penlab.citytech.cuny.edu/comd1100-fall2020/category/student-work/project-posts/project-2-pos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enlab.citytech.cuny.edu/comd1100-fall2020/category/student-work/project-posts/project-2-pos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5F517-C3A5-8543-B623-7663DCA4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 Alvarez</cp:lastModifiedBy>
  <cp:revision>16</cp:revision>
  <dcterms:created xsi:type="dcterms:W3CDTF">2021-02-13T17:15:00Z</dcterms:created>
  <dcterms:modified xsi:type="dcterms:W3CDTF">2021-02-20T16:23:00Z</dcterms:modified>
</cp:coreProperties>
</file>