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9B098" w14:textId="77777777" w:rsidR="006A5619" w:rsidRDefault="006A5619" w:rsidP="006A5619">
      <w:pPr>
        <w:rPr>
          <w:rFonts w:ascii="Times New Roman" w:hAnsi="Times New Roman"/>
          <w:i/>
          <w:szCs w:val="24"/>
        </w:rPr>
      </w:pPr>
    </w:p>
    <w:p w14:paraId="2AC88718" w14:textId="4A83C16F" w:rsidR="006A5619" w:rsidRDefault="006A5619" w:rsidP="006A5619">
      <w:pPr>
        <w:pStyle w:val="Heading3"/>
        <w:rPr>
          <w:rFonts w:ascii="Garamond" w:eastAsia="Times" w:hAnsi="Garamond"/>
          <w:color w:val="000000"/>
          <w:szCs w:val="28"/>
          <w:u w:val="none"/>
        </w:rPr>
      </w:pPr>
      <w:r w:rsidRPr="009674B5">
        <w:rPr>
          <w:rFonts w:ascii="Garamond" w:hAnsi="Garamond"/>
          <w:b/>
          <w:bCs/>
          <w:szCs w:val="28"/>
          <w:u w:val="none"/>
        </w:rPr>
        <w:t xml:space="preserve">Communication Design - Graphic </w:t>
      </w:r>
      <w:r w:rsidR="007C21A8">
        <w:rPr>
          <w:rFonts w:ascii="Garamond" w:hAnsi="Garamond"/>
          <w:b/>
          <w:bCs/>
          <w:szCs w:val="28"/>
          <w:u w:val="none"/>
        </w:rPr>
        <w:t xml:space="preserve">Design </w:t>
      </w:r>
      <w:r w:rsidRPr="009674B5">
        <w:rPr>
          <w:rFonts w:ascii="Garamond" w:hAnsi="Garamond"/>
          <w:b/>
          <w:bCs/>
          <w:szCs w:val="28"/>
          <w:u w:val="none"/>
        </w:rPr>
        <w:t xml:space="preserve">Principles 1/ Desirée Alvarez </w:t>
      </w:r>
      <w:r w:rsidRPr="009674B5">
        <w:rPr>
          <w:rFonts w:ascii="Garamond" w:hAnsi="Garamond"/>
          <w:b/>
          <w:bCs/>
          <w:szCs w:val="28"/>
          <w:u w:val="none"/>
        </w:rPr>
        <w:tab/>
      </w:r>
    </w:p>
    <w:p w14:paraId="3BA091D2" w14:textId="77777777" w:rsidR="007F0A42" w:rsidRPr="007F0A42" w:rsidRDefault="007F0A42" w:rsidP="007F0A42"/>
    <w:p w14:paraId="69F36F52" w14:textId="77777777" w:rsidR="006A5619" w:rsidRPr="008F1AF0" w:rsidRDefault="00BA45B1" w:rsidP="006A5619">
      <w:pPr>
        <w:rPr>
          <w:rFonts w:ascii="Garamond" w:hAnsi="Garamond"/>
          <w:color w:val="000000"/>
          <w:szCs w:val="24"/>
        </w:rPr>
      </w:pPr>
      <w:hyperlink r:id="rId5" w:history="1">
        <w:r w:rsidR="006A5619" w:rsidRPr="008F1AF0">
          <w:rPr>
            <w:rStyle w:val="Hyperlink"/>
            <w:rFonts w:ascii="Garamond" w:hAnsi="Garamond"/>
            <w:color w:val="000000"/>
            <w:szCs w:val="24"/>
            <w:u w:val="none"/>
          </w:rPr>
          <w:t>DAlvarez@citytech.cuny.edu</w:t>
        </w:r>
      </w:hyperlink>
      <w:r w:rsidR="006A5619" w:rsidRPr="008F1AF0">
        <w:rPr>
          <w:rFonts w:ascii="Garamond" w:hAnsi="Garamond"/>
          <w:color w:val="0D0D0D"/>
          <w:szCs w:val="24"/>
        </w:rPr>
        <w:tab/>
      </w:r>
      <w:r w:rsidR="006A5619" w:rsidRPr="008F1AF0">
        <w:rPr>
          <w:rFonts w:ascii="Garamond" w:hAnsi="Garamond"/>
          <w:color w:val="000000"/>
          <w:szCs w:val="24"/>
        </w:rPr>
        <w:t>cell 917-359-5877</w:t>
      </w:r>
    </w:p>
    <w:p w14:paraId="6A60558C" w14:textId="1369A9D9" w:rsidR="007F0A42" w:rsidRDefault="007F0A42" w:rsidP="007F0A42">
      <w:pPr>
        <w:pStyle w:val="Heading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Tuesday &amp; Fri</w:t>
      </w:r>
      <w:r w:rsidRPr="00BB6979">
        <w:rPr>
          <w:rFonts w:ascii="Garamond" w:hAnsi="Garamond"/>
          <w:szCs w:val="24"/>
        </w:rPr>
        <w:t xml:space="preserve">day </w:t>
      </w:r>
      <w:r>
        <w:rPr>
          <w:rFonts w:ascii="Garamond" w:hAnsi="Garamond"/>
          <w:szCs w:val="24"/>
        </w:rPr>
        <w:t>11</w:t>
      </w:r>
      <w:r w:rsidRPr="00BB6979">
        <w:rPr>
          <w:rFonts w:ascii="Garamond" w:hAnsi="Garamond"/>
          <w:szCs w:val="24"/>
        </w:rPr>
        <w:t>:</w:t>
      </w:r>
      <w:r>
        <w:rPr>
          <w:rFonts w:ascii="Garamond" w:hAnsi="Garamond"/>
          <w:szCs w:val="24"/>
        </w:rPr>
        <w:t>3</w:t>
      </w:r>
      <w:r w:rsidRPr="00BB6979">
        <w:rPr>
          <w:rFonts w:ascii="Garamond" w:hAnsi="Garamond"/>
          <w:szCs w:val="24"/>
        </w:rPr>
        <w:t xml:space="preserve">0am </w:t>
      </w:r>
      <w:r>
        <w:rPr>
          <w:rFonts w:ascii="Garamond" w:hAnsi="Garamond"/>
          <w:szCs w:val="24"/>
        </w:rPr>
        <w:t xml:space="preserve">– 2:00pm online </w:t>
      </w:r>
    </w:p>
    <w:p w14:paraId="28166FDA" w14:textId="7D1DB7BC" w:rsidR="007F0A42" w:rsidRDefault="007F0A42" w:rsidP="007F0A42">
      <w:pPr>
        <w:pStyle w:val="Heading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Office Hours: Tuesday</w:t>
      </w:r>
      <w:r w:rsidRPr="00BB6979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11</w:t>
      </w:r>
      <w:r w:rsidRPr="00BB6979">
        <w:rPr>
          <w:rFonts w:ascii="Garamond" w:hAnsi="Garamond"/>
          <w:szCs w:val="24"/>
        </w:rPr>
        <w:t>:00</w:t>
      </w:r>
      <w:r>
        <w:rPr>
          <w:rFonts w:ascii="Garamond" w:hAnsi="Garamond"/>
          <w:szCs w:val="24"/>
        </w:rPr>
        <w:t>p</w:t>
      </w:r>
      <w:r w:rsidRPr="00BB6979">
        <w:rPr>
          <w:rFonts w:ascii="Garamond" w:hAnsi="Garamond"/>
          <w:szCs w:val="24"/>
        </w:rPr>
        <w:t>m</w:t>
      </w:r>
      <w:r>
        <w:rPr>
          <w:rFonts w:ascii="Garamond" w:hAnsi="Garamond"/>
          <w:szCs w:val="24"/>
        </w:rPr>
        <w:t xml:space="preserve"> – 11:30am &amp; 2:00 – 2:30pm</w:t>
      </w:r>
    </w:p>
    <w:p w14:paraId="0CBECDD4" w14:textId="781E9BCF" w:rsidR="007F0A42" w:rsidRDefault="007F0A42" w:rsidP="007F0A42">
      <w:pPr>
        <w:pStyle w:val="Heading2"/>
        <w:ind w:left="720" w:firstLine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Friday 11:00 – 11:30am &amp; 2:00 – 2:30pm or by appointment</w:t>
      </w:r>
    </w:p>
    <w:p w14:paraId="3B028132" w14:textId="77777777" w:rsidR="006A5619" w:rsidRPr="00BB6979" w:rsidRDefault="006A5619" w:rsidP="006A5619">
      <w:pPr>
        <w:rPr>
          <w:rFonts w:ascii="Garamond" w:hAnsi="Garamond"/>
          <w:b/>
          <w:szCs w:val="24"/>
        </w:rPr>
      </w:pPr>
    </w:p>
    <w:p w14:paraId="6A231DEC" w14:textId="77777777" w:rsidR="006A5619" w:rsidRPr="009674B5" w:rsidRDefault="006A5619" w:rsidP="006A5619">
      <w:pPr>
        <w:pStyle w:val="Heading1"/>
        <w:rPr>
          <w:rFonts w:ascii="Garamond" w:hAnsi="Garamond"/>
          <w:sz w:val="28"/>
          <w:szCs w:val="28"/>
        </w:rPr>
      </w:pPr>
      <w:r w:rsidRPr="009674B5">
        <w:rPr>
          <w:rFonts w:ascii="Garamond" w:hAnsi="Garamond"/>
          <w:sz w:val="28"/>
          <w:szCs w:val="28"/>
        </w:rPr>
        <w:t>MATERIALS LIST</w:t>
      </w:r>
    </w:p>
    <w:p w14:paraId="603FE0DE" w14:textId="22A326D5" w:rsidR="006A5619" w:rsidRDefault="006A5619" w:rsidP="006A5619">
      <w:pPr>
        <w:rPr>
          <w:rFonts w:ascii="Garamond" w:hAnsi="Garamond"/>
          <w:szCs w:val="24"/>
        </w:rPr>
      </w:pPr>
    </w:p>
    <w:p w14:paraId="6815886D" w14:textId="15BAB468" w:rsidR="00BA45B1" w:rsidRDefault="00BA45B1" w:rsidP="006A561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To view these items as a list </w:t>
      </w:r>
      <w:bookmarkStart w:id="0" w:name="_GoBack"/>
      <w:bookmarkEnd w:id="0"/>
      <w:r>
        <w:rPr>
          <w:rFonts w:ascii="Garamond" w:hAnsi="Garamond"/>
          <w:szCs w:val="24"/>
        </w:rPr>
        <w:t>at Dick Blick:</w:t>
      </w:r>
    </w:p>
    <w:p w14:paraId="1AF59680" w14:textId="77777777" w:rsidR="00BA45B1" w:rsidRDefault="00BA45B1" w:rsidP="00BA45B1">
      <w:pPr>
        <w:rPr>
          <w:rFonts w:ascii="Times New Roman" w:eastAsia="Times New Roman" w:hAnsi="Times New Roman"/>
          <w:noProof w:val="0"/>
        </w:rPr>
      </w:pPr>
      <w:hyperlink r:id="rId6" w:history="1">
        <w:r>
          <w:rPr>
            <w:rStyle w:val="Hyperlink"/>
          </w:rPr>
          <w:t>https://www.dickblick.com/lists/blicku/0B336ULQRRKX2/items/</w:t>
        </w:r>
      </w:hyperlink>
    </w:p>
    <w:p w14:paraId="105FE451" w14:textId="77777777" w:rsidR="00BA45B1" w:rsidRDefault="00BA45B1" w:rsidP="006A5619">
      <w:pPr>
        <w:rPr>
          <w:rFonts w:ascii="Garamond" w:hAnsi="Garamond"/>
          <w:szCs w:val="24"/>
        </w:rPr>
      </w:pPr>
    </w:p>
    <w:p w14:paraId="0DA28157" w14:textId="77777777" w:rsidR="0067153F" w:rsidRPr="009674B5" w:rsidRDefault="0067153F" w:rsidP="006A5619">
      <w:pPr>
        <w:rPr>
          <w:rFonts w:ascii="Garamond" w:hAnsi="Garamond"/>
          <w:b/>
          <w:bCs/>
          <w:sz w:val="28"/>
          <w:szCs w:val="28"/>
        </w:rPr>
      </w:pPr>
      <w:r w:rsidRPr="009674B5">
        <w:rPr>
          <w:rFonts w:ascii="Garamond" w:hAnsi="Garamond"/>
          <w:b/>
          <w:bCs/>
          <w:sz w:val="28"/>
          <w:szCs w:val="28"/>
        </w:rPr>
        <w:t>Sketchbooks:</w:t>
      </w:r>
    </w:p>
    <w:p w14:paraId="3082DDDD" w14:textId="1BA5685F" w:rsidR="006A5619" w:rsidRPr="009B1ACD" w:rsidRDefault="006A5619" w:rsidP="009B1ACD">
      <w:pPr>
        <w:pStyle w:val="ListParagraph"/>
        <w:numPr>
          <w:ilvl w:val="0"/>
          <w:numId w:val="1"/>
        </w:numPr>
        <w:rPr>
          <w:rFonts w:ascii="Garamond" w:hAnsi="Garamond"/>
          <w:szCs w:val="24"/>
        </w:rPr>
      </w:pPr>
      <w:r w:rsidRPr="009B1ACD">
        <w:rPr>
          <w:rFonts w:ascii="Garamond" w:hAnsi="Garamond"/>
          <w:szCs w:val="24"/>
        </w:rPr>
        <w:t xml:space="preserve">Bristol sketchbook </w:t>
      </w:r>
      <w:r w:rsidR="003F1810">
        <w:rPr>
          <w:rFonts w:ascii="Garamond" w:hAnsi="Garamond"/>
          <w:szCs w:val="24"/>
        </w:rPr>
        <w:t>9</w:t>
      </w:r>
      <w:r w:rsidRPr="009B1ACD">
        <w:rPr>
          <w:rFonts w:ascii="Garamond" w:hAnsi="Garamond"/>
          <w:szCs w:val="24"/>
        </w:rPr>
        <w:t xml:space="preserve"> X 1</w:t>
      </w:r>
      <w:r w:rsidR="003F1810">
        <w:rPr>
          <w:rFonts w:ascii="Garamond" w:hAnsi="Garamond"/>
          <w:szCs w:val="24"/>
        </w:rPr>
        <w:t>2</w:t>
      </w:r>
      <w:r w:rsidRPr="009B1ACD">
        <w:rPr>
          <w:rFonts w:ascii="Garamond" w:hAnsi="Garamond"/>
          <w:szCs w:val="24"/>
        </w:rPr>
        <w:t>” (must be this size; any brand, but must be Bristol)</w:t>
      </w:r>
    </w:p>
    <w:p w14:paraId="278643C0" w14:textId="54760DB2" w:rsidR="006A5619" w:rsidRPr="009B1ACD" w:rsidRDefault="006A5619" w:rsidP="009B1ACD">
      <w:pPr>
        <w:pStyle w:val="ListParagraph"/>
        <w:numPr>
          <w:ilvl w:val="0"/>
          <w:numId w:val="1"/>
        </w:numPr>
        <w:rPr>
          <w:rFonts w:ascii="Garamond" w:hAnsi="Garamond"/>
          <w:szCs w:val="24"/>
        </w:rPr>
      </w:pPr>
      <w:r w:rsidRPr="009B1ACD">
        <w:rPr>
          <w:rFonts w:ascii="Garamond" w:hAnsi="Garamond"/>
          <w:szCs w:val="24"/>
        </w:rPr>
        <w:t>Small sketchbook journal for thumbnails, exercises, research, etc.</w:t>
      </w:r>
      <w:r w:rsidR="00C333C6">
        <w:rPr>
          <w:rFonts w:ascii="Garamond" w:hAnsi="Garamond"/>
          <w:szCs w:val="24"/>
        </w:rPr>
        <w:t xml:space="preserve"> </w:t>
      </w:r>
    </w:p>
    <w:p w14:paraId="64E1D5C5" w14:textId="33A1B584" w:rsidR="006A5619" w:rsidRPr="009B1ACD" w:rsidRDefault="006A5619" w:rsidP="009B1ACD">
      <w:pPr>
        <w:pStyle w:val="ListParagraph"/>
        <w:numPr>
          <w:ilvl w:val="0"/>
          <w:numId w:val="1"/>
        </w:numPr>
        <w:rPr>
          <w:rFonts w:ascii="Garamond" w:hAnsi="Garamond"/>
          <w:szCs w:val="24"/>
        </w:rPr>
      </w:pPr>
      <w:r w:rsidRPr="009B1ACD">
        <w:rPr>
          <w:rFonts w:ascii="Garamond" w:hAnsi="Garamond"/>
          <w:szCs w:val="24"/>
        </w:rPr>
        <w:t xml:space="preserve">Small sketchbook of tracing paper </w:t>
      </w:r>
    </w:p>
    <w:p w14:paraId="46D2C92C" w14:textId="77777777" w:rsidR="0067153F" w:rsidRDefault="0067153F" w:rsidP="006A5619">
      <w:pPr>
        <w:rPr>
          <w:rFonts w:ascii="Garamond" w:hAnsi="Garamond"/>
          <w:szCs w:val="24"/>
        </w:rPr>
      </w:pPr>
    </w:p>
    <w:p w14:paraId="1F7C7853" w14:textId="77777777" w:rsidR="0067153F" w:rsidRPr="009674B5" w:rsidRDefault="0067153F" w:rsidP="006A5619">
      <w:pPr>
        <w:rPr>
          <w:rFonts w:ascii="Garamond" w:hAnsi="Garamond"/>
          <w:b/>
          <w:bCs/>
          <w:sz w:val="28"/>
          <w:szCs w:val="28"/>
        </w:rPr>
      </w:pPr>
      <w:r w:rsidRPr="009674B5">
        <w:rPr>
          <w:rFonts w:ascii="Garamond" w:hAnsi="Garamond"/>
          <w:b/>
          <w:bCs/>
          <w:sz w:val="28"/>
          <w:szCs w:val="28"/>
        </w:rPr>
        <w:t>Tools:</w:t>
      </w:r>
    </w:p>
    <w:p w14:paraId="0520CBBE" w14:textId="77777777" w:rsidR="006A5619" w:rsidRPr="009B1ACD" w:rsidRDefault="006A5619" w:rsidP="009B1ACD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9B1ACD">
        <w:rPr>
          <w:rFonts w:ascii="Garamond" w:hAnsi="Garamond"/>
          <w:szCs w:val="24"/>
        </w:rPr>
        <w:t>Ruler</w:t>
      </w:r>
    </w:p>
    <w:p w14:paraId="5634E55B" w14:textId="77777777" w:rsidR="006A5619" w:rsidRPr="009B1ACD" w:rsidRDefault="006A5619" w:rsidP="009B1ACD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9B1ACD">
        <w:rPr>
          <w:rFonts w:ascii="Garamond" w:hAnsi="Garamond"/>
          <w:szCs w:val="24"/>
        </w:rPr>
        <w:t>Pencil &amp; gum eraser (standard 2B pencil)</w:t>
      </w:r>
    </w:p>
    <w:p w14:paraId="464FA9C7" w14:textId="77777777" w:rsidR="006A5619" w:rsidRPr="009B1ACD" w:rsidRDefault="006A5619" w:rsidP="009B1ACD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9B1ACD">
        <w:rPr>
          <w:rFonts w:ascii="Garamond" w:hAnsi="Garamond"/>
          <w:szCs w:val="24"/>
        </w:rPr>
        <w:t xml:space="preserve">Pencil sharpener </w:t>
      </w:r>
    </w:p>
    <w:p w14:paraId="79310956" w14:textId="77777777" w:rsidR="006A5619" w:rsidRPr="009B1ACD" w:rsidRDefault="006A5619" w:rsidP="009B1ACD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9B1ACD">
        <w:rPr>
          <w:rFonts w:ascii="Garamond" w:hAnsi="Garamond"/>
          <w:szCs w:val="24"/>
        </w:rPr>
        <w:t>1 fine black marker (Faber Castell artist ink pen recommended)</w:t>
      </w:r>
    </w:p>
    <w:p w14:paraId="69402479" w14:textId="77777777" w:rsidR="006A5619" w:rsidRPr="009B1ACD" w:rsidRDefault="006A5619" w:rsidP="009B1ACD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9B1ACD">
        <w:rPr>
          <w:rFonts w:ascii="Garamond" w:hAnsi="Garamond"/>
          <w:szCs w:val="24"/>
        </w:rPr>
        <w:t>1 thick black marker (Sharpie or other)</w:t>
      </w:r>
    </w:p>
    <w:p w14:paraId="69904BEA" w14:textId="0488F3EE" w:rsidR="006A5619" w:rsidRPr="009B1ACD" w:rsidRDefault="006A5619" w:rsidP="009B1ACD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9B1ACD">
        <w:rPr>
          <w:rFonts w:ascii="Garamond" w:hAnsi="Garamond"/>
          <w:szCs w:val="24"/>
        </w:rPr>
        <w:t>3 Watercolor brushes with short handles: round fine #1</w:t>
      </w:r>
      <w:r w:rsidR="00877B26">
        <w:rPr>
          <w:rFonts w:ascii="Garamond" w:hAnsi="Garamond"/>
          <w:szCs w:val="24"/>
        </w:rPr>
        <w:t>,</w:t>
      </w:r>
      <w:r w:rsidRPr="009B1ACD">
        <w:rPr>
          <w:rFonts w:ascii="Garamond" w:hAnsi="Garamond"/>
          <w:szCs w:val="24"/>
        </w:rPr>
        <w:t xml:space="preserve"> round medium #6, and </w:t>
      </w:r>
      <w:r w:rsidR="009576FF">
        <w:rPr>
          <w:rFonts w:ascii="Garamond" w:hAnsi="Garamond"/>
          <w:szCs w:val="24"/>
        </w:rPr>
        <w:t xml:space="preserve">a </w:t>
      </w:r>
      <w:r w:rsidRPr="009B1ACD">
        <w:rPr>
          <w:rFonts w:ascii="Garamond" w:hAnsi="Garamond"/>
          <w:szCs w:val="24"/>
        </w:rPr>
        <w:t>large</w:t>
      </w:r>
      <w:r w:rsidR="009576FF">
        <w:rPr>
          <w:rFonts w:ascii="Garamond" w:hAnsi="Garamond"/>
          <w:szCs w:val="24"/>
        </w:rPr>
        <w:t>r flat brush that is</w:t>
      </w:r>
      <w:r w:rsidRPr="009B1ACD">
        <w:rPr>
          <w:rFonts w:ascii="Garamond" w:hAnsi="Garamond"/>
          <w:szCs w:val="24"/>
        </w:rPr>
        <w:t xml:space="preserve"> ½” wide. Look for </w:t>
      </w:r>
      <w:r w:rsidR="00877B26">
        <w:rPr>
          <w:rFonts w:ascii="Garamond" w:hAnsi="Garamond"/>
          <w:szCs w:val="24"/>
        </w:rPr>
        <w:t xml:space="preserve">synthetic watercolor </w:t>
      </w:r>
      <w:r w:rsidRPr="009B1ACD">
        <w:rPr>
          <w:rFonts w:ascii="Garamond" w:hAnsi="Garamond"/>
          <w:szCs w:val="24"/>
        </w:rPr>
        <w:t xml:space="preserve">brushes with short </w:t>
      </w:r>
      <w:r w:rsidR="00877B26">
        <w:rPr>
          <w:rFonts w:ascii="Garamond" w:hAnsi="Garamond"/>
          <w:szCs w:val="24"/>
        </w:rPr>
        <w:t>handles.</w:t>
      </w:r>
    </w:p>
    <w:p w14:paraId="5FBD4EDC" w14:textId="5DC625EE" w:rsidR="0067153F" w:rsidRPr="009B1ACD" w:rsidRDefault="0067153F" w:rsidP="009B1ACD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9B1ACD">
        <w:rPr>
          <w:rFonts w:ascii="Garamond" w:hAnsi="Garamond"/>
          <w:szCs w:val="24"/>
        </w:rPr>
        <w:t>White out or liquid paper for corrections</w:t>
      </w:r>
      <w:r w:rsidR="009576FF">
        <w:rPr>
          <w:rFonts w:ascii="Garamond" w:hAnsi="Garamond"/>
          <w:szCs w:val="24"/>
        </w:rPr>
        <w:t xml:space="preserve"> is handy</w:t>
      </w:r>
    </w:p>
    <w:p w14:paraId="177F186D" w14:textId="704A4981" w:rsidR="00466A3A" w:rsidRPr="00466A3A" w:rsidRDefault="0067153F" w:rsidP="00466A3A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9B1ACD">
        <w:rPr>
          <w:rFonts w:ascii="Garamond" w:hAnsi="Garamond"/>
          <w:szCs w:val="24"/>
        </w:rPr>
        <w:t>Scissors or cutting blade, glue stick</w:t>
      </w:r>
    </w:p>
    <w:p w14:paraId="6B06F33D" w14:textId="77777777" w:rsidR="006A5619" w:rsidRPr="009B1ACD" w:rsidRDefault="006A5619" w:rsidP="009B1ACD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9B1ACD">
        <w:rPr>
          <w:rFonts w:ascii="Garamond" w:hAnsi="Garamond"/>
          <w:szCs w:val="24"/>
        </w:rPr>
        <w:t>Plastic palette for mixing paint</w:t>
      </w:r>
    </w:p>
    <w:p w14:paraId="04AE5915" w14:textId="77777777" w:rsidR="006A5619" w:rsidRPr="009B1ACD" w:rsidRDefault="006A5619" w:rsidP="009B1ACD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9B1ACD">
        <w:rPr>
          <w:rFonts w:ascii="Garamond" w:hAnsi="Garamond"/>
          <w:szCs w:val="24"/>
        </w:rPr>
        <w:t xml:space="preserve">Roll of </w:t>
      </w:r>
      <w:r w:rsidRPr="009B1ACD">
        <w:rPr>
          <w:rFonts w:ascii="Garamond" w:hAnsi="Garamond"/>
          <w:b/>
          <w:szCs w:val="24"/>
        </w:rPr>
        <w:t>Scotch</w:t>
      </w:r>
      <w:r w:rsidRPr="009B1ACD">
        <w:rPr>
          <w:rFonts w:ascii="Garamond" w:hAnsi="Garamond"/>
          <w:szCs w:val="24"/>
        </w:rPr>
        <w:t xml:space="preserve"> </w:t>
      </w:r>
      <w:r w:rsidRPr="009B1ACD">
        <w:rPr>
          <w:rFonts w:ascii="Garamond" w:hAnsi="Garamond"/>
          <w:b/>
          <w:szCs w:val="24"/>
        </w:rPr>
        <w:t>Removable</w:t>
      </w:r>
      <w:r w:rsidRPr="009B1ACD">
        <w:rPr>
          <w:rFonts w:ascii="Garamond" w:hAnsi="Garamond"/>
          <w:szCs w:val="24"/>
        </w:rPr>
        <w:t xml:space="preserve"> artist tape </w:t>
      </w:r>
    </w:p>
    <w:p w14:paraId="2F9C4017" w14:textId="07056ED0" w:rsidR="006A5619" w:rsidRPr="009B1ACD" w:rsidRDefault="006A5619" w:rsidP="009B1ACD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9B1ACD">
        <w:rPr>
          <w:rFonts w:ascii="Garamond" w:hAnsi="Garamond"/>
          <w:szCs w:val="24"/>
        </w:rPr>
        <w:t>Plastic container for water (</w:t>
      </w:r>
      <w:r w:rsidR="009576FF">
        <w:rPr>
          <w:rFonts w:ascii="Garamond" w:hAnsi="Garamond"/>
          <w:szCs w:val="24"/>
        </w:rPr>
        <w:t xml:space="preserve">any recycled </w:t>
      </w:r>
      <w:r w:rsidRPr="009B1ACD">
        <w:rPr>
          <w:rFonts w:ascii="Garamond" w:hAnsi="Garamond"/>
          <w:szCs w:val="24"/>
        </w:rPr>
        <w:t>cup</w:t>
      </w:r>
      <w:r w:rsidR="009576FF">
        <w:rPr>
          <w:rFonts w:ascii="Garamond" w:hAnsi="Garamond"/>
          <w:szCs w:val="24"/>
        </w:rPr>
        <w:t xml:space="preserve"> you have at home</w:t>
      </w:r>
      <w:r w:rsidRPr="009B1ACD">
        <w:rPr>
          <w:rFonts w:ascii="Garamond" w:hAnsi="Garamond"/>
          <w:szCs w:val="24"/>
        </w:rPr>
        <w:t>)</w:t>
      </w:r>
    </w:p>
    <w:p w14:paraId="18537472" w14:textId="05CA7598" w:rsidR="006A5619" w:rsidRPr="009B1ACD" w:rsidRDefault="006A5619" w:rsidP="009B1ACD">
      <w:pPr>
        <w:pStyle w:val="ListParagraph"/>
        <w:numPr>
          <w:ilvl w:val="0"/>
          <w:numId w:val="2"/>
        </w:numPr>
        <w:rPr>
          <w:rFonts w:ascii="Garamond" w:hAnsi="Garamond"/>
          <w:szCs w:val="24"/>
        </w:rPr>
      </w:pPr>
      <w:r w:rsidRPr="009B1ACD">
        <w:rPr>
          <w:rFonts w:ascii="Garamond" w:hAnsi="Garamond"/>
          <w:szCs w:val="24"/>
        </w:rPr>
        <w:t xml:space="preserve">Set of water soluble color pencils </w:t>
      </w:r>
      <w:r w:rsidR="009576FF">
        <w:rPr>
          <w:rFonts w:ascii="Garamond" w:hAnsi="Garamond"/>
          <w:szCs w:val="24"/>
        </w:rPr>
        <w:t>(Cotman brand is good and inexpensive)</w:t>
      </w:r>
    </w:p>
    <w:p w14:paraId="240B6ACB" w14:textId="77777777" w:rsidR="00CE47AA" w:rsidRDefault="00CE47AA" w:rsidP="006A5619">
      <w:pPr>
        <w:rPr>
          <w:rFonts w:ascii="Garamond" w:hAnsi="Garamond"/>
          <w:szCs w:val="24"/>
        </w:rPr>
      </w:pPr>
    </w:p>
    <w:p w14:paraId="650CB84C" w14:textId="77777777" w:rsidR="0067153F" w:rsidRPr="009674B5" w:rsidRDefault="0067153F" w:rsidP="006A5619">
      <w:pPr>
        <w:rPr>
          <w:rFonts w:ascii="Garamond" w:hAnsi="Garamond"/>
          <w:b/>
          <w:bCs/>
          <w:sz w:val="28"/>
          <w:szCs w:val="28"/>
        </w:rPr>
      </w:pPr>
      <w:r w:rsidRPr="009674B5">
        <w:rPr>
          <w:rFonts w:ascii="Garamond" w:hAnsi="Garamond"/>
          <w:b/>
          <w:bCs/>
          <w:sz w:val="28"/>
          <w:szCs w:val="28"/>
        </w:rPr>
        <w:t>Paint:</w:t>
      </w:r>
    </w:p>
    <w:p w14:paraId="3407318C" w14:textId="508BFCF8" w:rsidR="006A5619" w:rsidRPr="00877B26" w:rsidRDefault="006A5619" w:rsidP="009B1ACD">
      <w:pPr>
        <w:pStyle w:val="ListParagraph"/>
        <w:numPr>
          <w:ilvl w:val="0"/>
          <w:numId w:val="3"/>
        </w:numPr>
        <w:rPr>
          <w:rFonts w:ascii="Garamond" w:hAnsi="Garamond"/>
          <w:b/>
          <w:szCs w:val="24"/>
        </w:rPr>
      </w:pPr>
      <w:r w:rsidRPr="009B1ACD">
        <w:rPr>
          <w:rFonts w:ascii="Garamond" w:hAnsi="Garamond"/>
          <w:b/>
          <w:szCs w:val="24"/>
        </w:rPr>
        <w:t>Set of 5 Mixing Color Gouache Paint</w:t>
      </w:r>
      <w:r w:rsidRPr="009B1ACD">
        <w:rPr>
          <w:rFonts w:ascii="Garamond" w:hAnsi="Garamond"/>
          <w:szCs w:val="24"/>
        </w:rPr>
        <w:t>. Recommended Holbein Primary Mixing Set online (</w:t>
      </w:r>
      <w:r w:rsidR="00466A3A">
        <w:rPr>
          <w:rFonts w:ascii="Garamond" w:hAnsi="Garamond"/>
          <w:szCs w:val="24"/>
        </w:rPr>
        <w:t xml:space="preserve">get water base - </w:t>
      </w:r>
      <w:r w:rsidRPr="009B1ACD">
        <w:rPr>
          <w:rFonts w:ascii="Garamond" w:hAnsi="Garamond"/>
          <w:szCs w:val="24"/>
        </w:rPr>
        <w:t xml:space="preserve">don’t get the acrylic version). Other brands: Pebeo Studio Gouache; Royal Talens; Winsor Newton. </w:t>
      </w:r>
      <w:r w:rsidR="00877B26" w:rsidRPr="00877B26">
        <w:rPr>
          <w:rFonts w:ascii="Garamond" w:hAnsi="Garamond"/>
          <w:b/>
          <w:bCs/>
          <w:szCs w:val="24"/>
        </w:rPr>
        <w:t>You need</w:t>
      </w:r>
      <w:r w:rsidRPr="009B1ACD">
        <w:rPr>
          <w:rFonts w:ascii="Garamond" w:hAnsi="Garamond"/>
          <w:szCs w:val="24"/>
        </w:rPr>
        <w:t xml:space="preserve"> </w:t>
      </w:r>
      <w:r w:rsidRPr="00877B26">
        <w:rPr>
          <w:rFonts w:ascii="Garamond" w:hAnsi="Garamond"/>
          <w:b/>
          <w:szCs w:val="24"/>
        </w:rPr>
        <w:t>mixing colors: Magenta, Cyan, Yellow, Black</w:t>
      </w:r>
      <w:r w:rsidR="00877B26" w:rsidRPr="00877B26">
        <w:rPr>
          <w:rFonts w:ascii="Garamond" w:hAnsi="Garamond"/>
          <w:b/>
          <w:szCs w:val="24"/>
        </w:rPr>
        <w:t xml:space="preserve">, </w:t>
      </w:r>
      <w:r w:rsidRPr="00877B26">
        <w:rPr>
          <w:rFonts w:ascii="Garamond" w:hAnsi="Garamond"/>
          <w:b/>
          <w:szCs w:val="24"/>
        </w:rPr>
        <w:t>White</w:t>
      </w:r>
      <w:r w:rsidR="00877B26" w:rsidRPr="00877B26">
        <w:rPr>
          <w:rFonts w:ascii="Garamond" w:hAnsi="Garamond"/>
          <w:b/>
          <w:szCs w:val="24"/>
        </w:rPr>
        <w:t>.</w:t>
      </w:r>
    </w:p>
    <w:p w14:paraId="332C682B" w14:textId="77777777" w:rsidR="006A5619" w:rsidRPr="00BB6979" w:rsidRDefault="006A5619" w:rsidP="006A5619">
      <w:pPr>
        <w:rPr>
          <w:rFonts w:ascii="Garamond" w:hAnsi="Garamond"/>
          <w:szCs w:val="24"/>
        </w:rPr>
      </w:pPr>
    </w:p>
    <w:p w14:paraId="49A4FAE2" w14:textId="77777777" w:rsidR="006A5619" w:rsidRPr="009674B5" w:rsidRDefault="006A5619">
      <w:pPr>
        <w:rPr>
          <w:rFonts w:ascii="Garamond" w:hAnsi="Garamond"/>
          <w:b/>
          <w:bCs/>
          <w:sz w:val="28"/>
          <w:szCs w:val="28"/>
        </w:rPr>
      </w:pPr>
      <w:r w:rsidRPr="009674B5">
        <w:rPr>
          <w:rFonts w:ascii="Garamond" w:hAnsi="Garamond"/>
          <w:b/>
          <w:bCs/>
          <w:sz w:val="28"/>
          <w:szCs w:val="28"/>
        </w:rPr>
        <w:t xml:space="preserve">Digital: </w:t>
      </w:r>
    </w:p>
    <w:p w14:paraId="593991F5" w14:textId="77777777" w:rsidR="006A5619" w:rsidRPr="009B1ACD" w:rsidRDefault="006A5619" w:rsidP="009B1ACD">
      <w:pPr>
        <w:pStyle w:val="ListParagraph"/>
        <w:numPr>
          <w:ilvl w:val="0"/>
          <w:numId w:val="4"/>
        </w:numPr>
        <w:rPr>
          <w:rFonts w:ascii="Garamond" w:hAnsi="Garamond"/>
          <w:szCs w:val="24"/>
        </w:rPr>
      </w:pPr>
      <w:r w:rsidRPr="009B1ACD">
        <w:rPr>
          <w:rFonts w:ascii="Garamond" w:hAnsi="Garamond"/>
          <w:szCs w:val="24"/>
        </w:rPr>
        <w:t>Adobe Programs: Illustrator &amp; Photoshop</w:t>
      </w:r>
    </w:p>
    <w:p w14:paraId="10A14663" w14:textId="77777777" w:rsidR="006A5619" w:rsidRPr="009B1ACD" w:rsidRDefault="006A5619" w:rsidP="009B1ACD">
      <w:pPr>
        <w:pStyle w:val="ListParagraph"/>
        <w:numPr>
          <w:ilvl w:val="0"/>
          <w:numId w:val="4"/>
        </w:numPr>
        <w:rPr>
          <w:rFonts w:ascii="Garamond" w:hAnsi="Garamond"/>
          <w:szCs w:val="24"/>
        </w:rPr>
      </w:pPr>
      <w:r w:rsidRPr="009B1ACD">
        <w:rPr>
          <w:rFonts w:ascii="Garamond" w:hAnsi="Garamond"/>
          <w:szCs w:val="24"/>
        </w:rPr>
        <w:t>Free Dropbox account, Google drive</w:t>
      </w:r>
    </w:p>
    <w:p w14:paraId="16160A66" w14:textId="77777777" w:rsidR="006A5619" w:rsidRDefault="006A5619" w:rsidP="009B1ACD">
      <w:pPr>
        <w:pStyle w:val="ListParagraph"/>
        <w:numPr>
          <w:ilvl w:val="0"/>
          <w:numId w:val="4"/>
        </w:numPr>
      </w:pPr>
      <w:r w:rsidRPr="009B1ACD">
        <w:rPr>
          <w:rFonts w:ascii="Garamond" w:hAnsi="Garamond"/>
          <w:szCs w:val="24"/>
        </w:rPr>
        <w:t>Phone with camera</w:t>
      </w:r>
    </w:p>
    <w:sectPr w:rsidR="006A56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D3DCC"/>
    <w:multiLevelType w:val="hybridMultilevel"/>
    <w:tmpl w:val="EFAC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06622"/>
    <w:multiLevelType w:val="hybridMultilevel"/>
    <w:tmpl w:val="F942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82F70"/>
    <w:multiLevelType w:val="hybridMultilevel"/>
    <w:tmpl w:val="4C38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73B8B"/>
    <w:multiLevelType w:val="hybridMultilevel"/>
    <w:tmpl w:val="0412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19"/>
    <w:rsid w:val="003B73CA"/>
    <w:rsid w:val="003F1810"/>
    <w:rsid w:val="00466A3A"/>
    <w:rsid w:val="00492E10"/>
    <w:rsid w:val="0067153F"/>
    <w:rsid w:val="006A5619"/>
    <w:rsid w:val="007C21A8"/>
    <w:rsid w:val="007F0A42"/>
    <w:rsid w:val="00877B26"/>
    <w:rsid w:val="009576FF"/>
    <w:rsid w:val="009674B5"/>
    <w:rsid w:val="009B1ACD"/>
    <w:rsid w:val="00BA45B1"/>
    <w:rsid w:val="00C333C6"/>
    <w:rsid w:val="00CE47AA"/>
    <w:rsid w:val="00E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E7EF"/>
  <w15:chartTrackingRefBased/>
  <w15:docId w15:val="{F1806104-83E8-7045-8533-DB9AF750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619"/>
    <w:rPr>
      <w:rFonts w:ascii="Times" w:eastAsia="Times" w:hAnsi="Times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qFormat/>
    <w:rsid w:val="006A5619"/>
    <w:pPr>
      <w:keepNext/>
      <w:outlineLvl w:val="0"/>
    </w:pPr>
    <w:rPr>
      <w:rFonts w:ascii="Helvetica" w:hAnsi="Helvetica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6A5619"/>
    <w:pPr>
      <w:keepNext/>
      <w:outlineLvl w:val="1"/>
    </w:pPr>
    <w:rPr>
      <w:rFonts w:ascii="Times New Roman" w:eastAsia="Times New Roman" w:hAnsi="Times New Roman"/>
      <w:b/>
    </w:rPr>
  </w:style>
  <w:style w:type="paragraph" w:styleId="Heading3">
    <w:name w:val="heading 3"/>
    <w:basedOn w:val="Normal"/>
    <w:next w:val="Normal"/>
    <w:link w:val="Heading3Char"/>
    <w:qFormat/>
    <w:rsid w:val="006A5619"/>
    <w:pPr>
      <w:keepNext/>
      <w:outlineLvl w:val="2"/>
    </w:pPr>
    <w:rPr>
      <w:rFonts w:ascii="Times New Roman" w:eastAsia="Times New Roman" w:hAnsi="Times New Roman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619"/>
    <w:rPr>
      <w:rFonts w:ascii="Helvetica" w:eastAsia="Times" w:hAnsi="Helvetica" w:cs="Times New Roman"/>
      <w:b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A5619"/>
    <w:rPr>
      <w:rFonts w:ascii="Times New Roman" w:eastAsia="Times New Roman" w:hAnsi="Times New Roman" w:cs="Times New Roman"/>
      <w:b/>
      <w:noProof/>
      <w:szCs w:val="20"/>
    </w:rPr>
  </w:style>
  <w:style w:type="character" w:customStyle="1" w:styleId="Heading3Char">
    <w:name w:val="Heading 3 Char"/>
    <w:basedOn w:val="DefaultParagraphFont"/>
    <w:link w:val="Heading3"/>
    <w:rsid w:val="006A5619"/>
    <w:rPr>
      <w:rFonts w:ascii="Times New Roman" w:eastAsia="Times New Roman" w:hAnsi="Times New Roman" w:cs="Times New Roman"/>
      <w:noProof/>
      <w:sz w:val="28"/>
      <w:szCs w:val="20"/>
      <w:u w:val="single"/>
    </w:rPr>
  </w:style>
  <w:style w:type="character" w:styleId="Hyperlink">
    <w:name w:val="Hyperlink"/>
    <w:rsid w:val="006A56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ckblick.com/lists/blicku/0B336ULQRRKX2/items/" TargetMode="External"/><Relationship Id="rId5" Type="http://schemas.openxmlformats.org/officeDocument/2006/relationships/hyperlink" Target="mailto:DAlvarez@citytech.cun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Desiree Alvarez</cp:lastModifiedBy>
  <cp:revision>10</cp:revision>
  <dcterms:created xsi:type="dcterms:W3CDTF">2020-08-18T16:10:00Z</dcterms:created>
  <dcterms:modified xsi:type="dcterms:W3CDTF">2020-08-27T18:30:00Z</dcterms:modified>
</cp:coreProperties>
</file>