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C1C00" w14:textId="77777777" w:rsidR="005E269C" w:rsidRDefault="00000000">
      <w:pPr>
        <w:pStyle w:val="CM4"/>
        <w:spacing w:after="0"/>
        <w:jc w:val="both"/>
        <w:rPr>
          <w:rFonts w:ascii="Calibri" w:eastAsia="Calibri" w:hAnsi="Calibri" w:cs="Calibri"/>
          <w:sz w:val="20"/>
          <w:szCs w:val="20"/>
        </w:rPr>
      </w:pPr>
      <w:r>
        <w:rPr>
          <w:rFonts w:ascii="Calibri" w:hAnsi="Calibri"/>
          <w:sz w:val="20"/>
          <w:szCs w:val="20"/>
        </w:rPr>
        <w:t xml:space="preserve">New York City College of Technology, CUNY </w:t>
      </w:r>
    </w:p>
    <w:p w14:paraId="402B09E3" w14:textId="77777777" w:rsidR="005E269C" w:rsidRDefault="00000000">
      <w:pPr>
        <w:pStyle w:val="Default"/>
        <w:spacing w:after="120"/>
        <w:rPr>
          <w:rFonts w:ascii="Calibri" w:eastAsia="Calibri" w:hAnsi="Calibri" w:cs="Calibri"/>
          <w:sz w:val="32"/>
          <w:szCs w:val="32"/>
        </w:rPr>
      </w:pPr>
      <w:r>
        <w:rPr>
          <w:rFonts w:ascii="Calibri" w:hAnsi="Calibri"/>
          <w:sz w:val="32"/>
          <w:szCs w:val="32"/>
        </w:rPr>
        <w:t>CURRICULUM MODIFICATION PROPOSAL FORM</w:t>
      </w:r>
    </w:p>
    <w:p w14:paraId="4E2713CB" w14:textId="77777777" w:rsidR="005E269C" w:rsidRDefault="00000000">
      <w:pPr>
        <w:pStyle w:val="BodyA"/>
        <w:rPr>
          <w:rStyle w:val="None"/>
          <w:rFonts w:ascii="Calibri" w:eastAsia="Calibri" w:hAnsi="Calibri" w:cs="Calibri"/>
          <w:sz w:val="20"/>
          <w:szCs w:val="20"/>
        </w:rPr>
      </w:pPr>
      <w:r>
        <w:rPr>
          <w:rFonts w:ascii="Calibri" w:hAnsi="Calibri"/>
          <w:sz w:val="20"/>
          <w:szCs w:val="20"/>
        </w:rPr>
        <w:t xml:space="preserve">This form is used for all curriculum modification proposals. See the </w:t>
      </w:r>
      <w:hyperlink r:id="rId7" w:history="1">
        <w:r>
          <w:rPr>
            <w:rStyle w:val="Hyperlink0"/>
          </w:rPr>
          <w:t>Proposal Classification Chart</w:t>
        </w:r>
      </w:hyperlink>
      <w:r>
        <w:rPr>
          <w:rStyle w:val="None"/>
          <w:rFonts w:ascii="Calibri" w:hAnsi="Calibri"/>
          <w:sz w:val="20"/>
          <w:szCs w:val="20"/>
        </w:rPr>
        <w:t xml:space="preserve"> for information about what types of modifications are major or minor.  Completed proposals should be emailed to the Curriculum Committee chair.</w:t>
      </w:r>
    </w:p>
    <w:p w14:paraId="4C2F33C7" w14:textId="77777777" w:rsidR="005E269C" w:rsidRDefault="005E269C">
      <w:pPr>
        <w:pStyle w:val="BodyA"/>
        <w:rPr>
          <w:rStyle w:val="None"/>
          <w:rFonts w:ascii="Calibri" w:eastAsia="Calibri" w:hAnsi="Calibri" w:cs="Calibri"/>
          <w:b/>
          <w:bCs/>
          <w:sz w:val="22"/>
          <w:szCs w:val="22"/>
        </w:rPr>
      </w:pPr>
    </w:p>
    <w:tbl>
      <w:tblPr>
        <w:tblW w:w="885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8"/>
        <w:gridCol w:w="5598"/>
      </w:tblGrid>
      <w:tr w:rsidR="005E269C" w14:paraId="322E5DFF" w14:textId="77777777">
        <w:trPr>
          <w:trHeight w:val="501"/>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3BC0" w14:textId="77777777" w:rsidR="005E269C" w:rsidRDefault="00000000">
            <w:pPr>
              <w:pStyle w:val="BodyA"/>
            </w:pPr>
            <w:r>
              <w:rPr>
                <w:rStyle w:val="None"/>
                <w:rFonts w:ascii="Calibri" w:hAnsi="Calibri"/>
                <w:b/>
                <w:bCs/>
                <w:sz w:val="22"/>
                <w:szCs w:val="22"/>
              </w:rPr>
              <w:t>Title of Proposal</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B0228" w14:textId="77777777" w:rsidR="005E269C" w:rsidRDefault="00000000">
            <w:pPr>
              <w:pStyle w:val="BodyB"/>
            </w:pPr>
            <w:r>
              <w:rPr>
                <w:rStyle w:val="None"/>
                <w:rFonts w:ascii="Calibri" w:hAnsi="Calibri"/>
                <w:b/>
                <w:bCs/>
                <w:sz w:val="22"/>
                <w:szCs w:val="22"/>
              </w:rPr>
              <w:t xml:space="preserve">Minor Changes to HIS 3402/ID: Topics in Modern World History, 1945-Present </w:t>
            </w:r>
          </w:p>
        </w:tc>
      </w:tr>
      <w:tr w:rsidR="005E269C" w14:paraId="4A5E51B9" w14:textId="77777777">
        <w:trPr>
          <w:trHeight w:val="241"/>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8D295" w14:textId="77777777" w:rsidR="005E269C" w:rsidRDefault="00000000">
            <w:pPr>
              <w:pStyle w:val="BodyA"/>
            </w:pPr>
            <w:r>
              <w:rPr>
                <w:rStyle w:val="None"/>
                <w:rFonts w:ascii="Calibri" w:hAnsi="Calibri"/>
                <w:b/>
                <w:bCs/>
                <w:sz w:val="22"/>
                <w:szCs w:val="22"/>
              </w:rPr>
              <w:t>Date</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37AE5" w14:textId="77777777" w:rsidR="005E269C" w:rsidRDefault="00000000">
            <w:pPr>
              <w:pStyle w:val="BodyB"/>
            </w:pPr>
            <w:r>
              <w:rPr>
                <w:rStyle w:val="None"/>
                <w:rFonts w:ascii="Calibri" w:hAnsi="Calibri"/>
                <w:b/>
                <w:bCs/>
                <w:sz w:val="22"/>
                <w:szCs w:val="22"/>
              </w:rPr>
              <w:t>07/23/2024</w:t>
            </w:r>
          </w:p>
        </w:tc>
      </w:tr>
      <w:tr w:rsidR="005E269C" w14:paraId="16FED78F" w14:textId="77777777">
        <w:trPr>
          <w:trHeight w:val="241"/>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1F855" w14:textId="77777777" w:rsidR="005E269C" w:rsidRDefault="00000000">
            <w:pPr>
              <w:pStyle w:val="BodyA"/>
            </w:pPr>
            <w:r>
              <w:rPr>
                <w:rStyle w:val="None"/>
                <w:rFonts w:ascii="Calibri" w:hAnsi="Calibri"/>
                <w:b/>
                <w:bCs/>
                <w:sz w:val="22"/>
                <w:szCs w:val="22"/>
              </w:rPr>
              <w:t>Major or Minor</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08B59" w14:textId="77777777" w:rsidR="005E269C" w:rsidRDefault="00000000">
            <w:pPr>
              <w:pStyle w:val="BodyB"/>
            </w:pPr>
            <w:r>
              <w:rPr>
                <w:rStyle w:val="None"/>
                <w:rFonts w:ascii="Calibri" w:hAnsi="Calibri"/>
                <w:b/>
                <w:bCs/>
                <w:sz w:val="22"/>
                <w:szCs w:val="22"/>
              </w:rPr>
              <w:t>Minor</w:t>
            </w:r>
          </w:p>
        </w:tc>
      </w:tr>
      <w:tr w:rsidR="005E269C" w14:paraId="24F1E4C1" w14:textId="77777777">
        <w:trPr>
          <w:trHeight w:val="241"/>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056F3" w14:textId="77777777" w:rsidR="005E269C" w:rsidRDefault="00000000">
            <w:pPr>
              <w:pStyle w:val="BodyA"/>
            </w:pPr>
            <w:r>
              <w:rPr>
                <w:rStyle w:val="None"/>
                <w:rFonts w:ascii="Calibri" w:hAnsi="Calibri"/>
                <w:b/>
                <w:bCs/>
                <w:sz w:val="22"/>
                <w:szCs w:val="22"/>
              </w:rPr>
              <w:t>Proposer’s Name</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4857D" w14:textId="77777777" w:rsidR="005E269C" w:rsidRDefault="00000000">
            <w:pPr>
              <w:pStyle w:val="BodyB"/>
            </w:pPr>
            <w:r>
              <w:rPr>
                <w:rStyle w:val="None"/>
                <w:rFonts w:ascii="Calibri" w:hAnsi="Calibri"/>
                <w:b/>
                <w:bCs/>
                <w:sz w:val="22"/>
                <w:szCs w:val="22"/>
              </w:rPr>
              <w:t xml:space="preserve">Peter </w:t>
            </w:r>
            <w:proofErr w:type="spellStart"/>
            <w:r>
              <w:rPr>
                <w:rStyle w:val="None"/>
                <w:rFonts w:ascii="Calibri" w:hAnsi="Calibri"/>
                <w:b/>
                <w:bCs/>
                <w:sz w:val="22"/>
                <w:szCs w:val="22"/>
              </w:rPr>
              <w:t>Parides</w:t>
            </w:r>
            <w:proofErr w:type="spellEnd"/>
          </w:p>
        </w:tc>
      </w:tr>
      <w:tr w:rsidR="005E269C" w14:paraId="0F9276DF" w14:textId="77777777">
        <w:trPr>
          <w:trHeight w:val="241"/>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17981" w14:textId="77777777" w:rsidR="005E269C" w:rsidRDefault="00000000">
            <w:pPr>
              <w:pStyle w:val="BodyA"/>
            </w:pPr>
            <w:r>
              <w:rPr>
                <w:rStyle w:val="None"/>
                <w:rFonts w:ascii="Calibri" w:hAnsi="Calibri"/>
                <w:b/>
                <w:bCs/>
                <w:sz w:val="22"/>
                <w:szCs w:val="22"/>
              </w:rPr>
              <w:t>Department</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F4F4F" w14:textId="77777777" w:rsidR="005E269C" w:rsidRDefault="00000000">
            <w:pPr>
              <w:pStyle w:val="BodyB"/>
            </w:pPr>
            <w:r>
              <w:rPr>
                <w:rStyle w:val="None"/>
                <w:rFonts w:ascii="Calibri" w:hAnsi="Calibri"/>
                <w:b/>
                <w:bCs/>
                <w:sz w:val="22"/>
                <w:szCs w:val="22"/>
              </w:rPr>
              <w:t>Social Science</w:t>
            </w:r>
          </w:p>
        </w:tc>
      </w:tr>
      <w:tr w:rsidR="005E269C" w14:paraId="5773D19C" w14:textId="77777777">
        <w:trPr>
          <w:trHeight w:val="501"/>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71571" w14:textId="77777777" w:rsidR="005E269C" w:rsidRDefault="00000000">
            <w:pPr>
              <w:pStyle w:val="BodyA"/>
            </w:pPr>
            <w:r>
              <w:rPr>
                <w:rStyle w:val="None"/>
                <w:rFonts w:ascii="Calibri" w:hAnsi="Calibri"/>
                <w:b/>
                <w:bCs/>
                <w:sz w:val="22"/>
                <w:szCs w:val="22"/>
              </w:rPr>
              <w:t>Date of Departmental Meeting in which proposal was approved</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E4E04" w14:textId="77777777" w:rsidR="005E269C" w:rsidRDefault="00000000">
            <w:pPr>
              <w:pStyle w:val="Body"/>
            </w:pPr>
            <w:r>
              <w:rPr>
                <w:rStyle w:val="None"/>
                <w14:textOutline w14:w="12700" w14:cap="flat" w14:cmpd="sng" w14:algn="ctr">
                  <w14:noFill/>
                  <w14:prstDash w14:val="solid"/>
                  <w14:miter w14:lim="400000"/>
                </w14:textOutline>
              </w:rPr>
              <w:t>9/5/24</w:t>
            </w:r>
          </w:p>
        </w:tc>
      </w:tr>
      <w:tr w:rsidR="005E269C" w14:paraId="43AFD1D8" w14:textId="77777777">
        <w:trPr>
          <w:trHeight w:val="241"/>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D3108" w14:textId="77777777" w:rsidR="005E269C" w:rsidRDefault="00000000">
            <w:pPr>
              <w:pStyle w:val="BodyA"/>
            </w:pPr>
            <w:r>
              <w:rPr>
                <w:rStyle w:val="None"/>
                <w:rFonts w:ascii="Calibri" w:hAnsi="Calibri"/>
                <w:b/>
                <w:bCs/>
                <w:sz w:val="22"/>
                <w:szCs w:val="22"/>
              </w:rPr>
              <w:t>Department Chair Name</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EADD6" w14:textId="77777777" w:rsidR="005E269C" w:rsidRDefault="00000000">
            <w:pPr>
              <w:pStyle w:val="BodyB"/>
            </w:pPr>
            <w:r>
              <w:rPr>
                <w:rStyle w:val="None"/>
                <w:rFonts w:ascii="Calibri" w:hAnsi="Calibri"/>
                <w:b/>
                <w:bCs/>
                <w:sz w:val="22"/>
                <w:szCs w:val="22"/>
              </w:rPr>
              <w:t>Eric Rodriguez-Chan</w:t>
            </w:r>
          </w:p>
        </w:tc>
      </w:tr>
      <w:tr w:rsidR="005E269C" w14:paraId="44C2EE66" w14:textId="77777777">
        <w:trPr>
          <w:trHeight w:val="656"/>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222E9" w14:textId="77777777" w:rsidR="005E269C" w:rsidRDefault="00000000">
            <w:pPr>
              <w:pStyle w:val="BodyA"/>
            </w:pPr>
            <w:r>
              <w:rPr>
                <w:rStyle w:val="None"/>
                <w:rFonts w:ascii="Calibri" w:hAnsi="Calibri"/>
                <w:b/>
                <w:bCs/>
                <w:sz w:val="22"/>
                <w:szCs w:val="22"/>
              </w:rPr>
              <w:t>Department Chair Signature and Date</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21D83" w14:textId="77777777" w:rsidR="005E269C" w:rsidRDefault="00000000">
            <w:pPr>
              <w:pStyle w:val="BodyA"/>
            </w:pPr>
            <w:r>
              <w:rPr>
                <w:rStyle w:val="None"/>
                <w:rFonts w:ascii="Times New Roman" w:eastAsia="Times New Roman" w:hAnsi="Times New Roman" w:cs="Times New Roman"/>
                <w:noProof/>
              </w:rPr>
              <w:drawing>
                <wp:inline distT="0" distB="0" distL="0" distR="0" wp14:anchorId="2CE2C49A" wp14:editId="129D0E62">
                  <wp:extent cx="1714500" cy="36999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a:stretch>
                            <a:fillRect/>
                          </a:stretch>
                        </pic:blipFill>
                        <pic:spPr>
                          <a:xfrm>
                            <a:off x="0" y="0"/>
                            <a:ext cx="1714500" cy="369996"/>
                          </a:xfrm>
                          <a:prstGeom prst="rect">
                            <a:avLst/>
                          </a:prstGeom>
                          <a:ln w="12700" cap="flat">
                            <a:noFill/>
                            <a:miter lim="400000"/>
                          </a:ln>
                          <a:effectLst/>
                        </pic:spPr>
                      </pic:pic>
                    </a:graphicData>
                  </a:graphic>
                </wp:inline>
              </w:drawing>
            </w:r>
            <w:r>
              <w:rPr>
                <w:rStyle w:val="None"/>
              </w:rPr>
              <w:t xml:space="preserve">     8/24/24</w:t>
            </w:r>
          </w:p>
        </w:tc>
      </w:tr>
      <w:tr w:rsidR="005E269C" w14:paraId="0E782623" w14:textId="77777777">
        <w:trPr>
          <w:trHeight w:val="241"/>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0A7A9" w14:textId="77777777" w:rsidR="005E269C" w:rsidRDefault="00000000">
            <w:pPr>
              <w:pStyle w:val="BodyA"/>
            </w:pPr>
            <w:r>
              <w:rPr>
                <w:rStyle w:val="None"/>
                <w:rFonts w:ascii="Calibri" w:hAnsi="Calibri"/>
                <w:b/>
                <w:bCs/>
                <w:sz w:val="22"/>
                <w:szCs w:val="22"/>
              </w:rPr>
              <w:t>Academic Dean Name</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CA163" w14:textId="77777777" w:rsidR="005E269C" w:rsidRDefault="00000000">
            <w:pPr>
              <w:pStyle w:val="BodyB"/>
            </w:pPr>
            <w:r>
              <w:rPr>
                <w:rStyle w:val="None"/>
                <w:rFonts w:ascii="Calibri" w:hAnsi="Calibri"/>
                <w:b/>
                <w:bCs/>
                <w:sz w:val="22"/>
                <w:szCs w:val="22"/>
              </w:rPr>
              <w:t>Justin Vazquez-Poritz</w:t>
            </w:r>
          </w:p>
        </w:tc>
      </w:tr>
      <w:tr w:rsidR="005E269C" w14:paraId="71C92993" w14:textId="77777777">
        <w:trPr>
          <w:trHeight w:val="653"/>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BD805" w14:textId="77777777" w:rsidR="005E269C" w:rsidRDefault="00000000">
            <w:pPr>
              <w:pStyle w:val="BodyA"/>
            </w:pPr>
            <w:r>
              <w:rPr>
                <w:rStyle w:val="None"/>
                <w:rFonts w:ascii="Calibri" w:hAnsi="Calibri"/>
                <w:b/>
                <w:bCs/>
                <w:sz w:val="22"/>
                <w:szCs w:val="22"/>
              </w:rPr>
              <w:t>Academic Dean Signature and Date</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B005A" w14:textId="77777777" w:rsidR="005E269C" w:rsidRDefault="00000000">
            <w:pPr>
              <w:pStyle w:val="Body"/>
            </w:pPr>
            <w:r>
              <w:rPr>
                <w:rStyle w:val="None"/>
                <w:b/>
                <w:bCs/>
                <w:noProof/>
                <w:sz w:val="22"/>
                <w:szCs w:val="22"/>
              </w:rPr>
              <w:drawing>
                <wp:inline distT="0" distB="0" distL="0" distR="0" wp14:anchorId="2E3D6F30" wp14:editId="05DF5703">
                  <wp:extent cx="1410970" cy="375285"/>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9"/>
                          <a:stretch>
                            <a:fillRect/>
                          </a:stretch>
                        </pic:blipFill>
                        <pic:spPr>
                          <a:xfrm>
                            <a:off x="0" y="0"/>
                            <a:ext cx="1410970" cy="375285"/>
                          </a:xfrm>
                          <a:prstGeom prst="rect">
                            <a:avLst/>
                          </a:prstGeom>
                          <a:ln w="12700" cap="flat">
                            <a:noFill/>
                            <a:miter lim="400000"/>
                          </a:ln>
                          <a:effectLst/>
                        </pic:spPr>
                      </pic:pic>
                    </a:graphicData>
                  </a:graphic>
                </wp:inline>
              </w:drawing>
            </w:r>
            <w:r>
              <w:rPr>
                <w:rStyle w:val="None"/>
              </w:rPr>
              <w:t>9/6/24</w:t>
            </w:r>
          </w:p>
        </w:tc>
      </w:tr>
      <w:tr w:rsidR="005E269C" w14:paraId="7ABEDDF8" w14:textId="77777777">
        <w:trPr>
          <w:trHeight w:val="1286"/>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CE509" w14:textId="77777777" w:rsidR="005E269C" w:rsidRDefault="00000000">
            <w:pPr>
              <w:pStyle w:val="BodyA"/>
              <w:rPr>
                <w:rStyle w:val="None"/>
                <w:rFonts w:ascii="Calibri" w:eastAsia="Calibri" w:hAnsi="Calibri" w:cs="Calibri"/>
                <w:b/>
                <w:bCs/>
                <w:sz w:val="22"/>
                <w:szCs w:val="22"/>
              </w:rPr>
            </w:pPr>
            <w:r>
              <w:rPr>
                <w:rStyle w:val="None"/>
                <w:rFonts w:ascii="Calibri" w:hAnsi="Calibri"/>
                <w:b/>
                <w:bCs/>
                <w:sz w:val="22"/>
                <w:szCs w:val="22"/>
              </w:rPr>
              <w:t>Brief Description of Proposal</w:t>
            </w:r>
          </w:p>
          <w:p w14:paraId="19FB750C" w14:textId="77777777" w:rsidR="005E269C" w:rsidRDefault="00000000">
            <w:pPr>
              <w:pStyle w:val="BodyA"/>
            </w:pPr>
            <w:r>
              <w:rPr>
                <w:rStyle w:val="None"/>
                <w:rFonts w:ascii="Calibri" w:hAnsi="Calibri"/>
                <w:sz w:val="20"/>
                <w:szCs w:val="20"/>
              </w:rPr>
              <w:t>(Describe the modifications contained within this proposal in a succinct summary.  More detailed content will be provided in the proposal body.</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5FA9D" w14:textId="77777777" w:rsidR="005E269C" w:rsidRDefault="00000000">
            <w:pPr>
              <w:pStyle w:val="BodyA"/>
              <w:numPr>
                <w:ilvl w:val="0"/>
                <w:numId w:val="1"/>
              </w:numPr>
              <w:rPr>
                <w:rFonts w:ascii="Calibri" w:hAnsi="Calibri"/>
                <w:b/>
                <w:bCs/>
                <w:sz w:val="22"/>
                <w:szCs w:val="22"/>
              </w:rPr>
            </w:pPr>
            <w:r>
              <w:rPr>
                <w:rStyle w:val="None"/>
                <w:rFonts w:ascii="Calibri" w:hAnsi="Calibri"/>
                <w:b/>
                <w:bCs/>
                <w:sz w:val="22"/>
                <w:szCs w:val="22"/>
              </w:rPr>
              <w:t xml:space="preserve">Change of course title to broaden the historical period covered by </w:t>
            </w:r>
            <w:proofErr w:type="gramStart"/>
            <w:r>
              <w:rPr>
                <w:rStyle w:val="None"/>
                <w:rFonts w:ascii="Calibri" w:hAnsi="Calibri"/>
                <w:b/>
                <w:bCs/>
                <w:sz w:val="22"/>
                <w:szCs w:val="22"/>
              </w:rPr>
              <w:t>this special topics</w:t>
            </w:r>
            <w:proofErr w:type="gramEnd"/>
            <w:r>
              <w:rPr>
                <w:rStyle w:val="None"/>
                <w:rFonts w:ascii="Calibri" w:hAnsi="Calibri"/>
                <w:b/>
                <w:bCs/>
                <w:sz w:val="22"/>
                <w:szCs w:val="22"/>
              </w:rPr>
              <w:t xml:space="preserve"> course.</w:t>
            </w:r>
          </w:p>
          <w:p w14:paraId="6C2C4E25" w14:textId="77777777" w:rsidR="005E269C" w:rsidRDefault="00000000">
            <w:pPr>
              <w:pStyle w:val="BodyA"/>
              <w:numPr>
                <w:ilvl w:val="0"/>
                <w:numId w:val="1"/>
              </w:numPr>
              <w:rPr>
                <w:rFonts w:ascii="Calibri" w:hAnsi="Calibri"/>
                <w:b/>
                <w:bCs/>
                <w:sz w:val="22"/>
                <w:szCs w:val="22"/>
              </w:rPr>
            </w:pPr>
            <w:r>
              <w:rPr>
                <w:rStyle w:val="None"/>
                <w:rFonts w:ascii="Calibri" w:hAnsi="Calibri"/>
                <w:b/>
                <w:bCs/>
                <w:sz w:val="22"/>
                <w:szCs w:val="22"/>
              </w:rPr>
              <w:t>Change of course description to allow students to take the course multiple times as different section topics are offered.</w:t>
            </w:r>
          </w:p>
        </w:tc>
      </w:tr>
      <w:tr w:rsidR="005E269C" w14:paraId="4B911A37" w14:textId="77777777">
        <w:trPr>
          <w:trHeight w:val="1801"/>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66EF4" w14:textId="77777777" w:rsidR="005E269C" w:rsidRDefault="00000000">
            <w:pPr>
              <w:pStyle w:val="BodyA"/>
              <w:rPr>
                <w:rStyle w:val="None"/>
                <w:rFonts w:ascii="Calibri" w:eastAsia="Calibri" w:hAnsi="Calibri" w:cs="Calibri"/>
                <w:b/>
                <w:bCs/>
                <w:sz w:val="22"/>
                <w:szCs w:val="22"/>
              </w:rPr>
            </w:pPr>
            <w:r>
              <w:rPr>
                <w:rStyle w:val="None"/>
                <w:rFonts w:ascii="Calibri" w:hAnsi="Calibri"/>
                <w:b/>
                <w:bCs/>
                <w:sz w:val="22"/>
                <w:szCs w:val="22"/>
              </w:rPr>
              <w:t>Brief Rationale for Proposal</w:t>
            </w:r>
          </w:p>
          <w:p w14:paraId="19EB43DC" w14:textId="77777777" w:rsidR="005E269C" w:rsidRDefault="00000000">
            <w:pPr>
              <w:pStyle w:val="BodyA"/>
            </w:pPr>
            <w:r>
              <w:rPr>
                <w:rStyle w:val="None"/>
                <w:rFonts w:ascii="Calibri" w:hAnsi="Calibri"/>
                <w:sz w:val="20"/>
                <w:szCs w:val="20"/>
              </w:rPr>
              <w:t xml:space="preserve">(Provide a concise summary of why this proposed change is important to the department.  More detailed content will be provided in the proposal body).  </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711C1" w14:textId="77777777" w:rsidR="005E269C" w:rsidRDefault="00000000">
            <w:pPr>
              <w:pStyle w:val="BodyA"/>
            </w:pPr>
            <w:r>
              <w:rPr>
                <w:rStyle w:val="None"/>
                <w:rFonts w:ascii="Calibri" w:hAnsi="Calibri"/>
                <w:b/>
                <w:bCs/>
                <w:sz w:val="22"/>
                <w:szCs w:val="22"/>
              </w:rPr>
              <w:t xml:space="preserve">With a new History academic minor beginning in Fall 2024, the history discipline of the Social Science department wishes to expand the number of section topics offered to students within </w:t>
            </w:r>
            <w:proofErr w:type="gramStart"/>
            <w:r>
              <w:rPr>
                <w:rStyle w:val="None"/>
                <w:rFonts w:ascii="Calibri" w:hAnsi="Calibri"/>
                <w:b/>
                <w:bCs/>
                <w:sz w:val="22"/>
                <w:szCs w:val="22"/>
              </w:rPr>
              <w:t>this special topics</w:t>
            </w:r>
            <w:proofErr w:type="gramEnd"/>
            <w:r>
              <w:rPr>
                <w:rStyle w:val="None"/>
                <w:rFonts w:ascii="Calibri" w:hAnsi="Calibri"/>
                <w:b/>
                <w:bCs/>
                <w:sz w:val="22"/>
                <w:szCs w:val="22"/>
              </w:rPr>
              <w:t xml:space="preserve"> course.</w:t>
            </w:r>
          </w:p>
        </w:tc>
      </w:tr>
      <w:tr w:rsidR="005E269C" w14:paraId="706FF988" w14:textId="77777777">
        <w:trPr>
          <w:trHeight w:val="1371"/>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788A0" w14:textId="77777777" w:rsidR="005E269C" w:rsidRDefault="00000000">
            <w:pPr>
              <w:pStyle w:val="BodyA"/>
              <w:rPr>
                <w:rStyle w:val="None"/>
                <w:rFonts w:ascii="Calibri" w:eastAsia="Calibri" w:hAnsi="Calibri" w:cs="Calibri"/>
                <w:b/>
                <w:bCs/>
                <w:sz w:val="22"/>
                <w:szCs w:val="22"/>
              </w:rPr>
            </w:pPr>
            <w:r>
              <w:rPr>
                <w:rStyle w:val="None"/>
                <w:rFonts w:ascii="Calibri" w:hAnsi="Calibri"/>
                <w:b/>
                <w:bCs/>
                <w:sz w:val="22"/>
                <w:szCs w:val="22"/>
              </w:rPr>
              <w:t>Proposal History</w:t>
            </w:r>
          </w:p>
          <w:p w14:paraId="6E311107" w14:textId="77777777" w:rsidR="005E269C" w:rsidRDefault="00000000">
            <w:pPr>
              <w:pStyle w:val="BodyA"/>
            </w:pPr>
            <w:r>
              <w:rPr>
                <w:rStyle w:val="None"/>
                <w:rFonts w:ascii="Calibri" w:hAnsi="Calibri"/>
                <w:sz w:val="20"/>
                <w:szCs w:val="20"/>
              </w:rPr>
              <w:t>(Please provide history of this proposal:  is this a resubmission? An updated version?  This may most easily be expressed as a list).</w:t>
            </w:r>
          </w:p>
        </w:tc>
        <w:tc>
          <w:tcPr>
            <w:tcW w:w="5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72E81" w14:textId="77777777" w:rsidR="005E269C" w:rsidRDefault="00000000">
            <w:pPr>
              <w:pStyle w:val="BodyB"/>
            </w:pPr>
            <w:r>
              <w:rPr>
                <w:rStyle w:val="None"/>
                <w:rFonts w:ascii="Calibri" w:hAnsi="Calibri"/>
                <w:b/>
                <w:bCs/>
                <w:sz w:val="22"/>
                <w:szCs w:val="22"/>
              </w:rPr>
              <w:t>This version of the proposal is the initial submission.</w:t>
            </w:r>
          </w:p>
        </w:tc>
      </w:tr>
    </w:tbl>
    <w:p w14:paraId="12C4BB30" w14:textId="77777777" w:rsidR="005E269C" w:rsidRDefault="005E269C">
      <w:pPr>
        <w:pStyle w:val="BodyA"/>
        <w:widowControl w:val="0"/>
        <w:ind w:left="216" w:hanging="216"/>
        <w:rPr>
          <w:rStyle w:val="None"/>
          <w:rFonts w:ascii="Calibri" w:eastAsia="Calibri" w:hAnsi="Calibri" w:cs="Calibri"/>
          <w:b/>
          <w:bCs/>
          <w:sz w:val="22"/>
          <w:szCs w:val="22"/>
        </w:rPr>
      </w:pPr>
    </w:p>
    <w:p w14:paraId="204DDFC1" w14:textId="77777777" w:rsidR="005E269C" w:rsidRDefault="005E269C">
      <w:pPr>
        <w:pStyle w:val="BodyA"/>
        <w:widowControl w:val="0"/>
        <w:ind w:left="108" w:hanging="108"/>
        <w:rPr>
          <w:rStyle w:val="None"/>
          <w:rFonts w:ascii="Calibri" w:eastAsia="Calibri" w:hAnsi="Calibri" w:cs="Calibri"/>
          <w:b/>
          <w:bCs/>
          <w:sz w:val="22"/>
          <w:szCs w:val="22"/>
        </w:rPr>
      </w:pPr>
    </w:p>
    <w:p w14:paraId="668DB53E" w14:textId="77777777" w:rsidR="005E269C" w:rsidRDefault="005E269C">
      <w:pPr>
        <w:pStyle w:val="BodyA"/>
        <w:widowControl w:val="0"/>
        <w:rPr>
          <w:rStyle w:val="None"/>
          <w:rFonts w:ascii="Calibri" w:eastAsia="Calibri" w:hAnsi="Calibri" w:cs="Calibri"/>
          <w:b/>
          <w:bCs/>
          <w:sz w:val="22"/>
          <w:szCs w:val="22"/>
        </w:rPr>
      </w:pPr>
    </w:p>
    <w:p w14:paraId="656F0C53" w14:textId="77777777" w:rsidR="005E269C" w:rsidRDefault="005E269C">
      <w:pPr>
        <w:pStyle w:val="BodyA"/>
        <w:rPr>
          <w:rStyle w:val="None"/>
          <w:rFonts w:ascii="Calibri" w:eastAsia="Calibri" w:hAnsi="Calibri" w:cs="Calibri"/>
          <w:b/>
          <w:bCs/>
          <w:sz w:val="22"/>
          <w:szCs w:val="22"/>
        </w:rPr>
      </w:pPr>
    </w:p>
    <w:p w14:paraId="7038AF34" w14:textId="77777777" w:rsidR="005E269C" w:rsidRDefault="00000000">
      <w:pPr>
        <w:pStyle w:val="BodyA"/>
        <w:rPr>
          <w:rStyle w:val="None"/>
          <w:rFonts w:ascii="Calibri" w:eastAsia="Calibri" w:hAnsi="Calibri" w:cs="Calibri"/>
        </w:rPr>
      </w:pPr>
      <w:r>
        <w:rPr>
          <w:rStyle w:val="None"/>
          <w:rFonts w:ascii="Calibri" w:hAnsi="Calibri"/>
          <w:sz w:val="20"/>
          <w:szCs w:val="20"/>
        </w:rPr>
        <w:t>Please include all appropriate documentation as indicated in the Curriculum Modification Checklist.</w:t>
      </w:r>
    </w:p>
    <w:p w14:paraId="49A6630A" w14:textId="77777777" w:rsidR="005E269C" w:rsidRDefault="00000000">
      <w:pPr>
        <w:pStyle w:val="BodyA"/>
        <w:rPr>
          <w:rStyle w:val="None"/>
          <w:rFonts w:ascii="Calibri" w:eastAsia="Calibri" w:hAnsi="Calibri" w:cs="Calibri"/>
          <w:sz w:val="20"/>
          <w:szCs w:val="20"/>
        </w:rPr>
      </w:pPr>
      <w:r>
        <w:rPr>
          <w:rStyle w:val="None"/>
          <w:rFonts w:ascii="Calibri" w:hAnsi="Calibri"/>
          <w:sz w:val="20"/>
          <w:szCs w:val="20"/>
        </w:rPr>
        <w:t>For each new course, please also complete the New Course Proposal and submit in this document.</w:t>
      </w:r>
    </w:p>
    <w:p w14:paraId="0F3247EF" w14:textId="77777777" w:rsidR="005E269C" w:rsidRDefault="005E269C">
      <w:pPr>
        <w:pStyle w:val="BodyA"/>
        <w:rPr>
          <w:rStyle w:val="None"/>
          <w:rFonts w:ascii="Calibri" w:eastAsia="Calibri" w:hAnsi="Calibri" w:cs="Calibri"/>
          <w:sz w:val="20"/>
          <w:szCs w:val="20"/>
        </w:rPr>
      </w:pPr>
    </w:p>
    <w:p w14:paraId="16FE5260" w14:textId="77777777" w:rsidR="005E269C" w:rsidRDefault="00000000">
      <w:pPr>
        <w:pStyle w:val="BodyA"/>
        <w:rPr>
          <w:rStyle w:val="None"/>
          <w:rFonts w:ascii="Calibri" w:eastAsia="Calibri" w:hAnsi="Calibri" w:cs="Calibri"/>
        </w:rPr>
      </w:pPr>
      <w:r>
        <w:rPr>
          <w:rStyle w:val="None"/>
          <w:rFonts w:ascii="Calibri" w:hAnsi="Calibri"/>
          <w:sz w:val="20"/>
          <w:szCs w:val="20"/>
        </w:rPr>
        <w:t>Please submit this document as a single .doc or .rtf format.  If some documents are unable to be converted to .doc, then please provide all documents archived into a single .zip file.</w:t>
      </w:r>
    </w:p>
    <w:p w14:paraId="35AAE958" w14:textId="77777777" w:rsidR="005E269C" w:rsidRDefault="00000000">
      <w:pPr>
        <w:pStyle w:val="BodyA"/>
        <w:rPr>
          <w:rStyle w:val="None"/>
          <w:rFonts w:ascii="Calibri" w:eastAsia="Calibri" w:hAnsi="Calibri" w:cs="Calibri"/>
          <w:b/>
          <w:bCs/>
        </w:rPr>
      </w:pPr>
      <w:r>
        <w:rPr>
          <w:rStyle w:val="None"/>
          <w:rFonts w:ascii="Calibri" w:hAnsi="Calibri"/>
          <w:b/>
          <w:bCs/>
        </w:rPr>
        <w:t>ALL PROPOSAL CHECK LIST</w:t>
      </w:r>
    </w:p>
    <w:tbl>
      <w:tblPr>
        <w:tblW w:w="84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48"/>
        <w:gridCol w:w="630"/>
      </w:tblGrid>
      <w:tr w:rsidR="005E269C" w14:paraId="0FBD85C5" w14:textId="77777777">
        <w:trPr>
          <w:trHeight w:val="310"/>
        </w:trPr>
        <w:tc>
          <w:tcPr>
            <w:tcW w:w="78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8C69ED8" w14:textId="77777777" w:rsidR="005E269C" w:rsidRDefault="00000000">
            <w:pPr>
              <w:pStyle w:val="BodyA"/>
              <w:spacing w:after="80"/>
            </w:pPr>
            <w:r>
              <w:rPr>
                <w:rStyle w:val="None"/>
                <w:rFonts w:ascii="Calibri" w:hAnsi="Calibri"/>
                <w:sz w:val="22"/>
                <w:szCs w:val="22"/>
              </w:rPr>
              <w:t>Completed CURRICULUM MODIFICATION FORM including:</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76C8C86A" w14:textId="77777777" w:rsidR="005E269C" w:rsidRDefault="005E269C"/>
        </w:tc>
      </w:tr>
      <w:tr w:rsidR="005E269C" w14:paraId="29DADDAA" w14:textId="77777777">
        <w:trPr>
          <w:trHeight w:val="241"/>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18266" w14:textId="77777777" w:rsidR="005E269C" w:rsidRDefault="00000000">
            <w:pPr>
              <w:pStyle w:val="ListParagraph"/>
              <w:numPr>
                <w:ilvl w:val="0"/>
                <w:numId w:val="2"/>
              </w:numPr>
              <w:spacing w:after="80"/>
              <w:rPr>
                <w:rFonts w:ascii="Calibri" w:hAnsi="Calibri"/>
                <w:sz w:val="22"/>
                <w:szCs w:val="22"/>
              </w:rPr>
            </w:pPr>
            <w:r>
              <w:rPr>
                <w:rStyle w:val="None"/>
                <w:rFonts w:ascii="Calibri" w:hAnsi="Calibri"/>
                <w:sz w:val="22"/>
                <w:szCs w:val="22"/>
              </w:rPr>
              <w:t>Brief description of proposal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466DC" w14:textId="77777777" w:rsidR="005E269C" w:rsidRDefault="00000000">
            <w:pPr>
              <w:pStyle w:val="BodyB"/>
              <w:spacing w:after="80"/>
              <w:jc w:val="center"/>
            </w:pPr>
            <w:r>
              <w:rPr>
                <w:rStyle w:val="None"/>
                <w:rFonts w:ascii="Calibri" w:hAnsi="Calibri"/>
                <w:sz w:val="18"/>
                <w:szCs w:val="18"/>
              </w:rPr>
              <w:t>X</w:t>
            </w:r>
          </w:p>
        </w:tc>
      </w:tr>
      <w:tr w:rsidR="005E269C" w14:paraId="5BA42CBB" w14:textId="77777777">
        <w:trPr>
          <w:trHeight w:val="241"/>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69122" w14:textId="77777777" w:rsidR="005E269C" w:rsidRDefault="00000000">
            <w:pPr>
              <w:pStyle w:val="ListParagraph"/>
              <w:numPr>
                <w:ilvl w:val="0"/>
                <w:numId w:val="3"/>
              </w:numPr>
              <w:spacing w:after="80"/>
              <w:rPr>
                <w:rFonts w:ascii="Calibri" w:hAnsi="Calibri"/>
                <w:sz w:val="22"/>
                <w:szCs w:val="22"/>
              </w:rPr>
            </w:pPr>
            <w:r>
              <w:rPr>
                <w:rStyle w:val="None"/>
                <w:rFonts w:ascii="Calibri" w:hAnsi="Calibri"/>
                <w:sz w:val="22"/>
                <w:szCs w:val="22"/>
              </w:rPr>
              <w:t>Rationale for proposal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A9F0A" w14:textId="77777777" w:rsidR="005E269C" w:rsidRDefault="00000000">
            <w:pPr>
              <w:pStyle w:val="BodyB"/>
              <w:spacing w:after="80"/>
              <w:jc w:val="center"/>
            </w:pPr>
            <w:r>
              <w:rPr>
                <w:rStyle w:val="None"/>
                <w:rFonts w:ascii="Calibri" w:hAnsi="Calibri"/>
                <w:sz w:val="18"/>
                <w:szCs w:val="18"/>
              </w:rPr>
              <w:t>X</w:t>
            </w:r>
          </w:p>
        </w:tc>
      </w:tr>
      <w:tr w:rsidR="005E269C" w14:paraId="460B4DF7" w14:textId="77777777">
        <w:trPr>
          <w:trHeight w:val="31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4E391" w14:textId="77777777" w:rsidR="005E269C" w:rsidRDefault="00000000">
            <w:pPr>
              <w:pStyle w:val="ListParagraph"/>
              <w:numPr>
                <w:ilvl w:val="0"/>
                <w:numId w:val="4"/>
              </w:numPr>
              <w:spacing w:after="80"/>
              <w:rPr>
                <w:rFonts w:ascii="Calibri" w:hAnsi="Calibri"/>
                <w:sz w:val="22"/>
                <w:szCs w:val="22"/>
              </w:rPr>
            </w:pPr>
            <w:r>
              <w:rPr>
                <w:rStyle w:val="None"/>
                <w:rFonts w:ascii="Calibri" w:hAnsi="Calibri"/>
                <w:sz w:val="22"/>
                <w:szCs w:val="22"/>
              </w:rPr>
              <w:t>Date of department meeting approving the modification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AFF28" w14:textId="77777777" w:rsidR="005E269C" w:rsidRDefault="00000000">
            <w:pPr>
              <w:pStyle w:val="Body"/>
              <w:jc w:val="center"/>
            </w:pPr>
            <w:r>
              <w:rPr>
                <w:rStyle w:val="None"/>
              </w:rPr>
              <w:t>x</w:t>
            </w:r>
          </w:p>
        </w:tc>
      </w:tr>
      <w:tr w:rsidR="005E269C" w14:paraId="01700195" w14:textId="77777777">
        <w:trPr>
          <w:trHeight w:val="31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ACB8E" w14:textId="77777777" w:rsidR="005E269C" w:rsidRDefault="00000000">
            <w:pPr>
              <w:pStyle w:val="ListParagraph"/>
              <w:numPr>
                <w:ilvl w:val="0"/>
                <w:numId w:val="5"/>
              </w:numPr>
              <w:spacing w:after="80"/>
              <w:rPr>
                <w:rFonts w:ascii="Calibri" w:hAnsi="Calibri"/>
                <w:sz w:val="22"/>
                <w:szCs w:val="22"/>
              </w:rPr>
            </w:pPr>
            <w:r>
              <w:rPr>
                <w:rStyle w:val="None"/>
                <w:rFonts w:ascii="Calibri" w:hAnsi="Calibri"/>
                <w:sz w:val="22"/>
                <w:szCs w:val="22"/>
              </w:rPr>
              <w:t>Chair’s Signature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FE3B9" w14:textId="77777777" w:rsidR="005E269C" w:rsidRDefault="00000000">
            <w:pPr>
              <w:pStyle w:val="Body"/>
              <w:jc w:val="center"/>
            </w:pPr>
            <w:r>
              <w:rPr>
                <w:rStyle w:val="None"/>
              </w:rPr>
              <w:t>x</w:t>
            </w:r>
          </w:p>
        </w:tc>
      </w:tr>
      <w:tr w:rsidR="005E269C" w14:paraId="486B7263" w14:textId="77777777">
        <w:trPr>
          <w:trHeight w:val="310"/>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96EA5" w14:textId="77777777" w:rsidR="005E269C" w:rsidRDefault="00000000">
            <w:pPr>
              <w:pStyle w:val="ListParagraph"/>
              <w:numPr>
                <w:ilvl w:val="0"/>
                <w:numId w:val="6"/>
              </w:numPr>
              <w:spacing w:after="80"/>
              <w:rPr>
                <w:rFonts w:ascii="Calibri" w:hAnsi="Calibri"/>
                <w:sz w:val="22"/>
                <w:szCs w:val="22"/>
              </w:rPr>
            </w:pPr>
            <w:r>
              <w:rPr>
                <w:rStyle w:val="None"/>
                <w:rFonts w:ascii="Calibri" w:hAnsi="Calibri"/>
                <w:sz w:val="22"/>
                <w:szCs w:val="22"/>
              </w:rPr>
              <w:t>Dean’s Signature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68EA7" w14:textId="77777777" w:rsidR="005E269C" w:rsidRDefault="00000000">
            <w:pPr>
              <w:pStyle w:val="Body"/>
              <w:jc w:val="center"/>
            </w:pPr>
            <w:r>
              <w:rPr>
                <w:rStyle w:val="None"/>
              </w:rPr>
              <w:t>x</w:t>
            </w:r>
          </w:p>
        </w:tc>
      </w:tr>
      <w:tr w:rsidR="005E269C" w14:paraId="51701789" w14:textId="77777777">
        <w:trPr>
          <w:trHeight w:val="841"/>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01203" w14:textId="77777777" w:rsidR="005E269C" w:rsidRDefault="00000000">
            <w:pPr>
              <w:pStyle w:val="BodyA"/>
              <w:spacing w:after="80"/>
              <w:rPr>
                <w:rStyle w:val="None"/>
                <w:rFonts w:ascii="Calibri" w:eastAsia="Calibri" w:hAnsi="Calibri" w:cs="Calibri"/>
                <w:sz w:val="22"/>
                <w:szCs w:val="22"/>
              </w:rPr>
            </w:pPr>
            <w:r>
              <w:rPr>
                <w:rStyle w:val="None"/>
                <w:rFonts w:ascii="Calibri" w:hAnsi="Calibri"/>
                <w:sz w:val="22"/>
                <w:szCs w:val="22"/>
              </w:rPr>
              <w:t>Evidence of consultation with affected departments</w:t>
            </w:r>
          </w:p>
          <w:p w14:paraId="4C8FD2F5" w14:textId="77777777" w:rsidR="005E269C" w:rsidRDefault="00000000">
            <w:pPr>
              <w:pStyle w:val="BodyA"/>
              <w:spacing w:after="80"/>
            </w:pPr>
            <w:r>
              <w:rPr>
                <w:rStyle w:val="None"/>
                <w:rFonts w:ascii="Calibri" w:hAnsi="Calibri"/>
                <w:sz w:val="22"/>
                <w:szCs w:val="22"/>
              </w:rPr>
              <w:t>List of the programs that use this course as required or elective, and courses that use this as a prerequisite.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CE0FD" w14:textId="77777777" w:rsidR="005E269C" w:rsidRDefault="00000000">
            <w:pPr>
              <w:pStyle w:val="BodyB"/>
              <w:spacing w:after="80"/>
              <w:jc w:val="center"/>
            </w:pPr>
            <w:r>
              <w:rPr>
                <w:rStyle w:val="None"/>
                <w:rFonts w:ascii="Calibri" w:hAnsi="Calibri"/>
                <w:sz w:val="18"/>
                <w:szCs w:val="18"/>
              </w:rPr>
              <w:t>N/A</w:t>
            </w:r>
          </w:p>
        </w:tc>
      </w:tr>
      <w:tr w:rsidR="005E269C" w14:paraId="66F4DD4C" w14:textId="77777777">
        <w:trPr>
          <w:trHeight w:val="241"/>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3C380" w14:textId="77777777" w:rsidR="005E269C" w:rsidRDefault="00000000">
            <w:pPr>
              <w:pStyle w:val="BodyA"/>
              <w:spacing w:after="80"/>
            </w:pPr>
            <w:r>
              <w:rPr>
                <w:rStyle w:val="None"/>
                <w:rFonts w:ascii="Calibri" w:hAnsi="Calibri"/>
                <w:sz w:val="22"/>
                <w:szCs w:val="22"/>
              </w:rPr>
              <w:t>Documentation of Advisory Commission views (if applicable).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FF272" w14:textId="77777777" w:rsidR="005E269C" w:rsidRDefault="00000000">
            <w:pPr>
              <w:pStyle w:val="BodyB"/>
              <w:spacing w:after="80"/>
              <w:jc w:val="center"/>
            </w:pPr>
            <w:r>
              <w:rPr>
                <w:rStyle w:val="None"/>
                <w:rFonts w:ascii="Calibri" w:hAnsi="Calibri"/>
                <w:sz w:val="18"/>
                <w:szCs w:val="18"/>
              </w:rPr>
              <w:t>N/A</w:t>
            </w:r>
          </w:p>
        </w:tc>
      </w:tr>
      <w:tr w:rsidR="005E269C" w14:paraId="715C2CD1" w14:textId="77777777">
        <w:trPr>
          <w:trHeight w:val="241"/>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A9D4D" w14:textId="77777777" w:rsidR="005E269C" w:rsidRDefault="00000000">
            <w:pPr>
              <w:pStyle w:val="BodyA"/>
              <w:spacing w:after="80"/>
            </w:pPr>
            <w:r>
              <w:rPr>
                <w:rStyle w:val="None"/>
                <w:rFonts w:ascii="Calibri" w:hAnsi="Calibri"/>
                <w:sz w:val="22"/>
                <w:szCs w:val="22"/>
              </w:rPr>
              <w:t xml:space="preserve">Completed </w:t>
            </w:r>
            <w:hyperlink r:id="rId10" w:history="1">
              <w:r>
                <w:rPr>
                  <w:rStyle w:val="Hyperlink1"/>
                </w:rPr>
                <w:t>Chancellor’s Report Form</w:t>
              </w:r>
            </w:hyperlink>
            <w:r>
              <w:rPr>
                <w:rStyle w:val="None"/>
                <w:rFonts w:ascii="Calibri" w:hAnsi="Calibri"/>
                <w:sz w:val="22"/>
                <w:szCs w:val="22"/>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17402" w14:textId="77777777" w:rsidR="005E269C" w:rsidRDefault="00000000">
            <w:pPr>
              <w:pStyle w:val="BodyB"/>
              <w:spacing w:after="80"/>
              <w:jc w:val="center"/>
            </w:pPr>
            <w:r>
              <w:rPr>
                <w:rStyle w:val="None"/>
                <w:rFonts w:ascii="Calibri" w:hAnsi="Calibri"/>
                <w:sz w:val="18"/>
                <w:szCs w:val="18"/>
              </w:rPr>
              <w:t>X</w:t>
            </w:r>
          </w:p>
        </w:tc>
      </w:tr>
    </w:tbl>
    <w:p w14:paraId="783041B0" w14:textId="77777777" w:rsidR="005E269C" w:rsidRDefault="005E269C">
      <w:pPr>
        <w:pStyle w:val="BodyA"/>
        <w:widowControl w:val="0"/>
        <w:ind w:left="216" w:hanging="216"/>
        <w:rPr>
          <w:rStyle w:val="None"/>
          <w:rFonts w:ascii="Calibri" w:eastAsia="Calibri" w:hAnsi="Calibri" w:cs="Calibri"/>
          <w:b/>
          <w:bCs/>
        </w:rPr>
      </w:pPr>
    </w:p>
    <w:p w14:paraId="6E54EF33" w14:textId="77777777" w:rsidR="005E269C" w:rsidRDefault="005E269C">
      <w:pPr>
        <w:pStyle w:val="BodyA"/>
        <w:rPr>
          <w:rStyle w:val="None"/>
          <w:rFonts w:ascii="Calibri" w:eastAsia="Calibri" w:hAnsi="Calibri" w:cs="Calibri"/>
        </w:rPr>
      </w:pPr>
    </w:p>
    <w:p w14:paraId="4B6977E1" w14:textId="77777777" w:rsidR="005E269C" w:rsidRDefault="00000000">
      <w:pPr>
        <w:pStyle w:val="BodyA"/>
        <w:rPr>
          <w:rStyle w:val="None"/>
          <w:rFonts w:ascii="Calibri" w:eastAsia="Calibri" w:hAnsi="Calibri" w:cs="Calibri"/>
        </w:rPr>
      </w:pPr>
      <w:r>
        <w:rPr>
          <w:rStyle w:val="None"/>
          <w:rFonts w:ascii="Calibri" w:hAnsi="Calibri"/>
          <w:b/>
          <w:bCs/>
        </w:rPr>
        <w:t>EXISTING PROGRAM MODIFICATION PROPOSALS</w:t>
      </w:r>
    </w:p>
    <w:tbl>
      <w:tblPr>
        <w:tblW w:w="84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48"/>
        <w:gridCol w:w="630"/>
      </w:tblGrid>
      <w:tr w:rsidR="005E269C" w14:paraId="1CC6B48D" w14:textId="77777777">
        <w:trPr>
          <w:trHeight w:val="501"/>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8D26C" w14:textId="77777777" w:rsidR="005E269C" w:rsidRDefault="00000000">
            <w:pPr>
              <w:pStyle w:val="BodyA"/>
              <w:spacing w:after="80"/>
            </w:pPr>
            <w:r>
              <w:rPr>
                <w:rStyle w:val="None"/>
                <w:rFonts w:ascii="Calibri" w:hAnsi="Calibri"/>
                <w:sz w:val="22"/>
                <w:szCs w:val="22"/>
              </w:rPr>
              <w:t xml:space="preserve">Documentation indicating core curriculum requirements have been met for new programs/options or program changes.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D515A" w14:textId="77777777" w:rsidR="005E269C" w:rsidRDefault="00000000">
            <w:pPr>
              <w:pStyle w:val="BodyB"/>
              <w:spacing w:after="80"/>
              <w:jc w:val="center"/>
            </w:pPr>
            <w:r>
              <w:rPr>
                <w:rStyle w:val="None"/>
                <w:rFonts w:ascii="Calibri" w:hAnsi="Calibri"/>
                <w:color w:val="333333"/>
                <w:sz w:val="18"/>
                <w:szCs w:val="18"/>
                <w:u w:color="333333"/>
              </w:rPr>
              <w:t>N/A</w:t>
            </w:r>
          </w:p>
        </w:tc>
      </w:tr>
      <w:tr w:rsidR="005E269C" w14:paraId="311E6CB9" w14:textId="77777777">
        <w:trPr>
          <w:trHeight w:val="241"/>
        </w:trPr>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94A4F" w14:textId="77777777" w:rsidR="005E269C" w:rsidRDefault="00000000">
            <w:pPr>
              <w:pStyle w:val="BodyA"/>
            </w:pPr>
            <w:r>
              <w:rPr>
                <w:rStyle w:val="None"/>
                <w:rFonts w:ascii="Calibri" w:hAnsi="Calibri"/>
                <w:sz w:val="22"/>
                <w:szCs w:val="22"/>
              </w:rPr>
              <w:t>Detailed rationale for each modification (this includes minor modifications)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47E4F" w14:textId="77777777" w:rsidR="005E269C" w:rsidRDefault="00000000">
            <w:pPr>
              <w:pStyle w:val="BodyB"/>
              <w:spacing w:after="80"/>
              <w:jc w:val="center"/>
            </w:pPr>
            <w:r>
              <w:rPr>
                <w:rStyle w:val="None"/>
                <w:rFonts w:ascii="Calibri" w:hAnsi="Calibri"/>
                <w:sz w:val="18"/>
                <w:szCs w:val="18"/>
              </w:rPr>
              <w:t>X</w:t>
            </w:r>
          </w:p>
        </w:tc>
      </w:tr>
    </w:tbl>
    <w:p w14:paraId="773DCEBE" w14:textId="77777777" w:rsidR="005E269C" w:rsidRDefault="005E269C">
      <w:pPr>
        <w:pStyle w:val="BodyA"/>
        <w:widowControl w:val="0"/>
        <w:ind w:left="216" w:hanging="216"/>
        <w:rPr>
          <w:rStyle w:val="None"/>
          <w:rFonts w:ascii="Calibri" w:eastAsia="Calibri" w:hAnsi="Calibri" w:cs="Calibri"/>
        </w:rPr>
      </w:pPr>
    </w:p>
    <w:p w14:paraId="1931518D" w14:textId="77777777" w:rsidR="005E269C" w:rsidRDefault="005E269C">
      <w:pPr>
        <w:pStyle w:val="BodyA"/>
        <w:widowControl w:val="0"/>
        <w:rPr>
          <w:rStyle w:val="None"/>
          <w:rFonts w:ascii="Calibri" w:eastAsia="Calibri" w:hAnsi="Calibri" w:cs="Calibri"/>
          <w:b/>
          <w:bCs/>
          <w:u w:val="single"/>
        </w:rPr>
      </w:pPr>
    </w:p>
    <w:p w14:paraId="141251BC" w14:textId="77777777" w:rsidR="005E269C" w:rsidRDefault="00000000">
      <w:pPr>
        <w:pStyle w:val="BodyA"/>
        <w:widowControl w:val="0"/>
        <w:rPr>
          <w:rStyle w:val="None"/>
          <w:rFonts w:ascii="Times New Roman" w:eastAsia="Times New Roman" w:hAnsi="Times New Roman" w:cs="Times New Roman"/>
          <w:b/>
          <w:bCs/>
          <w:u w:val="single"/>
        </w:rPr>
      </w:pPr>
      <w:r>
        <w:rPr>
          <w:rStyle w:val="None"/>
          <w:rFonts w:ascii="Times New Roman" w:hAnsi="Times New Roman"/>
          <w:b/>
          <w:bCs/>
          <w:u w:val="single"/>
        </w:rPr>
        <w:t>Proposal Description</w:t>
      </w:r>
    </w:p>
    <w:p w14:paraId="1DD66607" w14:textId="77777777" w:rsidR="005E269C" w:rsidRDefault="00000000">
      <w:pPr>
        <w:pStyle w:val="BodyA"/>
        <w:widowControl w:val="0"/>
        <w:rPr>
          <w:rStyle w:val="None"/>
          <w:rFonts w:ascii="Times New Roman" w:eastAsia="Times New Roman" w:hAnsi="Times New Roman" w:cs="Times New Roman"/>
        </w:rPr>
      </w:pPr>
      <w:r>
        <w:rPr>
          <w:rStyle w:val="None"/>
          <w:rFonts w:ascii="Times New Roman" w:hAnsi="Times New Roman"/>
        </w:rPr>
        <w:t xml:space="preserve">This proposal contains two minor changes to HIS 3402/ID: Topics in Modern World History, 1945-Present: 1) A change of course title to broaden the historical period covered by </w:t>
      </w:r>
      <w:proofErr w:type="gramStart"/>
      <w:r>
        <w:rPr>
          <w:rStyle w:val="None"/>
          <w:rFonts w:ascii="Times New Roman" w:hAnsi="Times New Roman"/>
        </w:rPr>
        <w:t>this special topics</w:t>
      </w:r>
      <w:proofErr w:type="gramEnd"/>
      <w:r>
        <w:rPr>
          <w:rStyle w:val="None"/>
          <w:rFonts w:ascii="Times New Roman" w:hAnsi="Times New Roman"/>
        </w:rPr>
        <w:t xml:space="preserve"> course, and 2) A change of course description to allow students to take the course multiple times as different section topics are offered.</w:t>
      </w:r>
    </w:p>
    <w:p w14:paraId="4514CE05" w14:textId="77777777" w:rsidR="005E269C" w:rsidRDefault="005E269C">
      <w:pPr>
        <w:pStyle w:val="BodyA"/>
        <w:widowControl w:val="0"/>
        <w:rPr>
          <w:rStyle w:val="None"/>
          <w:rFonts w:ascii="Times New Roman" w:eastAsia="Times New Roman" w:hAnsi="Times New Roman" w:cs="Times New Roman"/>
        </w:rPr>
      </w:pPr>
    </w:p>
    <w:p w14:paraId="4A30677D" w14:textId="77777777" w:rsidR="005E269C" w:rsidRDefault="00000000">
      <w:pPr>
        <w:pStyle w:val="BodyA"/>
        <w:widowControl w:val="0"/>
        <w:rPr>
          <w:rStyle w:val="None"/>
          <w:rFonts w:ascii="Times New Roman" w:eastAsia="Times New Roman" w:hAnsi="Times New Roman" w:cs="Times New Roman"/>
          <w:b/>
          <w:bCs/>
          <w:u w:val="single"/>
        </w:rPr>
      </w:pPr>
      <w:r>
        <w:rPr>
          <w:rStyle w:val="None"/>
          <w:rFonts w:ascii="Times New Roman" w:hAnsi="Times New Roman"/>
          <w:b/>
          <w:bCs/>
          <w:u w:val="single"/>
        </w:rPr>
        <w:t>Proposal Rationale</w:t>
      </w:r>
    </w:p>
    <w:p w14:paraId="3DFEFFCD" w14:textId="77777777" w:rsidR="005E269C" w:rsidRDefault="00000000">
      <w:pPr>
        <w:pStyle w:val="BodyA"/>
        <w:rPr>
          <w:rStyle w:val="None"/>
          <w:rFonts w:ascii="Calibri" w:eastAsia="Calibri" w:hAnsi="Calibri" w:cs="Calibri"/>
        </w:rPr>
      </w:pPr>
      <w:r>
        <w:rPr>
          <w:rStyle w:val="None"/>
          <w:rFonts w:ascii="Times New Roman" w:hAnsi="Times New Roman"/>
        </w:rPr>
        <w:t xml:space="preserve">With a new History academic minor beginning in Fall 2024, the history discipline of the Social Science department wishes to expand the number of section topics offered to students within </w:t>
      </w:r>
      <w:proofErr w:type="gramStart"/>
      <w:r>
        <w:rPr>
          <w:rStyle w:val="None"/>
          <w:rFonts w:ascii="Times New Roman" w:hAnsi="Times New Roman"/>
        </w:rPr>
        <w:t>this special topics</w:t>
      </w:r>
      <w:proofErr w:type="gramEnd"/>
      <w:r>
        <w:rPr>
          <w:rStyle w:val="None"/>
          <w:rFonts w:ascii="Times New Roman" w:hAnsi="Times New Roman"/>
        </w:rPr>
        <w:t xml:space="preserve"> course.</w:t>
      </w:r>
    </w:p>
    <w:p w14:paraId="7AA829B2" w14:textId="77777777" w:rsidR="005E269C" w:rsidRDefault="005E269C">
      <w:pPr>
        <w:pStyle w:val="BodyA"/>
        <w:rPr>
          <w:rStyle w:val="None"/>
          <w:rFonts w:ascii="Calibri" w:eastAsia="Calibri" w:hAnsi="Calibri" w:cs="Calibri"/>
        </w:rPr>
      </w:pPr>
    </w:p>
    <w:p w14:paraId="205483C8" w14:textId="77777777" w:rsidR="005E269C" w:rsidRDefault="005E269C">
      <w:pPr>
        <w:pStyle w:val="BodyA"/>
        <w:rPr>
          <w:rStyle w:val="None"/>
          <w:rFonts w:ascii="Calibri" w:eastAsia="Calibri" w:hAnsi="Calibri" w:cs="Calibri"/>
        </w:rPr>
      </w:pPr>
    </w:p>
    <w:p w14:paraId="65505BB5" w14:textId="77777777" w:rsidR="005E269C" w:rsidRDefault="005E269C">
      <w:pPr>
        <w:pStyle w:val="BodyA"/>
        <w:rPr>
          <w:rStyle w:val="None"/>
          <w:rFonts w:ascii="Calibri" w:eastAsia="Calibri" w:hAnsi="Calibri" w:cs="Calibri"/>
        </w:rPr>
      </w:pPr>
    </w:p>
    <w:p w14:paraId="56DB169A" w14:textId="77777777" w:rsidR="005E269C" w:rsidRDefault="005E269C">
      <w:pPr>
        <w:pStyle w:val="BodyA"/>
        <w:rPr>
          <w:rStyle w:val="None"/>
          <w:rFonts w:ascii="Calibri" w:eastAsia="Calibri" w:hAnsi="Calibri" w:cs="Calibri"/>
        </w:rPr>
      </w:pPr>
    </w:p>
    <w:p w14:paraId="2DFF08B5" w14:textId="77777777" w:rsidR="005E269C" w:rsidRDefault="005E269C">
      <w:pPr>
        <w:pStyle w:val="BodyA"/>
        <w:rPr>
          <w:rStyle w:val="None"/>
          <w:rFonts w:ascii="Calibri" w:eastAsia="Calibri" w:hAnsi="Calibri" w:cs="Calibri"/>
        </w:rPr>
      </w:pPr>
    </w:p>
    <w:p w14:paraId="2BFDDDC6" w14:textId="77777777" w:rsidR="005E269C" w:rsidRDefault="005E269C">
      <w:pPr>
        <w:pStyle w:val="BodyA"/>
        <w:rPr>
          <w:rStyle w:val="None"/>
          <w:rFonts w:ascii="Calibri" w:eastAsia="Calibri" w:hAnsi="Calibri" w:cs="Calibri"/>
        </w:rPr>
      </w:pPr>
    </w:p>
    <w:p w14:paraId="4531BC7C" w14:textId="77777777" w:rsidR="005E269C" w:rsidRDefault="005E269C">
      <w:pPr>
        <w:pStyle w:val="BodyA"/>
        <w:rPr>
          <w:rStyle w:val="None"/>
          <w:rFonts w:ascii="Calibri" w:eastAsia="Calibri" w:hAnsi="Calibri" w:cs="Calibri"/>
        </w:rPr>
      </w:pPr>
    </w:p>
    <w:p w14:paraId="2018CCCC" w14:textId="77777777" w:rsidR="005E269C" w:rsidRDefault="005E269C">
      <w:pPr>
        <w:pStyle w:val="BodyA"/>
        <w:rPr>
          <w:rStyle w:val="None"/>
          <w:rFonts w:ascii="Calibri" w:eastAsia="Calibri" w:hAnsi="Calibri" w:cs="Calibri"/>
        </w:rPr>
      </w:pPr>
    </w:p>
    <w:p w14:paraId="7275693A" w14:textId="77777777" w:rsidR="005E269C" w:rsidRDefault="00000000">
      <w:pPr>
        <w:pStyle w:val="Header"/>
        <w:tabs>
          <w:tab w:val="clear" w:pos="4320"/>
          <w:tab w:val="clear" w:pos="8640"/>
        </w:tabs>
        <w:rPr>
          <w:rStyle w:val="None"/>
          <w:rFonts w:ascii="Calibri" w:eastAsia="Calibri" w:hAnsi="Calibri" w:cs="Calibri"/>
          <w:b/>
          <w:bCs/>
        </w:rPr>
      </w:pPr>
      <w:r>
        <w:rPr>
          <w:rStyle w:val="None"/>
          <w:rFonts w:ascii="Times New Roman" w:hAnsi="Times New Roman"/>
          <w:b/>
          <w:bCs/>
        </w:rPr>
        <w:t>Chancellor’s Report: HIS 3402/ID: Topics in Modern World History, 1945-Present</w:t>
      </w:r>
    </w:p>
    <w:tbl>
      <w:tblPr>
        <w:tblW w:w="852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7"/>
        <w:gridCol w:w="2754"/>
        <w:gridCol w:w="1295"/>
        <w:gridCol w:w="2756"/>
      </w:tblGrid>
      <w:tr w:rsidR="005E269C" w14:paraId="4A641D54" w14:textId="77777777">
        <w:trPr>
          <w:trHeight w:val="325"/>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2BBFA" w14:textId="77777777" w:rsidR="005E269C" w:rsidRDefault="00000000">
            <w:pPr>
              <w:pStyle w:val="BodyA"/>
            </w:pPr>
            <w:proofErr w:type="spellStart"/>
            <w:r>
              <w:rPr>
                <w:rStyle w:val="None"/>
                <w:rFonts w:ascii="Calibri" w:hAnsi="Calibri"/>
                <w:b/>
                <w:bCs/>
                <w:sz w:val="18"/>
                <w:szCs w:val="18"/>
              </w:rPr>
              <w:t>CUNYFirst</w:t>
            </w:r>
            <w:proofErr w:type="spellEnd"/>
            <w:r>
              <w:rPr>
                <w:rStyle w:val="None"/>
                <w:rFonts w:ascii="Calibri" w:hAnsi="Calibri"/>
                <w:b/>
                <w:bCs/>
                <w:sz w:val="18"/>
                <w:szCs w:val="18"/>
              </w:rPr>
              <w:t xml:space="preserve"> Course ID</w:t>
            </w:r>
          </w:p>
        </w:tc>
        <w:tc>
          <w:tcPr>
            <w:tcW w:w="275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0A021A80" w14:textId="77777777" w:rsidR="005E269C" w:rsidRDefault="005E269C"/>
        </w:tc>
        <w:tc>
          <w:tcPr>
            <w:tcW w:w="12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DBF4837" w14:textId="77777777" w:rsidR="005E269C" w:rsidRDefault="005E269C"/>
        </w:tc>
        <w:tc>
          <w:tcPr>
            <w:tcW w:w="2755"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7E4223CB" w14:textId="77777777" w:rsidR="005E269C" w:rsidRDefault="005E269C"/>
        </w:tc>
      </w:tr>
      <w:tr w:rsidR="005E269C" w14:paraId="405D4324" w14:textId="77777777">
        <w:trPr>
          <w:trHeight w:val="430"/>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5FFA5" w14:textId="77777777" w:rsidR="005E269C" w:rsidRDefault="00000000">
            <w:pPr>
              <w:pStyle w:val="BodyA"/>
            </w:pPr>
            <w:r>
              <w:rPr>
                <w:rStyle w:val="None"/>
                <w:rFonts w:ascii="Calibri" w:hAnsi="Calibri"/>
                <w:b/>
                <w:bCs/>
                <w:sz w:val="18"/>
                <w:szCs w:val="18"/>
              </w:rPr>
              <w:t>Course Number and Title</w:t>
            </w:r>
          </w:p>
        </w:tc>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D5EDE" w14:textId="77777777" w:rsidR="005E269C" w:rsidRDefault="00000000">
            <w:pPr>
              <w:pStyle w:val="BodyB"/>
              <w:spacing w:before="100" w:after="100"/>
            </w:pPr>
            <w:r>
              <w:rPr>
                <w:rStyle w:val="None"/>
                <w:rFonts w:ascii="Calibri" w:hAnsi="Calibri"/>
                <w:b/>
                <w:bCs/>
                <w:sz w:val="18"/>
                <w:szCs w:val="18"/>
              </w:rPr>
              <w:t>HIS 3402/ID: Topics in Modern World History, 1945-Present</w:t>
            </w:r>
          </w:p>
        </w:tc>
      </w:tr>
      <w:tr w:rsidR="005E269C" w14:paraId="24C5746A" w14:textId="77777777">
        <w:trPr>
          <w:trHeight w:val="312"/>
        </w:trPr>
        <w:tc>
          <w:tcPr>
            <w:tcW w:w="1717"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E58369" w14:textId="77777777" w:rsidR="005E269C" w:rsidRDefault="00000000">
            <w:pPr>
              <w:pStyle w:val="BodyA"/>
            </w:pPr>
            <w:r>
              <w:rPr>
                <w:rStyle w:val="None"/>
                <w:rFonts w:ascii="Calibri" w:hAnsi="Calibri"/>
                <w:b/>
                <w:bCs/>
                <w:sz w:val="18"/>
                <w:szCs w:val="18"/>
              </w:rPr>
              <w:t>FROM:</w:t>
            </w:r>
          </w:p>
        </w:tc>
        <w:tc>
          <w:tcPr>
            <w:tcW w:w="275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EF29FE" w14:textId="77777777" w:rsidR="005E269C" w:rsidRDefault="005E269C"/>
        </w:tc>
        <w:tc>
          <w:tcPr>
            <w:tcW w:w="1295"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2A9665" w14:textId="77777777" w:rsidR="005E269C" w:rsidRDefault="00000000">
            <w:pPr>
              <w:pStyle w:val="BodyA"/>
            </w:pPr>
            <w:r>
              <w:rPr>
                <w:rStyle w:val="None"/>
                <w:rFonts w:ascii="Calibri" w:hAnsi="Calibri"/>
                <w:b/>
                <w:bCs/>
                <w:sz w:val="18"/>
                <w:szCs w:val="18"/>
              </w:rPr>
              <w:t>TO:</w:t>
            </w:r>
          </w:p>
        </w:tc>
        <w:tc>
          <w:tcPr>
            <w:tcW w:w="2755"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1D85F1B" w14:textId="77777777" w:rsidR="005E269C" w:rsidRDefault="005E269C"/>
        </w:tc>
      </w:tr>
      <w:tr w:rsidR="005E269C" w14:paraId="0E82C700" w14:textId="77777777">
        <w:trPr>
          <w:trHeight w:val="445"/>
        </w:trPr>
        <w:tc>
          <w:tcPr>
            <w:tcW w:w="171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0FC5AC" w14:textId="77777777" w:rsidR="005E269C" w:rsidRDefault="00000000">
            <w:pPr>
              <w:pStyle w:val="BodyA"/>
            </w:pPr>
            <w:r>
              <w:rPr>
                <w:rStyle w:val="None"/>
                <w:rFonts w:ascii="Calibri" w:hAnsi="Calibri"/>
                <w:b/>
                <w:bCs/>
                <w:sz w:val="18"/>
                <w:szCs w:val="18"/>
              </w:rPr>
              <w:t>Course Title</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1F360B" w14:textId="77777777" w:rsidR="005E269C" w:rsidRDefault="00000000">
            <w:pPr>
              <w:pStyle w:val="Header"/>
              <w:tabs>
                <w:tab w:val="clear" w:pos="4320"/>
                <w:tab w:val="clear" w:pos="8640"/>
              </w:tabs>
              <w:spacing w:before="100" w:after="100"/>
            </w:pPr>
            <w:r>
              <w:rPr>
                <w:rStyle w:val="None"/>
                <w:rFonts w:ascii="Calibri" w:hAnsi="Calibri"/>
                <w:b/>
                <w:bCs/>
                <w:strike/>
                <w:sz w:val="18"/>
                <w:szCs w:val="18"/>
                <w14:textOutline w14:w="12700" w14:cap="flat" w14:cmpd="sng" w14:algn="ctr">
                  <w14:noFill/>
                  <w14:prstDash w14:val="solid"/>
                  <w14:miter w14:lim="400000"/>
                </w14:textOutline>
              </w:rPr>
              <w:t>Topics in Modern World History, 1945-Present</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6926AD" w14:textId="77777777" w:rsidR="005E269C" w:rsidRDefault="00000000">
            <w:pPr>
              <w:pStyle w:val="BodyA"/>
            </w:pPr>
            <w:r>
              <w:rPr>
                <w:rStyle w:val="None"/>
                <w:rFonts w:ascii="Calibri" w:hAnsi="Calibri"/>
                <w:b/>
                <w:bCs/>
                <w:sz w:val="18"/>
                <w:szCs w:val="18"/>
              </w:rPr>
              <w:t>Course Title</w:t>
            </w:r>
          </w:p>
        </w:tc>
        <w:tc>
          <w:tcPr>
            <w:tcW w:w="275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AFD9D28" w14:textId="77777777" w:rsidR="005E269C" w:rsidRDefault="00000000">
            <w:pPr>
              <w:pStyle w:val="Default"/>
            </w:pPr>
            <w:r>
              <w:rPr>
                <w:rStyle w:val="None"/>
                <w:rFonts w:ascii="Calibri" w:hAnsi="Calibri"/>
                <w:b/>
                <w:bCs/>
                <w:color w:val="FF2600"/>
                <w:sz w:val="18"/>
                <w:szCs w:val="18"/>
                <w:u w:color="FF2600"/>
              </w:rPr>
              <w:t>Topics in Global History: The Early Modern World to the Present</w:t>
            </w:r>
          </w:p>
        </w:tc>
      </w:tr>
      <w:tr w:rsidR="005E269C" w14:paraId="2AFE5EE3" w14:textId="77777777">
        <w:trPr>
          <w:trHeight w:val="320"/>
        </w:trPr>
        <w:tc>
          <w:tcPr>
            <w:tcW w:w="171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A18F8B5" w14:textId="77777777" w:rsidR="005E269C" w:rsidRDefault="00000000">
            <w:pPr>
              <w:pStyle w:val="BodyA"/>
            </w:pPr>
            <w:r>
              <w:rPr>
                <w:rStyle w:val="None"/>
                <w:rFonts w:ascii="Calibri" w:hAnsi="Calibri"/>
                <w:b/>
                <w:bCs/>
                <w:sz w:val="18"/>
                <w:szCs w:val="18"/>
              </w:rPr>
              <w:t>Prerequisite</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0A09F3" w14:textId="77777777" w:rsidR="005E269C" w:rsidRDefault="005E269C"/>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2C9316" w14:textId="77777777" w:rsidR="005E269C" w:rsidRDefault="00000000">
            <w:pPr>
              <w:pStyle w:val="BodyA"/>
            </w:pPr>
            <w:r>
              <w:rPr>
                <w:rStyle w:val="None"/>
                <w:rFonts w:ascii="Calibri" w:hAnsi="Calibri"/>
                <w:b/>
                <w:bCs/>
                <w:sz w:val="18"/>
                <w:szCs w:val="18"/>
              </w:rPr>
              <w:t>Prerequisite</w:t>
            </w:r>
          </w:p>
        </w:tc>
        <w:tc>
          <w:tcPr>
            <w:tcW w:w="275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813645F" w14:textId="77777777" w:rsidR="005E269C" w:rsidRDefault="005E269C"/>
        </w:tc>
      </w:tr>
      <w:tr w:rsidR="005E269C" w14:paraId="5F0C85A3" w14:textId="77777777">
        <w:trPr>
          <w:trHeight w:val="320"/>
        </w:trPr>
        <w:tc>
          <w:tcPr>
            <w:tcW w:w="171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8B0427" w14:textId="77777777" w:rsidR="005E269C" w:rsidRDefault="00000000">
            <w:pPr>
              <w:pStyle w:val="BodyA"/>
            </w:pPr>
            <w:r>
              <w:rPr>
                <w:rStyle w:val="None"/>
                <w:rFonts w:ascii="Calibri" w:hAnsi="Calibri"/>
                <w:b/>
                <w:bCs/>
                <w:sz w:val="18"/>
                <w:szCs w:val="18"/>
              </w:rPr>
              <w:t>Corequisite</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2B3645" w14:textId="77777777" w:rsidR="005E269C" w:rsidRDefault="005E269C"/>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CDB055" w14:textId="77777777" w:rsidR="005E269C" w:rsidRDefault="00000000">
            <w:pPr>
              <w:pStyle w:val="BodyA"/>
            </w:pPr>
            <w:r>
              <w:rPr>
                <w:rStyle w:val="None"/>
                <w:rFonts w:ascii="Calibri" w:hAnsi="Calibri"/>
                <w:b/>
                <w:bCs/>
                <w:sz w:val="18"/>
                <w:szCs w:val="18"/>
              </w:rPr>
              <w:t>Corequisite</w:t>
            </w:r>
          </w:p>
        </w:tc>
        <w:tc>
          <w:tcPr>
            <w:tcW w:w="275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8F2A0B9" w14:textId="77777777" w:rsidR="005E269C" w:rsidRDefault="005E269C"/>
        </w:tc>
      </w:tr>
      <w:tr w:rsidR="005E269C" w14:paraId="79F68FB3" w14:textId="77777777">
        <w:trPr>
          <w:trHeight w:val="320"/>
        </w:trPr>
        <w:tc>
          <w:tcPr>
            <w:tcW w:w="171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6FB366" w14:textId="77777777" w:rsidR="005E269C" w:rsidRDefault="00000000">
            <w:pPr>
              <w:pStyle w:val="BodyA"/>
            </w:pPr>
            <w:r>
              <w:rPr>
                <w:rStyle w:val="None"/>
                <w:rFonts w:ascii="Calibri" w:hAnsi="Calibri"/>
                <w:b/>
                <w:bCs/>
                <w:sz w:val="18"/>
                <w:szCs w:val="18"/>
              </w:rPr>
              <w:t xml:space="preserve">Pre or co requisite </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42538E" w14:textId="77777777" w:rsidR="005E269C" w:rsidRDefault="005E269C"/>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8C4008" w14:textId="77777777" w:rsidR="005E269C" w:rsidRDefault="00000000">
            <w:pPr>
              <w:pStyle w:val="BodyA"/>
            </w:pPr>
            <w:r>
              <w:rPr>
                <w:rStyle w:val="None"/>
                <w:rFonts w:ascii="Calibri" w:hAnsi="Calibri"/>
                <w:b/>
                <w:bCs/>
                <w:sz w:val="18"/>
                <w:szCs w:val="18"/>
              </w:rPr>
              <w:t xml:space="preserve">Prerequisite </w:t>
            </w:r>
          </w:p>
        </w:tc>
        <w:tc>
          <w:tcPr>
            <w:tcW w:w="275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C815DC1" w14:textId="77777777" w:rsidR="005E269C" w:rsidRDefault="005E269C"/>
        </w:tc>
      </w:tr>
      <w:tr w:rsidR="005E269C" w14:paraId="4CE29242" w14:textId="77777777">
        <w:trPr>
          <w:trHeight w:val="3070"/>
        </w:trPr>
        <w:tc>
          <w:tcPr>
            <w:tcW w:w="171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F3B706" w14:textId="77777777" w:rsidR="005E269C" w:rsidRDefault="00000000">
            <w:pPr>
              <w:pStyle w:val="BodyA"/>
            </w:pPr>
            <w:r>
              <w:rPr>
                <w:rStyle w:val="None"/>
                <w:rFonts w:ascii="Calibri" w:hAnsi="Calibri"/>
                <w:b/>
                <w:bCs/>
                <w:sz w:val="18"/>
                <w:szCs w:val="18"/>
              </w:rPr>
              <w:t>Description</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C1115B" w14:textId="77777777" w:rsidR="005E269C" w:rsidRDefault="00000000">
            <w:pPr>
              <w:pStyle w:val="BodyA"/>
            </w:pPr>
            <w:r>
              <w:rPr>
                <w:rStyle w:val="None"/>
                <w:rFonts w:ascii="Calibri" w:hAnsi="Calibri"/>
                <w:b/>
                <w:bCs/>
                <w:strike/>
                <w:sz w:val="18"/>
                <w:szCs w:val="18"/>
              </w:rPr>
              <w:t>A seminar-based exploration of selected topics in modern world history from 1945 to the present. Students in this course are expected to keep abreast of current trends in various parts of the world and to be familiar with popular sources of information. The topic for each section will be selected by the instructor.</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C3C865" w14:textId="77777777" w:rsidR="005E269C" w:rsidRDefault="00000000">
            <w:pPr>
              <w:pStyle w:val="BodyA"/>
            </w:pPr>
            <w:r>
              <w:rPr>
                <w:rStyle w:val="None"/>
                <w:rFonts w:ascii="Calibri" w:hAnsi="Calibri"/>
                <w:b/>
                <w:bCs/>
                <w:sz w:val="18"/>
                <w:szCs w:val="18"/>
              </w:rPr>
              <w:t>Description</w:t>
            </w:r>
          </w:p>
        </w:tc>
        <w:tc>
          <w:tcPr>
            <w:tcW w:w="275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60EBB098" w14:textId="77777777" w:rsidR="005E269C" w:rsidRDefault="00000000">
            <w:pPr>
              <w:pStyle w:val="BodyA"/>
            </w:pPr>
            <w:r>
              <w:rPr>
                <w:rStyle w:val="None"/>
                <w:rFonts w:ascii="Calibri" w:hAnsi="Calibri"/>
                <w:b/>
                <w:bCs/>
                <w:color w:val="FF2600"/>
                <w:sz w:val="18"/>
                <w:szCs w:val="18"/>
                <w:u w:color="FF2600"/>
              </w:rPr>
              <w:t xml:space="preserve">A seminar-based examination of a selected topic in global history. Emphasis is placed on examining the interconnectedness of the forces that have shaped global history. In addition to studying the content knowledge of a selected topic, students learn about the craft of history, including historical methodology and historiography. </w:t>
            </w:r>
            <w:r>
              <w:rPr>
                <w:rStyle w:val="None"/>
                <w:rFonts w:ascii="Calibri" w:hAnsi="Calibri"/>
                <w:b/>
                <w:bCs/>
                <w:color w:val="FF2600"/>
                <w:sz w:val="18"/>
                <w:szCs w:val="18"/>
                <w:u w:color="FF0000"/>
              </w:rPr>
              <w:t>Students may complete this course multiple times as long as the section topics are different.</w:t>
            </w:r>
          </w:p>
        </w:tc>
      </w:tr>
      <w:tr w:rsidR="005E269C" w14:paraId="5B397265" w14:textId="77777777">
        <w:trPr>
          <w:trHeight w:val="1105"/>
        </w:trPr>
        <w:tc>
          <w:tcPr>
            <w:tcW w:w="171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11BC0E" w14:textId="77777777" w:rsidR="005E269C" w:rsidRDefault="00000000">
            <w:pPr>
              <w:pStyle w:val="BodyA"/>
            </w:pPr>
            <w:r>
              <w:rPr>
                <w:rStyle w:val="None"/>
                <w:rFonts w:ascii="Calibri" w:hAnsi="Calibri"/>
                <w:b/>
                <w:bCs/>
                <w:sz w:val="18"/>
                <w:szCs w:val="18"/>
              </w:rPr>
              <w:t xml:space="preserve">Course Attribute (e.g. Writing Intensive, Honors, </w:t>
            </w:r>
            <w:proofErr w:type="spellStart"/>
            <w:r>
              <w:rPr>
                <w:rStyle w:val="None"/>
                <w:rFonts w:ascii="Calibri" w:hAnsi="Calibri"/>
                <w:b/>
                <w:bCs/>
                <w:sz w:val="18"/>
                <w:szCs w:val="18"/>
              </w:rPr>
              <w:t>etc</w:t>
            </w:r>
            <w:proofErr w:type="spellEnd"/>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6822E6" w14:textId="77777777" w:rsidR="005E269C" w:rsidRDefault="005E269C"/>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0FCC23" w14:textId="77777777" w:rsidR="005E269C" w:rsidRDefault="00000000">
            <w:pPr>
              <w:pStyle w:val="BodyA"/>
            </w:pPr>
            <w:r>
              <w:rPr>
                <w:rStyle w:val="None"/>
                <w:rFonts w:ascii="Calibri" w:hAnsi="Calibri"/>
                <w:b/>
                <w:bCs/>
                <w:sz w:val="18"/>
                <w:szCs w:val="18"/>
              </w:rPr>
              <w:t xml:space="preserve">Course Attribute (e.g. Writing Intensive, Honors, </w:t>
            </w:r>
            <w:proofErr w:type="spellStart"/>
            <w:r>
              <w:rPr>
                <w:rStyle w:val="None"/>
                <w:rFonts w:ascii="Calibri" w:hAnsi="Calibri"/>
                <w:b/>
                <w:bCs/>
                <w:sz w:val="18"/>
                <w:szCs w:val="18"/>
              </w:rPr>
              <w:t>etc</w:t>
            </w:r>
            <w:proofErr w:type="spellEnd"/>
          </w:p>
        </w:tc>
        <w:tc>
          <w:tcPr>
            <w:tcW w:w="275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9173ADA" w14:textId="77777777" w:rsidR="005E269C" w:rsidRDefault="005E269C"/>
        </w:tc>
      </w:tr>
      <w:tr w:rsidR="005E269C" w14:paraId="425F9716" w14:textId="77777777">
        <w:trPr>
          <w:trHeight w:val="317"/>
        </w:trPr>
        <w:tc>
          <w:tcPr>
            <w:tcW w:w="1717"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5E6652F" w14:textId="77777777" w:rsidR="005E269C" w:rsidRDefault="00000000">
            <w:pPr>
              <w:pStyle w:val="BodyA"/>
            </w:pPr>
            <w:r>
              <w:rPr>
                <w:rStyle w:val="None"/>
                <w:rFonts w:ascii="Calibri" w:hAnsi="Calibri"/>
                <w:b/>
                <w:bCs/>
                <w:sz w:val="18"/>
                <w:szCs w:val="18"/>
              </w:rPr>
              <w:t>Effective Term:</w:t>
            </w:r>
          </w:p>
        </w:tc>
        <w:tc>
          <w:tcPr>
            <w:tcW w:w="275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2C48368" w14:textId="77777777" w:rsidR="005E269C" w:rsidRDefault="00000000">
            <w:pPr>
              <w:pStyle w:val="BodyB"/>
            </w:pPr>
            <w:r>
              <w:rPr>
                <w:rStyle w:val="None"/>
                <w:rFonts w:ascii="Calibri" w:hAnsi="Calibri"/>
                <w:b/>
                <w:bCs/>
                <w:sz w:val="18"/>
                <w:szCs w:val="18"/>
              </w:rPr>
              <w:t>Fall 2025</w:t>
            </w:r>
          </w:p>
        </w:tc>
        <w:tc>
          <w:tcPr>
            <w:tcW w:w="129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7F203A0" w14:textId="77777777" w:rsidR="005E269C" w:rsidRDefault="005E269C"/>
        </w:tc>
        <w:tc>
          <w:tcPr>
            <w:tcW w:w="2755"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1D89B" w14:textId="77777777" w:rsidR="005E269C" w:rsidRDefault="005E269C"/>
        </w:tc>
      </w:tr>
    </w:tbl>
    <w:p w14:paraId="68340C98" w14:textId="77777777" w:rsidR="005E269C" w:rsidRDefault="005E269C">
      <w:pPr>
        <w:pStyle w:val="Header"/>
        <w:widowControl w:val="0"/>
        <w:tabs>
          <w:tab w:val="clear" w:pos="4320"/>
          <w:tab w:val="clear" w:pos="8640"/>
        </w:tabs>
        <w:ind w:left="216" w:hanging="216"/>
        <w:rPr>
          <w:rStyle w:val="None"/>
          <w:rFonts w:ascii="Calibri" w:eastAsia="Calibri" w:hAnsi="Calibri" w:cs="Calibri"/>
          <w:b/>
          <w:bCs/>
        </w:rPr>
      </w:pPr>
    </w:p>
    <w:p w14:paraId="2FD408BF" w14:textId="77777777" w:rsidR="005E269C" w:rsidRDefault="005E269C">
      <w:pPr>
        <w:pStyle w:val="BodyA"/>
        <w:spacing w:after="100"/>
        <w:rPr>
          <w:rStyle w:val="None"/>
          <w:rFonts w:ascii="Calibri" w:eastAsia="Calibri" w:hAnsi="Calibri" w:cs="Calibri"/>
        </w:rPr>
      </w:pPr>
    </w:p>
    <w:p w14:paraId="746065F1" w14:textId="77777777" w:rsidR="005E269C" w:rsidRDefault="00000000">
      <w:pPr>
        <w:pStyle w:val="BodyA"/>
        <w:widowControl w:val="0"/>
        <w:rPr>
          <w:rStyle w:val="None"/>
          <w:rFonts w:ascii="Times New Roman" w:eastAsia="Times New Roman" w:hAnsi="Times New Roman" w:cs="Times New Roman"/>
          <w:b/>
          <w:bCs/>
          <w:u w:val="single"/>
        </w:rPr>
      </w:pPr>
      <w:r>
        <w:rPr>
          <w:rStyle w:val="None"/>
          <w:rFonts w:ascii="Times New Roman" w:hAnsi="Times New Roman"/>
          <w:b/>
          <w:bCs/>
          <w:u w:val="single"/>
        </w:rPr>
        <w:t>Proposal Rationale</w:t>
      </w:r>
      <w:r>
        <w:rPr>
          <w:rStyle w:val="None"/>
          <w:rFonts w:ascii="Times New Roman" w:hAnsi="Times New Roman"/>
          <w:b/>
          <w:bCs/>
        </w:rPr>
        <w:t>:</w:t>
      </w:r>
    </w:p>
    <w:p w14:paraId="3133D799" w14:textId="77777777" w:rsidR="005E269C" w:rsidRDefault="00000000">
      <w:pPr>
        <w:pStyle w:val="BodyA"/>
      </w:pPr>
      <w:r>
        <w:rPr>
          <w:rStyle w:val="None"/>
          <w:rFonts w:ascii="Times New Roman" w:hAnsi="Times New Roman"/>
        </w:rPr>
        <w:t xml:space="preserve">With a new History academic minor beginning in Fall 2024, the history discipline of the Social Science department wishes to expand the number of section topics offered to students within </w:t>
      </w:r>
      <w:proofErr w:type="gramStart"/>
      <w:r>
        <w:rPr>
          <w:rStyle w:val="None"/>
          <w:rFonts w:ascii="Times New Roman" w:hAnsi="Times New Roman"/>
        </w:rPr>
        <w:t>this special topics</w:t>
      </w:r>
      <w:proofErr w:type="gramEnd"/>
      <w:r>
        <w:rPr>
          <w:rStyle w:val="None"/>
          <w:rFonts w:ascii="Times New Roman" w:hAnsi="Times New Roman"/>
        </w:rPr>
        <w:t xml:space="preserve"> course.</w:t>
      </w:r>
    </w:p>
    <w:sectPr w:rsidR="005E269C">
      <w:headerReference w:type="default" r:id="rId11"/>
      <w:footerReference w:type="default" r:id="rId12"/>
      <w:pgSz w:w="12240" w:h="15840"/>
      <w:pgMar w:top="135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ECB9F" w14:textId="77777777" w:rsidR="009D23B3" w:rsidRDefault="009D23B3">
      <w:r>
        <w:separator/>
      </w:r>
    </w:p>
  </w:endnote>
  <w:endnote w:type="continuationSeparator" w:id="0">
    <w:p w14:paraId="3777A875" w14:textId="77777777" w:rsidR="009D23B3" w:rsidRDefault="009D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97E0" w14:textId="77777777" w:rsidR="005E269C" w:rsidRDefault="00000000">
    <w:pPr>
      <w:pStyle w:val="Footer"/>
      <w:tabs>
        <w:tab w:val="clear" w:pos="8640"/>
        <w:tab w:val="right" w:pos="8620"/>
      </w:tabs>
      <w:jc w:val="right"/>
    </w:pPr>
    <w:r>
      <w:fldChar w:fldCharType="begin"/>
    </w:r>
    <w:r>
      <w:instrText xml:space="preserve"> PAGE </w:instrText>
    </w:r>
    <w:r>
      <w:fldChar w:fldCharType="separate"/>
    </w:r>
    <w:r w:rsidR="0013477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697A3" w14:textId="77777777" w:rsidR="009D23B3" w:rsidRDefault="009D23B3">
      <w:r>
        <w:separator/>
      </w:r>
    </w:p>
  </w:footnote>
  <w:footnote w:type="continuationSeparator" w:id="0">
    <w:p w14:paraId="06CEA103" w14:textId="77777777" w:rsidR="009D23B3" w:rsidRDefault="009D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9DCB" w14:textId="42F5ED3A" w:rsidR="005E269C" w:rsidRDefault="00C8667F">
    <w:pPr>
      <w:pStyle w:val="Header"/>
      <w:tabs>
        <w:tab w:val="clear" w:pos="8640"/>
        <w:tab w:val="right" w:pos="8620"/>
      </w:tabs>
    </w:pPr>
    <w:r w:rsidRPr="00432862">
      <w:rPr>
        <w:b/>
        <w:sz w:val="20"/>
        <w:szCs w:val="20"/>
      </w:rPr>
      <w:t>24T</w:t>
    </w:r>
    <w:r w:rsidRPr="00432862">
      <w:rPr>
        <w:b/>
        <w:sz w:val="20"/>
        <w:szCs w:val="20"/>
      </w:rPr>
      <w:tab/>
    </w:r>
    <w:r w:rsidRPr="00432862">
      <w:rPr>
        <w:b/>
        <w:sz w:val="20"/>
        <w:szCs w:val="20"/>
      </w:rPr>
      <w:tab/>
    </w:r>
    <w:r w:rsidRPr="00432862">
      <w:rPr>
        <w:rFonts w:eastAsia="Times New Roman"/>
        <w:b/>
        <w:sz w:val="20"/>
        <w:szCs w:val="20"/>
        <w:bdr w:val="none" w:sz="0" w:space="0" w:color="auto"/>
      </w:rPr>
      <w:t xml:space="preserve">Change course title and catalog description of HIS 3402ID </w:t>
    </w:r>
    <w:r w:rsidRPr="00432862">
      <w:rPr>
        <w:rFonts w:eastAsia="Times New Roman"/>
        <w:b/>
        <w:sz w:val="20"/>
        <w:szCs w:val="20"/>
        <w:bdr w:val="none" w:sz="0" w:space="0" w:color="auto"/>
      </w:rPr>
      <w:tab/>
    </w:r>
    <w:r w:rsidRPr="00432862">
      <w:rPr>
        <w:rFonts w:eastAsia="Times New Roman"/>
        <w:b/>
        <w:sz w:val="20"/>
        <w:szCs w:val="20"/>
        <w:bdr w:val="none" w:sz="0" w:space="0" w:color="auto"/>
      </w:rPr>
      <w:tab/>
      <w:t>V</w:t>
    </w:r>
    <w:r>
      <w:rPr>
        <w:rFonts w:eastAsia="Times New Roman"/>
        <w:b/>
        <w:sz w:val="20"/>
        <w:szCs w:val="20"/>
        <w:bdr w:val="none" w:sz="0" w:space="0" w:color="auto"/>
      </w:rPr>
      <w:t>2</w:t>
    </w:r>
    <w:r w:rsidRPr="00432862">
      <w:rPr>
        <w:rFonts w:eastAsia="Times New Roman"/>
        <w:b/>
        <w:sz w:val="20"/>
        <w:szCs w:val="20"/>
        <w:bdr w:val="none" w:sz="0" w:space="0" w:color="auto"/>
      </w:rPr>
      <w:t>:</w:t>
    </w:r>
    <w:r>
      <w:rPr>
        <w:rFonts w:eastAsia="Times New Roman"/>
        <w:b/>
        <w:sz w:val="20"/>
        <w:szCs w:val="20"/>
        <w:bdr w:val="none" w:sz="0" w:space="0" w:color="auto"/>
      </w:rPr>
      <w:t>10</w:t>
    </w:r>
    <w:r w:rsidRPr="00432862">
      <w:rPr>
        <w:rFonts w:eastAsia="Times New Roman"/>
        <w:b/>
        <w:sz w:val="20"/>
        <w:szCs w:val="20"/>
        <w:bdr w:val="none" w:sz="0" w:space="0" w:color="auto"/>
      </w:rPr>
      <w:t>/</w:t>
    </w:r>
    <w:r>
      <w:rPr>
        <w:rFonts w:eastAsia="Times New Roman"/>
        <w:b/>
        <w:sz w:val="20"/>
        <w:szCs w:val="20"/>
        <w:bdr w:val="none" w:sz="0" w:space="0" w:color="auto"/>
      </w:rPr>
      <w:t>31</w:t>
    </w:r>
    <w:r w:rsidRPr="00432862">
      <w:rPr>
        <w:rFonts w:eastAsia="Times New Roman"/>
        <w:b/>
        <w:sz w:val="20"/>
        <w:szCs w:val="20"/>
        <w:bdr w:val="none" w:sz="0" w:space="0" w:color="auto"/>
      </w:rPr>
      <w:t>/2025</w:t>
    </w:r>
    <w:r w:rsidR="00000000">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66F"/>
    <w:multiLevelType w:val="hybridMultilevel"/>
    <w:tmpl w:val="F4D8BDF6"/>
    <w:lvl w:ilvl="0" w:tplc="FAF08A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249C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E2E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B06E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0ED5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4633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B0F3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5CF2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14CF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BB0EA3"/>
    <w:multiLevelType w:val="hybridMultilevel"/>
    <w:tmpl w:val="6C0EF644"/>
    <w:lvl w:ilvl="0" w:tplc="491AC86E">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B6FA2FEC">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DCCC25DC">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EA52EAA2">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D4647B36">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62D4DA64">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BE3C955A">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161C82A6">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A4E2136A">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433868"/>
    <w:multiLevelType w:val="hybridMultilevel"/>
    <w:tmpl w:val="36F24D80"/>
    <w:lvl w:ilvl="0" w:tplc="80E41C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0CDA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20FE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43D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3C69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4C6B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5C67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F67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B64D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646683"/>
    <w:multiLevelType w:val="hybridMultilevel"/>
    <w:tmpl w:val="0DDE4DBC"/>
    <w:lvl w:ilvl="0" w:tplc="8E7492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D4DB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622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40CC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0AFC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4E73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0A8D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7859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9E9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E112DE8"/>
    <w:multiLevelType w:val="hybridMultilevel"/>
    <w:tmpl w:val="B48CE04C"/>
    <w:lvl w:ilvl="0" w:tplc="75F831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D859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DA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4696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068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167E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AE7E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2A1C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22AE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824314F"/>
    <w:multiLevelType w:val="hybridMultilevel"/>
    <w:tmpl w:val="ACCED838"/>
    <w:lvl w:ilvl="0" w:tplc="7102C9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70E3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5EBC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8648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A004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0099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820B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8A81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9C14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89795917">
    <w:abstractNumId w:val="1"/>
  </w:num>
  <w:num w:numId="2" w16cid:durableId="1911378014">
    <w:abstractNumId w:val="3"/>
  </w:num>
  <w:num w:numId="3" w16cid:durableId="1844736502">
    <w:abstractNumId w:val="2"/>
  </w:num>
  <w:num w:numId="4" w16cid:durableId="294725532">
    <w:abstractNumId w:val="0"/>
  </w:num>
  <w:num w:numId="5" w16cid:durableId="1126629522">
    <w:abstractNumId w:val="4"/>
  </w:num>
  <w:num w:numId="6" w16cid:durableId="1012340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9C"/>
    <w:rsid w:val="00134772"/>
    <w:rsid w:val="005E269C"/>
    <w:rsid w:val="009D23B3"/>
    <w:rsid w:val="00C8667F"/>
    <w:rsid w:val="00D1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CA5447"/>
  <w15:docId w15:val="{43B63B20-1518-DD43-90BC-0F9670E8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CM4">
    <w:name w:val="CM4"/>
    <w:next w:val="Default"/>
    <w:pPr>
      <w:widowControl w:val="0"/>
      <w:spacing w:after="67"/>
    </w:pPr>
    <w:rPr>
      <w:rFonts w:cs="Arial Unicode MS"/>
      <w:color w:val="000000"/>
      <w:sz w:val="24"/>
      <w:szCs w:val="24"/>
      <w:u w:color="000000"/>
    </w:rPr>
  </w:style>
  <w:style w:type="paragraph" w:customStyle="1" w:styleId="Default">
    <w:name w:val="Default"/>
    <w:pPr>
      <w:widowControl w:val="0"/>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mbria" w:hAnsi="Cambria"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sz w:val="20"/>
      <w:szCs w:val="20"/>
      <w:u w:val="single" w:color="0000FF"/>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mbria" w:hAnsi="Cambria" w:cs="Arial Unicode MS"/>
      <w:color w:val="000000"/>
      <w:sz w:val="24"/>
      <w:szCs w:val="24"/>
      <w:u w:color="000000"/>
    </w:rPr>
  </w:style>
  <w:style w:type="character" w:customStyle="1" w:styleId="Hyperlink1">
    <w:name w:val="Hyperlink.1"/>
    <w:basedOn w:val="None"/>
    <w:rPr>
      <w:rFonts w:ascii="Calibri" w:eastAsia="Calibri" w:hAnsi="Calibri" w:cs="Calibri"/>
      <w:outline w:val="0"/>
      <w:color w:val="0000FF"/>
      <w:sz w:val="22"/>
      <w:szCs w:val="22"/>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enlab.citytech.cuny.edu/collegecouncil/files/2014/08/2013-10-09-Proposal_Classification_Chart.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openlab.citytech.cuny.edu/collegecouncil/files/2014/08/2013-10-09-Chancellor_Report_Quick_Reference_Guide1.do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Milonas</cp:lastModifiedBy>
  <cp:revision>3</cp:revision>
  <dcterms:created xsi:type="dcterms:W3CDTF">2024-11-01T15:52:00Z</dcterms:created>
  <dcterms:modified xsi:type="dcterms:W3CDTF">2024-11-01T15:53:00Z</dcterms:modified>
</cp:coreProperties>
</file>