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2E78A" w14:textId="77777777" w:rsidR="00EC12E4" w:rsidRPr="00AB6FF5" w:rsidRDefault="00EC12E4" w:rsidP="00EC12E4">
      <w:pPr>
        <w:pStyle w:val="CM4"/>
        <w:spacing w:after="0"/>
        <w:jc w:val="both"/>
        <w:rPr>
          <w:rFonts w:asciiTheme="majorHAnsi" w:hAnsiTheme="majorHAnsi" w:cstheme="majorHAnsi"/>
          <w:color w:val="000000"/>
          <w:sz w:val="20"/>
          <w:szCs w:val="21"/>
        </w:rPr>
      </w:pPr>
      <w:r w:rsidRPr="00AB6FF5">
        <w:rPr>
          <w:rFonts w:asciiTheme="majorHAnsi" w:hAnsiTheme="majorHAnsi" w:cstheme="majorHAnsi"/>
          <w:color w:val="000000"/>
          <w:sz w:val="20"/>
          <w:szCs w:val="21"/>
        </w:rPr>
        <w:t xml:space="preserve">New York City College of Technology, CUNY </w:t>
      </w:r>
    </w:p>
    <w:p w14:paraId="2419729A" w14:textId="77777777" w:rsidR="00BE4161" w:rsidRPr="00AB6FF5" w:rsidRDefault="00EC12E4" w:rsidP="00BE4161">
      <w:pPr>
        <w:pStyle w:val="Default"/>
        <w:tabs>
          <w:tab w:val="left" w:pos="-3960"/>
        </w:tabs>
        <w:spacing w:after="120"/>
        <w:ind w:right="-120"/>
        <w:rPr>
          <w:rFonts w:asciiTheme="majorHAnsi" w:hAnsiTheme="majorHAnsi" w:cstheme="majorHAnsi"/>
          <w:sz w:val="32"/>
          <w:szCs w:val="41"/>
        </w:rPr>
      </w:pPr>
      <w:r w:rsidRPr="00AB6FF5">
        <w:rPr>
          <w:rFonts w:asciiTheme="majorHAnsi" w:hAnsiTheme="majorHAnsi" w:cstheme="majorHAnsi"/>
          <w:sz w:val="32"/>
          <w:szCs w:val="41"/>
        </w:rPr>
        <w:t>CURRICULUM MODIFICATION PROPOSAL</w:t>
      </w:r>
      <w:r w:rsidR="000B4038" w:rsidRPr="00AB6FF5">
        <w:rPr>
          <w:rFonts w:asciiTheme="majorHAnsi" w:hAnsiTheme="majorHAnsi" w:cstheme="majorHAnsi"/>
          <w:sz w:val="32"/>
          <w:szCs w:val="41"/>
        </w:rPr>
        <w:t xml:space="preserve"> FORM</w:t>
      </w:r>
    </w:p>
    <w:p w14:paraId="7F4E43C6" w14:textId="77777777" w:rsidR="00BE4161" w:rsidRPr="00AB6FF5" w:rsidRDefault="00BE4161">
      <w:pPr>
        <w:rPr>
          <w:rFonts w:asciiTheme="majorHAnsi" w:hAnsiTheme="majorHAnsi" w:cstheme="majorHAnsi"/>
          <w:sz w:val="20"/>
          <w:szCs w:val="22"/>
        </w:rPr>
      </w:pPr>
      <w:r w:rsidRPr="00AB6FF5">
        <w:rPr>
          <w:rFonts w:asciiTheme="majorHAnsi" w:hAnsiTheme="majorHAnsi" w:cstheme="majorHAnsi"/>
          <w:sz w:val="20"/>
          <w:szCs w:val="22"/>
        </w:rPr>
        <w:t xml:space="preserve">This form is used </w:t>
      </w:r>
      <w:r w:rsidR="0031765A" w:rsidRPr="00AB6FF5">
        <w:rPr>
          <w:rFonts w:asciiTheme="majorHAnsi" w:hAnsiTheme="majorHAnsi" w:cstheme="majorHAnsi"/>
          <w:sz w:val="20"/>
          <w:szCs w:val="22"/>
        </w:rPr>
        <w:t>for all curriculum modification</w:t>
      </w:r>
      <w:r w:rsidRPr="00AB6FF5">
        <w:rPr>
          <w:rFonts w:asciiTheme="majorHAnsi" w:hAnsiTheme="majorHAnsi" w:cstheme="majorHAnsi"/>
          <w:sz w:val="20"/>
          <w:szCs w:val="22"/>
        </w:rPr>
        <w:t xml:space="preserve"> proposals. </w:t>
      </w:r>
      <w:r w:rsidR="009D562B" w:rsidRPr="00AB6FF5">
        <w:rPr>
          <w:rFonts w:asciiTheme="majorHAnsi" w:hAnsiTheme="majorHAnsi" w:cstheme="majorHAnsi"/>
          <w:sz w:val="20"/>
          <w:szCs w:val="22"/>
        </w:rPr>
        <w:t xml:space="preserve">See the </w:t>
      </w:r>
      <w:hyperlink r:id="rId8" w:history="1">
        <w:r w:rsidR="009D562B" w:rsidRPr="00AB6FF5">
          <w:rPr>
            <w:rStyle w:val="Hyperlink"/>
            <w:rFonts w:asciiTheme="majorHAnsi" w:hAnsiTheme="majorHAnsi" w:cstheme="majorHAnsi"/>
            <w:sz w:val="20"/>
            <w:szCs w:val="22"/>
          </w:rPr>
          <w:t>Proposal Classification Chart</w:t>
        </w:r>
      </w:hyperlink>
      <w:r w:rsidR="009D562B" w:rsidRPr="00AB6FF5">
        <w:rPr>
          <w:rFonts w:asciiTheme="majorHAnsi" w:hAnsiTheme="majorHAnsi" w:cstheme="majorHAnsi"/>
          <w:sz w:val="20"/>
          <w:szCs w:val="22"/>
        </w:rPr>
        <w:t xml:space="preserve"> </w:t>
      </w:r>
      <w:r w:rsidR="00A21316" w:rsidRPr="00AB6FF5">
        <w:rPr>
          <w:rFonts w:asciiTheme="majorHAnsi" w:hAnsiTheme="majorHAnsi" w:cstheme="majorHAnsi"/>
          <w:sz w:val="20"/>
          <w:szCs w:val="22"/>
        </w:rPr>
        <w:t xml:space="preserve">for information about what types of modifications are </w:t>
      </w:r>
      <w:r w:rsidR="00BC462E" w:rsidRPr="00AB6FF5">
        <w:rPr>
          <w:rFonts w:asciiTheme="majorHAnsi" w:hAnsiTheme="majorHAnsi" w:cstheme="majorHAnsi"/>
          <w:sz w:val="20"/>
          <w:szCs w:val="22"/>
        </w:rPr>
        <w:t xml:space="preserve">major or minor.  </w:t>
      </w:r>
      <w:r w:rsidRPr="00AB6FF5">
        <w:rPr>
          <w:rFonts w:asciiTheme="majorHAnsi" w:hAnsiTheme="majorHAnsi" w:cstheme="majorHAnsi"/>
          <w:sz w:val="20"/>
          <w:szCs w:val="22"/>
        </w:rPr>
        <w:t>Completed proposal</w:t>
      </w:r>
      <w:r w:rsidR="00D139D7" w:rsidRPr="00AB6FF5">
        <w:rPr>
          <w:rFonts w:asciiTheme="majorHAnsi" w:hAnsiTheme="majorHAnsi" w:cstheme="majorHAnsi"/>
          <w:sz w:val="20"/>
          <w:szCs w:val="22"/>
        </w:rPr>
        <w:t>s</w:t>
      </w:r>
      <w:r w:rsidRPr="00AB6FF5">
        <w:rPr>
          <w:rFonts w:asciiTheme="majorHAnsi" w:hAnsiTheme="majorHAnsi" w:cstheme="majorHAnsi"/>
          <w:sz w:val="20"/>
          <w:szCs w:val="22"/>
        </w:rPr>
        <w:t xml:space="preserve"> should be emailed to the Curriculum Committee chair.</w:t>
      </w:r>
    </w:p>
    <w:p w14:paraId="788B0E38" w14:textId="77777777" w:rsidR="00CF132D" w:rsidRPr="00AB6FF5" w:rsidRDefault="00CF132D">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3258"/>
        <w:gridCol w:w="5598"/>
      </w:tblGrid>
      <w:tr w:rsidR="008B2B47" w:rsidRPr="00AB6FF5" w14:paraId="4EC48309" w14:textId="77777777">
        <w:tc>
          <w:tcPr>
            <w:tcW w:w="3258" w:type="dxa"/>
          </w:tcPr>
          <w:p w14:paraId="09AD6DF6" w14:textId="77777777" w:rsidR="008B2B47" w:rsidRPr="00AB6FF5" w:rsidRDefault="008B2B47">
            <w:pPr>
              <w:rPr>
                <w:rFonts w:asciiTheme="majorHAnsi" w:hAnsiTheme="majorHAnsi" w:cstheme="majorHAnsi"/>
                <w:b/>
                <w:sz w:val="22"/>
                <w:szCs w:val="22"/>
              </w:rPr>
            </w:pPr>
            <w:r w:rsidRPr="00AB6FF5">
              <w:rPr>
                <w:rFonts w:asciiTheme="majorHAnsi" w:hAnsiTheme="majorHAnsi" w:cstheme="majorHAnsi"/>
                <w:b/>
                <w:sz w:val="22"/>
                <w:szCs w:val="22"/>
              </w:rPr>
              <w:t>Title of Proposal</w:t>
            </w:r>
          </w:p>
        </w:tc>
        <w:tc>
          <w:tcPr>
            <w:tcW w:w="5598" w:type="dxa"/>
          </w:tcPr>
          <w:p w14:paraId="5D603455" w14:textId="77777777" w:rsidR="008B2B47" w:rsidRPr="00AB6FF5" w:rsidRDefault="000971B2" w:rsidP="00522176">
            <w:pPr>
              <w:rPr>
                <w:rFonts w:asciiTheme="majorHAnsi" w:hAnsiTheme="majorHAnsi" w:cstheme="majorHAnsi"/>
                <w:sz w:val="22"/>
                <w:szCs w:val="22"/>
              </w:rPr>
            </w:pPr>
            <w:r w:rsidRPr="00AB6FF5">
              <w:rPr>
                <w:rFonts w:asciiTheme="majorHAnsi" w:hAnsiTheme="majorHAnsi" w:cstheme="majorHAnsi"/>
                <w:sz w:val="22"/>
                <w:szCs w:val="22"/>
              </w:rPr>
              <w:t xml:space="preserve">Minor in </w:t>
            </w:r>
            <w:r w:rsidR="00397B88">
              <w:rPr>
                <w:rFonts w:asciiTheme="majorHAnsi" w:hAnsiTheme="majorHAnsi" w:cstheme="majorHAnsi"/>
                <w:sz w:val="22"/>
                <w:szCs w:val="22"/>
              </w:rPr>
              <w:t>Art History and Visual Culture</w:t>
            </w:r>
          </w:p>
        </w:tc>
      </w:tr>
      <w:tr w:rsidR="008B2B47" w:rsidRPr="00AB6FF5" w14:paraId="13A227B4" w14:textId="77777777">
        <w:tc>
          <w:tcPr>
            <w:tcW w:w="3258" w:type="dxa"/>
          </w:tcPr>
          <w:p w14:paraId="63E3C829" w14:textId="77777777" w:rsidR="008B2B47" w:rsidRPr="00AB6FF5" w:rsidRDefault="008B2B47">
            <w:pPr>
              <w:rPr>
                <w:rFonts w:asciiTheme="majorHAnsi" w:hAnsiTheme="majorHAnsi" w:cstheme="majorHAnsi"/>
                <w:b/>
                <w:sz w:val="22"/>
                <w:szCs w:val="22"/>
              </w:rPr>
            </w:pPr>
            <w:r w:rsidRPr="00AB6FF5">
              <w:rPr>
                <w:rFonts w:asciiTheme="majorHAnsi" w:hAnsiTheme="majorHAnsi" w:cstheme="majorHAnsi"/>
                <w:b/>
                <w:sz w:val="22"/>
                <w:szCs w:val="22"/>
              </w:rPr>
              <w:t>Date</w:t>
            </w:r>
          </w:p>
        </w:tc>
        <w:tc>
          <w:tcPr>
            <w:tcW w:w="5598" w:type="dxa"/>
          </w:tcPr>
          <w:p w14:paraId="3482A935" w14:textId="77777777" w:rsidR="008B2B47" w:rsidRPr="00AB6FF5" w:rsidRDefault="00522176" w:rsidP="00522176">
            <w:pPr>
              <w:rPr>
                <w:rFonts w:asciiTheme="majorHAnsi" w:hAnsiTheme="majorHAnsi" w:cstheme="majorHAnsi"/>
                <w:sz w:val="22"/>
                <w:szCs w:val="22"/>
              </w:rPr>
            </w:pPr>
            <w:r w:rsidRPr="00AB6FF5">
              <w:rPr>
                <w:rFonts w:asciiTheme="majorHAnsi" w:hAnsiTheme="majorHAnsi" w:cstheme="majorHAnsi"/>
                <w:sz w:val="22"/>
                <w:szCs w:val="22"/>
              </w:rPr>
              <w:t>September 2</w:t>
            </w:r>
            <w:r w:rsidR="00397B88">
              <w:rPr>
                <w:rFonts w:asciiTheme="majorHAnsi" w:hAnsiTheme="majorHAnsi" w:cstheme="majorHAnsi"/>
                <w:sz w:val="22"/>
                <w:szCs w:val="22"/>
              </w:rPr>
              <w:t>8</w:t>
            </w:r>
            <w:r w:rsidRPr="00AB6FF5">
              <w:rPr>
                <w:rFonts w:asciiTheme="majorHAnsi" w:hAnsiTheme="majorHAnsi" w:cstheme="majorHAnsi"/>
                <w:sz w:val="22"/>
                <w:szCs w:val="22"/>
              </w:rPr>
              <w:t>, 2020</w:t>
            </w:r>
          </w:p>
        </w:tc>
      </w:tr>
      <w:tr w:rsidR="008B2B47" w:rsidRPr="00AB6FF5" w14:paraId="404FD55C" w14:textId="77777777">
        <w:tc>
          <w:tcPr>
            <w:tcW w:w="3258" w:type="dxa"/>
          </w:tcPr>
          <w:p w14:paraId="4ED9E8E0" w14:textId="77777777" w:rsidR="008B2B47" w:rsidRPr="00AB6FF5" w:rsidRDefault="008B2B47">
            <w:pPr>
              <w:rPr>
                <w:rFonts w:asciiTheme="majorHAnsi" w:hAnsiTheme="majorHAnsi" w:cstheme="majorHAnsi"/>
                <w:b/>
                <w:sz w:val="22"/>
                <w:szCs w:val="22"/>
              </w:rPr>
            </w:pPr>
            <w:r w:rsidRPr="00AB6FF5">
              <w:rPr>
                <w:rFonts w:asciiTheme="majorHAnsi" w:hAnsiTheme="majorHAnsi" w:cstheme="majorHAnsi"/>
                <w:b/>
                <w:sz w:val="22"/>
                <w:szCs w:val="22"/>
              </w:rPr>
              <w:t>Major or Minor</w:t>
            </w:r>
          </w:p>
        </w:tc>
        <w:tc>
          <w:tcPr>
            <w:tcW w:w="5598" w:type="dxa"/>
          </w:tcPr>
          <w:p w14:paraId="18C7B3F7" w14:textId="77777777" w:rsidR="008B2B47" w:rsidRPr="00AB6FF5" w:rsidRDefault="000971B2">
            <w:pPr>
              <w:rPr>
                <w:rFonts w:asciiTheme="majorHAnsi" w:hAnsiTheme="majorHAnsi" w:cstheme="majorHAnsi"/>
                <w:sz w:val="22"/>
                <w:szCs w:val="22"/>
              </w:rPr>
            </w:pPr>
            <w:r w:rsidRPr="00AB6FF5">
              <w:rPr>
                <w:rFonts w:asciiTheme="majorHAnsi" w:hAnsiTheme="majorHAnsi" w:cstheme="majorHAnsi"/>
                <w:sz w:val="22"/>
                <w:szCs w:val="22"/>
              </w:rPr>
              <w:t>Minor</w:t>
            </w:r>
          </w:p>
        </w:tc>
      </w:tr>
      <w:tr w:rsidR="008B2B47" w:rsidRPr="00AB6FF5" w14:paraId="2121294B" w14:textId="77777777">
        <w:tc>
          <w:tcPr>
            <w:tcW w:w="3258" w:type="dxa"/>
          </w:tcPr>
          <w:p w14:paraId="51B900F7" w14:textId="77777777" w:rsidR="008B2B47" w:rsidRPr="00AB6FF5" w:rsidRDefault="00074D79">
            <w:pPr>
              <w:rPr>
                <w:rFonts w:asciiTheme="majorHAnsi" w:hAnsiTheme="majorHAnsi" w:cstheme="majorHAnsi"/>
                <w:b/>
                <w:sz w:val="22"/>
                <w:szCs w:val="22"/>
              </w:rPr>
            </w:pPr>
            <w:r w:rsidRPr="00AB6FF5">
              <w:rPr>
                <w:rFonts w:asciiTheme="majorHAnsi" w:hAnsiTheme="majorHAnsi" w:cstheme="majorHAnsi"/>
                <w:b/>
                <w:sz w:val="22"/>
                <w:szCs w:val="22"/>
              </w:rPr>
              <w:t>Proposer</w:t>
            </w:r>
            <w:r w:rsidR="00F76569" w:rsidRPr="00AB6FF5">
              <w:rPr>
                <w:rFonts w:asciiTheme="majorHAnsi" w:hAnsiTheme="majorHAnsi" w:cstheme="majorHAnsi"/>
                <w:b/>
                <w:sz w:val="22"/>
                <w:szCs w:val="22"/>
              </w:rPr>
              <w:t>’</w:t>
            </w:r>
            <w:r w:rsidRPr="00AB6FF5">
              <w:rPr>
                <w:rFonts w:asciiTheme="majorHAnsi" w:hAnsiTheme="majorHAnsi" w:cstheme="majorHAnsi"/>
                <w:b/>
                <w:sz w:val="22"/>
                <w:szCs w:val="22"/>
              </w:rPr>
              <w:t>s Name</w:t>
            </w:r>
          </w:p>
        </w:tc>
        <w:tc>
          <w:tcPr>
            <w:tcW w:w="5598" w:type="dxa"/>
          </w:tcPr>
          <w:p w14:paraId="4166D5B4" w14:textId="77777777" w:rsidR="008B2B47" w:rsidRPr="00AB6FF5" w:rsidRDefault="00397B88">
            <w:pPr>
              <w:rPr>
                <w:rFonts w:asciiTheme="majorHAnsi" w:hAnsiTheme="majorHAnsi" w:cstheme="majorHAnsi"/>
                <w:sz w:val="22"/>
                <w:szCs w:val="22"/>
              </w:rPr>
            </w:pPr>
            <w:r>
              <w:rPr>
                <w:rFonts w:asciiTheme="majorHAnsi" w:hAnsiTheme="majorHAnsi" w:cstheme="majorHAnsi"/>
                <w:sz w:val="22"/>
                <w:szCs w:val="22"/>
              </w:rPr>
              <w:t>Zhijian Qian</w:t>
            </w:r>
          </w:p>
        </w:tc>
      </w:tr>
      <w:tr w:rsidR="008B2B47" w:rsidRPr="00AB6FF5" w14:paraId="5BBC9B26" w14:textId="77777777">
        <w:tc>
          <w:tcPr>
            <w:tcW w:w="3258" w:type="dxa"/>
          </w:tcPr>
          <w:p w14:paraId="1039DFFE" w14:textId="77777777" w:rsidR="008B2B47" w:rsidRPr="00AB6FF5" w:rsidRDefault="00140AE2">
            <w:pPr>
              <w:rPr>
                <w:rFonts w:asciiTheme="majorHAnsi" w:hAnsiTheme="majorHAnsi" w:cstheme="majorHAnsi"/>
                <w:b/>
                <w:sz w:val="22"/>
                <w:szCs w:val="22"/>
              </w:rPr>
            </w:pPr>
            <w:r w:rsidRPr="00AB6FF5">
              <w:rPr>
                <w:rFonts w:asciiTheme="majorHAnsi" w:hAnsiTheme="majorHAnsi" w:cstheme="majorHAnsi"/>
                <w:b/>
                <w:sz w:val="22"/>
                <w:szCs w:val="22"/>
              </w:rPr>
              <w:t>Department</w:t>
            </w:r>
          </w:p>
        </w:tc>
        <w:tc>
          <w:tcPr>
            <w:tcW w:w="5598" w:type="dxa"/>
          </w:tcPr>
          <w:p w14:paraId="1752BA2A" w14:textId="77777777" w:rsidR="008B2B47" w:rsidRPr="00AB6FF5" w:rsidRDefault="00522176">
            <w:pPr>
              <w:rPr>
                <w:rFonts w:asciiTheme="majorHAnsi" w:hAnsiTheme="majorHAnsi" w:cstheme="majorHAnsi"/>
                <w:sz w:val="22"/>
                <w:szCs w:val="22"/>
              </w:rPr>
            </w:pPr>
            <w:r w:rsidRPr="00AB6FF5">
              <w:rPr>
                <w:rFonts w:asciiTheme="majorHAnsi" w:hAnsiTheme="majorHAnsi" w:cstheme="majorHAnsi"/>
                <w:sz w:val="22"/>
                <w:szCs w:val="22"/>
              </w:rPr>
              <w:t>Humanities</w:t>
            </w:r>
          </w:p>
        </w:tc>
      </w:tr>
      <w:tr w:rsidR="00140AE2" w:rsidRPr="00AB6FF5" w14:paraId="12570C7A" w14:textId="77777777">
        <w:tc>
          <w:tcPr>
            <w:tcW w:w="3258" w:type="dxa"/>
          </w:tcPr>
          <w:p w14:paraId="6D98DBFD" w14:textId="77777777" w:rsidR="00140AE2" w:rsidRPr="00AB6FF5" w:rsidRDefault="00140AE2">
            <w:pPr>
              <w:rPr>
                <w:rFonts w:asciiTheme="majorHAnsi" w:hAnsiTheme="majorHAnsi" w:cstheme="majorHAnsi"/>
                <w:b/>
                <w:sz w:val="22"/>
                <w:szCs w:val="22"/>
              </w:rPr>
            </w:pPr>
            <w:r w:rsidRPr="00AB6FF5">
              <w:rPr>
                <w:rFonts w:asciiTheme="majorHAnsi" w:hAnsiTheme="majorHAnsi" w:cstheme="majorHAnsi"/>
                <w:b/>
                <w:sz w:val="22"/>
                <w:szCs w:val="22"/>
              </w:rPr>
              <w:t>Date of Departmental Meeting in which proposal was approved</w:t>
            </w:r>
          </w:p>
        </w:tc>
        <w:tc>
          <w:tcPr>
            <w:tcW w:w="5598" w:type="dxa"/>
          </w:tcPr>
          <w:p w14:paraId="1C3C7B4A" w14:textId="77777777" w:rsidR="000971B2" w:rsidRPr="00AB6FF5" w:rsidRDefault="000971B2">
            <w:pPr>
              <w:rPr>
                <w:rFonts w:asciiTheme="majorHAnsi" w:hAnsiTheme="majorHAnsi" w:cstheme="majorHAnsi"/>
                <w:sz w:val="22"/>
                <w:szCs w:val="22"/>
              </w:rPr>
            </w:pPr>
          </w:p>
          <w:p w14:paraId="57527B75" w14:textId="78293B21" w:rsidR="00140AE2" w:rsidRPr="00AB6FF5" w:rsidRDefault="00522176">
            <w:pPr>
              <w:rPr>
                <w:rFonts w:asciiTheme="majorHAnsi" w:hAnsiTheme="majorHAnsi" w:cstheme="majorHAnsi"/>
                <w:sz w:val="22"/>
                <w:szCs w:val="22"/>
              </w:rPr>
            </w:pPr>
            <w:r w:rsidRPr="00AB6FF5">
              <w:rPr>
                <w:rFonts w:asciiTheme="majorHAnsi" w:hAnsiTheme="majorHAnsi" w:cstheme="majorHAnsi"/>
                <w:sz w:val="22"/>
                <w:szCs w:val="22"/>
              </w:rPr>
              <w:t>October _</w:t>
            </w:r>
            <w:r w:rsidR="00F27806" w:rsidRPr="00892DD1">
              <w:rPr>
                <w:rFonts w:asciiTheme="majorHAnsi" w:hAnsiTheme="majorHAnsi" w:cstheme="majorHAnsi"/>
                <w:sz w:val="22"/>
                <w:szCs w:val="22"/>
                <w:u w:val="single"/>
              </w:rPr>
              <w:t>1</w:t>
            </w:r>
            <w:r w:rsidRPr="00AB6FF5">
              <w:rPr>
                <w:rFonts w:asciiTheme="majorHAnsi" w:hAnsiTheme="majorHAnsi" w:cstheme="majorHAnsi"/>
                <w:sz w:val="22"/>
                <w:szCs w:val="22"/>
              </w:rPr>
              <w:t>_</w:t>
            </w:r>
            <w:r w:rsidR="000971B2" w:rsidRPr="00AB6FF5">
              <w:rPr>
                <w:rFonts w:asciiTheme="majorHAnsi" w:hAnsiTheme="majorHAnsi" w:cstheme="majorHAnsi"/>
                <w:sz w:val="22"/>
                <w:szCs w:val="22"/>
              </w:rPr>
              <w:t>, 2020</w:t>
            </w:r>
          </w:p>
        </w:tc>
      </w:tr>
      <w:tr w:rsidR="00F24621" w:rsidRPr="00AB6FF5" w14:paraId="4C94F523" w14:textId="77777777">
        <w:tc>
          <w:tcPr>
            <w:tcW w:w="3258" w:type="dxa"/>
          </w:tcPr>
          <w:p w14:paraId="3086570C" w14:textId="77777777" w:rsidR="00F24621" w:rsidRPr="00AB6FF5" w:rsidRDefault="00F24621" w:rsidP="00F24621">
            <w:pPr>
              <w:rPr>
                <w:rFonts w:asciiTheme="majorHAnsi" w:hAnsiTheme="majorHAnsi" w:cstheme="majorHAnsi"/>
                <w:b/>
                <w:sz w:val="22"/>
                <w:szCs w:val="22"/>
              </w:rPr>
            </w:pPr>
            <w:r w:rsidRPr="00AB6FF5">
              <w:rPr>
                <w:rFonts w:asciiTheme="majorHAnsi" w:hAnsiTheme="majorHAnsi" w:cstheme="majorHAnsi"/>
                <w:b/>
                <w:sz w:val="22"/>
                <w:szCs w:val="22"/>
              </w:rPr>
              <w:t>Department Chair Name</w:t>
            </w:r>
          </w:p>
        </w:tc>
        <w:tc>
          <w:tcPr>
            <w:tcW w:w="5598" w:type="dxa"/>
          </w:tcPr>
          <w:p w14:paraId="2CC64013" w14:textId="77777777" w:rsidR="00F24621" w:rsidRPr="00AB6FF5" w:rsidRDefault="00522176" w:rsidP="00522176">
            <w:pPr>
              <w:rPr>
                <w:rFonts w:asciiTheme="majorHAnsi" w:hAnsiTheme="majorHAnsi" w:cstheme="majorHAnsi"/>
                <w:sz w:val="22"/>
                <w:szCs w:val="22"/>
              </w:rPr>
            </w:pPr>
            <w:r w:rsidRPr="00AB6FF5">
              <w:rPr>
                <w:rFonts w:asciiTheme="majorHAnsi" w:hAnsiTheme="majorHAnsi" w:cstheme="majorHAnsi"/>
                <w:sz w:val="22"/>
                <w:szCs w:val="22"/>
              </w:rPr>
              <w:t>Ann Delilkan</w:t>
            </w:r>
          </w:p>
        </w:tc>
      </w:tr>
      <w:tr w:rsidR="00D435A7" w:rsidRPr="00AB6FF5" w14:paraId="6E73D99F" w14:textId="77777777">
        <w:tc>
          <w:tcPr>
            <w:tcW w:w="3258" w:type="dxa"/>
          </w:tcPr>
          <w:p w14:paraId="098D308F" w14:textId="77777777" w:rsidR="00D435A7" w:rsidRPr="00AB6FF5" w:rsidRDefault="00D435A7">
            <w:pPr>
              <w:rPr>
                <w:rFonts w:asciiTheme="majorHAnsi" w:hAnsiTheme="majorHAnsi" w:cstheme="majorHAnsi"/>
                <w:b/>
                <w:sz w:val="22"/>
                <w:szCs w:val="22"/>
              </w:rPr>
            </w:pPr>
            <w:r w:rsidRPr="00AB6FF5">
              <w:rPr>
                <w:rFonts w:asciiTheme="majorHAnsi" w:hAnsiTheme="majorHAnsi" w:cstheme="majorHAnsi"/>
                <w:b/>
                <w:sz w:val="22"/>
                <w:szCs w:val="22"/>
              </w:rPr>
              <w:t>Department Chair Signature and Date</w:t>
            </w:r>
          </w:p>
        </w:tc>
        <w:tc>
          <w:tcPr>
            <w:tcW w:w="5598" w:type="dxa"/>
          </w:tcPr>
          <w:p w14:paraId="088CA68F" w14:textId="7EBCEAB0" w:rsidR="00D435A7" w:rsidRPr="00AB6FF5" w:rsidRDefault="00A75E8F">
            <w:pP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C74A1DA" wp14:editId="305CE738">
                  <wp:extent cx="91440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914400" cy="406400"/>
                          </a:xfrm>
                          <a:prstGeom prst="rect">
                            <a:avLst/>
                          </a:prstGeom>
                        </pic:spPr>
                      </pic:pic>
                    </a:graphicData>
                  </a:graphic>
                </wp:inline>
              </w:drawing>
            </w:r>
            <w:r>
              <w:rPr>
                <w:rFonts w:asciiTheme="majorHAnsi" w:hAnsiTheme="majorHAnsi" w:cstheme="majorHAnsi"/>
                <w:sz w:val="22"/>
                <w:szCs w:val="22"/>
              </w:rPr>
              <w:t>10-5-20</w:t>
            </w:r>
          </w:p>
          <w:p w14:paraId="16DE6FCD" w14:textId="77777777" w:rsidR="00D435A7" w:rsidRPr="00AB6FF5" w:rsidRDefault="00D435A7">
            <w:pPr>
              <w:rPr>
                <w:rFonts w:asciiTheme="majorHAnsi" w:hAnsiTheme="majorHAnsi" w:cstheme="majorHAnsi"/>
                <w:sz w:val="22"/>
                <w:szCs w:val="22"/>
              </w:rPr>
            </w:pPr>
          </w:p>
        </w:tc>
      </w:tr>
      <w:tr w:rsidR="00F24621" w:rsidRPr="00AB6FF5" w14:paraId="480C1659" w14:textId="77777777">
        <w:tc>
          <w:tcPr>
            <w:tcW w:w="3258" w:type="dxa"/>
          </w:tcPr>
          <w:p w14:paraId="6D7093E8" w14:textId="77777777" w:rsidR="00F24621" w:rsidRPr="00AB6FF5" w:rsidRDefault="00F24621" w:rsidP="00F24621">
            <w:pPr>
              <w:rPr>
                <w:rFonts w:asciiTheme="majorHAnsi" w:hAnsiTheme="majorHAnsi" w:cstheme="majorHAnsi"/>
                <w:b/>
                <w:sz w:val="22"/>
                <w:szCs w:val="22"/>
              </w:rPr>
            </w:pPr>
            <w:r w:rsidRPr="00AB6FF5">
              <w:rPr>
                <w:rFonts w:asciiTheme="majorHAnsi" w:hAnsiTheme="majorHAnsi" w:cstheme="majorHAnsi"/>
                <w:b/>
                <w:sz w:val="22"/>
                <w:szCs w:val="22"/>
              </w:rPr>
              <w:t>Academic Dean Name</w:t>
            </w:r>
          </w:p>
        </w:tc>
        <w:tc>
          <w:tcPr>
            <w:tcW w:w="5598" w:type="dxa"/>
          </w:tcPr>
          <w:p w14:paraId="12E721E5" w14:textId="77777777" w:rsidR="00F24621" w:rsidRPr="00AB6FF5" w:rsidRDefault="000971B2">
            <w:pPr>
              <w:rPr>
                <w:rFonts w:asciiTheme="majorHAnsi" w:hAnsiTheme="majorHAnsi" w:cstheme="majorHAnsi"/>
                <w:sz w:val="22"/>
                <w:szCs w:val="22"/>
              </w:rPr>
            </w:pPr>
            <w:r w:rsidRPr="00AB6FF5">
              <w:rPr>
                <w:rFonts w:asciiTheme="majorHAnsi" w:hAnsiTheme="majorHAnsi" w:cstheme="majorHAnsi"/>
                <w:sz w:val="22"/>
                <w:szCs w:val="22"/>
              </w:rPr>
              <w:t>Justin Vazquez-Poritz</w:t>
            </w:r>
          </w:p>
        </w:tc>
      </w:tr>
      <w:tr w:rsidR="00140AE2" w:rsidRPr="00AB6FF5" w14:paraId="11EE53E8" w14:textId="77777777">
        <w:tc>
          <w:tcPr>
            <w:tcW w:w="3258" w:type="dxa"/>
          </w:tcPr>
          <w:p w14:paraId="12C22B1A" w14:textId="77777777" w:rsidR="00140AE2" w:rsidRPr="00AB6FF5" w:rsidRDefault="00140AE2">
            <w:pPr>
              <w:rPr>
                <w:rFonts w:asciiTheme="majorHAnsi" w:hAnsiTheme="majorHAnsi" w:cstheme="majorHAnsi"/>
                <w:b/>
                <w:sz w:val="22"/>
                <w:szCs w:val="22"/>
              </w:rPr>
            </w:pPr>
            <w:r w:rsidRPr="00AB6FF5">
              <w:rPr>
                <w:rFonts w:asciiTheme="majorHAnsi" w:hAnsiTheme="majorHAnsi" w:cstheme="majorHAnsi"/>
                <w:b/>
                <w:sz w:val="22"/>
                <w:szCs w:val="22"/>
              </w:rPr>
              <w:t>Academic Dean Signature</w:t>
            </w:r>
            <w:r w:rsidR="001306EC" w:rsidRPr="00AB6FF5">
              <w:rPr>
                <w:rFonts w:asciiTheme="majorHAnsi" w:hAnsiTheme="majorHAnsi" w:cstheme="majorHAnsi"/>
                <w:b/>
                <w:sz w:val="22"/>
                <w:szCs w:val="22"/>
              </w:rPr>
              <w:t xml:space="preserve"> and Date</w:t>
            </w:r>
          </w:p>
        </w:tc>
        <w:tc>
          <w:tcPr>
            <w:tcW w:w="5598" w:type="dxa"/>
          </w:tcPr>
          <w:p w14:paraId="3DFC44F6" w14:textId="19AAB21D" w:rsidR="00140AE2" w:rsidRPr="00AB6FF5" w:rsidRDefault="004D15F7">
            <w:pPr>
              <w:rPr>
                <w:rFonts w:asciiTheme="majorHAnsi" w:hAnsiTheme="majorHAnsi" w:cstheme="majorHAnsi"/>
                <w:b/>
                <w:sz w:val="22"/>
                <w:szCs w:val="22"/>
              </w:rPr>
            </w:pPr>
            <w:r>
              <w:rPr>
                <w:b/>
                <w:noProof/>
                <w:sz w:val="22"/>
                <w:szCs w:val="22"/>
              </w:rPr>
              <w:drawing>
                <wp:inline distT="0" distB="0" distL="0" distR="0" wp14:anchorId="06EDDA6D" wp14:editId="56CCA913">
                  <wp:extent cx="1409700" cy="374650"/>
                  <wp:effectExtent l="0" t="0" r="1270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74650"/>
                          </a:xfrm>
                          <a:prstGeom prst="rect">
                            <a:avLst/>
                          </a:prstGeom>
                          <a:noFill/>
                          <a:ln>
                            <a:noFill/>
                          </a:ln>
                        </pic:spPr>
                      </pic:pic>
                    </a:graphicData>
                  </a:graphic>
                </wp:inline>
              </w:drawing>
            </w:r>
            <w:r>
              <w:rPr>
                <w:rFonts w:asciiTheme="majorHAnsi" w:hAnsiTheme="majorHAnsi" w:cstheme="majorHAnsi"/>
                <w:b/>
                <w:sz w:val="22"/>
                <w:szCs w:val="22"/>
              </w:rPr>
              <w:t xml:space="preserve"> 10/5/20</w:t>
            </w:r>
          </w:p>
        </w:tc>
      </w:tr>
      <w:tr w:rsidR="00564936" w:rsidRPr="00AB6FF5" w14:paraId="00692AB0" w14:textId="77777777">
        <w:tc>
          <w:tcPr>
            <w:tcW w:w="3258" w:type="dxa"/>
          </w:tcPr>
          <w:p w14:paraId="7F15AA24" w14:textId="77777777" w:rsidR="00564936" w:rsidRPr="00AB6FF5" w:rsidRDefault="00564936">
            <w:pPr>
              <w:rPr>
                <w:rFonts w:asciiTheme="majorHAnsi" w:hAnsiTheme="majorHAnsi" w:cstheme="majorHAnsi"/>
                <w:b/>
                <w:sz w:val="22"/>
                <w:szCs w:val="22"/>
              </w:rPr>
            </w:pPr>
            <w:r w:rsidRPr="00AB6FF5">
              <w:rPr>
                <w:rFonts w:asciiTheme="majorHAnsi" w:hAnsiTheme="majorHAnsi" w:cstheme="majorHAnsi"/>
                <w:b/>
                <w:sz w:val="22"/>
                <w:szCs w:val="22"/>
              </w:rPr>
              <w:t>Brief Description of Proposal</w:t>
            </w:r>
          </w:p>
          <w:p w14:paraId="7D2D367D" w14:textId="77777777" w:rsidR="00564936" w:rsidRPr="00AB6FF5" w:rsidRDefault="00564936" w:rsidP="002E0C50">
            <w:pPr>
              <w:rPr>
                <w:rFonts w:asciiTheme="majorHAnsi" w:hAnsiTheme="majorHAnsi" w:cstheme="majorHAnsi"/>
                <w:sz w:val="20"/>
                <w:szCs w:val="22"/>
              </w:rPr>
            </w:pPr>
            <w:r w:rsidRPr="00AB6FF5">
              <w:rPr>
                <w:rFonts w:asciiTheme="majorHAnsi" w:hAnsiTheme="majorHAnsi" w:cstheme="majorHAnsi"/>
                <w:sz w:val="20"/>
                <w:szCs w:val="22"/>
              </w:rPr>
              <w:t>(Descri</w:t>
            </w:r>
            <w:r w:rsidR="00607682" w:rsidRPr="00AB6FF5">
              <w:rPr>
                <w:rFonts w:asciiTheme="majorHAnsi" w:hAnsiTheme="majorHAnsi" w:cstheme="majorHAnsi"/>
                <w:sz w:val="20"/>
                <w:szCs w:val="22"/>
              </w:rPr>
              <w:t>be the</w:t>
            </w:r>
            <w:r w:rsidRPr="00AB6FF5">
              <w:rPr>
                <w:rFonts w:asciiTheme="majorHAnsi" w:hAnsiTheme="majorHAnsi" w:cstheme="majorHAnsi"/>
                <w:sz w:val="20"/>
                <w:szCs w:val="22"/>
              </w:rPr>
              <w:t xml:space="preserve"> modifications contained within this proposal in a succinct summary.  More </w:t>
            </w:r>
            <w:r w:rsidR="002E0C50" w:rsidRPr="00AB6FF5">
              <w:rPr>
                <w:rFonts w:asciiTheme="majorHAnsi" w:hAnsiTheme="majorHAnsi" w:cstheme="majorHAnsi"/>
                <w:sz w:val="20"/>
                <w:szCs w:val="22"/>
              </w:rPr>
              <w:t>detailed</w:t>
            </w:r>
            <w:r w:rsidRPr="00AB6FF5">
              <w:rPr>
                <w:rFonts w:asciiTheme="majorHAnsi" w:hAnsiTheme="majorHAnsi" w:cstheme="majorHAnsi"/>
                <w:sz w:val="20"/>
                <w:szCs w:val="22"/>
              </w:rPr>
              <w:t xml:space="preserve"> content will be provided in the </w:t>
            </w:r>
            <w:r w:rsidR="002E0C50" w:rsidRPr="00AB6FF5">
              <w:rPr>
                <w:rFonts w:asciiTheme="majorHAnsi" w:hAnsiTheme="majorHAnsi" w:cstheme="majorHAnsi"/>
                <w:sz w:val="20"/>
                <w:szCs w:val="22"/>
              </w:rPr>
              <w:t>proposal body</w:t>
            </w:r>
            <w:r w:rsidRPr="00AB6FF5">
              <w:rPr>
                <w:rFonts w:asciiTheme="majorHAnsi" w:hAnsiTheme="majorHAnsi" w:cstheme="majorHAnsi"/>
                <w:sz w:val="20"/>
                <w:szCs w:val="22"/>
              </w:rPr>
              <w:t>.</w:t>
            </w:r>
          </w:p>
        </w:tc>
        <w:tc>
          <w:tcPr>
            <w:tcW w:w="5598" w:type="dxa"/>
          </w:tcPr>
          <w:p w14:paraId="4A904CB9" w14:textId="77777777" w:rsidR="00564936" w:rsidRPr="00AB6FF5" w:rsidRDefault="004F0CB0" w:rsidP="00CB131E">
            <w:pPr>
              <w:rPr>
                <w:rFonts w:asciiTheme="majorHAnsi" w:hAnsiTheme="majorHAnsi" w:cstheme="majorHAnsi"/>
                <w:sz w:val="22"/>
                <w:szCs w:val="22"/>
              </w:rPr>
            </w:pPr>
            <w:r w:rsidRPr="00AB6FF5">
              <w:rPr>
                <w:rFonts w:asciiTheme="majorHAnsi" w:hAnsiTheme="majorHAnsi" w:cstheme="majorHAnsi"/>
                <w:sz w:val="22"/>
                <w:szCs w:val="22"/>
              </w:rPr>
              <w:t xml:space="preserve">Proposing the creation of a 12 credit Minor in </w:t>
            </w:r>
            <w:r w:rsidR="00397B88">
              <w:rPr>
                <w:rFonts w:asciiTheme="majorHAnsi" w:hAnsiTheme="majorHAnsi" w:cstheme="majorHAnsi"/>
                <w:sz w:val="22"/>
                <w:szCs w:val="22"/>
              </w:rPr>
              <w:t>Art History and Visual Culture</w:t>
            </w:r>
            <w:r w:rsidR="00522176" w:rsidRPr="00AB6FF5">
              <w:rPr>
                <w:rFonts w:asciiTheme="majorHAnsi" w:hAnsiTheme="majorHAnsi" w:cstheme="majorHAnsi"/>
                <w:sz w:val="22"/>
                <w:szCs w:val="22"/>
              </w:rPr>
              <w:t xml:space="preserve"> using existing courses. </w:t>
            </w:r>
            <w:r w:rsidR="00072D74" w:rsidRPr="00AB6FF5">
              <w:rPr>
                <w:rFonts w:asciiTheme="majorHAnsi" w:hAnsiTheme="majorHAnsi" w:cstheme="majorHAnsi"/>
                <w:sz w:val="22"/>
                <w:szCs w:val="22"/>
              </w:rPr>
              <w:t xml:space="preserve"> </w:t>
            </w:r>
          </w:p>
          <w:p w14:paraId="1CDC4407" w14:textId="77777777" w:rsidR="00564936" w:rsidRPr="00AB6FF5" w:rsidRDefault="00564936" w:rsidP="00CB131E">
            <w:pPr>
              <w:rPr>
                <w:rFonts w:asciiTheme="majorHAnsi" w:hAnsiTheme="majorHAnsi" w:cstheme="majorHAnsi"/>
                <w:b/>
                <w:sz w:val="22"/>
                <w:szCs w:val="22"/>
              </w:rPr>
            </w:pPr>
          </w:p>
          <w:p w14:paraId="492A8CD2" w14:textId="77777777" w:rsidR="00564936" w:rsidRPr="00AB6FF5" w:rsidRDefault="00564936" w:rsidP="00CB131E">
            <w:pPr>
              <w:rPr>
                <w:rFonts w:asciiTheme="majorHAnsi" w:hAnsiTheme="majorHAnsi" w:cstheme="majorHAnsi"/>
                <w:b/>
                <w:sz w:val="22"/>
                <w:szCs w:val="22"/>
              </w:rPr>
            </w:pPr>
          </w:p>
        </w:tc>
      </w:tr>
      <w:tr w:rsidR="00564936" w:rsidRPr="00AB6FF5" w14:paraId="6A794AF0" w14:textId="77777777">
        <w:trPr>
          <w:trHeight w:val="1745"/>
        </w:trPr>
        <w:tc>
          <w:tcPr>
            <w:tcW w:w="3258" w:type="dxa"/>
          </w:tcPr>
          <w:p w14:paraId="5D973F9C" w14:textId="77777777" w:rsidR="00564936" w:rsidRPr="00AB6FF5" w:rsidRDefault="00564936">
            <w:pPr>
              <w:rPr>
                <w:rFonts w:asciiTheme="majorHAnsi" w:hAnsiTheme="majorHAnsi" w:cstheme="majorHAnsi"/>
                <w:b/>
                <w:sz w:val="22"/>
                <w:szCs w:val="22"/>
              </w:rPr>
            </w:pPr>
            <w:r w:rsidRPr="00AB6FF5">
              <w:rPr>
                <w:rFonts w:asciiTheme="majorHAnsi" w:hAnsiTheme="majorHAnsi" w:cstheme="majorHAnsi"/>
                <w:b/>
                <w:sz w:val="22"/>
                <w:szCs w:val="22"/>
              </w:rPr>
              <w:t>Brief Rationale for Proposal</w:t>
            </w:r>
          </w:p>
          <w:p w14:paraId="0E701AD1" w14:textId="77777777" w:rsidR="00564936" w:rsidRPr="00AB6FF5" w:rsidRDefault="00564936" w:rsidP="002E0C50">
            <w:pPr>
              <w:rPr>
                <w:rFonts w:asciiTheme="majorHAnsi" w:hAnsiTheme="majorHAnsi" w:cstheme="majorHAnsi"/>
                <w:sz w:val="20"/>
                <w:szCs w:val="22"/>
                <w:vertAlign w:val="superscript"/>
              </w:rPr>
            </w:pPr>
            <w:r w:rsidRPr="00AB6FF5">
              <w:rPr>
                <w:rFonts w:asciiTheme="majorHAnsi" w:hAnsiTheme="majorHAnsi" w:cstheme="majorHAnsi"/>
                <w:sz w:val="20"/>
                <w:szCs w:val="22"/>
              </w:rPr>
              <w:t xml:space="preserve">(Provide a concise summary of why this proposed change is important to the department.  More </w:t>
            </w:r>
            <w:r w:rsidR="002E0C50" w:rsidRPr="00AB6FF5">
              <w:rPr>
                <w:rFonts w:asciiTheme="majorHAnsi" w:hAnsiTheme="majorHAnsi" w:cstheme="majorHAnsi"/>
                <w:sz w:val="20"/>
                <w:szCs w:val="22"/>
              </w:rPr>
              <w:t>detailed</w:t>
            </w:r>
            <w:r w:rsidRPr="00AB6FF5">
              <w:rPr>
                <w:rFonts w:asciiTheme="majorHAnsi" w:hAnsiTheme="majorHAnsi" w:cstheme="majorHAnsi"/>
                <w:sz w:val="20"/>
                <w:szCs w:val="22"/>
              </w:rPr>
              <w:t xml:space="preserve"> content will be provided in the proposal body).  </w:t>
            </w:r>
          </w:p>
        </w:tc>
        <w:tc>
          <w:tcPr>
            <w:tcW w:w="5598" w:type="dxa"/>
          </w:tcPr>
          <w:p w14:paraId="7DC18F4D" w14:textId="3433502C" w:rsidR="001C06BF" w:rsidRPr="001064C3" w:rsidRDefault="001C06BF" w:rsidP="001C06BF">
            <w:pPr>
              <w:shd w:val="clear" w:color="auto" w:fill="FFFFFF"/>
              <w:jc w:val="both"/>
              <w:outlineLvl w:val="0"/>
              <w:rPr>
                <w:rFonts w:asciiTheme="majorHAnsi" w:hAnsiTheme="majorHAnsi" w:cstheme="majorHAnsi"/>
                <w:color w:val="000000"/>
                <w:kern w:val="36"/>
                <w:sz w:val="22"/>
                <w:szCs w:val="22"/>
              </w:rPr>
            </w:pPr>
            <w:r w:rsidRPr="001064C3">
              <w:rPr>
                <w:rFonts w:asciiTheme="majorHAnsi" w:hAnsiTheme="majorHAnsi" w:cstheme="majorHAnsi"/>
                <w:sz w:val="22"/>
              </w:rPr>
              <w:t xml:space="preserve">The </w:t>
            </w:r>
            <w:r w:rsidR="00CC03E8">
              <w:rPr>
                <w:rFonts w:asciiTheme="majorHAnsi" w:hAnsiTheme="majorHAnsi" w:cstheme="majorHAnsi"/>
                <w:sz w:val="22"/>
              </w:rPr>
              <w:t>Art History and Visual Culture</w:t>
            </w:r>
            <w:r w:rsidRPr="001064C3">
              <w:rPr>
                <w:rFonts w:asciiTheme="majorHAnsi" w:hAnsiTheme="majorHAnsi" w:cstheme="majorHAnsi"/>
                <w:sz w:val="22"/>
              </w:rPr>
              <w:t xml:space="preserve"> Minor is housed in the </w:t>
            </w:r>
            <w:r w:rsidR="000D381A">
              <w:rPr>
                <w:rFonts w:asciiTheme="majorHAnsi" w:hAnsiTheme="majorHAnsi" w:cstheme="majorHAnsi"/>
                <w:sz w:val="22"/>
              </w:rPr>
              <w:t>D</w:t>
            </w:r>
            <w:r w:rsidR="000D381A" w:rsidRPr="001064C3">
              <w:rPr>
                <w:rFonts w:asciiTheme="majorHAnsi" w:hAnsiTheme="majorHAnsi" w:cstheme="majorHAnsi"/>
                <w:sz w:val="22"/>
              </w:rPr>
              <w:t xml:space="preserve">epartment </w:t>
            </w:r>
            <w:r w:rsidR="000D381A">
              <w:rPr>
                <w:rFonts w:asciiTheme="majorHAnsi" w:hAnsiTheme="majorHAnsi" w:cstheme="majorHAnsi"/>
                <w:sz w:val="22"/>
              </w:rPr>
              <w:t xml:space="preserve">of </w:t>
            </w:r>
            <w:r w:rsidRPr="001064C3">
              <w:rPr>
                <w:rFonts w:asciiTheme="majorHAnsi" w:hAnsiTheme="majorHAnsi" w:cstheme="majorHAnsi"/>
                <w:sz w:val="22"/>
              </w:rPr>
              <w:t xml:space="preserve">Humanities and includes coursework from </w:t>
            </w:r>
            <w:r w:rsidR="000D381A">
              <w:rPr>
                <w:rFonts w:asciiTheme="majorHAnsi" w:hAnsiTheme="majorHAnsi" w:cstheme="majorHAnsi"/>
                <w:sz w:val="22"/>
              </w:rPr>
              <w:t>the Department of Humanities and the Department of Architectural Technology</w:t>
            </w:r>
            <w:r w:rsidRPr="001064C3">
              <w:rPr>
                <w:rFonts w:asciiTheme="majorHAnsi" w:hAnsiTheme="majorHAnsi" w:cstheme="majorHAnsi"/>
                <w:sz w:val="22"/>
              </w:rPr>
              <w:t xml:space="preserve">. The program is a 12-credit minor undergraduate degree offered to all City Tech students. </w:t>
            </w:r>
            <w:r w:rsidRPr="001064C3">
              <w:rPr>
                <w:rFonts w:asciiTheme="majorHAnsi" w:hAnsiTheme="majorHAnsi" w:cstheme="majorHAnsi"/>
                <w:color w:val="000000"/>
                <w:sz w:val="22"/>
                <w:szCs w:val="22"/>
              </w:rPr>
              <w:t>Th</w:t>
            </w:r>
            <w:r w:rsidR="000550E0">
              <w:rPr>
                <w:rFonts w:asciiTheme="majorHAnsi" w:hAnsiTheme="majorHAnsi" w:cstheme="majorHAnsi"/>
                <w:color w:val="000000"/>
                <w:sz w:val="22"/>
                <w:szCs w:val="22"/>
              </w:rPr>
              <w:t>is</w:t>
            </w:r>
            <w:r w:rsidRPr="001064C3">
              <w:rPr>
                <w:rFonts w:asciiTheme="majorHAnsi" w:hAnsiTheme="majorHAnsi" w:cstheme="majorHAnsi"/>
                <w:color w:val="000000"/>
                <w:sz w:val="22"/>
                <w:szCs w:val="22"/>
              </w:rPr>
              <w:t xml:space="preserve"> minor is designed to provide students with a</w:t>
            </w:r>
            <w:r w:rsidR="000550E0">
              <w:rPr>
                <w:rFonts w:asciiTheme="majorHAnsi" w:hAnsiTheme="majorHAnsi" w:cstheme="majorHAnsi"/>
                <w:color w:val="000000"/>
                <w:sz w:val="22"/>
                <w:szCs w:val="22"/>
              </w:rPr>
              <w:t>n</w:t>
            </w:r>
            <w:r w:rsidRPr="001064C3">
              <w:rPr>
                <w:rFonts w:asciiTheme="majorHAnsi" w:hAnsiTheme="majorHAnsi" w:cstheme="majorHAnsi"/>
                <w:color w:val="000000"/>
                <w:sz w:val="22"/>
                <w:szCs w:val="22"/>
              </w:rPr>
              <w:t xml:space="preserve"> introduct</w:t>
            </w:r>
            <w:r w:rsidR="004F25F7">
              <w:rPr>
                <w:rFonts w:asciiTheme="majorHAnsi" w:hAnsiTheme="majorHAnsi" w:cstheme="majorHAnsi"/>
                <w:color w:val="000000"/>
                <w:sz w:val="22"/>
                <w:szCs w:val="22"/>
              </w:rPr>
              <w:t>ory knowledge</w:t>
            </w:r>
            <w:r w:rsidRPr="001064C3">
              <w:rPr>
                <w:rFonts w:asciiTheme="majorHAnsi" w:hAnsiTheme="majorHAnsi" w:cstheme="majorHAnsi"/>
                <w:color w:val="000000"/>
                <w:sz w:val="22"/>
                <w:szCs w:val="22"/>
              </w:rPr>
              <w:t xml:space="preserve"> </w:t>
            </w:r>
            <w:r w:rsidR="00583243">
              <w:rPr>
                <w:rFonts w:asciiTheme="majorHAnsi" w:hAnsiTheme="majorHAnsi" w:cstheme="majorHAnsi"/>
                <w:color w:val="000000"/>
                <w:sz w:val="22"/>
                <w:szCs w:val="22"/>
              </w:rPr>
              <w:t>of</w:t>
            </w:r>
            <w:r w:rsidRPr="001064C3">
              <w:rPr>
                <w:rFonts w:asciiTheme="majorHAnsi" w:hAnsiTheme="majorHAnsi" w:cstheme="majorHAnsi"/>
                <w:color w:val="000000"/>
                <w:sz w:val="22"/>
                <w:szCs w:val="22"/>
              </w:rPr>
              <w:t xml:space="preserve"> the discipline </w:t>
            </w:r>
            <w:r w:rsidR="004F25F7">
              <w:rPr>
                <w:rFonts w:asciiTheme="majorHAnsi" w:hAnsiTheme="majorHAnsi" w:cstheme="majorHAnsi"/>
                <w:color w:val="000000"/>
                <w:sz w:val="22"/>
                <w:szCs w:val="22"/>
              </w:rPr>
              <w:t>and</w:t>
            </w:r>
            <w:r w:rsidRPr="001064C3">
              <w:rPr>
                <w:rFonts w:asciiTheme="majorHAnsi" w:hAnsiTheme="majorHAnsi" w:cstheme="majorHAnsi"/>
                <w:color w:val="000000"/>
                <w:sz w:val="22"/>
                <w:szCs w:val="22"/>
              </w:rPr>
              <w:t xml:space="preserve"> is articulated through </w:t>
            </w:r>
            <w:r w:rsidR="000550E0">
              <w:rPr>
                <w:rFonts w:asciiTheme="majorHAnsi" w:hAnsiTheme="majorHAnsi" w:cstheme="majorHAnsi"/>
                <w:color w:val="000000"/>
                <w:sz w:val="22"/>
                <w:szCs w:val="22"/>
              </w:rPr>
              <w:t xml:space="preserve">the </w:t>
            </w:r>
            <w:r w:rsidR="000D381A">
              <w:rPr>
                <w:rFonts w:asciiTheme="majorHAnsi" w:hAnsiTheme="majorHAnsi" w:cstheme="majorHAnsi"/>
                <w:color w:val="000000"/>
                <w:sz w:val="22"/>
                <w:szCs w:val="22"/>
              </w:rPr>
              <w:t xml:space="preserve">history </w:t>
            </w:r>
            <w:r w:rsidR="000550E0">
              <w:rPr>
                <w:rFonts w:asciiTheme="majorHAnsi" w:hAnsiTheme="majorHAnsi" w:cstheme="majorHAnsi"/>
                <w:color w:val="000000"/>
                <w:sz w:val="22"/>
                <w:szCs w:val="22"/>
              </w:rPr>
              <w:t xml:space="preserve">and theory </w:t>
            </w:r>
            <w:r w:rsidR="000D381A">
              <w:rPr>
                <w:rFonts w:asciiTheme="majorHAnsi" w:hAnsiTheme="majorHAnsi" w:cstheme="majorHAnsi"/>
                <w:color w:val="000000"/>
                <w:sz w:val="22"/>
                <w:szCs w:val="22"/>
              </w:rPr>
              <w:t>of art, film, architecture and urban culture</w:t>
            </w:r>
            <w:r w:rsidRPr="001064C3">
              <w:rPr>
                <w:rFonts w:asciiTheme="majorHAnsi" w:hAnsiTheme="majorHAnsi" w:cstheme="majorHAnsi"/>
                <w:color w:val="000000"/>
                <w:sz w:val="22"/>
                <w:szCs w:val="22"/>
              </w:rPr>
              <w:t xml:space="preserve">. </w:t>
            </w:r>
            <w:r w:rsidRPr="001064C3">
              <w:rPr>
                <w:rFonts w:asciiTheme="majorHAnsi" w:hAnsiTheme="majorHAnsi" w:cstheme="majorHAnsi"/>
                <w:color w:val="000000"/>
                <w:kern w:val="36"/>
                <w:sz w:val="22"/>
                <w:szCs w:val="22"/>
              </w:rPr>
              <w:t>Th</w:t>
            </w:r>
            <w:r w:rsidR="000D381A">
              <w:rPr>
                <w:rFonts w:asciiTheme="majorHAnsi" w:hAnsiTheme="majorHAnsi" w:cstheme="majorHAnsi"/>
                <w:color w:val="000000"/>
                <w:kern w:val="36"/>
                <w:sz w:val="22"/>
                <w:szCs w:val="22"/>
              </w:rPr>
              <w:t>is</w:t>
            </w:r>
            <w:r w:rsidRPr="001064C3">
              <w:rPr>
                <w:rFonts w:asciiTheme="majorHAnsi" w:hAnsiTheme="majorHAnsi" w:cstheme="majorHAnsi"/>
                <w:color w:val="000000"/>
                <w:kern w:val="36"/>
                <w:sz w:val="22"/>
                <w:szCs w:val="22"/>
              </w:rPr>
              <w:t xml:space="preserve"> program provides students an opportunity for </w:t>
            </w:r>
            <w:r w:rsidR="00377C0E">
              <w:rPr>
                <w:rFonts w:asciiTheme="majorHAnsi" w:hAnsiTheme="majorHAnsi" w:cstheme="majorHAnsi"/>
                <w:color w:val="000000"/>
                <w:kern w:val="36"/>
                <w:sz w:val="22"/>
                <w:szCs w:val="22"/>
              </w:rPr>
              <w:t xml:space="preserve">exploring new </w:t>
            </w:r>
            <w:r w:rsidR="00377C0E" w:rsidRPr="001064C3">
              <w:rPr>
                <w:rFonts w:asciiTheme="majorHAnsi" w:hAnsiTheme="majorHAnsi" w:cstheme="majorHAnsi"/>
                <w:color w:val="000000"/>
                <w:kern w:val="36"/>
                <w:sz w:val="22"/>
                <w:szCs w:val="22"/>
              </w:rPr>
              <w:t xml:space="preserve">professional </w:t>
            </w:r>
            <w:r w:rsidR="00377C0E">
              <w:rPr>
                <w:rFonts w:asciiTheme="majorHAnsi" w:hAnsiTheme="majorHAnsi" w:cstheme="majorHAnsi"/>
                <w:color w:val="000000"/>
                <w:kern w:val="36"/>
                <w:sz w:val="22"/>
                <w:szCs w:val="22"/>
              </w:rPr>
              <w:t>possibilities related to their</w:t>
            </w:r>
            <w:r w:rsidRPr="001064C3">
              <w:rPr>
                <w:rFonts w:asciiTheme="majorHAnsi" w:hAnsiTheme="majorHAnsi" w:cstheme="majorHAnsi"/>
                <w:color w:val="000000"/>
                <w:kern w:val="36"/>
                <w:sz w:val="22"/>
                <w:szCs w:val="22"/>
              </w:rPr>
              <w:t xml:space="preserve"> studies</w:t>
            </w:r>
            <w:r w:rsidR="00377C0E">
              <w:rPr>
                <w:rFonts w:asciiTheme="majorHAnsi" w:hAnsiTheme="majorHAnsi" w:cstheme="majorHAnsi"/>
                <w:color w:val="000000"/>
                <w:kern w:val="36"/>
                <w:sz w:val="22"/>
                <w:szCs w:val="22"/>
              </w:rPr>
              <w:t xml:space="preserve"> at the college</w:t>
            </w:r>
            <w:r w:rsidRPr="001064C3">
              <w:rPr>
                <w:rFonts w:asciiTheme="majorHAnsi" w:hAnsiTheme="majorHAnsi" w:cstheme="majorHAnsi"/>
                <w:color w:val="000000"/>
                <w:kern w:val="36"/>
                <w:sz w:val="22"/>
                <w:szCs w:val="22"/>
              </w:rPr>
              <w:t xml:space="preserve">. </w:t>
            </w:r>
            <w:r>
              <w:rPr>
                <w:rFonts w:asciiTheme="majorHAnsi" w:hAnsiTheme="majorHAnsi" w:cstheme="majorHAnsi"/>
                <w:color w:val="000000"/>
                <w:kern w:val="36"/>
                <w:sz w:val="22"/>
                <w:szCs w:val="22"/>
              </w:rPr>
              <w:t xml:space="preserve">The </w:t>
            </w:r>
            <w:r w:rsidR="000D381A">
              <w:rPr>
                <w:rFonts w:asciiTheme="majorHAnsi" w:hAnsiTheme="majorHAnsi" w:cstheme="majorHAnsi"/>
                <w:color w:val="000000"/>
                <w:kern w:val="36"/>
                <w:sz w:val="22"/>
                <w:szCs w:val="22"/>
              </w:rPr>
              <w:t>required</w:t>
            </w:r>
            <w:r>
              <w:rPr>
                <w:rFonts w:asciiTheme="majorHAnsi" w:hAnsiTheme="majorHAnsi" w:cstheme="majorHAnsi"/>
                <w:color w:val="000000"/>
                <w:kern w:val="36"/>
                <w:sz w:val="22"/>
                <w:szCs w:val="22"/>
              </w:rPr>
              <w:t xml:space="preserve"> and elective courses of th</w:t>
            </w:r>
            <w:r w:rsidR="00377C0E">
              <w:rPr>
                <w:rFonts w:asciiTheme="majorHAnsi" w:hAnsiTheme="majorHAnsi" w:cstheme="majorHAnsi"/>
                <w:color w:val="000000"/>
                <w:kern w:val="36"/>
                <w:sz w:val="22"/>
                <w:szCs w:val="22"/>
              </w:rPr>
              <w:t>is</w:t>
            </w:r>
            <w:r>
              <w:rPr>
                <w:rFonts w:asciiTheme="majorHAnsi" w:hAnsiTheme="majorHAnsi" w:cstheme="majorHAnsi"/>
                <w:color w:val="000000"/>
                <w:kern w:val="36"/>
                <w:sz w:val="22"/>
                <w:szCs w:val="22"/>
              </w:rPr>
              <w:t xml:space="preserve"> minor </w:t>
            </w:r>
            <w:r w:rsidRPr="001064C3">
              <w:rPr>
                <w:rFonts w:asciiTheme="majorHAnsi" w:hAnsiTheme="majorHAnsi" w:cstheme="majorHAnsi"/>
                <w:color w:val="000000"/>
                <w:kern w:val="36"/>
                <w:sz w:val="22"/>
                <w:szCs w:val="22"/>
              </w:rPr>
              <w:t xml:space="preserve">fulfill many </w:t>
            </w:r>
            <w:r w:rsidR="004F25F7">
              <w:rPr>
                <w:rFonts w:asciiTheme="majorHAnsi" w:hAnsiTheme="majorHAnsi" w:cstheme="majorHAnsi"/>
                <w:color w:val="000000"/>
                <w:kern w:val="36"/>
                <w:sz w:val="22"/>
                <w:szCs w:val="22"/>
              </w:rPr>
              <w:t>G</w:t>
            </w:r>
            <w:r w:rsidRPr="001064C3">
              <w:rPr>
                <w:rFonts w:asciiTheme="majorHAnsi" w:hAnsiTheme="majorHAnsi" w:cstheme="majorHAnsi"/>
                <w:color w:val="000000"/>
                <w:kern w:val="36"/>
                <w:sz w:val="22"/>
                <w:szCs w:val="22"/>
              </w:rPr>
              <w:t xml:space="preserve">eneral </w:t>
            </w:r>
            <w:r w:rsidR="004F25F7">
              <w:rPr>
                <w:rFonts w:asciiTheme="majorHAnsi" w:hAnsiTheme="majorHAnsi" w:cstheme="majorHAnsi"/>
                <w:color w:val="000000"/>
                <w:kern w:val="36"/>
                <w:sz w:val="22"/>
                <w:szCs w:val="22"/>
              </w:rPr>
              <w:t>E</w:t>
            </w:r>
            <w:r w:rsidRPr="001064C3">
              <w:rPr>
                <w:rFonts w:asciiTheme="majorHAnsi" w:hAnsiTheme="majorHAnsi" w:cstheme="majorHAnsi"/>
                <w:color w:val="000000"/>
                <w:kern w:val="36"/>
                <w:sz w:val="22"/>
                <w:szCs w:val="22"/>
              </w:rPr>
              <w:t xml:space="preserve">ducation requirements, including </w:t>
            </w:r>
            <w:r>
              <w:rPr>
                <w:rFonts w:asciiTheme="majorHAnsi" w:hAnsiTheme="majorHAnsi" w:cstheme="majorHAnsi"/>
                <w:color w:val="000000"/>
                <w:kern w:val="36"/>
                <w:sz w:val="22"/>
                <w:szCs w:val="22"/>
              </w:rPr>
              <w:t>the</w:t>
            </w:r>
            <w:r w:rsidRPr="001064C3">
              <w:rPr>
                <w:rFonts w:asciiTheme="majorHAnsi" w:hAnsiTheme="majorHAnsi" w:cstheme="majorHAnsi"/>
                <w:color w:val="000000"/>
                <w:kern w:val="36"/>
                <w:sz w:val="22"/>
                <w:szCs w:val="22"/>
              </w:rPr>
              <w:t xml:space="preserve"> Common Core</w:t>
            </w:r>
            <w:r w:rsidR="00377C0E">
              <w:rPr>
                <w:rFonts w:asciiTheme="majorHAnsi" w:hAnsiTheme="majorHAnsi" w:cstheme="majorHAnsi"/>
                <w:color w:val="000000"/>
                <w:kern w:val="36"/>
                <w:sz w:val="22"/>
                <w:szCs w:val="22"/>
              </w:rPr>
              <w:t xml:space="preserve"> and </w:t>
            </w:r>
            <w:r w:rsidR="004F25F7">
              <w:rPr>
                <w:rFonts w:asciiTheme="majorHAnsi" w:hAnsiTheme="majorHAnsi" w:cstheme="majorHAnsi"/>
                <w:color w:val="000000"/>
                <w:kern w:val="36"/>
                <w:sz w:val="22"/>
                <w:szCs w:val="22"/>
              </w:rPr>
              <w:t xml:space="preserve">the </w:t>
            </w:r>
            <w:r w:rsidRPr="001064C3">
              <w:rPr>
                <w:rFonts w:asciiTheme="majorHAnsi" w:hAnsiTheme="majorHAnsi" w:cstheme="majorHAnsi"/>
                <w:color w:val="000000"/>
                <w:kern w:val="36"/>
                <w:sz w:val="22"/>
                <w:szCs w:val="22"/>
              </w:rPr>
              <w:t xml:space="preserve">Writing Intensive courses. </w:t>
            </w:r>
            <w:r w:rsidR="00583243">
              <w:rPr>
                <w:rFonts w:asciiTheme="majorHAnsi" w:hAnsiTheme="majorHAnsi" w:cstheme="majorHAnsi"/>
                <w:color w:val="000000"/>
                <w:kern w:val="36"/>
                <w:sz w:val="22"/>
                <w:szCs w:val="22"/>
              </w:rPr>
              <w:t>The minor</w:t>
            </w:r>
            <w:r w:rsidRPr="001064C3">
              <w:rPr>
                <w:rFonts w:asciiTheme="majorHAnsi" w:hAnsiTheme="majorHAnsi" w:cstheme="majorHAnsi"/>
                <w:color w:val="000000"/>
                <w:kern w:val="36"/>
                <w:sz w:val="22"/>
                <w:szCs w:val="22"/>
              </w:rPr>
              <w:t xml:space="preserve"> will also offer </w:t>
            </w:r>
            <w:r w:rsidR="0027781A">
              <w:rPr>
                <w:rFonts w:asciiTheme="majorHAnsi" w:hAnsiTheme="majorHAnsi" w:cstheme="majorHAnsi"/>
                <w:color w:val="000000"/>
                <w:kern w:val="36"/>
                <w:sz w:val="22"/>
                <w:szCs w:val="22"/>
              </w:rPr>
              <w:t xml:space="preserve">students </w:t>
            </w:r>
            <w:r w:rsidRPr="001064C3">
              <w:rPr>
                <w:rFonts w:asciiTheme="majorHAnsi" w:hAnsiTheme="majorHAnsi" w:cstheme="majorHAnsi"/>
                <w:color w:val="000000"/>
                <w:kern w:val="36"/>
                <w:sz w:val="22"/>
                <w:szCs w:val="22"/>
              </w:rPr>
              <w:t>options for alternative career</w:t>
            </w:r>
            <w:r w:rsidR="00583243">
              <w:rPr>
                <w:rFonts w:asciiTheme="majorHAnsi" w:hAnsiTheme="majorHAnsi" w:cstheme="majorHAnsi"/>
                <w:color w:val="000000"/>
                <w:kern w:val="36"/>
                <w:sz w:val="22"/>
                <w:szCs w:val="22"/>
              </w:rPr>
              <w:t>s</w:t>
            </w:r>
            <w:r w:rsidRPr="001064C3">
              <w:rPr>
                <w:rFonts w:asciiTheme="majorHAnsi" w:hAnsiTheme="majorHAnsi" w:cstheme="majorHAnsi"/>
                <w:color w:val="000000"/>
                <w:kern w:val="36"/>
                <w:sz w:val="22"/>
                <w:szCs w:val="22"/>
              </w:rPr>
              <w:t xml:space="preserve"> </w:t>
            </w:r>
            <w:r w:rsidR="0027781A">
              <w:rPr>
                <w:rFonts w:asciiTheme="majorHAnsi" w:hAnsiTheme="majorHAnsi" w:cstheme="majorHAnsi"/>
                <w:color w:val="000000"/>
                <w:kern w:val="36"/>
                <w:sz w:val="22"/>
                <w:szCs w:val="22"/>
              </w:rPr>
              <w:t>in</w:t>
            </w:r>
            <w:r w:rsidRPr="001064C3">
              <w:rPr>
                <w:rFonts w:asciiTheme="majorHAnsi" w:hAnsiTheme="majorHAnsi" w:cstheme="majorHAnsi"/>
                <w:color w:val="000000"/>
                <w:kern w:val="36"/>
                <w:sz w:val="22"/>
                <w:szCs w:val="22"/>
              </w:rPr>
              <w:t xml:space="preserve"> </w:t>
            </w:r>
            <w:r w:rsidR="0027781A">
              <w:rPr>
                <w:rFonts w:asciiTheme="majorHAnsi" w:hAnsiTheme="majorHAnsi" w:cstheme="majorHAnsi"/>
                <w:color w:val="000000"/>
                <w:kern w:val="36"/>
                <w:sz w:val="22"/>
                <w:szCs w:val="22"/>
              </w:rPr>
              <w:t>art education, museum work, visual resources librar</w:t>
            </w:r>
            <w:r w:rsidR="00583243">
              <w:rPr>
                <w:rFonts w:asciiTheme="majorHAnsi" w:hAnsiTheme="majorHAnsi" w:cstheme="majorHAnsi"/>
                <w:color w:val="000000"/>
                <w:kern w:val="36"/>
                <w:sz w:val="22"/>
                <w:szCs w:val="22"/>
              </w:rPr>
              <w:t>ies</w:t>
            </w:r>
            <w:r w:rsidR="0027781A">
              <w:rPr>
                <w:rFonts w:asciiTheme="majorHAnsi" w:hAnsiTheme="majorHAnsi" w:cstheme="majorHAnsi"/>
                <w:color w:val="000000"/>
                <w:kern w:val="36"/>
                <w:sz w:val="22"/>
                <w:szCs w:val="22"/>
              </w:rPr>
              <w:t>, and art gallery and auction</w:t>
            </w:r>
            <w:r w:rsidR="00583243">
              <w:rPr>
                <w:rFonts w:asciiTheme="majorHAnsi" w:hAnsiTheme="majorHAnsi" w:cstheme="majorHAnsi"/>
                <w:color w:val="000000"/>
                <w:kern w:val="36"/>
                <w:sz w:val="22"/>
                <w:szCs w:val="22"/>
              </w:rPr>
              <w:t xml:space="preserve"> </w:t>
            </w:r>
            <w:r w:rsidR="0027781A">
              <w:rPr>
                <w:rFonts w:asciiTheme="majorHAnsi" w:hAnsiTheme="majorHAnsi" w:cstheme="majorHAnsi"/>
                <w:color w:val="000000"/>
                <w:kern w:val="36"/>
                <w:sz w:val="22"/>
                <w:szCs w:val="22"/>
              </w:rPr>
              <w:t>house work</w:t>
            </w:r>
            <w:r w:rsidRPr="001064C3">
              <w:rPr>
                <w:rFonts w:asciiTheme="majorHAnsi" w:hAnsiTheme="majorHAnsi" w:cstheme="majorHAnsi"/>
                <w:color w:val="000000"/>
                <w:kern w:val="36"/>
                <w:sz w:val="22"/>
                <w:szCs w:val="22"/>
              </w:rPr>
              <w:t xml:space="preserve">.  </w:t>
            </w:r>
          </w:p>
          <w:p w14:paraId="05A372D7" w14:textId="77777777" w:rsidR="00564936" w:rsidRPr="00AB6FF5" w:rsidRDefault="00564936">
            <w:pPr>
              <w:rPr>
                <w:rFonts w:asciiTheme="majorHAnsi" w:hAnsiTheme="majorHAnsi" w:cstheme="majorHAnsi"/>
                <w:b/>
                <w:sz w:val="22"/>
                <w:szCs w:val="22"/>
              </w:rPr>
            </w:pPr>
          </w:p>
        </w:tc>
      </w:tr>
      <w:tr w:rsidR="00564936" w:rsidRPr="00AB6FF5" w14:paraId="26BAA9F2" w14:textId="77777777">
        <w:trPr>
          <w:trHeight w:val="1511"/>
        </w:trPr>
        <w:tc>
          <w:tcPr>
            <w:tcW w:w="3258" w:type="dxa"/>
          </w:tcPr>
          <w:p w14:paraId="4A3CD92A" w14:textId="77777777" w:rsidR="00564936" w:rsidRPr="00AB6FF5" w:rsidRDefault="00564936">
            <w:pPr>
              <w:rPr>
                <w:rFonts w:asciiTheme="majorHAnsi" w:hAnsiTheme="majorHAnsi" w:cstheme="majorHAnsi"/>
                <w:b/>
                <w:sz w:val="22"/>
                <w:szCs w:val="22"/>
              </w:rPr>
            </w:pPr>
            <w:r w:rsidRPr="00AB6FF5">
              <w:rPr>
                <w:rFonts w:asciiTheme="majorHAnsi" w:hAnsiTheme="majorHAnsi" w:cstheme="majorHAnsi"/>
                <w:b/>
                <w:sz w:val="22"/>
                <w:szCs w:val="22"/>
              </w:rPr>
              <w:lastRenderedPageBreak/>
              <w:t>Proposal History</w:t>
            </w:r>
          </w:p>
          <w:p w14:paraId="1B640364" w14:textId="77777777" w:rsidR="00564936" w:rsidRPr="00AB6FF5" w:rsidRDefault="00564936">
            <w:pPr>
              <w:rPr>
                <w:rFonts w:asciiTheme="majorHAnsi" w:hAnsiTheme="majorHAnsi" w:cstheme="majorHAnsi"/>
                <w:sz w:val="20"/>
                <w:szCs w:val="22"/>
              </w:rPr>
            </w:pPr>
            <w:r w:rsidRPr="00AB6FF5">
              <w:rPr>
                <w:rFonts w:asciiTheme="majorHAnsi" w:hAnsiTheme="majorHAnsi" w:cstheme="majorHAnsi"/>
                <w:sz w:val="20"/>
                <w:szCs w:val="22"/>
              </w:rPr>
              <w:t>(Please provide history of this proposal:  is this a resubmission? An updated version?  This may most easily be expressed as a list</w:t>
            </w:r>
            <w:r w:rsidR="00C72926" w:rsidRPr="00AB6FF5">
              <w:rPr>
                <w:rFonts w:asciiTheme="majorHAnsi" w:hAnsiTheme="majorHAnsi" w:cstheme="majorHAnsi"/>
                <w:sz w:val="20"/>
                <w:szCs w:val="22"/>
              </w:rPr>
              <w:t>)</w:t>
            </w:r>
            <w:r w:rsidRPr="00AB6FF5">
              <w:rPr>
                <w:rFonts w:asciiTheme="majorHAnsi" w:hAnsiTheme="majorHAnsi" w:cstheme="majorHAnsi"/>
                <w:sz w:val="20"/>
                <w:szCs w:val="22"/>
              </w:rPr>
              <w:t>.</w:t>
            </w:r>
          </w:p>
        </w:tc>
        <w:tc>
          <w:tcPr>
            <w:tcW w:w="5598" w:type="dxa"/>
          </w:tcPr>
          <w:p w14:paraId="66E2D2B7" w14:textId="77777777" w:rsidR="00564936" w:rsidRPr="00AB6FF5" w:rsidRDefault="00396408">
            <w:pPr>
              <w:rPr>
                <w:rFonts w:asciiTheme="majorHAnsi" w:hAnsiTheme="majorHAnsi" w:cstheme="majorHAnsi"/>
                <w:sz w:val="22"/>
                <w:szCs w:val="22"/>
              </w:rPr>
            </w:pPr>
            <w:r w:rsidRPr="00AB6FF5">
              <w:rPr>
                <w:rFonts w:asciiTheme="majorHAnsi" w:hAnsiTheme="majorHAnsi" w:cstheme="majorHAnsi"/>
                <w:sz w:val="22"/>
                <w:szCs w:val="22"/>
              </w:rPr>
              <w:t xml:space="preserve">This is the initial submission of this minor curriculum modification proposal. </w:t>
            </w:r>
          </w:p>
        </w:tc>
      </w:tr>
    </w:tbl>
    <w:p w14:paraId="62167F3B" w14:textId="77777777" w:rsidR="001D157D" w:rsidRPr="00AB6FF5" w:rsidRDefault="001D157D">
      <w:pPr>
        <w:rPr>
          <w:rFonts w:asciiTheme="majorHAnsi" w:hAnsiTheme="majorHAnsi" w:cstheme="majorHAnsi"/>
          <w:b/>
          <w:sz w:val="22"/>
          <w:szCs w:val="22"/>
        </w:rPr>
      </w:pPr>
    </w:p>
    <w:p w14:paraId="141BDDDE" w14:textId="77777777" w:rsidR="00564936" w:rsidRPr="00AB6FF5" w:rsidRDefault="00564936" w:rsidP="005F58C0">
      <w:pPr>
        <w:rPr>
          <w:rFonts w:asciiTheme="majorHAnsi" w:hAnsiTheme="majorHAnsi" w:cstheme="majorHAnsi"/>
          <w:sz w:val="20"/>
          <w:szCs w:val="22"/>
        </w:rPr>
      </w:pPr>
      <w:r w:rsidRPr="00AB6FF5">
        <w:rPr>
          <w:rFonts w:asciiTheme="majorHAnsi" w:hAnsiTheme="majorHAnsi" w:cstheme="majorHAnsi"/>
          <w:sz w:val="20"/>
          <w:szCs w:val="22"/>
        </w:rPr>
        <w:t xml:space="preserve">Please </w:t>
      </w:r>
      <w:r w:rsidR="000B4038" w:rsidRPr="00AB6FF5">
        <w:rPr>
          <w:rFonts w:asciiTheme="majorHAnsi" w:hAnsiTheme="majorHAnsi" w:cstheme="majorHAnsi"/>
          <w:sz w:val="20"/>
          <w:szCs w:val="22"/>
        </w:rPr>
        <w:t>include</w:t>
      </w:r>
      <w:r w:rsidRPr="00AB6FF5">
        <w:rPr>
          <w:rFonts w:asciiTheme="majorHAnsi" w:hAnsiTheme="majorHAnsi" w:cstheme="majorHAnsi"/>
          <w:sz w:val="20"/>
          <w:szCs w:val="22"/>
        </w:rPr>
        <w:t xml:space="preserve"> all appropriate documentation as indicated in the Curriculum Modification Checklist.</w:t>
      </w:r>
    </w:p>
    <w:p w14:paraId="0C1B428D" w14:textId="77777777" w:rsidR="00564936" w:rsidRPr="00AB6FF5" w:rsidRDefault="00564936">
      <w:pPr>
        <w:rPr>
          <w:rFonts w:asciiTheme="majorHAnsi" w:hAnsiTheme="majorHAnsi" w:cstheme="majorHAnsi"/>
          <w:sz w:val="20"/>
          <w:szCs w:val="22"/>
        </w:rPr>
      </w:pPr>
    </w:p>
    <w:p w14:paraId="0CD4D7D8" w14:textId="77777777" w:rsidR="00564936" w:rsidRPr="00AB6FF5" w:rsidRDefault="00564936">
      <w:pPr>
        <w:rPr>
          <w:rFonts w:asciiTheme="majorHAnsi" w:hAnsiTheme="majorHAnsi" w:cstheme="majorHAnsi"/>
          <w:sz w:val="20"/>
          <w:szCs w:val="22"/>
        </w:rPr>
      </w:pPr>
      <w:r w:rsidRPr="00AB6FF5">
        <w:rPr>
          <w:rFonts w:asciiTheme="majorHAnsi" w:hAnsiTheme="majorHAnsi" w:cstheme="majorHAnsi"/>
          <w:sz w:val="20"/>
          <w:szCs w:val="22"/>
        </w:rPr>
        <w:t>For each new course, please also complete the New Course Proposal and submit in this document.</w:t>
      </w:r>
    </w:p>
    <w:p w14:paraId="5C692AEC" w14:textId="77777777" w:rsidR="00564936" w:rsidRPr="00AB6FF5" w:rsidRDefault="00564936">
      <w:pPr>
        <w:rPr>
          <w:rFonts w:asciiTheme="majorHAnsi" w:hAnsiTheme="majorHAnsi" w:cstheme="majorHAnsi"/>
          <w:sz w:val="20"/>
          <w:szCs w:val="22"/>
        </w:rPr>
      </w:pPr>
    </w:p>
    <w:p w14:paraId="49A07514" w14:textId="77777777" w:rsidR="005F58C0" w:rsidRPr="00AB6FF5" w:rsidRDefault="00564936">
      <w:pPr>
        <w:rPr>
          <w:rFonts w:asciiTheme="majorHAnsi" w:hAnsiTheme="majorHAnsi" w:cstheme="majorHAnsi"/>
          <w:sz w:val="20"/>
          <w:szCs w:val="22"/>
        </w:rPr>
      </w:pPr>
      <w:r w:rsidRPr="00AB6FF5">
        <w:rPr>
          <w:rFonts w:asciiTheme="majorHAnsi" w:hAnsiTheme="majorHAnsi" w:cstheme="majorHAnsi"/>
          <w:sz w:val="20"/>
          <w:szCs w:val="22"/>
        </w:rPr>
        <w:t>P</w:t>
      </w:r>
      <w:r w:rsidR="00FB2334" w:rsidRPr="00AB6FF5">
        <w:rPr>
          <w:rFonts w:asciiTheme="majorHAnsi" w:hAnsiTheme="majorHAnsi" w:cstheme="majorHAnsi"/>
          <w:sz w:val="20"/>
          <w:szCs w:val="22"/>
        </w:rPr>
        <w:t>lease submit this document as a single</w:t>
      </w:r>
      <w:r w:rsidRPr="00AB6FF5">
        <w:rPr>
          <w:rFonts w:asciiTheme="majorHAnsi" w:hAnsiTheme="majorHAnsi" w:cstheme="majorHAnsi"/>
          <w:sz w:val="20"/>
          <w:szCs w:val="22"/>
        </w:rPr>
        <w:t xml:space="preserve"> .doc</w:t>
      </w:r>
      <w:r w:rsidR="00FB2334" w:rsidRPr="00AB6FF5">
        <w:rPr>
          <w:rFonts w:asciiTheme="majorHAnsi" w:hAnsiTheme="majorHAnsi" w:cstheme="majorHAnsi"/>
          <w:sz w:val="20"/>
          <w:szCs w:val="22"/>
        </w:rPr>
        <w:t xml:space="preserve"> or .rtf</w:t>
      </w:r>
      <w:r w:rsidRPr="00AB6FF5">
        <w:rPr>
          <w:rFonts w:asciiTheme="majorHAnsi" w:hAnsiTheme="majorHAnsi" w:cstheme="majorHAnsi"/>
          <w:sz w:val="20"/>
          <w:szCs w:val="22"/>
        </w:rPr>
        <w:t xml:space="preserve"> format.  If some documents are unable to be converted to .doc, then please provide all documents archived into a single .zip file.</w:t>
      </w:r>
    </w:p>
    <w:p w14:paraId="2BB855D6" w14:textId="77777777" w:rsidR="005F58C0" w:rsidRPr="00AB6FF5" w:rsidRDefault="005F58C0">
      <w:pPr>
        <w:rPr>
          <w:rFonts w:asciiTheme="majorHAnsi" w:hAnsiTheme="majorHAnsi" w:cstheme="majorHAnsi"/>
          <w:sz w:val="20"/>
          <w:szCs w:val="22"/>
        </w:rPr>
      </w:pPr>
    </w:p>
    <w:p w14:paraId="59C1B6DA" w14:textId="77777777" w:rsidR="00576098" w:rsidRPr="00AB6FF5" w:rsidRDefault="00A912B6" w:rsidP="00A21316">
      <w:pPr>
        <w:pStyle w:val="Default"/>
        <w:tabs>
          <w:tab w:val="left" w:pos="-3960"/>
        </w:tabs>
        <w:spacing w:after="120"/>
        <w:ind w:right="-120"/>
        <w:rPr>
          <w:rFonts w:asciiTheme="majorHAnsi" w:hAnsiTheme="majorHAnsi" w:cstheme="majorHAnsi"/>
          <w:sz w:val="22"/>
          <w:szCs w:val="22"/>
        </w:rPr>
      </w:pPr>
      <w:r w:rsidRPr="00AB6FF5">
        <w:rPr>
          <w:rFonts w:asciiTheme="majorHAnsi" w:hAnsiTheme="majorHAnsi" w:cstheme="majorHAnsi"/>
          <w:sz w:val="22"/>
          <w:szCs w:val="22"/>
        </w:rPr>
        <w:br w:type="page"/>
      </w:r>
    </w:p>
    <w:p w14:paraId="7790A74D" w14:textId="77777777" w:rsidR="00576098" w:rsidRPr="00AB6FF5" w:rsidRDefault="00576098" w:rsidP="00576098">
      <w:pPr>
        <w:rPr>
          <w:rFonts w:asciiTheme="majorHAnsi" w:hAnsiTheme="majorHAnsi" w:cstheme="majorHAnsi"/>
          <w:b/>
        </w:rPr>
      </w:pPr>
    </w:p>
    <w:p w14:paraId="036F3A93" w14:textId="77777777" w:rsidR="00576098" w:rsidRPr="00AB6FF5" w:rsidRDefault="00A21316" w:rsidP="00576098">
      <w:pPr>
        <w:rPr>
          <w:rFonts w:asciiTheme="majorHAnsi" w:hAnsiTheme="majorHAnsi" w:cstheme="majorHAnsi"/>
          <w:b/>
        </w:rPr>
      </w:pPr>
      <w:r w:rsidRPr="00AB6FF5">
        <w:rPr>
          <w:rFonts w:asciiTheme="majorHAnsi" w:hAnsiTheme="majorHAnsi" w:cs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B6FF5" w14:paraId="14B865F9" w14:textId="77777777">
        <w:tc>
          <w:tcPr>
            <w:tcW w:w="7848" w:type="dxa"/>
            <w:shd w:val="clear" w:color="auto" w:fill="E6E6E6"/>
          </w:tcPr>
          <w:p w14:paraId="5D26C7C8" w14:textId="77777777" w:rsidR="00576098" w:rsidRPr="00AB6FF5" w:rsidRDefault="00576098" w:rsidP="00CC10AA">
            <w:pPr>
              <w:spacing w:after="80"/>
              <w:rPr>
                <w:rFonts w:asciiTheme="majorHAnsi" w:hAnsiTheme="majorHAnsi" w:cstheme="majorHAnsi"/>
                <w:sz w:val="22"/>
                <w:szCs w:val="22"/>
              </w:rPr>
            </w:pPr>
            <w:r w:rsidRPr="00AB6FF5">
              <w:rPr>
                <w:rFonts w:asciiTheme="majorHAnsi" w:hAnsiTheme="majorHAnsi" w:cstheme="majorHAnsi"/>
                <w:sz w:val="22"/>
                <w:szCs w:val="22"/>
              </w:rPr>
              <w:t xml:space="preserve">Completed CURRICULUM MODIFICATION FORM </w:t>
            </w:r>
            <w:r w:rsidR="002E5A57" w:rsidRPr="00AB6FF5">
              <w:rPr>
                <w:rFonts w:asciiTheme="majorHAnsi" w:hAnsiTheme="majorHAnsi" w:cstheme="majorHAnsi"/>
                <w:sz w:val="22"/>
                <w:szCs w:val="22"/>
              </w:rPr>
              <w:t>including:</w:t>
            </w:r>
          </w:p>
        </w:tc>
        <w:tc>
          <w:tcPr>
            <w:tcW w:w="630" w:type="dxa"/>
            <w:shd w:val="clear" w:color="auto" w:fill="E6E6E6"/>
            <w:vAlign w:val="center"/>
          </w:tcPr>
          <w:p w14:paraId="33CB2E35" w14:textId="77777777" w:rsidR="00576098" w:rsidRPr="00AB6FF5" w:rsidRDefault="00576098" w:rsidP="00CC10AA">
            <w:pPr>
              <w:spacing w:after="80"/>
              <w:jc w:val="center"/>
              <w:rPr>
                <w:rFonts w:asciiTheme="majorHAnsi" w:hAnsiTheme="majorHAnsi" w:cstheme="majorHAnsi"/>
                <w:sz w:val="18"/>
                <w:szCs w:val="18"/>
              </w:rPr>
            </w:pPr>
          </w:p>
        </w:tc>
      </w:tr>
      <w:tr w:rsidR="00576098" w:rsidRPr="00AB6FF5" w14:paraId="3F8117AB" w14:textId="77777777">
        <w:tc>
          <w:tcPr>
            <w:tcW w:w="7848" w:type="dxa"/>
          </w:tcPr>
          <w:p w14:paraId="012CB636" w14:textId="77777777" w:rsidR="00576098" w:rsidRPr="00AB6FF5" w:rsidRDefault="00576098" w:rsidP="002E5A57">
            <w:pPr>
              <w:pStyle w:val="ListParagraph"/>
              <w:numPr>
                <w:ilvl w:val="0"/>
                <w:numId w:val="6"/>
              </w:numPr>
              <w:spacing w:after="80"/>
              <w:rPr>
                <w:rFonts w:asciiTheme="majorHAnsi" w:hAnsiTheme="majorHAnsi" w:cstheme="majorHAnsi"/>
                <w:sz w:val="22"/>
                <w:szCs w:val="22"/>
              </w:rPr>
            </w:pPr>
            <w:r w:rsidRPr="00AB6FF5">
              <w:rPr>
                <w:rFonts w:asciiTheme="majorHAnsi" w:hAnsiTheme="majorHAnsi" w:cstheme="majorHAnsi"/>
                <w:sz w:val="22"/>
                <w:szCs w:val="22"/>
              </w:rPr>
              <w:t>Brief description of proposal</w:t>
            </w:r>
          </w:p>
        </w:tc>
        <w:tc>
          <w:tcPr>
            <w:tcW w:w="630" w:type="dxa"/>
            <w:vAlign w:val="center"/>
          </w:tcPr>
          <w:p w14:paraId="2B56E44D" w14:textId="77777777" w:rsidR="00576098" w:rsidRPr="00AB6FF5" w:rsidRDefault="0007362E" w:rsidP="00CC10AA">
            <w:pPr>
              <w:spacing w:after="80"/>
              <w:jc w:val="center"/>
              <w:rPr>
                <w:rFonts w:asciiTheme="majorHAnsi" w:hAnsiTheme="majorHAnsi" w:cstheme="majorHAnsi"/>
                <w:sz w:val="18"/>
                <w:szCs w:val="18"/>
              </w:rPr>
            </w:pPr>
            <w:r w:rsidRPr="00AB6FF5">
              <w:rPr>
                <w:rFonts w:asciiTheme="majorHAnsi" w:hAnsiTheme="majorHAnsi" w:cstheme="majorHAnsi"/>
                <w:sz w:val="18"/>
                <w:szCs w:val="18"/>
              </w:rPr>
              <w:t>X</w:t>
            </w:r>
          </w:p>
        </w:tc>
      </w:tr>
      <w:tr w:rsidR="00576098" w:rsidRPr="00AB6FF5" w14:paraId="601559D4" w14:textId="77777777">
        <w:tc>
          <w:tcPr>
            <w:tcW w:w="7848" w:type="dxa"/>
          </w:tcPr>
          <w:p w14:paraId="5675DB37" w14:textId="77777777" w:rsidR="00576098" w:rsidRPr="00AB6FF5" w:rsidRDefault="00576098" w:rsidP="002E5A57">
            <w:pPr>
              <w:pStyle w:val="ListParagraph"/>
              <w:numPr>
                <w:ilvl w:val="0"/>
                <w:numId w:val="6"/>
              </w:numPr>
              <w:spacing w:after="80"/>
              <w:rPr>
                <w:rFonts w:asciiTheme="majorHAnsi" w:hAnsiTheme="majorHAnsi" w:cstheme="majorHAnsi"/>
                <w:sz w:val="22"/>
                <w:szCs w:val="22"/>
              </w:rPr>
            </w:pPr>
            <w:r w:rsidRPr="00AB6FF5">
              <w:rPr>
                <w:rFonts w:asciiTheme="majorHAnsi" w:hAnsiTheme="majorHAnsi" w:cstheme="majorHAnsi"/>
                <w:sz w:val="22"/>
                <w:szCs w:val="22"/>
              </w:rPr>
              <w:t>Rationale for proposal</w:t>
            </w:r>
          </w:p>
        </w:tc>
        <w:tc>
          <w:tcPr>
            <w:tcW w:w="630" w:type="dxa"/>
            <w:vAlign w:val="center"/>
          </w:tcPr>
          <w:p w14:paraId="0267B848" w14:textId="77777777" w:rsidR="00576098" w:rsidRPr="00AB6FF5" w:rsidRDefault="0007362E" w:rsidP="00CC10AA">
            <w:pPr>
              <w:spacing w:after="80"/>
              <w:jc w:val="center"/>
              <w:rPr>
                <w:rFonts w:asciiTheme="majorHAnsi" w:hAnsiTheme="majorHAnsi" w:cstheme="majorHAnsi"/>
                <w:sz w:val="18"/>
                <w:szCs w:val="18"/>
              </w:rPr>
            </w:pPr>
            <w:r w:rsidRPr="00AB6FF5">
              <w:rPr>
                <w:rFonts w:asciiTheme="majorHAnsi" w:hAnsiTheme="majorHAnsi" w:cstheme="majorHAnsi"/>
                <w:sz w:val="18"/>
                <w:szCs w:val="18"/>
              </w:rPr>
              <w:t>X</w:t>
            </w:r>
          </w:p>
        </w:tc>
      </w:tr>
      <w:tr w:rsidR="00576098" w:rsidRPr="00AB6FF5" w14:paraId="4A287B6A" w14:textId="77777777">
        <w:tc>
          <w:tcPr>
            <w:tcW w:w="7848" w:type="dxa"/>
          </w:tcPr>
          <w:p w14:paraId="2E23F249" w14:textId="77777777" w:rsidR="00576098" w:rsidRPr="00AB6FF5" w:rsidRDefault="00576098" w:rsidP="000B2CFE">
            <w:pPr>
              <w:pStyle w:val="ListParagraph"/>
              <w:numPr>
                <w:ilvl w:val="0"/>
                <w:numId w:val="6"/>
              </w:numPr>
              <w:spacing w:after="80"/>
              <w:rPr>
                <w:rFonts w:asciiTheme="majorHAnsi" w:hAnsiTheme="majorHAnsi" w:cstheme="majorHAnsi"/>
                <w:sz w:val="22"/>
                <w:szCs w:val="22"/>
              </w:rPr>
            </w:pPr>
            <w:r w:rsidRPr="00AB6FF5">
              <w:rPr>
                <w:rFonts w:asciiTheme="majorHAnsi" w:hAnsiTheme="majorHAnsi" w:cstheme="majorHAnsi"/>
                <w:sz w:val="22"/>
                <w:szCs w:val="22"/>
              </w:rPr>
              <w:t xml:space="preserve">Date of department </w:t>
            </w:r>
            <w:r w:rsidR="000B2CFE" w:rsidRPr="00AB6FF5">
              <w:rPr>
                <w:rFonts w:asciiTheme="majorHAnsi" w:hAnsiTheme="majorHAnsi" w:cstheme="majorHAnsi"/>
                <w:sz w:val="22"/>
                <w:szCs w:val="22"/>
              </w:rPr>
              <w:t>m</w:t>
            </w:r>
            <w:r w:rsidRPr="00AB6FF5">
              <w:rPr>
                <w:rFonts w:asciiTheme="majorHAnsi" w:hAnsiTheme="majorHAnsi" w:cstheme="majorHAnsi"/>
                <w:sz w:val="22"/>
                <w:szCs w:val="22"/>
              </w:rPr>
              <w:t>eeting approving the modification</w:t>
            </w:r>
          </w:p>
        </w:tc>
        <w:tc>
          <w:tcPr>
            <w:tcW w:w="630" w:type="dxa"/>
            <w:vAlign w:val="center"/>
          </w:tcPr>
          <w:p w14:paraId="3412A3F3" w14:textId="3720F28B" w:rsidR="00576098" w:rsidRPr="00AB6FF5" w:rsidRDefault="00F27806" w:rsidP="00CC10AA">
            <w:pPr>
              <w:spacing w:after="80"/>
              <w:jc w:val="center"/>
              <w:rPr>
                <w:rFonts w:asciiTheme="majorHAnsi" w:hAnsiTheme="majorHAnsi" w:cstheme="majorHAnsi"/>
                <w:sz w:val="18"/>
                <w:szCs w:val="18"/>
              </w:rPr>
            </w:pPr>
            <w:r>
              <w:rPr>
                <w:rFonts w:asciiTheme="majorHAnsi" w:hAnsiTheme="majorHAnsi" w:cstheme="majorHAnsi"/>
                <w:sz w:val="18"/>
                <w:szCs w:val="18"/>
              </w:rPr>
              <w:t>X</w:t>
            </w:r>
          </w:p>
        </w:tc>
      </w:tr>
      <w:tr w:rsidR="002E5A57" w:rsidRPr="00AB6FF5" w14:paraId="581253FF" w14:textId="77777777">
        <w:tc>
          <w:tcPr>
            <w:tcW w:w="7848" w:type="dxa"/>
          </w:tcPr>
          <w:p w14:paraId="0E137F0E" w14:textId="77777777" w:rsidR="002E5A57" w:rsidRPr="00AB6FF5" w:rsidRDefault="002E5A57" w:rsidP="002E5A57">
            <w:pPr>
              <w:pStyle w:val="ListParagraph"/>
              <w:numPr>
                <w:ilvl w:val="0"/>
                <w:numId w:val="6"/>
              </w:numPr>
              <w:spacing w:after="80"/>
              <w:rPr>
                <w:rFonts w:asciiTheme="majorHAnsi" w:hAnsiTheme="majorHAnsi" w:cstheme="majorHAnsi"/>
                <w:sz w:val="22"/>
                <w:szCs w:val="22"/>
              </w:rPr>
            </w:pPr>
            <w:r w:rsidRPr="00AB6FF5">
              <w:rPr>
                <w:rFonts w:asciiTheme="majorHAnsi" w:hAnsiTheme="majorHAnsi" w:cstheme="majorHAnsi"/>
                <w:sz w:val="22"/>
                <w:szCs w:val="22"/>
              </w:rPr>
              <w:t>Chair</w:t>
            </w:r>
            <w:r w:rsidR="000B2CFE" w:rsidRPr="00AB6FF5">
              <w:rPr>
                <w:rFonts w:asciiTheme="majorHAnsi" w:hAnsiTheme="majorHAnsi" w:cstheme="majorHAnsi"/>
                <w:sz w:val="22"/>
                <w:szCs w:val="22"/>
              </w:rPr>
              <w:t>’</w:t>
            </w:r>
            <w:r w:rsidRPr="00AB6FF5">
              <w:rPr>
                <w:rFonts w:asciiTheme="majorHAnsi" w:hAnsiTheme="majorHAnsi" w:cstheme="majorHAnsi"/>
                <w:sz w:val="22"/>
                <w:szCs w:val="22"/>
              </w:rPr>
              <w:t>s Signature</w:t>
            </w:r>
          </w:p>
        </w:tc>
        <w:tc>
          <w:tcPr>
            <w:tcW w:w="630" w:type="dxa"/>
            <w:vAlign w:val="center"/>
          </w:tcPr>
          <w:p w14:paraId="1CFE04FE" w14:textId="447FC18D" w:rsidR="002E5A57" w:rsidRPr="00AB6FF5" w:rsidRDefault="004D15F7" w:rsidP="00CC10AA">
            <w:pPr>
              <w:spacing w:after="80"/>
              <w:jc w:val="center"/>
              <w:rPr>
                <w:rFonts w:asciiTheme="majorHAnsi" w:hAnsiTheme="majorHAnsi" w:cstheme="majorHAnsi"/>
                <w:sz w:val="18"/>
                <w:szCs w:val="18"/>
              </w:rPr>
            </w:pPr>
            <w:r>
              <w:rPr>
                <w:rFonts w:asciiTheme="majorHAnsi" w:hAnsiTheme="majorHAnsi" w:cstheme="majorHAnsi"/>
                <w:sz w:val="18"/>
                <w:szCs w:val="18"/>
              </w:rPr>
              <w:t>X</w:t>
            </w:r>
          </w:p>
        </w:tc>
      </w:tr>
      <w:tr w:rsidR="00576098" w:rsidRPr="00AB6FF5" w14:paraId="18B86ECC" w14:textId="77777777">
        <w:tc>
          <w:tcPr>
            <w:tcW w:w="7848" w:type="dxa"/>
          </w:tcPr>
          <w:p w14:paraId="522D41AA" w14:textId="77777777" w:rsidR="00576098" w:rsidRPr="00AB6FF5" w:rsidRDefault="00576098" w:rsidP="002E5A57">
            <w:pPr>
              <w:pStyle w:val="ListParagraph"/>
              <w:numPr>
                <w:ilvl w:val="0"/>
                <w:numId w:val="6"/>
              </w:numPr>
              <w:spacing w:after="80"/>
              <w:rPr>
                <w:rFonts w:asciiTheme="majorHAnsi" w:hAnsiTheme="majorHAnsi" w:cstheme="majorHAnsi"/>
                <w:sz w:val="22"/>
                <w:szCs w:val="22"/>
              </w:rPr>
            </w:pPr>
            <w:r w:rsidRPr="00AB6FF5">
              <w:rPr>
                <w:rFonts w:asciiTheme="majorHAnsi" w:hAnsiTheme="majorHAnsi" w:cstheme="majorHAnsi"/>
                <w:sz w:val="22"/>
                <w:szCs w:val="22"/>
              </w:rPr>
              <w:t>Dean’s Signature</w:t>
            </w:r>
          </w:p>
        </w:tc>
        <w:tc>
          <w:tcPr>
            <w:tcW w:w="630" w:type="dxa"/>
            <w:vAlign w:val="center"/>
          </w:tcPr>
          <w:p w14:paraId="2D3D0368" w14:textId="74310ED8" w:rsidR="00576098" w:rsidRPr="00AB6FF5" w:rsidRDefault="004D15F7" w:rsidP="00CC10AA">
            <w:pPr>
              <w:spacing w:after="80"/>
              <w:jc w:val="center"/>
              <w:rPr>
                <w:rFonts w:asciiTheme="majorHAnsi" w:hAnsiTheme="majorHAnsi" w:cstheme="majorHAnsi"/>
                <w:sz w:val="18"/>
                <w:szCs w:val="18"/>
              </w:rPr>
            </w:pPr>
            <w:r>
              <w:rPr>
                <w:rFonts w:asciiTheme="majorHAnsi" w:hAnsiTheme="majorHAnsi" w:cstheme="majorHAnsi"/>
                <w:sz w:val="18"/>
                <w:szCs w:val="18"/>
              </w:rPr>
              <w:t>X</w:t>
            </w:r>
          </w:p>
        </w:tc>
      </w:tr>
      <w:tr w:rsidR="00576098" w:rsidRPr="00AB6FF5" w14:paraId="5CBB8809" w14:textId="77777777">
        <w:tc>
          <w:tcPr>
            <w:tcW w:w="7848" w:type="dxa"/>
          </w:tcPr>
          <w:p w14:paraId="767F3C8E" w14:textId="77777777" w:rsidR="00576098" w:rsidRPr="00AB6FF5" w:rsidRDefault="00576098" w:rsidP="00CC10AA">
            <w:pPr>
              <w:spacing w:after="80"/>
              <w:rPr>
                <w:rFonts w:asciiTheme="majorHAnsi" w:hAnsiTheme="majorHAnsi" w:cstheme="majorHAnsi"/>
                <w:sz w:val="22"/>
                <w:szCs w:val="22"/>
              </w:rPr>
            </w:pPr>
            <w:r w:rsidRPr="00AB6FF5">
              <w:rPr>
                <w:rFonts w:asciiTheme="majorHAnsi" w:hAnsiTheme="majorHAnsi" w:cstheme="majorHAnsi"/>
                <w:sz w:val="22"/>
                <w:szCs w:val="22"/>
              </w:rPr>
              <w:t>Evidence of consultation with affected departments</w:t>
            </w:r>
          </w:p>
          <w:p w14:paraId="0A43197D" w14:textId="77777777" w:rsidR="00576098" w:rsidRPr="00AB6FF5" w:rsidRDefault="00576098" w:rsidP="00CC10AA">
            <w:pPr>
              <w:spacing w:after="80"/>
              <w:rPr>
                <w:rFonts w:asciiTheme="majorHAnsi" w:hAnsiTheme="majorHAnsi" w:cstheme="majorHAnsi"/>
                <w:sz w:val="22"/>
                <w:szCs w:val="22"/>
              </w:rPr>
            </w:pPr>
            <w:r w:rsidRPr="00AB6FF5">
              <w:rPr>
                <w:rFonts w:asciiTheme="majorHAnsi" w:hAnsiTheme="majorHAnsi" w:cstheme="majorHAnsi"/>
                <w:sz w:val="22"/>
                <w:szCs w:val="22"/>
              </w:rPr>
              <w:t>List of the programs that use this course as required or elective, and courses that use this as a prerequisite.</w:t>
            </w:r>
          </w:p>
        </w:tc>
        <w:tc>
          <w:tcPr>
            <w:tcW w:w="630" w:type="dxa"/>
            <w:vAlign w:val="center"/>
          </w:tcPr>
          <w:p w14:paraId="4B35744D" w14:textId="724408B8" w:rsidR="00576098" w:rsidRPr="00AB6FF5" w:rsidRDefault="002555E5" w:rsidP="00CC10AA">
            <w:pPr>
              <w:spacing w:after="80"/>
              <w:jc w:val="center"/>
              <w:rPr>
                <w:rFonts w:asciiTheme="majorHAnsi" w:hAnsiTheme="majorHAnsi" w:cstheme="majorHAnsi"/>
                <w:sz w:val="18"/>
                <w:szCs w:val="18"/>
              </w:rPr>
            </w:pPr>
            <w:r>
              <w:rPr>
                <w:rFonts w:asciiTheme="majorHAnsi" w:hAnsiTheme="majorHAnsi" w:cstheme="majorHAnsi"/>
                <w:sz w:val="18"/>
                <w:szCs w:val="18"/>
              </w:rPr>
              <w:t>X</w:t>
            </w:r>
          </w:p>
        </w:tc>
      </w:tr>
      <w:tr w:rsidR="00576098" w:rsidRPr="00AB6FF5" w14:paraId="62465345" w14:textId="77777777">
        <w:tc>
          <w:tcPr>
            <w:tcW w:w="7848" w:type="dxa"/>
          </w:tcPr>
          <w:p w14:paraId="215EA7D9" w14:textId="77777777" w:rsidR="00576098" w:rsidRPr="00AB6FF5" w:rsidRDefault="00576098" w:rsidP="00CC10AA">
            <w:pPr>
              <w:spacing w:after="80"/>
              <w:rPr>
                <w:rFonts w:asciiTheme="majorHAnsi" w:hAnsiTheme="majorHAnsi" w:cstheme="majorHAnsi"/>
                <w:sz w:val="22"/>
                <w:szCs w:val="22"/>
              </w:rPr>
            </w:pPr>
            <w:r w:rsidRPr="00AB6FF5">
              <w:rPr>
                <w:rFonts w:asciiTheme="majorHAnsi" w:hAnsiTheme="majorHAnsi" w:cstheme="majorHAnsi"/>
                <w:sz w:val="22"/>
                <w:szCs w:val="22"/>
              </w:rPr>
              <w:t>Documentation of Advisory Commission views (if applicable).</w:t>
            </w:r>
          </w:p>
        </w:tc>
        <w:tc>
          <w:tcPr>
            <w:tcW w:w="630" w:type="dxa"/>
            <w:vAlign w:val="center"/>
          </w:tcPr>
          <w:p w14:paraId="4759FCDC" w14:textId="77777777" w:rsidR="00576098" w:rsidRPr="00AB6FF5" w:rsidRDefault="00576098" w:rsidP="00CC10AA">
            <w:pPr>
              <w:spacing w:after="80"/>
              <w:jc w:val="center"/>
              <w:rPr>
                <w:rFonts w:asciiTheme="majorHAnsi" w:hAnsiTheme="majorHAnsi" w:cstheme="majorHAnsi"/>
                <w:sz w:val="18"/>
                <w:szCs w:val="18"/>
              </w:rPr>
            </w:pPr>
          </w:p>
        </w:tc>
      </w:tr>
      <w:tr w:rsidR="00576098" w:rsidRPr="00AB6FF5" w14:paraId="58CA8C05" w14:textId="77777777">
        <w:tc>
          <w:tcPr>
            <w:tcW w:w="7848" w:type="dxa"/>
            <w:tcBorders>
              <w:bottom w:val="single" w:sz="4" w:space="0" w:color="auto"/>
            </w:tcBorders>
          </w:tcPr>
          <w:p w14:paraId="3EF5659E" w14:textId="77777777" w:rsidR="00576098" w:rsidRPr="00AB6FF5" w:rsidRDefault="009D562B" w:rsidP="009D562B">
            <w:pPr>
              <w:spacing w:after="80"/>
              <w:rPr>
                <w:rFonts w:asciiTheme="majorHAnsi" w:hAnsiTheme="majorHAnsi" w:cstheme="majorHAnsi"/>
                <w:color w:val="FF0000"/>
                <w:sz w:val="22"/>
                <w:szCs w:val="22"/>
              </w:rPr>
            </w:pPr>
            <w:r w:rsidRPr="00AB6FF5">
              <w:rPr>
                <w:rFonts w:asciiTheme="majorHAnsi" w:hAnsiTheme="majorHAnsi" w:cstheme="majorHAnsi"/>
                <w:sz w:val="22"/>
                <w:szCs w:val="22"/>
              </w:rPr>
              <w:t xml:space="preserve">Completed </w:t>
            </w:r>
            <w:hyperlink r:id="rId11" w:history="1">
              <w:r w:rsidRPr="00AB6FF5">
                <w:rPr>
                  <w:rStyle w:val="Hyperlink"/>
                  <w:rFonts w:asciiTheme="majorHAnsi" w:hAnsiTheme="majorHAnsi" w:cstheme="majorHAnsi"/>
                  <w:sz w:val="22"/>
                  <w:szCs w:val="22"/>
                </w:rPr>
                <w:t>Chancellor’s Report Form</w:t>
              </w:r>
            </w:hyperlink>
            <w:r w:rsidRPr="00AB6FF5">
              <w:rPr>
                <w:rFonts w:asciiTheme="majorHAnsi" w:hAnsiTheme="majorHAnsi" w:cstheme="majorHAnsi"/>
                <w:sz w:val="22"/>
                <w:szCs w:val="22"/>
              </w:rPr>
              <w:t>.</w:t>
            </w:r>
          </w:p>
        </w:tc>
        <w:tc>
          <w:tcPr>
            <w:tcW w:w="630" w:type="dxa"/>
            <w:tcBorders>
              <w:bottom w:val="single" w:sz="4" w:space="0" w:color="auto"/>
            </w:tcBorders>
            <w:vAlign w:val="center"/>
          </w:tcPr>
          <w:p w14:paraId="67483949" w14:textId="77777777" w:rsidR="00576098" w:rsidRPr="00AB6FF5" w:rsidRDefault="00576098" w:rsidP="00CC10AA">
            <w:pPr>
              <w:spacing w:after="80"/>
              <w:jc w:val="center"/>
              <w:rPr>
                <w:rFonts w:asciiTheme="majorHAnsi" w:hAnsiTheme="majorHAnsi" w:cstheme="majorHAnsi"/>
                <w:sz w:val="18"/>
                <w:szCs w:val="18"/>
              </w:rPr>
            </w:pPr>
          </w:p>
        </w:tc>
      </w:tr>
    </w:tbl>
    <w:p w14:paraId="6D6A883C" w14:textId="77777777" w:rsidR="00576098" w:rsidRPr="00AB6FF5" w:rsidRDefault="00576098" w:rsidP="00576098">
      <w:pPr>
        <w:rPr>
          <w:rFonts w:asciiTheme="majorHAnsi" w:hAnsiTheme="majorHAnsi" w:cstheme="majorHAnsi"/>
        </w:rPr>
      </w:pPr>
    </w:p>
    <w:p w14:paraId="2AF95FA2" w14:textId="77777777" w:rsidR="00576098" w:rsidRPr="00AB6FF5" w:rsidRDefault="00576098" w:rsidP="00576098">
      <w:pPr>
        <w:rPr>
          <w:rFonts w:asciiTheme="majorHAnsi" w:hAnsiTheme="majorHAnsi" w:cstheme="majorHAnsi"/>
          <w:b/>
        </w:rPr>
      </w:pPr>
      <w:r w:rsidRPr="00AB6FF5">
        <w:rPr>
          <w:rFonts w:asciiTheme="majorHAnsi" w:hAnsiTheme="majorHAnsi" w:cstheme="majorHAnsi"/>
          <w:b/>
        </w:rPr>
        <w:t>EXISTING PROGRAM MODIFICATION PROPOSALS</w:t>
      </w:r>
    </w:p>
    <w:p w14:paraId="3BD68AD1" w14:textId="77777777" w:rsidR="0012422D" w:rsidRPr="00AB6FF5" w:rsidRDefault="0012422D" w:rsidP="0057609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B6FF5" w14:paraId="212BB2BE" w14:textId="77777777">
        <w:tc>
          <w:tcPr>
            <w:tcW w:w="7848" w:type="dxa"/>
            <w:tcBorders>
              <w:bottom w:val="single" w:sz="4" w:space="0" w:color="auto"/>
            </w:tcBorders>
          </w:tcPr>
          <w:p w14:paraId="309839E9" w14:textId="77777777" w:rsidR="00576098" w:rsidRPr="00AB6FF5" w:rsidRDefault="00576098" w:rsidP="00CC10AA">
            <w:pPr>
              <w:spacing w:after="80"/>
              <w:rPr>
                <w:rFonts w:asciiTheme="majorHAnsi" w:hAnsiTheme="majorHAnsi" w:cstheme="majorHAnsi"/>
                <w:sz w:val="22"/>
                <w:szCs w:val="22"/>
              </w:rPr>
            </w:pPr>
            <w:r w:rsidRPr="00AB6FF5">
              <w:rPr>
                <w:rFonts w:asciiTheme="majorHAnsi" w:hAnsiTheme="majorHAnsi" w:cstheme="majorHAnsi"/>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5AF26C25" w14:textId="77777777" w:rsidR="00576098" w:rsidRPr="00AB6FF5" w:rsidRDefault="00576098" w:rsidP="00CC10AA">
            <w:pPr>
              <w:spacing w:after="80"/>
              <w:jc w:val="center"/>
              <w:rPr>
                <w:rFonts w:asciiTheme="majorHAnsi" w:hAnsiTheme="majorHAnsi" w:cstheme="majorHAnsi"/>
                <w:color w:val="333333"/>
                <w:sz w:val="18"/>
                <w:szCs w:val="18"/>
              </w:rPr>
            </w:pPr>
          </w:p>
        </w:tc>
      </w:tr>
      <w:tr w:rsidR="00576098" w:rsidRPr="00AB6FF5" w14:paraId="60D4A140" w14:textId="77777777">
        <w:trPr>
          <w:trHeight w:val="332"/>
        </w:trPr>
        <w:tc>
          <w:tcPr>
            <w:tcW w:w="7848" w:type="dxa"/>
          </w:tcPr>
          <w:p w14:paraId="2474DAB2" w14:textId="77777777" w:rsidR="00576098" w:rsidRPr="00AB6FF5" w:rsidRDefault="00FB2334" w:rsidP="00CC10AA">
            <w:pPr>
              <w:rPr>
                <w:rFonts w:asciiTheme="majorHAnsi" w:hAnsiTheme="majorHAnsi" w:cstheme="majorHAnsi"/>
                <w:sz w:val="22"/>
                <w:szCs w:val="22"/>
              </w:rPr>
            </w:pPr>
            <w:r w:rsidRPr="00AB6FF5">
              <w:rPr>
                <w:rFonts w:asciiTheme="majorHAnsi" w:hAnsiTheme="majorHAnsi" w:cstheme="majorHAnsi"/>
                <w:sz w:val="22"/>
                <w:szCs w:val="22"/>
              </w:rPr>
              <w:t>Detailed r</w:t>
            </w:r>
            <w:r w:rsidR="00576098" w:rsidRPr="00AB6FF5">
              <w:rPr>
                <w:rFonts w:asciiTheme="majorHAnsi" w:hAnsiTheme="majorHAnsi" w:cstheme="majorHAnsi"/>
                <w:sz w:val="22"/>
                <w:szCs w:val="22"/>
              </w:rPr>
              <w:t>ationale</w:t>
            </w:r>
            <w:r w:rsidR="0012422D" w:rsidRPr="00AB6FF5">
              <w:rPr>
                <w:rFonts w:asciiTheme="majorHAnsi" w:hAnsiTheme="majorHAnsi" w:cstheme="majorHAnsi"/>
                <w:sz w:val="22"/>
                <w:szCs w:val="22"/>
              </w:rPr>
              <w:t xml:space="preserve"> for each modification (this includes minor modifications)</w:t>
            </w:r>
          </w:p>
        </w:tc>
        <w:tc>
          <w:tcPr>
            <w:tcW w:w="630" w:type="dxa"/>
          </w:tcPr>
          <w:p w14:paraId="31F6B6EE" w14:textId="134D0FE6" w:rsidR="00576098" w:rsidRPr="00AB6FF5" w:rsidRDefault="00576098" w:rsidP="00CC10AA">
            <w:pPr>
              <w:rPr>
                <w:rFonts w:asciiTheme="majorHAnsi" w:hAnsiTheme="majorHAnsi" w:cstheme="majorHAnsi"/>
              </w:rPr>
            </w:pPr>
          </w:p>
        </w:tc>
      </w:tr>
    </w:tbl>
    <w:p w14:paraId="583AF774" w14:textId="77777777" w:rsidR="00576098" w:rsidRPr="00AB6FF5" w:rsidRDefault="00576098" w:rsidP="00576098">
      <w:pPr>
        <w:rPr>
          <w:rFonts w:asciiTheme="majorHAnsi" w:hAnsiTheme="majorHAnsi" w:cstheme="majorHAnsi"/>
        </w:rPr>
      </w:pPr>
    </w:p>
    <w:p w14:paraId="693409DC" w14:textId="77777777" w:rsidR="005B3BBB" w:rsidRPr="00AB6FF5" w:rsidRDefault="005B3BBB" w:rsidP="005B3BBB">
      <w:pPr>
        <w:shd w:val="clear" w:color="auto" w:fill="FFFFFF"/>
        <w:rPr>
          <w:rFonts w:asciiTheme="majorHAnsi" w:hAnsiTheme="majorHAnsi" w:cstheme="majorHAnsi"/>
        </w:rPr>
      </w:pPr>
      <w:r w:rsidRPr="00AB6FF5">
        <w:rPr>
          <w:rFonts w:asciiTheme="majorHAnsi" w:hAnsiTheme="majorHAnsi" w:cstheme="majorHAnsi"/>
        </w:rPr>
        <w:t> </w:t>
      </w:r>
    </w:p>
    <w:p w14:paraId="0C6B2C45" w14:textId="77777777" w:rsidR="005B3BBB" w:rsidRPr="00AB6FF5" w:rsidRDefault="005B3BBB">
      <w:pPr>
        <w:rPr>
          <w:rFonts w:asciiTheme="majorHAnsi" w:hAnsiTheme="majorHAnsi" w:cstheme="majorHAnsi"/>
          <w:color w:val="000000"/>
          <w:sz w:val="52"/>
          <w:szCs w:val="52"/>
        </w:rPr>
      </w:pPr>
      <w:r w:rsidRPr="00AB6FF5">
        <w:rPr>
          <w:rFonts w:asciiTheme="majorHAnsi" w:hAnsiTheme="majorHAnsi" w:cstheme="majorHAnsi"/>
          <w:color w:val="000000"/>
          <w:sz w:val="52"/>
          <w:szCs w:val="52"/>
        </w:rPr>
        <w:br w:type="page"/>
      </w:r>
    </w:p>
    <w:p w14:paraId="068E0366" w14:textId="77777777" w:rsidR="005B3BBB" w:rsidRPr="007429C7" w:rsidRDefault="005B3BBB" w:rsidP="007429C7">
      <w:pPr>
        <w:shd w:val="clear" w:color="auto" w:fill="FFFFFF"/>
        <w:rPr>
          <w:rFonts w:asciiTheme="majorHAnsi" w:hAnsiTheme="majorHAnsi" w:cstheme="majorHAnsi"/>
          <w:b/>
          <w:bCs/>
          <w:color w:val="000000"/>
          <w:sz w:val="32"/>
          <w:szCs w:val="32"/>
        </w:rPr>
      </w:pPr>
      <w:r w:rsidRPr="007429C7">
        <w:rPr>
          <w:rFonts w:asciiTheme="majorHAnsi" w:hAnsiTheme="majorHAnsi" w:cstheme="majorHAnsi"/>
          <w:b/>
          <w:bCs/>
          <w:color w:val="000000"/>
          <w:sz w:val="32"/>
          <w:szCs w:val="32"/>
        </w:rPr>
        <w:lastRenderedPageBreak/>
        <w:t xml:space="preserve">Draft Proposal for a Minor in </w:t>
      </w:r>
      <w:r w:rsidR="00F63B8E">
        <w:rPr>
          <w:rFonts w:asciiTheme="majorHAnsi" w:hAnsiTheme="majorHAnsi" w:cstheme="majorHAnsi"/>
          <w:b/>
          <w:bCs/>
          <w:color w:val="000000"/>
          <w:sz w:val="32"/>
          <w:szCs w:val="32"/>
        </w:rPr>
        <w:t>Art History and Visual Culture</w:t>
      </w:r>
      <w:r w:rsidRPr="007429C7">
        <w:rPr>
          <w:rFonts w:asciiTheme="majorHAnsi" w:hAnsiTheme="majorHAnsi" w:cstheme="majorHAnsi"/>
          <w:b/>
          <w:bCs/>
          <w:color w:val="000000"/>
          <w:sz w:val="32"/>
          <w:szCs w:val="32"/>
        </w:rPr>
        <w:t xml:space="preserve"> Sponsored by </w:t>
      </w:r>
      <w:r w:rsidR="00522176" w:rsidRPr="007429C7">
        <w:rPr>
          <w:rFonts w:asciiTheme="majorHAnsi" w:hAnsiTheme="majorHAnsi" w:cstheme="majorHAnsi"/>
          <w:b/>
          <w:bCs/>
          <w:color w:val="000000"/>
          <w:sz w:val="32"/>
          <w:szCs w:val="32"/>
        </w:rPr>
        <w:t>Humanities</w:t>
      </w:r>
      <w:r w:rsidRPr="007429C7">
        <w:rPr>
          <w:rFonts w:asciiTheme="majorHAnsi" w:hAnsiTheme="majorHAnsi" w:cstheme="majorHAnsi"/>
          <w:b/>
          <w:bCs/>
          <w:color w:val="000000"/>
          <w:sz w:val="32"/>
          <w:szCs w:val="32"/>
        </w:rPr>
        <w:t xml:space="preserve"> Department</w:t>
      </w:r>
    </w:p>
    <w:p w14:paraId="1125199A" w14:textId="77777777" w:rsidR="005B3BBB" w:rsidRPr="00C330C2" w:rsidRDefault="005B3BBB" w:rsidP="007429C7">
      <w:pPr>
        <w:shd w:val="clear" w:color="auto" w:fill="FFFFFF"/>
        <w:rPr>
          <w:rFonts w:asciiTheme="majorHAnsi" w:hAnsiTheme="majorHAnsi" w:cstheme="majorHAnsi"/>
        </w:rPr>
      </w:pPr>
      <w:r w:rsidRPr="00C330C2">
        <w:rPr>
          <w:rFonts w:asciiTheme="majorHAnsi" w:hAnsiTheme="majorHAnsi" w:cstheme="majorHAnsi"/>
        </w:rPr>
        <w:t xml:space="preserve">Minor Curriculum Modification </w:t>
      </w:r>
    </w:p>
    <w:p w14:paraId="5753EF9A" w14:textId="77777777" w:rsidR="005B3BBB" w:rsidRPr="00C330C2" w:rsidRDefault="005B3BBB" w:rsidP="007429C7">
      <w:pPr>
        <w:shd w:val="clear" w:color="auto" w:fill="FFFFFF"/>
        <w:rPr>
          <w:rFonts w:asciiTheme="majorHAnsi" w:hAnsiTheme="majorHAnsi" w:cstheme="majorHAnsi"/>
        </w:rPr>
      </w:pPr>
    </w:p>
    <w:p w14:paraId="4A1BCBCC" w14:textId="77777777" w:rsidR="00AB6FF5" w:rsidRPr="007429C7" w:rsidRDefault="005B3BBB" w:rsidP="00825712">
      <w:pPr>
        <w:keepNext/>
        <w:keepLines/>
        <w:shd w:val="clear" w:color="auto" w:fill="FFFFFF"/>
        <w:spacing w:after="120"/>
        <w:outlineLvl w:val="0"/>
        <w:rPr>
          <w:rFonts w:asciiTheme="majorHAnsi" w:hAnsiTheme="majorHAnsi" w:cstheme="majorHAnsi"/>
          <w:b/>
          <w:bCs/>
          <w:color w:val="000000"/>
          <w:kern w:val="36"/>
          <w:sz w:val="32"/>
          <w:szCs w:val="32"/>
        </w:rPr>
      </w:pPr>
      <w:r w:rsidRPr="007429C7">
        <w:rPr>
          <w:rFonts w:asciiTheme="majorHAnsi" w:hAnsiTheme="majorHAnsi" w:cstheme="majorHAnsi"/>
          <w:b/>
          <w:bCs/>
          <w:color w:val="000000"/>
          <w:kern w:val="36"/>
          <w:sz w:val="32"/>
          <w:szCs w:val="32"/>
        </w:rPr>
        <w:t>Rationale</w:t>
      </w:r>
    </w:p>
    <w:p w14:paraId="27663DAF" w14:textId="6639A4D1" w:rsidR="005B3BBB" w:rsidRDefault="00766DD0" w:rsidP="00766DD0">
      <w:pPr>
        <w:shd w:val="clear" w:color="auto" w:fill="FFFFFF"/>
        <w:jc w:val="both"/>
        <w:outlineLvl w:val="0"/>
        <w:rPr>
          <w:rFonts w:asciiTheme="majorHAnsi" w:hAnsiTheme="majorHAnsi" w:cstheme="majorHAnsi"/>
          <w:color w:val="000000"/>
          <w:sz w:val="22"/>
          <w:szCs w:val="22"/>
        </w:rPr>
      </w:pPr>
      <w:r>
        <w:rPr>
          <w:rFonts w:asciiTheme="majorHAnsi" w:hAnsiTheme="majorHAnsi" w:cstheme="majorHAnsi"/>
          <w:color w:val="000000"/>
          <w:sz w:val="22"/>
          <w:szCs w:val="22"/>
        </w:rPr>
        <w:t xml:space="preserve">The Minor in Art History and Visual Culture provides </w:t>
      </w:r>
      <w:r w:rsidR="00463A22">
        <w:rPr>
          <w:rFonts w:asciiTheme="majorHAnsi" w:hAnsiTheme="majorHAnsi" w:cstheme="majorHAnsi"/>
          <w:color w:val="000000"/>
          <w:sz w:val="22"/>
          <w:szCs w:val="22"/>
        </w:rPr>
        <w:t xml:space="preserve">students </w:t>
      </w:r>
      <w:r>
        <w:rPr>
          <w:rFonts w:asciiTheme="majorHAnsi" w:hAnsiTheme="majorHAnsi" w:cstheme="majorHAnsi"/>
          <w:color w:val="000000"/>
          <w:sz w:val="22"/>
          <w:szCs w:val="22"/>
        </w:rPr>
        <w:t xml:space="preserve">at City Tech an opportunity for further exploring new and more possibilities of their professional studies at the college. </w:t>
      </w:r>
      <w:r>
        <w:rPr>
          <w:rFonts w:asciiTheme="majorHAnsi" w:hAnsiTheme="majorHAnsi" w:cstheme="majorHAnsi"/>
          <w:color w:val="000000"/>
          <w:kern w:val="36"/>
          <w:sz w:val="22"/>
          <w:szCs w:val="22"/>
        </w:rPr>
        <w:t>It</w:t>
      </w:r>
      <w:r w:rsidRPr="001064C3">
        <w:rPr>
          <w:rFonts w:asciiTheme="majorHAnsi" w:hAnsiTheme="majorHAnsi" w:cstheme="majorHAnsi"/>
          <w:color w:val="000000"/>
          <w:kern w:val="36"/>
          <w:sz w:val="22"/>
          <w:szCs w:val="22"/>
        </w:rPr>
        <w:t xml:space="preserve"> also offer</w:t>
      </w:r>
      <w:r>
        <w:rPr>
          <w:rFonts w:asciiTheme="majorHAnsi" w:hAnsiTheme="majorHAnsi" w:cstheme="majorHAnsi"/>
          <w:color w:val="000000"/>
          <w:kern w:val="36"/>
          <w:sz w:val="22"/>
          <w:szCs w:val="22"/>
        </w:rPr>
        <w:t>s</w:t>
      </w:r>
      <w:r w:rsidRPr="001064C3">
        <w:rPr>
          <w:rFonts w:asciiTheme="majorHAnsi" w:hAnsiTheme="majorHAnsi" w:cstheme="majorHAnsi"/>
          <w:color w:val="000000"/>
          <w:kern w:val="36"/>
          <w:sz w:val="22"/>
          <w:szCs w:val="22"/>
        </w:rPr>
        <w:t xml:space="preserve"> </w:t>
      </w:r>
      <w:r>
        <w:rPr>
          <w:rFonts w:asciiTheme="majorHAnsi" w:hAnsiTheme="majorHAnsi" w:cstheme="majorHAnsi"/>
          <w:color w:val="000000"/>
          <w:kern w:val="36"/>
          <w:sz w:val="22"/>
          <w:szCs w:val="22"/>
        </w:rPr>
        <w:t xml:space="preserve">them </w:t>
      </w:r>
      <w:r w:rsidRPr="001064C3">
        <w:rPr>
          <w:rFonts w:asciiTheme="majorHAnsi" w:hAnsiTheme="majorHAnsi" w:cstheme="majorHAnsi"/>
          <w:color w:val="000000"/>
          <w:kern w:val="36"/>
          <w:sz w:val="22"/>
          <w:szCs w:val="22"/>
        </w:rPr>
        <w:t xml:space="preserve">options for </w:t>
      </w:r>
      <w:r>
        <w:rPr>
          <w:rFonts w:asciiTheme="majorHAnsi" w:hAnsiTheme="majorHAnsi" w:cstheme="majorHAnsi"/>
          <w:color w:val="000000"/>
          <w:kern w:val="36"/>
          <w:sz w:val="22"/>
          <w:szCs w:val="22"/>
        </w:rPr>
        <w:t xml:space="preserve">an </w:t>
      </w:r>
      <w:r w:rsidRPr="001064C3">
        <w:rPr>
          <w:rFonts w:asciiTheme="majorHAnsi" w:hAnsiTheme="majorHAnsi" w:cstheme="majorHAnsi"/>
          <w:color w:val="000000"/>
          <w:kern w:val="36"/>
          <w:sz w:val="22"/>
          <w:szCs w:val="22"/>
        </w:rPr>
        <w:t xml:space="preserve">alternative career </w:t>
      </w:r>
      <w:r>
        <w:rPr>
          <w:rFonts w:asciiTheme="majorHAnsi" w:hAnsiTheme="majorHAnsi" w:cstheme="majorHAnsi"/>
          <w:color w:val="000000"/>
          <w:kern w:val="36"/>
          <w:sz w:val="22"/>
          <w:szCs w:val="22"/>
        </w:rPr>
        <w:t>in</w:t>
      </w:r>
      <w:r w:rsidRPr="001064C3">
        <w:rPr>
          <w:rFonts w:asciiTheme="majorHAnsi" w:hAnsiTheme="majorHAnsi" w:cstheme="majorHAnsi"/>
          <w:color w:val="000000"/>
          <w:kern w:val="36"/>
          <w:sz w:val="22"/>
          <w:szCs w:val="22"/>
        </w:rPr>
        <w:t xml:space="preserve"> </w:t>
      </w:r>
      <w:r w:rsidR="00583243">
        <w:rPr>
          <w:rFonts w:asciiTheme="majorHAnsi" w:hAnsiTheme="majorHAnsi" w:cstheme="majorHAnsi"/>
          <w:color w:val="000000"/>
          <w:kern w:val="36"/>
          <w:sz w:val="22"/>
          <w:szCs w:val="22"/>
        </w:rPr>
        <w:t>areas such</w:t>
      </w:r>
      <w:r>
        <w:rPr>
          <w:rFonts w:asciiTheme="majorHAnsi" w:hAnsiTheme="majorHAnsi" w:cstheme="majorHAnsi"/>
          <w:color w:val="000000"/>
          <w:kern w:val="36"/>
          <w:sz w:val="22"/>
          <w:szCs w:val="22"/>
        </w:rPr>
        <w:t xml:space="preserve"> as art education, museum work, advertis</w:t>
      </w:r>
      <w:r w:rsidR="00BF31C5">
        <w:rPr>
          <w:rFonts w:asciiTheme="majorHAnsi" w:hAnsiTheme="majorHAnsi" w:cstheme="majorHAnsi"/>
          <w:color w:val="000000"/>
          <w:kern w:val="36"/>
          <w:sz w:val="22"/>
          <w:szCs w:val="22"/>
        </w:rPr>
        <w:t>ing</w:t>
      </w:r>
      <w:r>
        <w:rPr>
          <w:rFonts w:asciiTheme="majorHAnsi" w:hAnsiTheme="majorHAnsi" w:cstheme="majorHAnsi"/>
          <w:color w:val="000000"/>
          <w:kern w:val="36"/>
          <w:sz w:val="22"/>
          <w:szCs w:val="22"/>
        </w:rPr>
        <w:t>, visual resources library, art gallery and auction house, art law office</w:t>
      </w:r>
      <w:r w:rsidR="00583243">
        <w:rPr>
          <w:rFonts w:asciiTheme="majorHAnsi" w:hAnsiTheme="majorHAnsi" w:cstheme="majorHAnsi"/>
          <w:color w:val="000000"/>
          <w:kern w:val="36"/>
          <w:sz w:val="22"/>
          <w:szCs w:val="22"/>
        </w:rPr>
        <w:t>s</w:t>
      </w:r>
      <w:r>
        <w:rPr>
          <w:rFonts w:asciiTheme="majorHAnsi" w:hAnsiTheme="majorHAnsi" w:cstheme="majorHAnsi"/>
          <w:color w:val="000000"/>
          <w:kern w:val="36"/>
          <w:sz w:val="22"/>
          <w:szCs w:val="22"/>
        </w:rPr>
        <w:t>, architectural firm</w:t>
      </w:r>
      <w:r w:rsidR="00583243">
        <w:rPr>
          <w:rFonts w:asciiTheme="majorHAnsi" w:hAnsiTheme="majorHAnsi" w:cstheme="majorHAnsi"/>
          <w:color w:val="000000"/>
          <w:kern w:val="36"/>
          <w:sz w:val="22"/>
          <w:szCs w:val="22"/>
        </w:rPr>
        <w:t>s,</w:t>
      </w:r>
      <w:r>
        <w:rPr>
          <w:rFonts w:asciiTheme="majorHAnsi" w:hAnsiTheme="majorHAnsi" w:cstheme="majorHAnsi"/>
          <w:color w:val="000000"/>
          <w:kern w:val="36"/>
          <w:sz w:val="22"/>
          <w:szCs w:val="22"/>
        </w:rPr>
        <w:t xml:space="preserve"> and art administration</w:t>
      </w:r>
      <w:r w:rsidRPr="001064C3">
        <w:rPr>
          <w:rFonts w:asciiTheme="majorHAnsi" w:hAnsiTheme="majorHAnsi" w:cstheme="majorHAnsi"/>
          <w:color w:val="000000"/>
          <w:kern w:val="36"/>
          <w:sz w:val="22"/>
          <w:szCs w:val="22"/>
        </w:rPr>
        <w:t>.</w:t>
      </w:r>
      <w:r>
        <w:rPr>
          <w:rFonts w:asciiTheme="majorHAnsi" w:hAnsiTheme="majorHAnsi" w:cstheme="majorHAnsi"/>
          <w:color w:val="000000"/>
          <w:kern w:val="36"/>
          <w:sz w:val="22"/>
          <w:szCs w:val="22"/>
        </w:rPr>
        <w:t xml:space="preserve"> </w:t>
      </w:r>
      <w:r w:rsidR="00020AC3">
        <w:rPr>
          <w:rFonts w:asciiTheme="majorHAnsi" w:hAnsiTheme="majorHAnsi" w:cstheme="majorHAnsi"/>
          <w:color w:val="000000"/>
          <w:sz w:val="22"/>
          <w:szCs w:val="22"/>
        </w:rPr>
        <w:t xml:space="preserve">Undergraduate minors with a focus on art history are currently offered at </w:t>
      </w:r>
      <w:r w:rsidR="00517F11">
        <w:rPr>
          <w:rFonts w:asciiTheme="majorHAnsi" w:hAnsiTheme="majorHAnsi" w:cstheme="majorHAnsi"/>
          <w:color w:val="000000"/>
          <w:sz w:val="22"/>
          <w:szCs w:val="22"/>
        </w:rPr>
        <w:t xml:space="preserve">Hunter College, </w:t>
      </w:r>
      <w:r w:rsidR="00020AC3">
        <w:rPr>
          <w:rFonts w:asciiTheme="majorHAnsi" w:hAnsiTheme="majorHAnsi" w:cstheme="majorHAnsi"/>
          <w:color w:val="000000"/>
          <w:sz w:val="22"/>
          <w:szCs w:val="22"/>
        </w:rPr>
        <w:t xml:space="preserve">Brooklyn College, </w:t>
      </w:r>
      <w:r w:rsidR="00517F11">
        <w:rPr>
          <w:rFonts w:asciiTheme="majorHAnsi" w:hAnsiTheme="majorHAnsi" w:cstheme="majorHAnsi"/>
          <w:color w:val="000000"/>
          <w:sz w:val="22"/>
          <w:szCs w:val="22"/>
        </w:rPr>
        <w:t xml:space="preserve">Queens College, </w:t>
      </w:r>
      <w:r w:rsidR="00020AC3">
        <w:rPr>
          <w:rFonts w:asciiTheme="majorHAnsi" w:hAnsiTheme="majorHAnsi" w:cstheme="majorHAnsi"/>
          <w:color w:val="000000"/>
          <w:sz w:val="22"/>
          <w:szCs w:val="22"/>
        </w:rPr>
        <w:t>Baruch College</w:t>
      </w:r>
      <w:r w:rsidR="00517F11">
        <w:rPr>
          <w:rFonts w:asciiTheme="majorHAnsi" w:hAnsiTheme="majorHAnsi" w:cstheme="majorHAnsi"/>
          <w:color w:val="000000"/>
          <w:sz w:val="22"/>
          <w:szCs w:val="22"/>
        </w:rPr>
        <w:t>,</w:t>
      </w:r>
      <w:r w:rsidR="00020AC3">
        <w:rPr>
          <w:rFonts w:asciiTheme="majorHAnsi" w:hAnsiTheme="majorHAnsi" w:cstheme="majorHAnsi"/>
          <w:color w:val="000000"/>
          <w:sz w:val="22"/>
          <w:szCs w:val="22"/>
        </w:rPr>
        <w:t xml:space="preserve"> John Jay College </w:t>
      </w:r>
      <w:r w:rsidR="00517F11">
        <w:rPr>
          <w:rFonts w:asciiTheme="majorHAnsi" w:hAnsiTheme="majorHAnsi" w:cstheme="majorHAnsi"/>
          <w:color w:val="000000"/>
          <w:sz w:val="22"/>
          <w:szCs w:val="22"/>
        </w:rPr>
        <w:t xml:space="preserve">and Lehman College </w:t>
      </w:r>
      <w:r w:rsidR="00020AC3">
        <w:rPr>
          <w:rFonts w:asciiTheme="majorHAnsi" w:hAnsiTheme="majorHAnsi" w:cstheme="majorHAnsi"/>
          <w:color w:val="000000"/>
          <w:sz w:val="22"/>
          <w:szCs w:val="22"/>
        </w:rPr>
        <w:t xml:space="preserve">within the CUNY system. </w:t>
      </w:r>
      <w:r>
        <w:rPr>
          <w:rFonts w:asciiTheme="majorHAnsi" w:hAnsiTheme="majorHAnsi" w:cstheme="majorHAnsi"/>
          <w:color w:val="000000"/>
          <w:sz w:val="22"/>
          <w:szCs w:val="22"/>
        </w:rPr>
        <w:t>And undergraduate minors in Art History and Visual Culture</w:t>
      </w:r>
      <w:r w:rsidR="00463A22">
        <w:rPr>
          <w:rFonts w:asciiTheme="majorHAnsi" w:hAnsiTheme="majorHAnsi" w:cstheme="majorHAnsi"/>
          <w:color w:val="000000"/>
          <w:sz w:val="22"/>
          <w:szCs w:val="22"/>
        </w:rPr>
        <w:t xml:space="preserve"> are offered at a number of colleges across the countr</w:t>
      </w:r>
      <w:r w:rsidR="00517F11">
        <w:rPr>
          <w:rFonts w:asciiTheme="majorHAnsi" w:hAnsiTheme="majorHAnsi" w:cstheme="majorHAnsi"/>
          <w:color w:val="000000"/>
          <w:sz w:val="22"/>
          <w:szCs w:val="22"/>
        </w:rPr>
        <w:t>y</w:t>
      </w:r>
      <w:r w:rsidR="00463A22">
        <w:rPr>
          <w:rFonts w:asciiTheme="majorHAnsi" w:hAnsiTheme="majorHAnsi" w:cstheme="majorHAnsi"/>
          <w:color w:val="000000"/>
          <w:sz w:val="22"/>
          <w:szCs w:val="22"/>
        </w:rPr>
        <w:t>, such as Michigan State University, The College of New Jersey, University of South Carolina, Fairfield University, and Boise State University, to name a few. This minor is proposed in response to the General Education Committee’s recommendation for the creation of new minors at City Tech.</w:t>
      </w:r>
    </w:p>
    <w:p w14:paraId="09303026" w14:textId="18B3C673" w:rsidR="00463A22" w:rsidRDefault="00463A22" w:rsidP="00766DD0">
      <w:pPr>
        <w:shd w:val="clear" w:color="auto" w:fill="FFFFFF"/>
        <w:jc w:val="both"/>
        <w:outlineLvl w:val="0"/>
        <w:rPr>
          <w:rFonts w:asciiTheme="majorHAnsi" w:hAnsiTheme="majorHAnsi" w:cstheme="majorHAnsi"/>
          <w:color w:val="000000"/>
          <w:sz w:val="22"/>
          <w:szCs w:val="22"/>
        </w:rPr>
      </w:pPr>
    </w:p>
    <w:p w14:paraId="07060109" w14:textId="5D19A201" w:rsidR="00C84709" w:rsidRDefault="00463A22" w:rsidP="00463A22">
      <w:pPr>
        <w:shd w:val="clear" w:color="auto" w:fill="FFFFFF"/>
        <w:jc w:val="both"/>
        <w:outlineLvl w:val="0"/>
        <w:rPr>
          <w:rFonts w:asciiTheme="majorHAnsi" w:hAnsiTheme="majorHAnsi" w:cstheme="majorHAnsi"/>
          <w:color w:val="000000"/>
          <w:kern w:val="36"/>
          <w:sz w:val="22"/>
          <w:szCs w:val="22"/>
        </w:rPr>
      </w:pPr>
      <w:r w:rsidRPr="001064C3">
        <w:rPr>
          <w:rFonts w:asciiTheme="majorHAnsi" w:hAnsiTheme="majorHAnsi" w:cstheme="majorHAnsi"/>
          <w:sz w:val="22"/>
        </w:rPr>
        <w:t xml:space="preserve">The </w:t>
      </w:r>
      <w:r>
        <w:rPr>
          <w:rFonts w:asciiTheme="majorHAnsi" w:hAnsiTheme="majorHAnsi" w:cstheme="majorHAnsi"/>
          <w:sz w:val="22"/>
        </w:rPr>
        <w:t>Art History and Visual Culture</w:t>
      </w:r>
      <w:r w:rsidRPr="001064C3">
        <w:rPr>
          <w:rFonts w:asciiTheme="majorHAnsi" w:hAnsiTheme="majorHAnsi" w:cstheme="majorHAnsi"/>
          <w:sz w:val="22"/>
        </w:rPr>
        <w:t xml:space="preserve"> Minor </w:t>
      </w:r>
      <w:r>
        <w:rPr>
          <w:rFonts w:asciiTheme="majorHAnsi" w:hAnsiTheme="majorHAnsi" w:cstheme="majorHAnsi"/>
          <w:sz w:val="22"/>
        </w:rPr>
        <w:t>will be</w:t>
      </w:r>
      <w:r w:rsidRPr="001064C3">
        <w:rPr>
          <w:rFonts w:asciiTheme="majorHAnsi" w:hAnsiTheme="majorHAnsi" w:cstheme="majorHAnsi"/>
          <w:sz w:val="22"/>
        </w:rPr>
        <w:t xml:space="preserve"> housed in the </w:t>
      </w:r>
      <w:r>
        <w:rPr>
          <w:rFonts w:asciiTheme="majorHAnsi" w:hAnsiTheme="majorHAnsi" w:cstheme="majorHAnsi"/>
          <w:sz w:val="22"/>
        </w:rPr>
        <w:t>D</w:t>
      </w:r>
      <w:r w:rsidRPr="001064C3">
        <w:rPr>
          <w:rFonts w:asciiTheme="majorHAnsi" w:hAnsiTheme="majorHAnsi" w:cstheme="majorHAnsi"/>
          <w:sz w:val="22"/>
        </w:rPr>
        <w:t xml:space="preserve">epartment </w:t>
      </w:r>
      <w:r>
        <w:rPr>
          <w:rFonts w:asciiTheme="majorHAnsi" w:hAnsiTheme="majorHAnsi" w:cstheme="majorHAnsi"/>
          <w:sz w:val="22"/>
        </w:rPr>
        <w:t xml:space="preserve">of </w:t>
      </w:r>
      <w:r w:rsidRPr="001064C3">
        <w:rPr>
          <w:rFonts w:asciiTheme="majorHAnsi" w:hAnsiTheme="majorHAnsi" w:cstheme="majorHAnsi"/>
          <w:sz w:val="22"/>
        </w:rPr>
        <w:t>Humanities</w:t>
      </w:r>
      <w:r>
        <w:rPr>
          <w:rFonts w:asciiTheme="majorHAnsi" w:hAnsiTheme="majorHAnsi" w:cstheme="majorHAnsi"/>
          <w:sz w:val="22"/>
        </w:rPr>
        <w:t>.</w:t>
      </w:r>
      <w:r w:rsidRPr="001064C3">
        <w:rPr>
          <w:rFonts w:asciiTheme="majorHAnsi" w:hAnsiTheme="majorHAnsi" w:cstheme="majorHAnsi"/>
          <w:sz w:val="22"/>
        </w:rPr>
        <w:t xml:space="preserve"> </w:t>
      </w:r>
      <w:r>
        <w:rPr>
          <w:rFonts w:asciiTheme="majorHAnsi" w:hAnsiTheme="majorHAnsi" w:cstheme="majorHAnsi"/>
          <w:sz w:val="22"/>
        </w:rPr>
        <w:t>It</w:t>
      </w:r>
      <w:r w:rsidRPr="001064C3">
        <w:rPr>
          <w:rFonts w:asciiTheme="majorHAnsi" w:hAnsiTheme="majorHAnsi" w:cstheme="majorHAnsi"/>
          <w:sz w:val="22"/>
        </w:rPr>
        <w:t xml:space="preserve"> includes coursework </w:t>
      </w:r>
      <w:r>
        <w:rPr>
          <w:rFonts w:asciiTheme="majorHAnsi" w:hAnsiTheme="majorHAnsi" w:cstheme="majorHAnsi"/>
          <w:sz w:val="22"/>
        </w:rPr>
        <w:t xml:space="preserve">mainly </w:t>
      </w:r>
      <w:r w:rsidRPr="001064C3">
        <w:rPr>
          <w:rFonts w:asciiTheme="majorHAnsi" w:hAnsiTheme="majorHAnsi" w:cstheme="majorHAnsi"/>
          <w:sz w:val="22"/>
        </w:rPr>
        <w:t xml:space="preserve">from </w:t>
      </w:r>
      <w:r>
        <w:rPr>
          <w:rFonts w:asciiTheme="majorHAnsi" w:hAnsiTheme="majorHAnsi" w:cstheme="majorHAnsi"/>
          <w:sz w:val="22"/>
        </w:rPr>
        <w:t>the Department of Humanities and one from the Department of Architectural Technology</w:t>
      </w:r>
      <w:r w:rsidRPr="001064C3">
        <w:rPr>
          <w:rFonts w:asciiTheme="majorHAnsi" w:hAnsiTheme="majorHAnsi" w:cstheme="majorHAnsi"/>
          <w:sz w:val="22"/>
        </w:rPr>
        <w:t xml:space="preserve">. The program is a 12-credit minor undergraduate degree offered to all City Tech students. </w:t>
      </w:r>
      <w:r w:rsidRPr="001064C3">
        <w:rPr>
          <w:rFonts w:asciiTheme="majorHAnsi" w:hAnsiTheme="majorHAnsi" w:cstheme="majorHAnsi"/>
          <w:color w:val="000000"/>
          <w:sz w:val="22"/>
          <w:szCs w:val="22"/>
        </w:rPr>
        <w:t>Th</w:t>
      </w:r>
      <w:r>
        <w:rPr>
          <w:rFonts w:asciiTheme="majorHAnsi" w:hAnsiTheme="majorHAnsi" w:cstheme="majorHAnsi"/>
          <w:color w:val="000000"/>
          <w:sz w:val="22"/>
          <w:szCs w:val="22"/>
        </w:rPr>
        <w:t>is</w:t>
      </w:r>
      <w:r w:rsidRPr="001064C3">
        <w:rPr>
          <w:rFonts w:asciiTheme="majorHAnsi" w:hAnsiTheme="majorHAnsi" w:cstheme="majorHAnsi"/>
          <w:color w:val="000000"/>
          <w:sz w:val="22"/>
          <w:szCs w:val="22"/>
        </w:rPr>
        <w:t xml:space="preserve"> minor </w:t>
      </w:r>
      <w:r>
        <w:rPr>
          <w:rFonts w:asciiTheme="majorHAnsi" w:hAnsiTheme="majorHAnsi" w:cstheme="majorHAnsi"/>
          <w:color w:val="000000"/>
          <w:sz w:val="22"/>
          <w:szCs w:val="22"/>
        </w:rPr>
        <w:t xml:space="preserve">program </w:t>
      </w:r>
      <w:r w:rsidRPr="001064C3">
        <w:rPr>
          <w:rFonts w:asciiTheme="majorHAnsi" w:hAnsiTheme="majorHAnsi" w:cstheme="majorHAnsi"/>
          <w:color w:val="000000"/>
          <w:sz w:val="22"/>
          <w:szCs w:val="22"/>
        </w:rPr>
        <w:t>is designed to provide students with a</w:t>
      </w:r>
      <w:r>
        <w:rPr>
          <w:rFonts w:asciiTheme="majorHAnsi" w:hAnsiTheme="majorHAnsi" w:cstheme="majorHAnsi"/>
          <w:color w:val="000000"/>
          <w:sz w:val="22"/>
          <w:szCs w:val="22"/>
        </w:rPr>
        <w:t>n</w:t>
      </w:r>
      <w:r w:rsidRPr="001064C3">
        <w:rPr>
          <w:rFonts w:asciiTheme="majorHAnsi" w:hAnsiTheme="majorHAnsi" w:cstheme="majorHAnsi"/>
          <w:color w:val="000000"/>
          <w:sz w:val="22"/>
          <w:szCs w:val="22"/>
        </w:rPr>
        <w:t xml:space="preserve"> introduct</w:t>
      </w:r>
      <w:r>
        <w:rPr>
          <w:rFonts w:asciiTheme="majorHAnsi" w:hAnsiTheme="majorHAnsi" w:cstheme="majorHAnsi"/>
          <w:color w:val="000000"/>
          <w:sz w:val="22"/>
          <w:szCs w:val="22"/>
        </w:rPr>
        <w:t>ory knowledge</w:t>
      </w:r>
      <w:r w:rsidRPr="001064C3">
        <w:rPr>
          <w:rFonts w:asciiTheme="majorHAnsi" w:hAnsiTheme="majorHAnsi" w:cstheme="majorHAnsi"/>
          <w:color w:val="000000"/>
          <w:sz w:val="22"/>
          <w:szCs w:val="22"/>
        </w:rPr>
        <w:t xml:space="preserve"> </w:t>
      </w:r>
      <w:r w:rsidR="00583243">
        <w:rPr>
          <w:rFonts w:asciiTheme="majorHAnsi" w:hAnsiTheme="majorHAnsi" w:cstheme="majorHAnsi"/>
          <w:color w:val="000000"/>
          <w:sz w:val="22"/>
          <w:szCs w:val="22"/>
        </w:rPr>
        <w:t>of</w:t>
      </w:r>
      <w:r w:rsidRPr="001064C3">
        <w:rPr>
          <w:rFonts w:asciiTheme="majorHAnsi" w:hAnsiTheme="majorHAnsi" w:cstheme="majorHAnsi"/>
          <w:color w:val="000000"/>
          <w:sz w:val="22"/>
          <w:szCs w:val="22"/>
        </w:rPr>
        <w:t xml:space="preserve"> </w:t>
      </w:r>
      <w:r>
        <w:rPr>
          <w:rFonts w:asciiTheme="majorHAnsi" w:hAnsiTheme="majorHAnsi" w:cstheme="majorHAnsi"/>
          <w:color w:val="000000"/>
          <w:sz w:val="22"/>
          <w:szCs w:val="22"/>
        </w:rPr>
        <w:t>art history and visual culture, which is</w:t>
      </w:r>
      <w:r w:rsidRPr="001064C3">
        <w:rPr>
          <w:rFonts w:asciiTheme="majorHAnsi" w:hAnsiTheme="majorHAnsi" w:cstheme="majorHAnsi"/>
          <w:color w:val="000000"/>
          <w:sz w:val="22"/>
          <w:szCs w:val="22"/>
        </w:rPr>
        <w:t xml:space="preserve"> articulated through </w:t>
      </w:r>
      <w:r>
        <w:rPr>
          <w:rFonts w:asciiTheme="majorHAnsi" w:hAnsiTheme="majorHAnsi" w:cstheme="majorHAnsi"/>
          <w:color w:val="000000"/>
          <w:sz w:val="22"/>
          <w:szCs w:val="22"/>
        </w:rPr>
        <w:t>the history and theory of art, film, photography, graphic design, architecture and urban culture</w:t>
      </w:r>
      <w:r w:rsidRPr="001064C3">
        <w:rPr>
          <w:rFonts w:asciiTheme="majorHAnsi" w:hAnsiTheme="majorHAnsi" w:cstheme="majorHAnsi"/>
          <w:color w:val="000000"/>
          <w:sz w:val="22"/>
          <w:szCs w:val="22"/>
        </w:rPr>
        <w:t xml:space="preserve">. </w:t>
      </w:r>
      <w:r>
        <w:rPr>
          <w:rFonts w:asciiTheme="majorHAnsi" w:hAnsiTheme="majorHAnsi" w:cstheme="majorHAnsi"/>
          <w:color w:val="000000"/>
          <w:kern w:val="36"/>
          <w:sz w:val="22"/>
          <w:szCs w:val="22"/>
        </w:rPr>
        <w:t xml:space="preserve">The required and elective courses of this minor </w:t>
      </w:r>
      <w:r w:rsidRPr="001064C3">
        <w:rPr>
          <w:rFonts w:asciiTheme="majorHAnsi" w:hAnsiTheme="majorHAnsi" w:cstheme="majorHAnsi"/>
          <w:color w:val="000000"/>
          <w:kern w:val="36"/>
          <w:sz w:val="22"/>
          <w:szCs w:val="22"/>
        </w:rPr>
        <w:t xml:space="preserve">fulfill many </w:t>
      </w:r>
      <w:r>
        <w:rPr>
          <w:rFonts w:asciiTheme="majorHAnsi" w:hAnsiTheme="majorHAnsi" w:cstheme="majorHAnsi"/>
          <w:color w:val="000000"/>
          <w:kern w:val="36"/>
          <w:sz w:val="22"/>
          <w:szCs w:val="22"/>
        </w:rPr>
        <w:t>G</w:t>
      </w:r>
      <w:r w:rsidRPr="001064C3">
        <w:rPr>
          <w:rFonts w:asciiTheme="majorHAnsi" w:hAnsiTheme="majorHAnsi" w:cstheme="majorHAnsi"/>
          <w:color w:val="000000"/>
          <w:kern w:val="36"/>
          <w:sz w:val="22"/>
          <w:szCs w:val="22"/>
        </w:rPr>
        <w:t xml:space="preserve">eneral </w:t>
      </w:r>
      <w:r>
        <w:rPr>
          <w:rFonts w:asciiTheme="majorHAnsi" w:hAnsiTheme="majorHAnsi" w:cstheme="majorHAnsi"/>
          <w:color w:val="000000"/>
          <w:kern w:val="36"/>
          <w:sz w:val="22"/>
          <w:szCs w:val="22"/>
        </w:rPr>
        <w:t>E</w:t>
      </w:r>
      <w:r w:rsidRPr="001064C3">
        <w:rPr>
          <w:rFonts w:asciiTheme="majorHAnsi" w:hAnsiTheme="majorHAnsi" w:cstheme="majorHAnsi"/>
          <w:color w:val="000000"/>
          <w:kern w:val="36"/>
          <w:sz w:val="22"/>
          <w:szCs w:val="22"/>
        </w:rPr>
        <w:t xml:space="preserve">ducation requirements, including </w:t>
      </w:r>
      <w:r>
        <w:rPr>
          <w:rFonts w:asciiTheme="majorHAnsi" w:hAnsiTheme="majorHAnsi" w:cstheme="majorHAnsi"/>
          <w:color w:val="000000"/>
          <w:kern w:val="36"/>
          <w:sz w:val="22"/>
          <w:szCs w:val="22"/>
        </w:rPr>
        <w:t>the</w:t>
      </w:r>
      <w:r w:rsidRPr="001064C3">
        <w:rPr>
          <w:rFonts w:asciiTheme="majorHAnsi" w:hAnsiTheme="majorHAnsi" w:cstheme="majorHAnsi"/>
          <w:color w:val="000000"/>
          <w:kern w:val="36"/>
          <w:sz w:val="22"/>
          <w:szCs w:val="22"/>
        </w:rPr>
        <w:t xml:space="preserve"> Common Core</w:t>
      </w:r>
      <w:r>
        <w:rPr>
          <w:rFonts w:asciiTheme="majorHAnsi" w:hAnsiTheme="majorHAnsi" w:cstheme="majorHAnsi"/>
          <w:color w:val="000000"/>
          <w:kern w:val="36"/>
          <w:sz w:val="22"/>
          <w:szCs w:val="22"/>
        </w:rPr>
        <w:t xml:space="preserve"> and </w:t>
      </w:r>
      <w:r w:rsidRPr="001064C3">
        <w:rPr>
          <w:rFonts w:asciiTheme="majorHAnsi" w:hAnsiTheme="majorHAnsi" w:cstheme="majorHAnsi"/>
          <w:color w:val="000000"/>
          <w:kern w:val="36"/>
          <w:sz w:val="22"/>
          <w:szCs w:val="22"/>
        </w:rPr>
        <w:t>Writing Intensive courses.</w:t>
      </w:r>
      <w:r w:rsidR="00C84709">
        <w:rPr>
          <w:rFonts w:asciiTheme="majorHAnsi" w:hAnsiTheme="majorHAnsi" w:cstheme="majorHAnsi"/>
          <w:color w:val="000000"/>
          <w:kern w:val="36"/>
          <w:sz w:val="22"/>
          <w:szCs w:val="22"/>
        </w:rPr>
        <w:t xml:space="preserve"> </w:t>
      </w:r>
    </w:p>
    <w:p w14:paraId="366B76F7" w14:textId="77777777" w:rsidR="00C84709" w:rsidRDefault="00C84709" w:rsidP="00463A22">
      <w:pPr>
        <w:shd w:val="clear" w:color="auto" w:fill="FFFFFF"/>
        <w:jc w:val="both"/>
        <w:outlineLvl w:val="0"/>
        <w:rPr>
          <w:rFonts w:asciiTheme="majorHAnsi" w:hAnsiTheme="majorHAnsi" w:cstheme="majorHAnsi"/>
          <w:color w:val="000000"/>
          <w:kern w:val="36"/>
          <w:sz w:val="22"/>
          <w:szCs w:val="22"/>
        </w:rPr>
      </w:pPr>
    </w:p>
    <w:p w14:paraId="6DA29DDB" w14:textId="6FB66B6C" w:rsidR="00463A22" w:rsidRPr="001064C3" w:rsidRDefault="00C84709" w:rsidP="00463A22">
      <w:pPr>
        <w:shd w:val="clear" w:color="auto" w:fill="FFFFFF"/>
        <w:jc w:val="both"/>
        <w:outlineLvl w:val="0"/>
        <w:rPr>
          <w:rFonts w:asciiTheme="majorHAnsi" w:hAnsiTheme="majorHAnsi" w:cstheme="majorHAnsi"/>
          <w:color w:val="000000"/>
          <w:kern w:val="36"/>
          <w:sz w:val="22"/>
          <w:szCs w:val="22"/>
        </w:rPr>
      </w:pPr>
      <w:r>
        <w:rPr>
          <w:rFonts w:asciiTheme="majorHAnsi" w:hAnsiTheme="majorHAnsi" w:cstheme="majorHAnsi"/>
          <w:color w:val="000000"/>
          <w:kern w:val="36"/>
          <w:sz w:val="22"/>
          <w:szCs w:val="22"/>
        </w:rPr>
        <w:t xml:space="preserve">The set of courses for </w:t>
      </w:r>
      <w:r w:rsidR="004E62F2">
        <w:rPr>
          <w:rFonts w:asciiTheme="majorHAnsi" w:hAnsiTheme="majorHAnsi" w:cstheme="majorHAnsi"/>
          <w:color w:val="000000"/>
          <w:kern w:val="36"/>
          <w:sz w:val="22"/>
          <w:szCs w:val="22"/>
        </w:rPr>
        <w:t xml:space="preserve">this minor </w:t>
      </w:r>
      <w:r w:rsidR="004557EF">
        <w:rPr>
          <w:rFonts w:asciiTheme="majorHAnsi" w:hAnsiTheme="majorHAnsi" w:cstheme="majorHAnsi"/>
          <w:color w:val="000000"/>
          <w:kern w:val="36"/>
          <w:sz w:val="22"/>
          <w:szCs w:val="22"/>
        </w:rPr>
        <w:t>will significantly benefit students from the Department of Architectural Technology, Department of Communication Design, Department of Entertainment Technology and Department of Business</w:t>
      </w:r>
      <w:r w:rsidR="00583243">
        <w:rPr>
          <w:rFonts w:asciiTheme="majorHAnsi" w:hAnsiTheme="majorHAnsi" w:cstheme="majorHAnsi"/>
          <w:color w:val="000000"/>
          <w:kern w:val="36"/>
          <w:sz w:val="22"/>
          <w:szCs w:val="22"/>
        </w:rPr>
        <w:t>,</w:t>
      </w:r>
      <w:r w:rsidR="004557EF">
        <w:rPr>
          <w:rFonts w:asciiTheme="majorHAnsi" w:hAnsiTheme="majorHAnsi" w:cstheme="majorHAnsi"/>
          <w:color w:val="000000"/>
          <w:kern w:val="36"/>
          <w:sz w:val="22"/>
          <w:szCs w:val="22"/>
        </w:rPr>
        <w:t xml:space="preserve"> where there are a number of course offerings with a focus on art, art history and visual culture. This minor will also </w:t>
      </w:r>
      <w:r w:rsidR="004E62F2">
        <w:rPr>
          <w:rFonts w:asciiTheme="majorHAnsi" w:hAnsiTheme="majorHAnsi" w:cstheme="majorHAnsi"/>
          <w:color w:val="000000"/>
          <w:kern w:val="36"/>
          <w:sz w:val="22"/>
          <w:szCs w:val="22"/>
        </w:rPr>
        <w:t>lay</w:t>
      </w:r>
      <w:r>
        <w:rPr>
          <w:rFonts w:asciiTheme="majorHAnsi" w:hAnsiTheme="majorHAnsi" w:cstheme="majorHAnsi"/>
          <w:color w:val="000000"/>
          <w:kern w:val="36"/>
          <w:sz w:val="22"/>
          <w:szCs w:val="22"/>
        </w:rPr>
        <w:t xml:space="preserve"> foundational work for students who would be interested in pursuing a CUNY Baccalaureate degree in Art History or transferring to an Art History program at such colleges as City College, Hunter College, Brooklyn College and Queens College within the CUNY system. </w:t>
      </w:r>
      <w:r w:rsidR="00463A22" w:rsidRPr="001064C3">
        <w:rPr>
          <w:rFonts w:asciiTheme="majorHAnsi" w:hAnsiTheme="majorHAnsi" w:cstheme="majorHAnsi"/>
          <w:color w:val="000000"/>
          <w:kern w:val="36"/>
          <w:sz w:val="22"/>
          <w:szCs w:val="22"/>
        </w:rPr>
        <w:t xml:space="preserve">  </w:t>
      </w:r>
    </w:p>
    <w:p w14:paraId="43D0D66F" w14:textId="77777777" w:rsidR="00463A22" w:rsidRPr="00766DD0" w:rsidRDefault="00463A22" w:rsidP="00766DD0">
      <w:pPr>
        <w:shd w:val="clear" w:color="auto" w:fill="FFFFFF"/>
        <w:jc w:val="both"/>
        <w:outlineLvl w:val="0"/>
        <w:rPr>
          <w:rFonts w:asciiTheme="majorHAnsi" w:hAnsiTheme="majorHAnsi" w:cstheme="majorHAnsi"/>
          <w:color w:val="000000"/>
          <w:kern w:val="36"/>
          <w:sz w:val="22"/>
          <w:szCs w:val="22"/>
        </w:rPr>
      </w:pPr>
    </w:p>
    <w:p w14:paraId="0DC2EF96" w14:textId="77777777" w:rsidR="00020AC3" w:rsidRPr="001064C3" w:rsidRDefault="00020AC3" w:rsidP="007429C7">
      <w:pPr>
        <w:rPr>
          <w:rFonts w:asciiTheme="majorHAnsi" w:hAnsiTheme="majorHAnsi" w:cstheme="majorHAnsi"/>
          <w:color w:val="000000"/>
          <w:sz w:val="22"/>
          <w:szCs w:val="22"/>
        </w:rPr>
      </w:pPr>
    </w:p>
    <w:p w14:paraId="18591D9F" w14:textId="77777777" w:rsidR="005B3BBB" w:rsidRPr="00825712" w:rsidRDefault="005B3BBB" w:rsidP="00825712">
      <w:pPr>
        <w:keepNext/>
        <w:keepLines/>
        <w:shd w:val="clear" w:color="auto" w:fill="FFFFFF"/>
        <w:spacing w:after="120"/>
        <w:outlineLvl w:val="0"/>
        <w:rPr>
          <w:rFonts w:asciiTheme="majorHAnsi" w:hAnsiTheme="majorHAnsi" w:cstheme="majorHAnsi"/>
          <w:b/>
          <w:bCs/>
          <w:color w:val="000000"/>
          <w:kern w:val="36"/>
          <w:sz w:val="32"/>
          <w:szCs w:val="32"/>
        </w:rPr>
      </w:pPr>
      <w:r w:rsidRPr="00825712">
        <w:rPr>
          <w:rFonts w:asciiTheme="majorHAnsi" w:hAnsiTheme="majorHAnsi" w:cstheme="majorHAnsi"/>
          <w:b/>
          <w:bCs/>
          <w:color w:val="000000"/>
          <w:kern w:val="36"/>
          <w:sz w:val="32"/>
          <w:szCs w:val="32"/>
        </w:rPr>
        <w:t>Description of the Proposed Minor</w:t>
      </w:r>
    </w:p>
    <w:p w14:paraId="2DD21556" w14:textId="58A7FEA3" w:rsidR="00522176" w:rsidRPr="00C330C2" w:rsidRDefault="00301D3C" w:rsidP="001374FC">
      <w:pPr>
        <w:pStyle w:val="Normal1"/>
        <w:spacing w:line="240" w:lineRule="auto"/>
        <w:jc w:val="both"/>
        <w:rPr>
          <w:rFonts w:asciiTheme="majorHAnsi" w:hAnsiTheme="majorHAnsi" w:cstheme="majorHAnsi"/>
        </w:rPr>
      </w:pPr>
      <w:r>
        <w:rPr>
          <w:rFonts w:asciiTheme="majorHAnsi" w:hAnsiTheme="majorHAnsi" w:cstheme="majorHAnsi"/>
        </w:rPr>
        <w:t xml:space="preserve">This minor </w:t>
      </w:r>
      <w:r w:rsidR="004F3F77">
        <w:rPr>
          <w:rFonts w:asciiTheme="majorHAnsi" w:hAnsiTheme="majorHAnsi" w:cstheme="majorHAnsi"/>
        </w:rPr>
        <w:t>consists of</w:t>
      </w:r>
      <w:r>
        <w:rPr>
          <w:rFonts w:asciiTheme="majorHAnsi" w:hAnsiTheme="majorHAnsi" w:cstheme="majorHAnsi"/>
        </w:rPr>
        <w:t xml:space="preserve"> one required course and </w:t>
      </w:r>
      <w:r w:rsidR="004F3F77">
        <w:rPr>
          <w:rFonts w:asciiTheme="majorHAnsi" w:hAnsiTheme="majorHAnsi" w:cstheme="majorHAnsi"/>
        </w:rPr>
        <w:t xml:space="preserve">three additional courses from a selection of </w:t>
      </w:r>
      <w:r>
        <w:rPr>
          <w:rFonts w:asciiTheme="majorHAnsi" w:hAnsiTheme="majorHAnsi" w:cstheme="majorHAnsi"/>
        </w:rPr>
        <w:t>twelve elective</w:t>
      </w:r>
      <w:r w:rsidR="004F3F77">
        <w:rPr>
          <w:rFonts w:asciiTheme="majorHAnsi" w:hAnsiTheme="majorHAnsi" w:cstheme="majorHAnsi"/>
        </w:rPr>
        <w:t>s</w:t>
      </w:r>
      <w:r>
        <w:rPr>
          <w:rFonts w:asciiTheme="majorHAnsi" w:hAnsiTheme="majorHAnsi" w:cstheme="majorHAnsi"/>
        </w:rPr>
        <w:t xml:space="preserve">. The required ARTH1103 (Introduction to the History of Art) </w:t>
      </w:r>
      <w:r w:rsidR="00BE4A83">
        <w:rPr>
          <w:rFonts w:asciiTheme="majorHAnsi" w:hAnsiTheme="majorHAnsi" w:cstheme="majorHAnsi"/>
        </w:rPr>
        <w:t xml:space="preserve">is a foundational course offered at most colleges with majors or minors in art history and visual culture. </w:t>
      </w:r>
      <w:r w:rsidR="0028093B">
        <w:rPr>
          <w:rFonts w:asciiTheme="majorHAnsi" w:hAnsiTheme="majorHAnsi" w:cstheme="majorHAnsi"/>
        </w:rPr>
        <w:t xml:space="preserve">This survey course provides students with knowledge of the history, </w:t>
      </w:r>
      <w:r w:rsidR="00A119E7">
        <w:rPr>
          <w:rFonts w:asciiTheme="majorHAnsi" w:hAnsiTheme="majorHAnsi" w:cstheme="majorHAnsi"/>
        </w:rPr>
        <w:t xml:space="preserve">main </w:t>
      </w:r>
      <w:r w:rsidR="0028093B">
        <w:rPr>
          <w:rFonts w:asciiTheme="majorHAnsi" w:hAnsiTheme="majorHAnsi" w:cstheme="majorHAnsi"/>
        </w:rPr>
        <w:t xml:space="preserve">principles, basic theories and regional developments of art from </w:t>
      </w:r>
      <w:r w:rsidR="004F3F77">
        <w:rPr>
          <w:rFonts w:asciiTheme="majorHAnsi" w:hAnsiTheme="majorHAnsi" w:cstheme="majorHAnsi"/>
        </w:rPr>
        <w:t>ancient</w:t>
      </w:r>
      <w:r w:rsidR="0028093B">
        <w:rPr>
          <w:rFonts w:asciiTheme="majorHAnsi" w:hAnsiTheme="majorHAnsi" w:cstheme="majorHAnsi"/>
        </w:rPr>
        <w:t xml:space="preserve"> to </w:t>
      </w:r>
      <w:r w:rsidR="004F3F77">
        <w:rPr>
          <w:rFonts w:asciiTheme="majorHAnsi" w:hAnsiTheme="majorHAnsi" w:cstheme="majorHAnsi"/>
        </w:rPr>
        <w:t>modern times</w:t>
      </w:r>
      <w:r w:rsidR="0028093B">
        <w:rPr>
          <w:rFonts w:asciiTheme="majorHAnsi" w:hAnsiTheme="majorHAnsi" w:cstheme="majorHAnsi"/>
        </w:rPr>
        <w:t xml:space="preserve">. </w:t>
      </w:r>
      <w:r w:rsidR="002E445B">
        <w:rPr>
          <w:rFonts w:asciiTheme="majorHAnsi" w:hAnsiTheme="majorHAnsi" w:cstheme="majorHAnsi"/>
        </w:rPr>
        <w:t xml:space="preserve">Currently five sections of this course </w:t>
      </w:r>
      <w:r w:rsidR="00FD7B98">
        <w:rPr>
          <w:rFonts w:asciiTheme="majorHAnsi" w:hAnsiTheme="majorHAnsi" w:cstheme="majorHAnsi"/>
        </w:rPr>
        <w:t>are</w:t>
      </w:r>
      <w:r w:rsidR="002E445B">
        <w:rPr>
          <w:rFonts w:asciiTheme="majorHAnsi" w:hAnsiTheme="majorHAnsi" w:cstheme="majorHAnsi"/>
        </w:rPr>
        <w:t xml:space="preserve"> offered each semester. </w:t>
      </w:r>
    </w:p>
    <w:p w14:paraId="6F893D09" w14:textId="645D100E" w:rsidR="005B3BBB" w:rsidRDefault="005B3BBB" w:rsidP="007429C7">
      <w:pPr>
        <w:rPr>
          <w:rFonts w:asciiTheme="majorHAnsi" w:hAnsiTheme="majorHAnsi" w:cstheme="majorHAnsi"/>
          <w:color w:val="000000"/>
          <w:sz w:val="22"/>
          <w:szCs w:val="22"/>
        </w:rPr>
      </w:pPr>
    </w:p>
    <w:p w14:paraId="613DE1A5" w14:textId="556799C5" w:rsidR="00D72DEF" w:rsidRDefault="00A10446" w:rsidP="007429C7">
      <w:pPr>
        <w:rPr>
          <w:rFonts w:asciiTheme="majorHAnsi" w:hAnsiTheme="majorHAnsi" w:cstheme="majorHAnsi"/>
          <w:color w:val="000000"/>
          <w:sz w:val="22"/>
          <w:szCs w:val="22"/>
        </w:rPr>
      </w:pPr>
      <w:r>
        <w:rPr>
          <w:rFonts w:asciiTheme="majorHAnsi" w:hAnsiTheme="majorHAnsi" w:cstheme="majorHAnsi"/>
          <w:color w:val="000000"/>
          <w:sz w:val="22"/>
          <w:szCs w:val="22"/>
        </w:rPr>
        <w:t>While any selection of three listed courses will fulfill the 12 credits needed for the minor degree, t</w:t>
      </w:r>
      <w:r w:rsidR="00D72DEF">
        <w:rPr>
          <w:rFonts w:asciiTheme="majorHAnsi" w:hAnsiTheme="majorHAnsi" w:cstheme="majorHAnsi"/>
          <w:color w:val="000000"/>
          <w:sz w:val="22"/>
          <w:szCs w:val="22"/>
        </w:rPr>
        <w:t xml:space="preserve">he elective courses </w:t>
      </w:r>
      <w:r>
        <w:rPr>
          <w:rFonts w:asciiTheme="majorHAnsi" w:hAnsiTheme="majorHAnsi" w:cstheme="majorHAnsi"/>
          <w:color w:val="000000"/>
          <w:sz w:val="22"/>
          <w:szCs w:val="22"/>
        </w:rPr>
        <w:t xml:space="preserve">also </w:t>
      </w:r>
      <w:r w:rsidR="00D72DEF">
        <w:rPr>
          <w:rFonts w:asciiTheme="majorHAnsi" w:hAnsiTheme="majorHAnsi" w:cstheme="majorHAnsi"/>
          <w:color w:val="000000"/>
          <w:sz w:val="22"/>
          <w:szCs w:val="22"/>
        </w:rPr>
        <w:t>offer students opportunities to take the minor with a focus on an area of their preference or particular</w:t>
      </w:r>
      <w:r>
        <w:rPr>
          <w:rFonts w:asciiTheme="majorHAnsi" w:hAnsiTheme="majorHAnsi" w:cstheme="majorHAnsi"/>
          <w:color w:val="000000"/>
          <w:sz w:val="22"/>
          <w:szCs w:val="22"/>
        </w:rPr>
        <w:t xml:space="preserve"> interest</w:t>
      </w:r>
      <w:r w:rsidR="00D72DEF">
        <w:rPr>
          <w:rFonts w:asciiTheme="majorHAnsi" w:hAnsiTheme="majorHAnsi" w:cstheme="majorHAnsi"/>
          <w:color w:val="000000"/>
          <w:sz w:val="22"/>
          <w:szCs w:val="22"/>
        </w:rPr>
        <w:t xml:space="preserve">. ARTH1100 (History and Appreciation of Photography), </w:t>
      </w:r>
      <w:r w:rsidR="00D72DEF">
        <w:rPr>
          <w:rFonts w:asciiTheme="majorHAnsi" w:hAnsiTheme="majorHAnsi" w:cstheme="majorHAnsi"/>
          <w:color w:val="000000"/>
          <w:sz w:val="22"/>
          <w:szCs w:val="22"/>
        </w:rPr>
        <w:lastRenderedPageBreak/>
        <w:t>ARTH1112 (Introduction to Film), ARTH1204 (20</w:t>
      </w:r>
      <w:r w:rsidR="00D72DEF" w:rsidRPr="00D72DEF">
        <w:rPr>
          <w:rFonts w:asciiTheme="majorHAnsi" w:hAnsiTheme="majorHAnsi" w:cstheme="majorHAnsi"/>
          <w:color w:val="000000"/>
          <w:sz w:val="22"/>
          <w:szCs w:val="22"/>
          <w:vertAlign w:val="superscript"/>
        </w:rPr>
        <w:t>th</w:t>
      </w:r>
      <w:r w:rsidR="00D72DEF">
        <w:rPr>
          <w:rFonts w:asciiTheme="majorHAnsi" w:hAnsiTheme="majorHAnsi" w:cstheme="majorHAnsi"/>
          <w:color w:val="000000"/>
          <w:sz w:val="22"/>
          <w:szCs w:val="22"/>
        </w:rPr>
        <w:t xml:space="preserve"> Century Dress and Culture) and ARTH3311 (History of Graphic Design) provide students opportunities to lean toward Visual Culture studies. ARTH1101 (History of Art: Prehistoric to Gothic), ARTH1102 (History of Western Art: Renaissance to Modern), ARTH1104 (Art of the United States), ARTH1106 (Modern Art) and ARCH2321 (History of 20</w:t>
      </w:r>
      <w:r w:rsidR="00D72DEF" w:rsidRPr="00D72DEF">
        <w:rPr>
          <w:rFonts w:asciiTheme="majorHAnsi" w:hAnsiTheme="majorHAnsi" w:cstheme="majorHAnsi"/>
          <w:color w:val="000000"/>
          <w:sz w:val="22"/>
          <w:szCs w:val="22"/>
          <w:vertAlign w:val="superscript"/>
        </w:rPr>
        <w:t>th</w:t>
      </w:r>
      <w:r w:rsidR="00D72DEF">
        <w:rPr>
          <w:rFonts w:asciiTheme="majorHAnsi" w:hAnsiTheme="majorHAnsi" w:cstheme="majorHAnsi"/>
          <w:color w:val="000000"/>
          <w:sz w:val="22"/>
          <w:szCs w:val="22"/>
        </w:rPr>
        <w:t xml:space="preserve"> Century Architecture) </w:t>
      </w:r>
      <w:r w:rsidR="001A73BE">
        <w:rPr>
          <w:rFonts w:asciiTheme="majorHAnsi" w:hAnsiTheme="majorHAnsi" w:cstheme="majorHAnsi"/>
          <w:color w:val="000000"/>
          <w:sz w:val="22"/>
          <w:szCs w:val="22"/>
        </w:rPr>
        <w:t>provide students opportunities to focus on the area of Western art history and visual culture. And ARTH1108 (Art of Asia), ARTH1110 (Islamic Art) and ARTH2200 (Art and Urban Culture in Modern China) give students an option for focusing on non-Western art history and visual culture.</w:t>
      </w:r>
    </w:p>
    <w:p w14:paraId="37E67FA6" w14:textId="77777777" w:rsidR="001A73BE" w:rsidRPr="00C330C2" w:rsidRDefault="001A73BE" w:rsidP="007429C7">
      <w:pPr>
        <w:rPr>
          <w:rFonts w:asciiTheme="majorHAnsi" w:hAnsiTheme="majorHAnsi" w:cstheme="majorHAnsi"/>
          <w:color w:val="000000"/>
          <w:sz w:val="22"/>
          <w:szCs w:val="22"/>
        </w:rPr>
      </w:pPr>
    </w:p>
    <w:p w14:paraId="7EF77654" w14:textId="77777777" w:rsidR="00522176" w:rsidRPr="00825712" w:rsidRDefault="007429C7" w:rsidP="00825712">
      <w:pPr>
        <w:keepNext/>
        <w:keepLines/>
        <w:shd w:val="clear" w:color="auto" w:fill="FFFFFF"/>
        <w:spacing w:after="120"/>
        <w:outlineLvl w:val="0"/>
        <w:rPr>
          <w:rFonts w:asciiTheme="majorHAnsi" w:hAnsiTheme="majorHAnsi" w:cstheme="majorHAnsi"/>
          <w:b/>
          <w:bCs/>
          <w:color w:val="000000"/>
          <w:kern w:val="36"/>
          <w:sz w:val="32"/>
          <w:szCs w:val="32"/>
        </w:rPr>
      </w:pPr>
      <w:r w:rsidRPr="00825712">
        <w:rPr>
          <w:rFonts w:asciiTheme="majorHAnsi" w:hAnsiTheme="majorHAnsi" w:cstheme="majorHAnsi"/>
          <w:b/>
          <w:bCs/>
          <w:color w:val="000000"/>
          <w:kern w:val="36"/>
          <w:sz w:val="32"/>
          <w:szCs w:val="32"/>
        </w:rPr>
        <w:t>Required</w:t>
      </w:r>
      <w:r w:rsidR="005B3BBB" w:rsidRPr="00825712">
        <w:rPr>
          <w:rFonts w:asciiTheme="majorHAnsi" w:hAnsiTheme="majorHAnsi" w:cstheme="majorHAnsi"/>
          <w:b/>
          <w:bCs/>
          <w:color w:val="000000"/>
          <w:kern w:val="36"/>
          <w:sz w:val="32"/>
          <w:szCs w:val="32"/>
        </w:rPr>
        <w:t xml:space="preserve"> </w:t>
      </w:r>
      <w:r w:rsidR="00522176" w:rsidRPr="00825712">
        <w:rPr>
          <w:rFonts w:asciiTheme="majorHAnsi" w:hAnsiTheme="majorHAnsi" w:cstheme="majorHAnsi"/>
          <w:b/>
          <w:bCs/>
          <w:color w:val="000000"/>
          <w:kern w:val="36"/>
          <w:sz w:val="32"/>
          <w:szCs w:val="32"/>
        </w:rPr>
        <w:t xml:space="preserve">and </w:t>
      </w:r>
      <w:r w:rsidRPr="00825712">
        <w:rPr>
          <w:rFonts w:asciiTheme="majorHAnsi" w:hAnsiTheme="majorHAnsi" w:cstheme="majorHAnsi"/>
          <w:b/>
          <w:bCs/>
          <w:color w:val="000000"/>
          <w:kern w:val="36"/>
          <w:sz w:val="32"/>
          <w:szCs w:val="32"/>
        </w:rPr>
        <w:t>Elective Courses</w:t>
      </w:r>
      <w:r w:rsidR="005B3BBB" w:rsidRPr="00825712">
        <w:rPr>
          <w:rFonts w:asciiTheme="majorHAnsi" w:hAnsiTheme="majorHAnsi" w:cstheme="majorHAnsi"/>
          <w:b/>
          <w:bCs/>
          <w:color w:val="000000"/>
          <w:kern w:val="36"/>
          <w:sz w:val="32"/>
          <w:szCs w:val="32"/>
        </w:rPr>
        <w:t xml:space="preserve"> for </w:t>
      </w:r>
      <w:r w:rsidR="00522176" w:rsidRPr="00825712">
        <w:rPr>
          <w:rFonts w:asciiTheme="majorHAnsi" w:hAnsiTheme="majorHAnsi" w:cstheme="majorHAnsi"/>
          <w:b/>
          <w:bCs/>
          <w:color w:val="000000"/>
          <w:kern w:val="36"/>
          <w:sz w:val="32"/>
          <w:szCs w:val="32"/>
        </w:rPr>
        <w:t xml:space="preserve">the </w:t>
      </w:r>
      <w:r w:rsidRPr="00825712">
        <w:rPr>
          <w:rFonts w:asciiTheme="majorHAnsi" w:hAnsiTheme="majorHAnsi" w:cstheme="majorHAnsi"/>
          <w:b/>
          <w:bCs/>
          <w:color w:val="000000"/>
          <w:kern w:val="36"/>
          <w:sz w:val="32"/>
          <w:szCs w:val="32"/>
        </w:rPr>
        <w:t>Minor</w:t>
      </w:r>
    </w:p>
    <w:p w14:paraId="768382A7" w14:textId="77777777" w:rsidR="00522176" w:rsidRPr="00825712" w:rsidRDefault="00CC31AC" w:rsidP="005148D4">
      <w:pPr>
        <w:pStyle w:val="Normal1"/>
        <w:spacing w:line="240" w:lineRule="auto"/>
        <w:jc w:val="both"/>
        <w:rPr>
          <w:rFonts w:asciiTheme="majorHAnsi" w:hAnsiTheme="majorHAnsi" w:cstheme="majorHAnsi"/>
          <w:color w:val="000000"/>
        </w:rPr>
      </w:pPr>
      <w:r w:rsidRPr="00825712">
        <w:rPr>
          <w:rFonts w:asciiTheme="majorHAnsi" w:hAnsiTheme="majorHAnsi" w:cstheme="majorHAnsi"/>
        </w:rPr>
        <w:t xml:space="preserve">Students </w:t>
      </w:r>
      <w:r w:rsidR="000640BF">
        <w:rPr>
          <w:rFonts w:asciiTheme="majorHAnsi" w:hAnsiTheme="majorHAnsi" w:cstheme="majorHAnsi"/>
        </w:rPr>
        <w:t>take</w:t>
      </w:r>
      <w:r w:rsidR="00522176" w:rsidRPr="00825712">
        <w:rPr>
          <w:rFonts w:asciiTheme="majorHAnsi" w:hAnsiTheme="majorHAnsi" w:cstheme="majorHAnsi"/>
        </w:rPr>
        <w:t xml:space="preserve"> one </w:t>
      </w:r>
      <w:r w:rsidR="000640BF">
        <w:rPr>
          <w:rFonts w:asciiTheme="majorHAnsi" w:hAnsiTheme="majorHAnsi" w:cstheme="majorHAnsi"/>
        </w:rPr>
        <w:t>required course</w:t>
      </w:r>
      <w:r w:rsidR="00522176" w:rsidRPr="00825712">
        <w:rPr>
          <w:rFonts w:asciiTheme="majorHAnsi" w:hAnsiTheme="majorHAnsi" w:cstheme="majorHAnsi"/>
        </w:rPr>
        <w:t xml:space="preserve">, plus </w:t>
      </w:r>
      <w:r w:rsidR="000640BF">
        <w:rPr>
          <w:rFonts w:asciiTheme="majorHAnsi" w:hAnsiTheme="majorHAnsi" w:cstheme="majorHAnsi"/>
        </w:rPr>
        <w:t>three</w:t>
      </w:r>
      <w:r w:rsidR="00522176" w:rsidRPr="00825712">
        <w:rPr>
          <w:rFonts w:asciiTheme="majorHAnsi" w:hAnsiTheme="majorHAnsi" w:cstheme="majorHAnsi"/>
        </w:rPr>
        <w:t xml:space="preserve"> additional course</w:t>
      </w:r>
      <w:r w:rsidR="000640BF">
        <w:rPr>
          <w:rFonts w:asciiTheme="majorHAnsi" w:hAnsiTheme="majorHAnsi" w:cstheme="majorHAnsi"/>
        </w:rPr>
        <w:t>s</w:t>
      </w:r>
      <w:r w:rsidR="00522176" w:rsidRPr="00825712">
        <w:rPr>
          <w:rFonts w:asciiTheme="majorHAnsi" w:hAnsiTheme="majorHAnsi" w:cstheme="majorHAnsi"/>
        </w:rPr>
        <w:t xml:space="preserve"> from</w:t>
      </w:r>
      <w:r w:rsidRPr="00825712">
        <w:rPr>
          <w:rFonts w:asciiTheme="majorHAnsi" w:hAnsiTheme="majorHAnsi" w:cstheme="majorHAnsi"/>
        </w:rPr>
        <w:t xml:space="preserve"> the list of electives. </w:t>
      </w:r>
      <w:r w:rsidR="00825712" w:rsidRPr="00825712">
        <w:rPr>
          <w:rFonts w:asciiTheme="majorHAnsi" w:hAnsiTheme="majorHAnsi" w:cstheme="majorHAnsi"/>
          <w:color w:val="000000"/>
        </w:rPr>
        <w:t xml:space="preserve">Students must earn a C or </w:t>
      </w:r>
      <w:r w:rsidR="00AB7463">
        <w:rPr>
          <w:rFonts w:asciiTheme="majorHAnsi" w:hAnsiTheme="majorHAnsi" w:cstheme="majorHAnsi"/>
          <w:color w:val="000000"/>
        </w:rPr>
        <w:t>better</w:t>
      </w:r>
      <w:r w:rsidR="00825712" w:rsidRPr="00825712">
        <w:rPr>
          <w:rFonts w:asciiTheme="majorHAnsi" w:hAnsiTheme="majorHAnsi" w:cstheme="majorHAnsi"/>
          <w:color w:val="000000"/>
        </w:rPr>
        <w:t xml:space="preserve"> in all minor course work in order to be granted a minor designation on their transcripts.</w:t>
      </w:r>
    </w:p>
    <w:p w14:paraId="2E38308A" w14:textId="77777777" w:rsidR="00522176" w:rsidRPr="00C330C2" w:rsidRDefault="00522176" w:rsidP="001C06BF">
      <w:pPr>
        <w:pStyle w:val="Normal1"/>
        <w:spacing w:line="240" w:lineRule="auto"/>
        <w:jc w:val="both"/>
        <w:rPr>
          <w:rFonts w:asciiTheme="majorHAnsi" w:hAnsiTheme="majorHAnsi" w:cstheme="majorHAnsi"/>
        </w:rPr>
      </w:pPr>
    </w:p>
    <w:p w14:paraId="3CAAD8F4" w14:textId="77777777" w:rsidR="00825712" w:rsidRPr="00825712" w:rsidRDefault="00775E5F" w:rsidP="00825712">
      <w:pPr>
        <w:pStyle w:val="Normal1"/>
        <w:keepNext/>
        <w:keepLines/>
        <w:spacing w:after="120" w:line="240" w:lineRule="auto"/>
        <w:rPr>
          <w:rFonts w:asciiTheme="majorHAnsi" w:hAnsiTheme="majorHAnsi" w:cstheme="majorHAnsi"/>
          <w:b/>
          <w:bCs/>
        </w:rPr>
      </w:pPr>
      <w:r>
        <w:rPr>
          <w:rFonts w:asciiTheme="majorHAnsi" w:hAnsiTheme="majorHAnsi" w:cstheme="majorHAnsi"/>
          <w:b/>
          <w:bCs/>
        </w:rPr>
        <w:t>REQUIRED</w:t>
      </w:r>
      <w:r w:rsidR="00CC31AC" w:rsidRPr="00C330C2">
        <w:rPr>
          <w:rFonts w:asciiTheme="majorHAnsi" w:hAnsiTheme="majorHAnsi" w:cstheme="majorHAnsi"/>
          <w:b/>
          <w:bCs/>
        </w:rPr>
        <w:t xml:space="preserve"> COURSE</w:t>
      </w:r>
      <w:r w:rsidR="00AB6FF5" w:rsidRPr="00C330C2">
        <w:rPr>
          <w:rFonts w:asciiTheme="majorHAnsi" w:hAnsiTheme="majorHAnsi" w:cstheme="majorHAnsi"/>
          <w:b/>
          <w:bCs/>
        </w:rPr>
        <w:t xml:space="preserve"> </w:t>
      </w:r>
    </w:p>
    <w:p w14:paraId="0151D2AD" w14:textId="77777777" w:rsidR="00522176" w:rsidRPr="00C330C2" w:rsidRDefault="00775E5F" w:rsidP="007429C7">
      <w:pPr>
        <w:pStyle w:val="Normal1"/>
        <w:spacing w:line="240" w:lineRule="auto"/>
        <w:rPr>
          <w:rFonts w:asciiTheme="majorHAnsi" w:hAnsiTheme="majorHAnsi" w:cstheme="majorHAnsi"/>
        </w:rPr>
      </w:pPr>
      <w:r>
        <w:rPr>
          <w:rFonts w:asciiTheme="majorHAnsi" w:hAnsiTheme="majorHAnsi" w:cstheme="majorHAnsi"/>
        </w:rPr>
        <w:t>ARTH</w:t>
      </w:r>
      <w:r w:rsidR="00522176" w:rsidRPr="00C330C2">
        <w:rPr>
          <w:rFonts w:asciiTheme="majorHAnsi" w:hAnsiTheme="majorHAnsi" w:cstheme="majorHAnsi"/>
        </w:rPr>
        <w:t xml:space="preserve"> 11</w:t>
      </w:r>
      <w:r>
        <w:rPr>
          <w:rFonts w:asciiTheme="majorHAnsi" w:hAnsiTheme="majorHAnsi" w:cstheme="majorHAnsi"/>
        </w:rPr>
        <w:t>03</w:t>
      </w:r>
      <w:r w:rsidR="00522176" w:rsidRPr="00C330C2">
        <w:rPr>
          <w:rFonts w:asciiTheme="majorHAnsi" w:hAnsiTheme="majorHAnsi" w:cstheme="majorHAnsi"/>
        </w:rPr>
        <w:t xml:space="preserve">: </w:t>
      </w:r>
      <w:r>
        <w:rPr>
          <w:rFonts w:asciiTheme="majorHAnsi" w:hAnsiTheme="majorHAnsi" w:cstheme="majorHAnsi"/>
        </w:rPr>
        <w:t>Introduction to the History of Art</w:t>
      </w:r>
      <w:r w:rsidR="00522176" w:rsidRPr="00C330C2">
        <w:rPr>
          <w:rFonts w:asciiTheme="majorHAnsi" w:hAnsiTheme="majorHAnsi" w:cstheme="majorHAnsi"/>
        </w:rPr>
        <w:t xml:space="preserve"> (</w:t>
      </w:r>
      <w:r>
        <w:rPr>
          <w:rFonts w:asciiTheme="majorHAnsi" w:hAnsiTheme="majorHAnsi" w:cstheme="majorHAnsi"/>
        </w:rPr>
        <w:t>WCGI</w:t>
      </w:r>
      <w:r w:rsidR="00522176" w:rsidRPr="00C330C2">
        <w:rPr>
          <w:rFonts w:asciiTheme="majorHAnsi" w:hAnsiTheme="majorHAnsi" w:cstheme="majorHAnsi"/>
        </w:rPr>
        <w:t>)</w:t>
      </w:r>
      <w:r>
        <w:rPr>
          <w:rFonts w:asciiTheme="majorHAnsi" w:hAnsiTheme="majorHAnsi" w:cstheme="majorHAnsi"/>
        </w:rPr>
        <w:t>(WI)</w:t>
      </w:r>
      <w:r w:rsidR="00522176" w:rsidRPr="00C330C2">
        <w:rPr>
          <w:rFonts w:asciiTheme="majorHAnsi" w:hAnsiTheme="majorHAnsi" w:cstheme="majorHAnsi"/>
        </w:rPr>
        <w:t>*</w:t>
      </w:r>
    </w:p>
    <w:p w14:paraId="3B0BD5A5" w14:textId="77777777" w:rsidR="00522176" w:rsidRPr="00C330C2" w:rsidRDefault="00522176" w:rsidP="007429C7">
      <w:pPr>
        <w:pStyle w:val="Normal1"/>
        <w:pBdr>
          <w:top w:val="nil"/>
          <w:left w:val="nil"/>
          <w:bottom w:val="nil"/>
          <w:right w:val="nil"/>
          <w:between w:val="nil"/>
        </w:pBdr>
        <w:spacing w:line="240" w:lineRule="auto"/>
        <w:rPr>
          <w:rFonts w:asciiTheme="majorHAnsi" w:hAnsiTheme="majorHAnsi" w:cstheme="majorHAnsi"/>
        </w:rPr>
      </w:pPr>
    </w:p>
    <w:p w14:paraId="500FE785" w14:textId="77777777" w:rsidR="00825712" w:rsidRPr="00825712" w:rsidRDefault="00CC31AC" w:rsidP="00825712">
      <w:pPr>
        <w:pStyle w:val="Normal1"/>
        <w:keepNext/>
        <w:keepLines/>
        <w:spacing w:after="120" w:line="240" w:lineRule="auto"/>
        <w:rPr>
          <w:rFonts w:asciiTheme="majorHAnsi" w:hAnsiTheme="majorHAnsi" w:cstheme="majorHAnsi"/>
          <w:b/>
          <w:bCs/>
        </w:rPr>
      </w:pPr>
      <w:r w:rsidRPr="00825712">
        <w:rPr>
          <w:rFonts w:asciiTheme="majorHAnsi" w:hAnsiTheme="majorHAnsi" w:cstheme="majorHAnsi"/>
          <w:b/>
          <w:bCs/>
        </w:rPr>
        <w:t>ELECTIVE</w:t>
      </w:r>
      <w:r w:rsidR="008C3BB8">
        <w:rPr>
          <w:rFonts w:asciiTheme="majorHAnsi" w:hAnsiTheme="majorHAnsi" w:cstheme="majorHAnsi"/>
          <w:b/>
          <w:bCs/>
        </w:rPr>
        <w:t xml:space="preserve"> COURSES</w:t>
      </w:r>
      <w:r w:rsidR="00AB6FF5" w:rsidRPr="00825712">
        <w:rPr>
          <w:rFonts w:asciiTheme="majorHAnsi" w:hAnsiTheme="majorHAnsi" w:cstheme="majorHAnsi"/>
          <w:b/>
          <w:bCs/>
        </w:rPr>
        <w:t xml:space="preserve"> (choose </w:t>
      </w:r>
      <w:r w:rsidR="00775E5F">
        <w:rPr>
          <w:rFonts w:asciiTheme="majorHAnsi" w:hAnsiTheme="majorHAnsi" w:cstheme="majorHAnsi"/>
          <w:b/>
          <w:bCs/>
        </w:rPr>
        <w:t>three</w:t>
      </w:r>
      <w:r w:rsidR="00AB6FF5" w:rsidRPr="00825712">
        <w:rPr>
          <w:rFonts w:asciiTheme="majorHAnsi" w:hAnsiTheme="majorHAnsi" w:cstheme="majorHAnsi"/>
          <w:b/>
          <w:bCs/>
        </w:rPr>
        <w:t>)</w:t>
      </w:r>
    </w:p>
    <w:p w14:paraId="0D31B0B0" w14:textId="77777777" w:rsidR="00522176" w:rsidRDefault="00775E5F" w:rsidP="007429C7">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ARTH1100 History and Appreciation of Photography (CE)</w:t>
      </w:r>
      <w:r w:rsidR="000C580C">
        <w:rPr>
          <w:rFonts w:asciiTheme="majorHAnsi" w:hAnsiTheme="majorHAnsi" w:cstheme="majorHAnsi"/>
        </w:rPr>
        <w:t>*</w:t>
      </w:r>
    </w:p>
    <w:p w14:paraId="1EE318E4" w14:textId="77777777" w:rsidR="00775E5F" w:rsidRDefault="00775E5F" w:rsidP="007429C7">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ARTH1101 History of Art: Prehistoric to Gothic</w:t>
      </w:r>
      <w:r w:rsidR="00350479">
        <w:rPr>
          <w:rFonts w:asciiTheme="majorHAnsi" w:hAnsiTheme="majorHAnsi" w:cstheme="majorHAnsi"/>
        </w:rPr>
        <w:t xml:space="preserve"> (WCGI)*</w:t>
      </w:r>
    </w:p>
    <w:p w14:paraId="093EA4B2" w14:textId="77777777" w:rsidR="00775E5F" w:rsidRDefault="00775E5F" w:rsidP="007429C7">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ARTH1102 History of Western Art: Renaissance to Modern</w:t>
      </w:r>
      <w:r w:rsidR="00350479">
        <w:rPr>
          <w:rFonts w:asciiTheme="majorHAnsi" w:hAnsiTheme="majorHAnsi" w:cstheme="majorHAnsi"/>
        </w:rPr>
        <w:t xml:space="preserve"> (WCGI)</w:t>
      </w:r>
    </w:p>
    <w:p w14:paraId="4340E72D" w14:textId="77777777" w:rsidR="00775E5F" w:rsidRDefault="00775E5F" w:rsidP="007429C7">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ARTH1104 Art of the United States</w:t>
      </w:r>
      <w:r w:rsidR="00350479">
        <w:rPr>
          <w:rFonts w:asciiTheme="majorHAnsi" w:hAnsiTheme="majorHAnsi" w:cstheme="majorHAnsi"/>
        </w:rPr>
        <w:t xml:space="preserve"> (USED)*</w:t>
      </w:r>
    </w:p>
    <w:p w14:paraId="2BF19120" w14:textId="77777777" w:rsidR="00775E5F" w:rsidRDefault="00775E5F" w:rsidP="007429C7">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ARTH1106 Modern Art</w:t>
      </w:r>
      <w:r w:rsidR="00350479">
        <w:rPr>
          <w:rFonts w:asciiTheme="majorHAnsi" w:hAnsiTheme="majorHAnsi" w:cstheme="majorHAnsi"/>
        </w:rPr>
        <w:t xml:space="preserve"> (WCGI)</w:t>
      </w:r>
    </w:p>
    <w:p w14:paraId="6D59420D" w14:textId="77777777" w:rsidR="00775E5F" w:rsidRDefault="00775E5F" w:rsidP="007429C7">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w:t>
      </w:r>
      <w:r w:rsidR="00350479">
        <w:rPr>
          <w:rFonts w:asciiTheme="majorHAnsi" w:hAnsiTheme="majorHAnsi" w:cstheme="majorHAnsi"/>
        </w:rPr>
        <w:t>1108 Art of Asia (WCGI)</w:t>
      </w:r>
    </w:p>
    <w:p w14:paraId="1447ED3A" w14:textId="77777777" w:rsidR="00350479" w:rsidRDefault="00350479" w:rsidP="007429C7">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ARTH1110 Islamic Art (WCGI)</w:t>
      </w:r>
    </w:p>
    <w:p w14:paraId="1AED4A93" w14:textId="77777777" w:rsidR="000364C6" w:rsidRDefault="000364C6" w:rsidP="000364C6">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ARTH1112 Introduction to Film (CE)</w:t>
      </w:r>
    </w:p>
    <w:p w14:paraId="26649154" w14:textId="77777777" w:rsidR="00350479" w:rsidRDefault="00350479" w:rsidP="007429C7">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ARTH1204 20</w:t>
      </w:r>
      <w:r w:rsidRPr="00350479">
        <w:rPr>
          <w:rFonts w:asciiTheme="majorHAnsi" w:hAnsiTheme="majorHAnsi" w:cstheme="majorHAnsi"/>
          <w:vertAlign w:val="superscript"/>
        </w:rPr>
        <w:t>th</w:t>
      </w:r>
      <w:r>
        <w:rPr>
          <w:rFonts w:asciiTheme="majorHAnsi" w:hAnsiTheme="majorHAnsi" w:cstheme="majorHAnsi"/>
        </w:rPr>
        <w:t xml:space="preserve"> Century Dress and Culture</w:t>
      </w:r>
    </w:p>
    <w:p w14:paraId="7B281363" w14:textId="77777777" w:rsidR="00350479" w:rsidRDefault="00350479" w:rsidP="007429C7">
      <w:pPr>
        <w:pStyle w:val="Normal1"/>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ARTH2200 Art and Urban Culture in Modern China</w:t>
      </w:r>
    </w:p>
    <w:p w14:paraId="4B7CAEEE" w14:textId="77777777" w:rsidR="00350479" w:rsidRDefault="00350479" w:rsidP="00377C0E">
      <w:pPr>
        <w:pStyle w:val="Normal1"/>
        <w:pBdr>
          <w:top w:val="nil"/>
          <w:left w:val="nil"/>
          <w:bottom w:val="nil"/>
          <w:right w:val="nil"/>
          <w:between w:val="nil"/>
        </w:pBdr>
        <w:tabs>
          <w:tab w:val="center" w:pos="4320"/>
        </w:tabs>
        <w:spacing w:line="240" w:lineRule="auto"/>
        <w:rPr>
          <w:rFonts w:asciiTheme="majorHAnsi" w:hAnsiTheme="majorHAnsi" w:cstheme="majorHAnsi"/>
        </w:rPr>
      </w:pPr>
      <w:r>
        <w:rPr>
          <w:rFonts w:asciiTheme="majorHAnsi" w:hAnsiTheme="majorHAnsi" w:cstheme="majorHAnsi"/>
        </w:rPr>
        <w:t>ARTH3311 History of Graphic Design (CE)</w:t>
      </w:r>
      <w:r w:rsidR="00377C0E">
        <w:rPr>
          <w:rFonts w:asciiTheme="majorHAnsi" w:hAnsiTheme="majorHAnsi" w:cstheme="majorHAnsi"/>
        </w:rPr>
        <w:t>(WI)</w:t>
      </w:r>
      <w:r w:rsidR="00377C0E">
        <w:rPr>
          <w:rFonts w:asciiTheme="majorHAnsi" w:hAnsiTheme="majorHAnsi" w:cstheme="majorHAnsi"/>
        </w:rPr>
        <w:tab/>
      </w:r>
    </w:p>
    <w:p w14:paraId="094FC4F2" w14:textId="7A54519B" w:rsidR="000D381A" w:rsidRPr="00097464" w:rsidRDefault="000D381A" w:rsidP="007429C7">
      <w:pPr>
        <w:pStyle w:val="Normal1"/>
        <w:pBdr>
          <w:top w:val="nil"/>
          <w:left w:val="nil"/>
          <w:bottom w:val="nil"/>
          <w:right w:val="nil"/>
          <w:between w:val="nil"/>
        </w:pBdr>
        <w:spacing w:line="240" w:lineRule="auto"/>
        <w:rPr>
          <w:rFonts w:asciiTheme="majorHAnsi" w:hAnsiTheme="majorHAnsi" w:cstheme="majorHAnsi"/>
          <w:color w:val="000000" w:themeColor="text1"/>
        </w:rPr>
      </w:pPr>
      <w:r>
        <w:rPr>
          <w:rFonts w:asciiTheme="majorHAnsi" w:hAnsiTheme="majorHAnsi" w:cstheme="majorHAnsi"/>
        </w:rPr>
        <w:t>ARCH2321 History of 20</w:t>
      </w:r>
      <w:r w:rsidRPr="000D381A">
        <w:rPr>
          <w:rFonts w:asciiTheme="majorHAnsi" w:hAnsiTheme="majorHAnsi" w:cstheme="majorHAnsi"/>
          <w:vertAlign w:val="superscript"/>
        </w:rPr>
        <w:t>th</w:t>
      </w:r>
      <w:r>
        <w:rPr>
          <w:rFonts w:asciiTheme="majorHAnsi" w:hAnsiTheme="majorHAnsi" w:cstheme="majorHAnsi"/>
        </w:rPr>
        <w:t xml:space="preserve"> Century Architecture (CE)</w:t>
      </w:r>
      <w:r w:rsidR="00097464">
        <w:rPr>
          <w:rFonts w:asciiTheme="majorHAnsi" w:hAnsiTheme="majorHAnsi" w:cstheme="majorHAnsi"/>
        </w:rPr>
        <w:t>(WI)</w:t>
      </w:r>
    </w:p>
    <w:p w14:paraId="54431B48" w14:textId="77777777" w:rsidR="00522176" w:rsidRPr="00C330C2" w:rsidRDefault="00522176" w:rsidP="007429C7">
      <w:pPr>
        <w:pStyle w:val="Normal1"/>
        <w:spacing w:line="240" w:lineRule="auto"/>
        <w:rPr>
          <w:rFonts w:asciiTheme="majorHAnsi" w:hAnsiTheme="majorHAnsi" w:cstheme="majorHAnsi"/>
        </w:rPr>
      </w:pPr>
    </w:p>
    <w:p w14:paraId="2D7A68CE" w14:textId="77777777" w:rsidR="00522176" w:rsidRPr="00C330C2" w:rsidRDefault="00522176" w:rsidP="007429C7">
      <w:pPr>
        <w:pStyle w:val="Normal1"/>
        <w:spacing w:line="240" w:lineRule="auto"/>
        <w:rPr>
          <w:rFonts w:asciiTheme="majorHAnsi" w:hAnsiTheme="majorHAnsi" w:cstheme="majorHAnsi"/>
        </w:rPr>
      </w:pPr>
      <w:r w:rsidRPr="00C330C2">
        <w:rPr>
          <w:rFonts w:asciiTheme="majorHAnsi" w:hAnsiTheme="majorHAnsi" w:cstheme="majorHAnsi"/>
        </w:rPr>
        <w:t>*CE = Creative Expression, Common Core</w:t>
      </w:r>
      <w:r w:rsidRPr="00C330C2">
        <w:rPr>
          <w:rFonts w:asciiTheme="majorHAnsi" w:hAnsiTheme="majorHAnsi" w:cstheme="majorHAnsi"/>
        </w:rPr>
        <w:br/>
        <w:t>*USED = US Experience in its Diversity, Common Core</w:t>
      </w:r>
    </w:p>
    <w:p w14:paraId="4C1383E5" w14:textId="77777777" w:rsidR="00775E5F" w:rsidRPr="00C330C2" w:rsidRDefault="00775E5F" w:rsidP="007429C7">
      <w:pPr>
        <w:pStyle w:val="Normal1"/>
        <w:spacing w:line="240" w:lineRule="auto"/>
        <w:rPr>
          <w:rFonts w:asciiTheme="majorHAnsi" w:hAnsiTheme="majorHAnsi" w:cstheme="majorHAnsi"/>
        </w:rPr>
      </w:pPr>
      <w:r>
        <w:rPr>
          <w:rFonts w:asciiTheme="majorHAnsi" w:hAnsiTheme="majorHAnsi" w:cstheme="majorHAnsi"/>
        </w:rPr>
        <w:t>*WCGI = World Cultures and Global Issues</w:t>
      </w:r>
      <w:r w:rsidR="00350479">
        <w:rPr>
          <w:rFonts w:asciiTheme="majorHAnsi" w:hAnsiTheme="majorHAnsi" w:cstheme="majorHAnsi"/>
        </w:rPr>
        <w:t>, Common Core</w:t>
      </w:r>
    </w:p>
    <w:p w14:paraId="23B7D8F6" w14:textId="77777777" w:rsidR="00350479" w:rsidRDefault="00350479" w:rsidP="00350479">
      <w:pPr>
        <w:pStyle w:val="Normal1"/>
        <w:spacing w:line="240" w:lineRule="auto"/>
        <w:rPr>
          <w:rFonts w:asciiTheme="majorHAnsi" w:hAnsiTheme="majorHAnsi" w:cstheme="majorHAnsi"/>
        </w:rPr>
      </w:pPr>
      <w:r w:rsidRPr="00C330C2">
        <w:rPr>
          <w:rFonts w:asciiTheme="majorHAnsi" w:hAnsiTheme="majorHAnsi" w:cstheme="majorHAnsi"/>
        </w:rPr>
        <w:t>*WI = Writing Intensive</w:t>
      </w:r>
    </w:p>
    <w:p w14:paraId="5F0B1701" w14:textId="77777777" w:rsidR="00522176" w:rsidRPr="00C330C2" w:rsidRDefault="00522176" w:rsidP="007429C7">
      <w:pPr>
        <w:pStyle w:val="Normal1"/>
        <w:spacing w:line="240" w:lineRule="auto"/>
        <w:rPr>
          <w:rFonts w:asciiTheme="majorHAnsi" w:hAnsiTheme="majorHAnsi" w:cstheme="majorHAnsi"/>
        </w:rPr>
      </w:pPr>
    </w:p>
    <w:p w14:paraId="477E5FB3" w14:textId="77777777" w:rsidR="005B3BBB" w:rsidRPr="00825712" w:rsidRDefault="005B3BBB" w:rsidP="00825712">
      <w:pPr>
        <w:keepNext/>
        <w:keepLines/>
        <w:shd w:val="clear" w:color="auto" w:fill="FFFFFF"/>
        <w:spacing w:after="120"/>
        <w:outlineLvl w:val="0"/>
        <w:rPr>
          <w:rFonts w:asciiTheme="majorHAnsi" w:hAnsiTheme="majorHAnsi" w:cstheme="majorHAnsi"/>
          <w:b/>
          <w:bCs/>
          <w:color w:val="000000"/>
          <w:kern w:val="36"/>
          <w:sz w:val="32"/>
          <w:szCs w:val="32"/>
        </w:rPr>
      </w:pPr>
      <w:r w:rsidRPr="00825712">
        <w:rPr>
          <w:rFonts w:asciiTheme="majorHAnsi" w:hAnsiTheme="majorHAnsi" w:cstheme="majorHAnsi"/>
          <w:b/>
          <w:bCs/>
          <w:color w:val="000000"/>
          <w:kern w:val="36"/>
          <w:sz w:val="32"/>
          <w:szCs w:val="32"/>
        </w:rPr>
        <w:t>Programmatic Learning Outcomes</w:t>
      </w:r>
    </w:p>
    <w:p w14:paraId="562A23CD" w14:textId="77777777" w:rsidR="005B3BBB" w:rsidRPr="00D17CA9" w:rsidRDefault="005B3BBB" w:rsidP="007429C7">
      <w:pPr>
        <w:rPr>
          <w:rFonts w:asciiTheme="majorHAnsi" w:hAnsiTheme="majorHAnsi" w:cstheme="majorHAnsi"/>
          <w:sz w:val="22"/>
          <w:szCs w:val="22"/>
        </w:rPr>
      </w:pPr>
      <w:r w:rsidRPr="00D17CA9">
        <w:rPr>
          <w:rFonts w:asciiTheme="majorHAnsi" w:hAnsiTheme="majorHAnsi" w:cstheme="majorHAnsi"/>
          <w:color w:val="000000"/>
          <w:sz w:val="22"/>
          <w:szCs w:val="22"/>
        </w:rPr>
        <w:t> Students will: </w:t>
      </w:r>
    </w:p>
    <w:p w14:paraId="29AC5E25" w14:textId="77777777" w:rsidR="00D17CA9" w:rsidRPr="00D17CA9" w:rsidRDefault="00B27F1D" w:rsidP="00D17CA9">
      <w:pPr>
        <w:pStyle w:val="ListParagraph"/>
        <w:numPr>
          <w:ilvl w:val="0"/>
          <w:numId w:val="11"/>
        </w:numPr>
        <w:rPr>
          <w:rFonts w:asciiTheme="majorHAnsi" w:eastAsia="Times New Roman" w:hAnsiTheme="majorHAnsi" w:cstheme="majorHAnsi"/>
          <w:sz w:val="22"/>
          <w:szCs w:val="22"/>
        </w:rPr>
      </w:pPr>
      <w:r>
        <w:rPr>
          <w:rFonts w:asciiTheme="majorHAnsi" w:eastAsia="Times New Roman" w:hAnsiTheme="majorHAnsi" w:cstheme="majorHAnsi"/>
          <w:sz w:val="22"/>
          <w:szCs w:val="22"/>
        </w:rPr>
        <w:t>Articulate how meaning is created and interpreted in works of art and visual culture.</w:t>
      </w:r>
      <w:r w:rsidR="00D17CA9" w:rsidRPr="00D17CA9">
        <w:rPr>
          <w:rFonts w:asciiTheme="majorHAnsi" w:eastAsia="Times New Roman" w:hAnsiTheme="majorHAnsi" w:cstheme="majorHAnsi"/>
          <w:sz w:val="22"/>
          <w:szCs w:val="22"/>
        </w:rPr>
        <w:t xml:space="preserve"> </w:t>
      </w:r>
    </w:p>
    <w:p w14:paraId="54A46FC8" w14:textId="1E254651" w:rsidR="005B3BBB" w:rsidRPr="00D17CA9" w:rsidRDefault="00B27F1D" w:rsidP="007429C7">
      <w:pPr>
        <w:numPr>
          <w:ilvl w:val="0"/>
          <w:numId w:val="11"/>
        </w:numPr>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 xml:space="preserve">Apply fundamental terminology and </w:t>
      </w:r>
      <w:r w:rsidR="000364C6">
        <w:rPr>
          <w:rFonts w:asciiTheme="majorHAnsi" w:hAnsiTheme="majorHAnsi" w:cstheme="majorHAnsi"/>
          <w:color w:val="000000"/>
          <w:sz w:val="22"/>
          <w:szCs w:val="22"/>
        </w:rPr>
        <w:t>methodology</w:t>
      </w:r>
      <w:r>
        <w:rPr>
          <w:rFonts w:asciiTheme="majorHAnsi" w:hAnsiTheme="majorHAnsi" w:cstheme="majorHAnsi"/>
          <w:color w:val="000000"/>
          <w:sz w:val="22"/>
          <w:szCs w:val="22"/>
        </w:rPr>
        <w:t xml:space="preserve"> in analyzing and interpreting the meaning and significance of imagery from </w:t>
      </w:r>
      <w:r w:rsidR="00ED7A35">
        <w:rPr>
          <w:rFonts w:asciiTheme="majorHAnsi" w:hAnsiTheme="majorHAnsi" w:cstheme="majorHAnsi"/>
          <w:color w:val="000000"/>
          <w:sz w:val="22"/>
          <w:szCs w:val="22"/>
        </w:rPr>
        <w:t xml:space="preserve">an </w:t>
      </w:r>
      <w:r>
        <w:rPr>
          <w:rFonts w:asciiTheme="majorHAnsi" w:hAnsiTheme="majorHAnsi" w:cstheme="majorHAnsi"/>
          <w:color w:val="000000"/>
          <w:sz w:val="22"/>
          <w:szCs w:val="22"/>
        </w:rPr>
        <w:t>iconographical perspective.</w:t>
      </w:r>
    </w:p>
    <w:p w14:paraId="43612A4A" w14:textId="77777777" w:rsidR="005B3BBB" w:rsidRPr="00D17CA9" w:rsidRDefault="00B27F1D" w:rsidP="007429C7">
      <w:pPr>
        <w:numPr>
          <w:ilvl w:val="0"/>
          <w:numId w:val="11"/>
        </w:numPr>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 xml:space="preserve">Analyze works </w:t>
      </w:r>
      <w:r w:rsidR="00D6596F">
        <w:rPr>
          <w:rFonts w:asciiTheme="majorHAnsi" w:hAnsiTheme="majorHAnsi" w:cstheme="majorHAnsi"/>
          <w:color w:val="000000"/>
          <w:sz w:val="22"/>
          <w:szCs w:val="22"/>
        </w:rPr>
        <w:t>from diverse cultures in relation to their historical, social, political, religious and philosophical contexts.</w:t>
      </w:r>
    </w:p>
    <w:p w14:paraId="01A04289" w14:textId="3B68D8A1" w:rsidR="005B3BBB" w:rsidRDefault="00D6596F" w:rsidP="007429C7">
      <w:pPr>
        <w:pStyle w:val="ListParagraph"/>
        <w:numPr>
          <w:ilvl w:val="0"/>
          <w:numId w:val="11"/>
        </w:num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Understand and discuss how the </w:t>
      </w:r>
      <w:r w:rsidR="00ED7A35">
        <w:rPr>
          <w:rFonts w:asciiTheme="majorHAnsi" w:eastAsia="Times New Roman" w:hAnsiTheme="majorHAnsi" w:cstheme="majorHAnsi"/>
          <w:sz w:val="22"/>
          <w:szCs w:val="22"/>
        </w:rPr>
        <w:t xml:space="preserve">application of diverse materials and the </w:t>
      </w:r>
      <w:r>
        <w:rPr>
          <w:rFonts w:asciiTheme="majorHAnsi" w:eastAsia="Times New Roman" w:hAnsiTheme="majorHAnsi" w:cstheme="majorHAnsi"/>
          <w:sz w:val="22"/>
          <w:szCs w:val="22"/>
        </w:rPr>
        <w:t xml:space="preserve">development of technology has helped reshape art and visual culture </w:t>
      </w:r>
      <w:r w:rsidR="00ED7A35">
        <w:rPr>
          <w:rFonts w:asciiTheme="majorHAnsi" w:eastAsia="Times New Roman" w:hAnsiTheme="majorHAnsi" w:cstheme="majorHAnsi"/>
          <w:sz w:val="22"/>
          <w:szCs w:val="22"/>
        </w:rPr>
        <w:t>from the past to the present</w:t>
      </w:r>
      <w:r>
        <w:rPr>
          <w:rFonts w:asciiTheme="majorHAnsi" w:eastAsia="Times New Roman" w:hAnsiTheme="majorHAnsi" w:cstheme="majorHAnsi"/>
          <w:sz w:val="22"/>
          <w:szCs w:val="22"/>
        </w:rPr>
        <w:t>.</w:t>
      </w:r>
      <w:r w:rsidR="00D17CA9" w:rsidRPr="00D17CA9">
        <w:rPr>
          <w:rFonts w:asciiTheme="majorHAnsi" w:eastAsia="Times New Roman" w:hAnsiTheme="majorHAnsi" w:cstheme="majorHAnsi"/>
          <w:sz w:val="22"/>
          <w:szCs w:val="22"/>
        </w:rPr>
        <w:t xml:space="preserve"> </w:t>
      </w:r>
    </w:p>
    <w:p w14:paraId="7C253996" w14:textId="77777777" w:rsidR="00D6596F" w:rsidRPr="00D6596F" w:rsidRDefault="00D6596F" w:rsidP="00D6596F">
      <w:pPr>
        <w:pStyle w:val="ListParagraph"/>
        <w:numPr>
          <w:ilvl w:val="0"/>
          <w:numId w:val="11"/>
        </w:numPr>
        <w:rPr>
          <w:rFonts w:asciiTheme="majorHAnsi" w:eastAsia="Times New Roman" w:hAnsiTheme="majorHAnsi" w:cstheme="majorHAnsi"/>
          <w:sz w:val="22"/>
          <w:szCs w:val="22"/>
        </w:rPr>
      </w:pPr>
      <w:r>
        <w:rPr>
          <w:rFonts w:asciiTheme="majorHAnsi" w:eastAsia="Times New Roman" w:hAnsiTheme="majorHAnsi" w:cstheme="majorHAnsi"/>
          <w:sz w:val="22"/>
          <w:szCs w:val="22"/>
        </w:rPr>
        <w:lastRenderedPageBreak/>
        <w:t>Demonstrate in written format the ability to think critically about how art and visual culture</w:t>
      </w:r>
      <w:r w:rsidR="00ED7A35">
        <w:rPr>
          <w:rFonts w:asciiTheme="majorHAnsi" w:eastAsia="Times New Roman" w:hAnsiTheme="majorHAnsi" w:cstheme="majorHAnsi"/>
          <w:sz w:val="22"/>
          <w:szCs w:val="22"/>
        </w:rPr>
        <w:t xml:space="preserve"> have been affected by globalization in the 21</w:t>
      </w:r>
      <w:r w:rsidR="00ED7A35" w:rsidRPr="00ED7A35">
        <w:rPr>
          <w:rFonts w:asciiTheme="majorHAnsi" w:eastAsia="Times New Roman" w:hAnsiTheme="majorHAnsi" w:cstheme="majorHAnsi"/>
          <w:sz w:val="22"/>
          <w:szCs w:val="22"/>
          <w:vertAlign w:val="superscript"/>
        </w:rPr>
        <w:t>st</w:t>
      </w:r>
      <w:r w:rsidR="00ED7A35">
        <w:rPr>
          <w:rFonts w:asciiTheme="majorHAnsi" w:eastAsia="Times New Roman" w:hAnsiTheme="majorHAnsi" w:cstheme="majorHAnsi"/>
          <w:sz w:val="22"/>
          <w:szCs w:val="22"/>
        </w:rPr>
        <w:t xml:space="preserve"> century.</w:t>
      </w:r>
    </w:p>
    <w:p w14:paraId="3B1F3C0F" w14:textId="60CE471D" w:rsidR="00D6596F" w:rsidRDefault="00D6596F" w:rsidP="00ED7A35">
      <w:pPr>
        <w:pStyle w:val="ListParagraph"/>
        <w:numPr>
          <w:ilvl w:val="0"/>
          <w:numId w:val="11"/>
        </w:numPr>
        <w:rPr>
          <w:rFonts w:asciiTheme="majorHAnsi" w:eastAsia="Times New Roman" w:hAnsiTheme="majorHAnsi" w:cstheme="majorHAnsi"/>
          <w:sz w:val="22"/>
          <w:szCs w:val="22"/>
        </w:rPr>
      </w:pPr>
      <w:r w:rsidRPr="00D6596F">
        <w:rPr>
          <w:rFonts w:asciiTheme="majorHAnsi" w:eastAsia="Times New Roman" w:hAnsiTheme="majorHAnsi" w:cstheme="majorHAnsi"/>
          <w:sz w:val="22"/>
          <w:szCs w:val="22"/>
        </w:rPr>
        <w:t xml:space="preserve">Use appropriate resources to conduct research in </w:t>
      </w:r>
      <w:r w:rsidR="00583243">
        <w:rPr>
          <w:rFonts w:asciiTheme="majorHAnsi" w:eastAsia="Times New Roman" w:hAnsiTheme="majorHAnsi" w:cstheme="majorHAnsi"/>
          <w:sz w:val="22"/>
          <w:szCs w:val="22"/>
        </w:rPr>
        <w:t xml:space="preserve">a </w:t>
      </w:r>
      <w:r w:rsidRPr="00D6596F">
        <w:rPr>
          <w:rFonts w:asciiTheme="majorHAnsi" w:eastAsia="Times New Roman" w:hAnsiTheme="majorHAnsi" w:cstheme="majorHAnsi"/>
          <w:sz w:val="22"/>
          <w:szCs w:val="22"/>
        </w:rPr>
        <w:t>written format on major achievements and developments of art and visual culture.</w:t>
      </w:r>
    </w:p>
    <w:p w14:paraId="648B138D" w14:textId="38FC7B5C" w:rsidR="00F27806" w:rsidRDefault="00F27806" w:rsidP="00F27806">
      <w:pPr>
        <w:rPr>
          <w:rFonts w:asciiTheme="majorHAnsi" w:eastAsia="Times New Roman" w:hAnsiTheme="majorHAnsi" w:cstheme="majorHAnsi"/>
          <w:sz w:val="22"/>
          <w:szCs w:val="22"/>
        </w:rPr>
      </w:pPr>
    </w:p>
    <w:p w14:paraId="491557E1" w14:textId="52D93C50" w:rsidR="00F27806" w:rsidRDefault="00F27806" w:rsidP="00F27806">
      <w:pPr>
        <w:rPr>
          <w:rFonts w:asciiTheme="majorHAnsi" w:eastAsia="Times New Roman" w:hAnsiTheme="majorHAnsi" w:cstheme="majorHAnsi"/>
          <w:sz w:val="22"/>
          <w:szCs w:val="22"/>
        </w:rPr>
      </w:pPr>
    </w:p>
    <w:p w14:paraId="72EBA047" w14:textId="5470AE1E" w:rsidR="00F27806" w:rsidRDefault="00F27806" w:rsidP="00F27806">
      <w:pPr>
        <w:rPr>
          <w:rFonts w:asciiTheme="majorHAnsi" w:eastAsia="Times New Roman" w:hAnsiTheme="majorHAnsi" w:cstheme="majorHAnsi"/>
          <w:sz w:val="22"/>
          <w:szCs w:val="22"/>
        </w:rPr>
      </w:pPr>
    </w:p>
    <w:p w14:paraId="01D48527" w14:textId="5104CAE3" w:rsidR="00F27806" w:rsidRDefault="00F27806" w:rsidP="00F27806">
      <w:pPr>
        <w:rPr>
          <w:rFonts w:asciiTheme="majorHAnsi" w:eastAsia="Times New Roman" w:hAnsiTheme="majorHAnsi" w:cstheme="majorHAnsi"/>
          <w:sz w:val="22"/>
          <w:szCs w:val="22"/>
        </w:rPr>
      </w:pPr>
    </w:p>
    <w:p w14:paraId="3FE83644" w14:textId="4A76AA57" w:rsidR="00F27806" w:rsidRDefault="00F27806" w:rsidP="00F27806">
      <w:pPr>
        <w:rPr>
          <w:rFonts w:asciiTheme="majorHAnsi" w:eastAsia="Times New Roman" w:hAnsiTheme="majorHAnsi" w:cstheme="majorHAnsi"/>
          <w:sz w:val="22"/>
          <w:szCs w:val="22"/>
        </w:rPr>
      </w:pPr>
    </w:p>
    <w:p w14:paraId="4571AB10" w14:textId="34BC6E63" w:rsidR="00F27806" w:rsidRDefault="00F27806" w:rsidP="00F27806">
      <w:pPr>
        <w:rPr>
          <w:rFonts w:asciiTheme="majorHAnsi" w:eastAsia="Times New Roman" w:hAnsiTheme="majorHAnsi" w:cstheme="majorHAnsi"/>
          <w:sz w:val="22"/>
          <w:szCs w:val="22"/>
        </w:rPr>
      </w:pPr>
    </w:p>
    <w:p w14:paraId="3BE3A32F" w14:textId="26F80609" w:rsidR="00F27806" w:rsidRDefault="00F27806" w:rsidP="00F27806">
      <w:pPr>
        <w:rPr>
          <w:rFonts w:asciiTheme="majorHAnsi" w:eastAsia="Times New Roman" w:hAnsiTheme="majorHAnsi" w:cstheme="majorHAnsi"/>
          <w:sz w:val="22"/>
          <w:szCs w:val="22"/>
        </w:rPr>
      </w:pPr>
    </w:p>
    <w:p w14:paraId="140C5772" w14:textId="38837187" w:rsidR="00F27806" w:rsidRDefault="00F27806" w:rsidP="00F27806">
      <w:pPr>
        <w:rPr>
          <w:rFonts w:asciiTheme="majorHAnsi" w:eastAsia="Times New Roman" w:hAnsiTheme="majorHAnsi" w:cstheme="majorHAnsi"/>
          <w:sz w:val="22"/>
          <w:szCs w:val="22"/>
        </w:rPr>
      </w:pPr>
    </w:p>
    <w:p w14:paraId="25A71BF7" w14:textId="16E896FE" w:rsidR="00F27806" w:rsidRDefault="00F27806" w:rsidP="00F27806">
      <w:pPr>
        <w:rPr>
          <w:rFonts w:asciiTheme="majorHAnsi" w:eastAsia="Times New Roman" w:hAnsiTheme="majorHAnsi" w:cstheme="majorHAnsi"/>
          <w:sz w:val="22"/>
          <w:szCs w:val="22"/>
        </w:rPr>
      </w:pPr>
    </w:p>
    <w:p w14:paraId="73F553F4" w14:textId="25A2B4FF" w:rsidR="00F27806" w:rsidRDefault="00F27806" w:rsidP="00F27806">
      <w:pPr>
        <w:rPr>
          <w:rFonts w:asciiTheme="majorHAnsi" w:eastAsia="Times New Roman" w:hAnsiTheme="majorHAnsi" w:cstheme="majorHAnsi"/>
          <w:sz w:val="22"/>
          <w:szCs w:val="22"/>
        </w:rPr>
      </w:pPr>
    </w:p>
    <w:p w14:paraId="6E067021" w14:textId="0808857F" w:rsidR="00F27806" w:rsidRDefault="00F27806" w:rsidP="00F27806">
      <w:pPr>
        <w:rPr>
          <w:rFonts w:asciiTheme="majorHAnsi" w:eastAsia="Times New Roman" w:hAnsiTheme="majorHAnsi" w:cstheme="majorHAnsi"/>
          <w:sz w:val="22"/>
          <w:szCs w:val="22"/>
        </w:rPr>
      </w:pPr>
    </w:p>
    <w:p w14:paraId="49F61501" w14:textId="0090A63A" w:rsidR="00F27806" w:rsidRDefault="00F27806" w:rsidP="00F27806">
      <w:pPr>
        <w:rPr>
          <w:rFonts w:asciiTheme="majorHAnsi" w:eastAsia="Times New Roman" w:hAnsiTheme="majorHAnsi" w:cstheme="majorHAnsi"/>
          <w:sz w:val="22"/>
          <w:szCs w:val="22"/>
        </w:rPr>
      </w:pPr>
    </w:p>
    <w:p w14:paraId="4845B0E6" w14:textId="34A03961" w:rsidR="00F27806" w:rsidRDefault="00F27806" w:rsidP="00F27806">
      <w:pPr>
        <w:rPr>
          <w:rFonts w:asciiTheme="majorHAnsi" w:eastAsia="Times New Roman" w:hAnsiTheme="majorHAnsi" w:cstheme="majorHAnsi"/>
          <w:sz w:val="22"/>
          <w:szCs w:val="22"/>
        </w:rPr>
      </w:pPr>
    </w:p>
    <w:p w14:paraId="01C60AAB" w14:textId="25940017" w:rsidR="00F27806" w:rsidRDefault="00F27806" w:rsidP="00F27806">
      <w:pPr>
        <w:rPr>
          <w:rFonts w:asciiTheme="majorHAnsi" w:eastAsia="Times New Roman" w:hAnsiTheme="majorHAnsi" w:cstheme="majorHAnsi"/>
          <w:sz w:val="22"/>
          <w:szCs w:val="22"/>
        </w:rPr>
      </w:pPr>
    </w:p>
    <w:p w14:paraId="39D42E27" w14:textId="1BFB56B3" w:rsidR="00F27806" w:rsidRDefault="00F27806" w:rsidP="00F27806">
      <w:pPr>
        <w:rPr>
          <w:rFonts w:asciiTheme="majorHAnsi" w:eastAsia="Times New Roman" w:hAnsiTheme="majorHAnsi" w:cstheme="majorHAnsi"/>
          <w:sz w:val="22"/>
          <w:szCs w:val="22"/>
        </w:rPr>
      </w:pPr>
    </w:p>
    <w:p w14:paraId="1439E447" w14:textId="0BF723B4" w:rsidR="00F27806" w:rsidRDefault="00F27806" w:rsidP="00F27806">
      <w:pPr>
        <w:rPr>
          <w:rFonts w:asciiTheme="majorHAnsi" w:eastAsia="Times New Roman" w:hAnsiTheme="majorHAnsi" w:cstheme="majorHAnsi"/>
          <w:sz w:val="22"/>
          <w:szCs w:val="22"/>
        </w:rPr>
      </w:pPr>
    </w:p>
    <w:p w14:paraId="232174CD" w14:textId="558AB017" w:rsidR="00F27806" w:rsidRDefault="00F27806" w:rsidP="00F27806">
      <w:pPr>
        <w:rPr>
          <w:rFonts w:asciiTheme="majorHAnsi" w:eastAsia="Times New Roman" w:hAnsiTheme="majorHAnsi" w:cstheme="majorHAnsi"/>
          <w:sz w:val="22"/>
          <w:szCs w:val="22"/>
        </w:rPr>
      </w:pPr>
    </w:p>
    <w:p w14:paraId="44925778" w14:textId="3D326CC3" w:rsidR="00F27806" w:rsidRDefault="00F27806" w:rsidP="00F27806">
      <w:pPr>
        <w:rPr>
          <w:rFonts w:asciiTheme="majorHAnsi" w:eastAsia="Times New Roman" w:hAnsiTheme="majorHAnsi" w:cstheme="majorHAnsi"/>
          <w:sz w:val="22"/>
          <w:szCs w:val="22"/>
        </w:rPr>
      </w:pPr>
    </w:p>
    <w:p w14:paraId="52834A55" w14:textId="11C78263" w:rsidR="00F27806" w:rsidRDefault="00F27806" w:rsidP="00F27806">
      <w:pPr>
        <w:rPr>
          <w:rFonts w:asciiTheme="majorHAnsi" w:eastAsia="Times New Roman" w:hAnsiTheme="majorHAnsi" w:cstheme="majorHAnsi"/>
          <w:sz w:val="22"/>
          <w:szCs w:val="22"/>
        </w:rPr>
      </w:pPr>
    </w:p>
    <w:p w14:paraId="2DE1CBD5" w14:textId="4A55893D" w:rsidR="00F27806" w:rsidRDefault="00F27806" w:rsidP="00F27806">
      <w:pPr>
        <w:rPr>
          <w:rFonts w:asciiTheme="majorHAnsi" w:eastAsia="Times New Roman" w:hAnsiTheme="majorHAnsi" w:cstheme="majorHAnsi"/>
          <w:sz w:val="22"/>
          <w:szCs w:val="22"/>
        </w:rPr>
      </w:pPr>
    </w:p>
    <w:p w14:paraId="4E7EC15A" w14:textId="6FCC6B84" w:rsidR="00F27806" w:rsidRDefault="00F27806" w:rsidP="00F27806">
      <w:pPr>
        <w:rPr>
          <w:rFonts w:asciiTheme="majorHAnsi" w:eastAsia="Times New Roman" w:hAnsiTheme="majorHAnsi" w:cstheme="majorHAnsi"/>
          <w:sz w:val="22"/>
          <w:szCs w:val="22"/>
        </w:rPr>
      </w:pPr>
    </w:p>
    <w:p w14:paraId="10458E48" w14:textId="57702637" w:rsidR="00F27806" w:rsidRDefault="00F27806" w:rsidP="00F27806">
      <w:pPr>
        <w:rPr>
          <w:rFonts w:asciiTheme="majorHAnsi" w:eastAsia="Times New Roman" w:hAnsiTheme="majorHAnsi" w:cstheme="majorHAnsi"/>
          <w:sz w:val="22"/>
          <w:szCs w:val="22"/>
        </w:rPr>
      </w:pPr>
    </w:p>
    <w:p w14:paraId="0476DF74" w14:textId="5F6725F4" w:rsidR="00F27806" w:rsidRDefault="00F27806" w:rsidP="00F27806">
      <w:pPr>
        <w:rPr>
          <w:rFonts w:asciiTheme="majorHAnsi" w:eastAsia="Times New Roman" w:hAnsiTheme="majorHAnsi" w:cstheme="majorHAnsi"/>
          <w:sz w:val="22"/>
          <w:szCs w:val="22"/>
        </w:rPr>
      </w:pPr>
    </w:p>
    <w:p w14:paraId="1327E00E" w14:textId="7BCB2777" w:rsidR="00F27806" w:rsidRDefault="00F27806" w:rsidP="00F27806">
      <w:pPr>
        <w:rPr>
          <w:rFonts w:asciiTheme="majorHAnsi" w:eastAsia="Times New Roman" w:hAnsiTheme="majorHAnsi" w:cstheme="majorHAnsi"/>
          <w:sz w:val="22"/>
          <w:szCs w:val="22"/>
        </w:rPr>
      </w:pPr>
    </w:p>
    <w:p w14:paraId="3BB5EAC7" w14:textId="4CFCB985" w:rsidR="00F27806" w:rsidRDefault="00F27806" w:rsidP="00F27806">
      <w:pPr>
        <w:rPr>
          <w:rFonts w:asciiTheme="majorHAnsi" w:eastAsia="Times New Roman" w:hAnsiTheme="majorHAnsi" w:cstheme="majorHAnsi"/>
          <w:sz w:val="22"/>
          <w:szCs w:val="22"/>
        </w:rPr>
      </w:pPr>
    </w:p>
    <w:p w14:paraId="16660C5E" w14:textId="63F53EF3" w:rsidR="00F27806" w:rsidRDefault="00F27806" w:rsidP="00F27806">
      <w:pPr>
        <w:rPr>
          <w:rFonts w:asciiTheme="majorHAnsi" w:eastAsia="Times New Roman" w:hAnsiTheme="majorHAnsi" w:cstheme="majorHAnsi"/>
          <w:sz w:val="22"/>
          <w:szCs w:val="22"/>
        </w:rPr>
      </w:pPr>
    </w:p>
    <w:p w14:paraId="527CD115" w14:textId="196E068C" w:rsidR="00F27806" w:rsidRDefault="00F27806" w:rsidP="00F27806">
      <w:pPr>
        <w:rPr>
          <w:rFonts w:asciiTheme="majorHAnsi" w:eastAsia="Times New Roman" w:hAnsiTheme="majorHAnsi" w:cstheme="majorHAnsi"/>
          <w:sz w:val="22"/>
          <w:szCs w:val="22"/>
        </w:rPr>
      </w:pPr>
    </w:p>
    <w:p w14:paraId="2CFDDC43" w14:textId="21F7C10C" w:rsidR="00F27806" w:rsidRDefault="00F27806" w:rsidP="00F27806">
      <w:pPr>
        <w:rPr>
          <w:rFonts w:asciiTheme="majorHAnsi" w:eastAsia="Times New Roman" w:hAnsiTheme="majorHAnsi" w:cstheme="majorHAnsi"/>
          <w:sz w:val="22"/>
          <w:szCs w:val="22"/>
        </w:rPr>
      </w:pPr>
    </w:p>
    <w:p w14:paraId="38B5A082" w14:textId="2ADB6914" w:rsidR="00F27806" w:rsidRDefault="00F27806" w:rsidP="00F27806">
      <w:pPr>
        <w:rPr>
          <w:rFonts w:asciiTheme="majorHAnsi" w:eastAsia="Times New Roman" w:hAnsiTheme="majorHAnsi" w:cstheme="majorHAnsi"/>
          <w:sz w:val="22"/>
          <w:szCs w:val="22"/>
        </w:rPr>
      </w:pPr>
    </w:p>
    <w:p w14:paraId="3E5AF38A" w14:textId="423DD5B7" w:rsidR="00F27806" w:rsidRDefault="00F27806" w:rsidP="00F27806">
      <w:pPr>
        <w:rPr>
          <w:rFonts w:asciiTheme="majorHAnsi" w:eastAsia="Times New Roman" w:hAnsiTheme="majorHAnsi" w:cstheme="majorHAnsi"/>
          <w:sz w:val="22"/>
          <w:szCs w:val="22"/>
        </w:rPr>
      </w:pPr>
    </w:p>
    <w:p w14:paraId="593CAC7D" w14:textId="07B21D8B" w:rsidR="00F27806" w:rsidRDefault="00F27806" w:rsidP="00F27806">
      <w:pPr>
        <w:rPr>
          <w:rFonts w:asciiTheme="majorHAnsi" w:eastAsia="Times New Roman" w:hAnsiTheme="majorHAnsi" w:cstheme="majorHAnsi"/>
          <w:sz w:val="22"/>
          <w:szCs w:val="22"/>
        </w:rPr>
      </w:pPr>
    </w:p>
    <w:p w14:paraId="572400B6" w14:textId="1B3C2E32" w:rsidR="00F27806" w:rsidRDefault="00F27806" w:rsidP="00F27806">
      <w:pPr>
        <w:rPr>
          <w:rFonts w:asciiTheme="majorHAnsi" w:eastAsia="Times New Roman" w:hAnsiTheme="majorHAnsi" w:cstheme="majorHAnsi"/>
          <w:sz w:val="22"/>
          <w:szCs w:val="22"/>
        </w:rPr>
      </w:pPr>
    </w:p>
    <w:p w14:paraId="6EC4F31A" w14:textId="14AF1C77" w:rsidR="00F27806" w:rsidRDefault="00F27806" w:rsidP="00F27806">
      <w:pPr>
        <w:rPr>
          <w:rFonts w:asciiTheme="majorHAnsi" w:eastAsia="Times New Roman" w:hAnsiTheme="majorHAnsi" w:cstheme="majorHAnsi"/>
          <w:sz w:val="22"/>
          <w:szCs w:val="22"/>
        </w:rPr>
      </w:pPr>
    </w:p>
    <w:p w14:paraId="1CE3C9FD" w14:textId="69C8B0B2" w:rsidR="00F27806" w:rsidRDefault="00F27806" w:rsidP="00F27806">
      <w:pPr>
        <w:rPr>
          <w:rFonts w:asciiTheme="majorHAnsi" w:eastAsia="Times New Roman" w:hAnsiTheme="majorHAnsi" w:cstheme="majorHAnsi"/>
          <w:sz w:val="22"/>
          <w:szCs w:val="22"/>
        </w:rPr>
      </w:pPr>
    </w:p>
    <w:p w14:paraId="532F88EF" w14:textId="61A524B8" w:rsidR="00F27806" w:rsidRDefault="00F27806" w:rsidP="00F27806">
      <w:pPr>
        <w:rPr>
          <w:rFonts w:asciiTheme="majorHAnsi" w:eastAsia="Times New Roman" w:hAnsiTheme="majorHAnsi" w:cstheme="majorHAnsi"/>
          <w:sz w:val="22"/>
          <w:szCs w:val="22"/>
        </w:rPr>
      </w:pPr>
    </w:p>
    <w:p w14:paraId="177E9644" w14:textId="6E5765FF" w:rsidR="00F27806" w:rsidRDefault="00F27806" w:rsidP="00F27806">
      <w:pPr>
        <w:rPr>
          <w:rFonts w:asciiTheme="majorHAnsi" w:eastAsia="Times New Roman" w:hAnsiTheme="majorHAnsi" w:cstheme="majorHAnsi"/>
          <w:sz w:val="22"/>
          <w:szCs w:val="22"/>
        </w:rPr>
      </w:pPr>
    </w:p>
    <w:p w14:paraId="29F0E9CA" w14:textId="1A45B17E" w:rsidR="00F27806" w:rsidRDefault="00F27806" w:rsidP="00F27806">
      <w:pPr>
        <w:rPr>
          <w:rFonts w:asciiTheme="majorHAnsi" w:eastAsia="Times New Roman" w:hAnsiTheme="majorHAnsi" w:cstheme="majorHAnsi"/>
          <w:sz w:val="22"/>
          <w:szCs w:val="22"/>
        </w:rPr>
      </w:pPr>
    </w:p>
    <w:p w14:paraId="7EB6F0B5" w14:textId="4B3D49F6" w:rsidR="00F27806" w:rsidRDefault="00F27806" w:rsidP="00F27806">
      <w:pPr>
        <w:rPr>
          <w:rFonts w:asciiTheme="majorHAnsi" w:eastAsia="Times New Roman" w:hAnsiTheme="majorHAnsi" w:cstheme="majorHAnsi"/>
          <w:sz w:val="22"/>
          <w:szCs w:val="22"/>
        </w:rPr>
      </w:pPr>
    </w:p>
    <w:p w14:paraId="094B461A" w14:textId="27CCFDDB" w:rsidR="00F27806" w:rsidRDefault="00F27806" w:rsidP="00F27806">
      <w:pPr>
        <w:rPr>
          <w:rFonts w:asciiTheme="majorHAnsi" w:eastAsia="Times New Roman" w:hAnsiTheme="majorHAnsi" w:cstheme="majorHAnsi"/>
          <w:sz w:val="22"/>
          <w:szCs w:val="22"/>
        </w:rPr>
      </w:pPr>
    </w:p>
    <w:p w14:paraId="7E338D0D" w14:textId="1AB72B67" w:rsidR="00F27806" w:rsidRDefault="00F27806" w:rsidP="00F27806">
      <w:pPr>
        <w:rPr>
          <w:rFonts w:asciiTheme="majorHAnsi" w:eastAsia="Times New Roman" w:hAnsiTheme="majorHAnsi" w:cstheme="majorHAnsi"/>
          <w:sz w:val="22"/>
          <w:szCs w:val="22"/>
        </w:rPr>
      </w:pPr>
    </w:p>
    <w:p w14:paraId="0008D5AE" w14:textId="6DFA1DB8" w:rsidR="00F27806" w:rsidRDefault="00F27806" w:rsidP="00F27806">
      <w:pPr>
        <w:rPr>
          <w:rFonts w:asciiTheme="majorHAnsi" w:eastAsia="Times New Roman" w:hAnsiTheme="majorHAnsi" w:cstheme="majorHAnsi"/>
          <w:sz w:val="22"/>
          <w:szCs w:val="22"/>
        </w:rPr>
      </w:pPr>
    </w:p>
    <w:p w14:paraId="2F530DD0" w14:textId="2045B051" w:rsidR="00F27806" w:rsidRDefault="00F27806" w:rsidP="00F27806">
      <w:pPr>
        <w:rPr>
          <w:rFonts w:asciiTheme="majorHAnsi" w:eastAsia="Times New Roman" w:hAnsiTheme="majorHAnsi" w:cstheme="majorHAnsi"/>
          <w:sz w:val="22"/>
          <w:szCs w:val="22"/>
        </w:rPr>
      </w:pPr>
    </w:p>
    <w:p w14:paraId="2C89DF68" w14:textId="404C534D" w:rsidR="00F27806" w:rsidRDefault="00F27806" w:rsidP="00F27806">
      <w:pPr>
        <w:rPr>
          <w:rFonts w:asciiTheme="majorHAnsi" w:eastAsia="Times New Roman" w:hAnsiTheme="majorHAnsi" w:cstheme="majorHAnsi"/>
          <w:sz w:val="22"/>
          <w:szCs w:val="22"/>
        </w:rPr>
      </w:pPr>
    </w:p>
    <w:p w14:paraId="4B24857E" w14:textId="5322086A" w:rsidR="00F27806" w:rsidRDefault="00F27806" w:rsidP="00F27806">
      <w:pPr>
        <w:rPr>
          <w:rFonts w:asciiTheme="majorHAnsi" w:eastAsia="Times New Roman" w:hAnsiTheme="majorHAnsi" w:cstheme="majorHAnsi"/>
          <w:sz w:val="22"/>
          <w:szCs w:val="22"/>
        </w:rPr>
      </w:pPr>
    </w:p>
    <w:p w14:paraId="5BA9BBF3" w14:textId="199C3345" w:rsidR="00F27806" w:rsidRDefault="00F27806" w:rsidP="00F27806">
      <w:pPr>
        <w:rPr>
          <w:rFonts w:asciiTheme="majorHAnsi" w:eastAsia="Times New Roman" w:hAnsiTheme="majorHAnsi" w:cstheme="majorHAnsi"/>
          <w:sz w:val="22"/>
          <w:szCs w:val="22"/>
        </w:rPr>
      </w:pPr>
    </w:p>
    <w:p w14:paraId="17CA7D7B" w14:textId="77777777" w:rsidR="00F27806" w:rsidRPr="00F27806" w:rsidRDefault="00F27806" w:rsidP="00F27806">
      <w:pPr>
        <w:spacing w:before="100" w:beforeAutospacing="1" w:after="100" w:afterAutospacing="1"/>
        <w:rPr>
          <w:rFonts w:ascii="Times New Roman" w:eastAsia="Times New Roman" w:hAnsi="Times New Roman" w:cs="Times New Roman"/>
          <w:lang w:eastAsia="zh-CN"/>
        </w:rPr>
      </w:pPr>
      <w:r w:rsidRPr="00F27806">
        <w:rPr>
          <w:rFonts w:ascii=".SFNS" w:eastAsia="Times New Roman" w:hAnsi=".SFNS" w:cs="Times New Roman"/>
          <w:sz w:val="14"/>
          <w:szCs w:val="14"/>
          <w:lang w:eastAsia="zh-CN"/>
        </w:rPr>
        <w:lastRenderedPageBreak/>
        <w:t xml:space="preserve">Re: Humanities planned proposal for Art History and Visual C... - Zhijian Qian </w:t>
      </w:r>
    </w:p>
    <w:p w14:paraId="4E3C8D1B" w14:textId="77777777" w:rsidR="00F27806" w:rsidRPr="00F27806" w:rsidRDefault="00F27806" w:rsidP="00F27806">
      <w:pPr>
        <w:spacing w:before="100" w:beforeAutospacing="1" w:after="100" w:afterAutospacing="1"/>
        <w:rPr>
          <w:rFonts w:ascii="Times New Roman" w:eastAsia="Times New Roman" w:hAnsi="Times New Roman" w:cs="Times New Roman"/>
          <w:lang w:eastAsia="zh-CN"/>
        </w:rPr>
      </w:pPr>
      <w:r w:rsidRPr="00F27806">
        <w:rPr>
          <w:rFonts w:ascii=".SFNS" w:eastAsia="Times New Roman" w:hAnsi=".SFNS" w:cs="Times New Roman"/>
          <w:sz w:val="14"/>
          <w:szCs w:val="14"/>
          <w:lang w:eastAsia="zh-CN"/>
        </w:rPr>
        <w:t xml:space="preserve">9/29/20, 6:44 PM </w:t>
      </w:r>
    </w:p>
    <w:p w14:paraId="03FE3235"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333333"/>
          <w:lang w:eastAsia="zh-CN"/>
        </w:rPr>
        <w:t xml:space="preserve">Re: Humanities planned proposal for Art History and Visual Culture minor </w:t>
      </w:r>
    </w:p>
    <w:p w14:paraId="49D8D639"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333333"/>
          <w:lang w:eastAsia="zh-CN"/>
        </w:rPr>
        <w:t xml:space="preserve">Sanjive Vaidya </w:t>
      </w:r>
    </w:p>
    <w:p w14:paraId="1E9F20AD"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666666"/>
          <w:sz w:val="18"/>
          <w:szCs w:val="18"/>
          <w:lang w:eastAsia="zh-CN"/>
        </w:rPr>
        <w:t xml:space="preserve">Tue 9/29/2020 11:27 AM Inbox </w:t>
      </w:r>
    </w:p>
    <w:p w14:paraId="59B549C3"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666666"/>
          <w:sz w:val="16"/>
          <w:szCs w:val="16"/>
          <w:lang w:eastAsia="zh-CN"/>
        </w:rPr>
        <w:t>To:</w:t>
      </w:r>
      <w:r w:rsidRPr="00F27806">
        <w:rPr>
          <w:rFonts w:ascii="SegoeUI" w:eastAsia="Times New Roman" w:hAnsi="SegoeUI" w:cs="Times New Roman"/>
          <w:color w:val="333333"/>
          <w:sz w:val="20"/>
          <w:szCs w:val="20"/>
          <w:lang w:eastAsia="zh-CN"/>
        </w:rPr>
        <w:t xml:space="preserve">Ann Delilkan &lt;ADelilkan@citytech.cuny.edu&gt;; Zhijian Qian &lt;ZQian@citytech.cuny.edu&gt;; </w:t>
      </w:r>
    </w:p>
    <w:p w14:paraId="1ADBB188"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sz w:val="22"/>
          <w:szCs w:val="22"/>
          <w:lang w:eastAsia="zh-CN"/>
        </w:rPr>
      </w:pPr>
      <w:r w:rsidRPr="00F27806">
        <w:rPr>
          <w:rFonts w:ascii="Helvetica" w:eastAsia="Times New Roman" w:hAnsi="Helvetica" w:cs="Times New Roman"/>
          <w:sz w:val="22"/>
          <w:szCs w:val="22"/>
          <w:lang w:eastAsia="zh-CN"/>
        </w:rPr>
        <w:t xml:space="preserve">Thank you for the proposal Ann and Zhijian. I am in support of this Minor Modification. </w:t>
      </w:r>
    </w:p>
    <w:p w14:paraId="79367343"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sz w:val="22"/>
          <w:szCs w:val="22"/>
          <w:lang w:eastAsia="zh-CN"/>
        </w:rPr>
      </w:pPr>
      <w:r w:rsidRPr="00F27806">
        <w:rPr>
          <w:rFonts w:ascii="Helvetica" w:eastAsia="Times New Roman" w:hAnsi="Helvetica" w:cs="Times New Roman"/>
          <w:sz w:val="22"/>
          <w:szCs w:val="22"/>
          <w:lang w:eastAsia="zh-CN"/>
        </w:rPr>
        <w:t xml:space="preserve">Please note that Arch 2321 is a Writing Intensive course. We used run the course in both of our departments, but this was a pinch point of confusion. Can you indicate this course as "WI" on your proposal to ensure there is no confusion. </w:t>
      </w:r>
    </w:p>
    <w:p w14:paraId="38F0CEC5"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sz w:val="22"/>
          <w:szCs w:val="22"/>
          <w:lang w:eastAsia="zh-CN"/>
        </w:rPr>
      </w:pPr>
      <w:r w:rsidRPr="00F27806">
        <w:rPr>
          <w:rFonts w:ascii="Helvetica" w:eastAsia="Times New Roman" w:hAnsi="Helvetica" w:cs="Times New Roman"/>
          <w:sz w:val="22"/>
          <w:szCs w:val="22"/>
          <w:lang w:eastAsia="zh-CN"/>
        </w:rPr>
        <w:t xml:space="preserve">Thanks, </w:t>
      </w:r>
    </w:p>
    <w:p w14:paraId="0939381B"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sz w:val="22"/>
          <w:szCs w:val="22"/>
          <w:lang w:eastAsia="zh-CN"/>
        </w:rPr>
      </w:pPr>
      <w:r w:rsidRPr="00F27806">
        <w:rPr>
          <w:rFonts w:ascii="Helvetica" w:eastAsia="Times New Roman" w:hAnsi="Helvetica" w:cs="Times New Roman"/>
          <w:sz w:val="22"/>
          <w:szCs w:val="22"/>
          <w:lang w:eastAsia="zh-CN"/>
        </w:rPr>
        <w:t xml:space="preserve">Sanjive </w:t>
      </w:r>
    </w:p>
    <w:p w14:paraId="732A23CB"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Arial" w:eastAsia="Times New Roman" w:hAnsi="Arial" w:cs="Arial"/>
          <w:b/>
          <w:bCs/>
          <w:color w:val="5E5E60"/>
          <w:sz w:val="20"/>
          <w:szCs w:val="20"/>
          <w:lang w:eastAsia="zh-CN"/>
        </w:rPr>
        <w:t xml:space="preserve">Sanjive S. Vaidya </w:t>
      </w:r>
    </w:p>
    <w:p w14:paraId="32C85EE2" w14:textId="77777777" w:rsidR="003F4B7C" w:rsidRDefault="00F27806" w:rsidP="003F4B7C">
      <w:pPr>
        <w:shd w:val="clear" w:color="auto" w:fill="FFFFFF"/>
        <w:spacing w:before="100" w:beforeAutospacing="1" w:after="100" w:afterAutospacing="1"/>
        <w:rPr>
          <w:rFonts w:ascii="Arial" w:eastAsia="Times New Roman" w:hAnsi="Arial" w:cs="Arial"/>
          <w:b/>
          <w:bCs/>
          <w:color w:val="757070"/>
          <w:sz w:val="20"/>
          <w:szCs w:val="20"/>
          <w:lang w:eastAsia="zh-CN"/>
        </w:rPr>
      </w:pPr>
      <w:r w:rsidRPr="00F27806">
        <w:rPr>
          <w:rFonts w:ascii="ArialMT" w:eastAsia="Times New Roman" w:hAnsi="ArialMT" w:cs="Times New Roman"/>
          <w:color w:val="3F3F3F"/>
          <w:sz w:val="20"/>
          <w:szCs w:val="20"/>
          <w:lang w:eastAsia="zh-CN"/>
        </w:rPr>
        <w:t xml:space="preserve">Department Chair | </w:t>
      </w:r>
      <w:r w:rsidRPr="00F27806">
        <w:rPr>
          <w:rFonts w:ascii="Arial" w:eastAsia="Times New Roman" w:hAnsi="Arial" w:cs="Arial"/>
          <w:b/>
          <w:bCs/>
          <w:color w:val="757070"/>
          <w:sz w:val="20"/>
          <w:szCs w:val="20"/>
          <w:lang w:eastAsia="zh-CN"/>
        </w:rPr>
        <w:t xml:space="preserve">Department of Architectural Technology </w:t>
      </w:r>
      <w:r w:rsidRPr="00F27806">
        <w:rPr>
          <w:rFonts w:ascii="ArialMT" w:eastAsia="Times New Roman" w:hAnsi="ArialMT" w:cs="Times New Roman"/>
          <w:color w:val="3F3F3F"/>
          <w:sz w:val="20"/>
          <w:szCs w:val="20"/>
          <w:lang w:eastAsia="zh-CN"/>
        </w:rPr>
        <w:t>New York City College of Technology</w:t>
      </w:r>
      <w:r w:rsidRPr="00F27806">
        <w:rPr>
          <w:rFonts w:ascii="ArialMT" w:eastAsia="Times New Roman" w:hAnsi="ArialMT" w:cs="Times New Roman"/>
          <w:color w:val="3F3F3F"/>
          <w:sz w:val="20"/>
          <w:szCs w:val="20"/>
          <w:lang w:eastAsia="zh-CN"/>
        </w:rPr>
        <w:br/>
      </w:r>
      <w:r w:rsidRPr="00F27806">
        <w:rPr>
          <w:rFonts w:ascii="Arial" w:eastAsia="Times New Roman" w:hAnsi="Arial" w:cs="Arial"/>
          <w:b/>
          <w:bCs/>
          <w:color w:val="757070"/>
          <w:sz w:val="20"/>
          <w:szCs w:val="20"/>
          <w:lang w:eastAsia="zh-CN"/>
        </w:rPr>
        <w:t>twitter | instagram | archinect | techne | vimeo</w:t>
      </w:r>
      <w:r w:rsidR="003F4B7C">
        <w:rPr>
          <w:rFonts w:ascii="Arial" w:eastAsia="Times New Roman" w:hAnsi="Arial" w:cs="Arial"/>
          <w:b/>
          <w:bCs/>
          <w:color w:val="757070"/>
          <w:sz w:val="20"/>
          <w:szCs w:val="20"/>
          <w:lang w:eastAsia="zh-CN"/>
        </w:rPr>
        <w:t xml:space="preserve"> </w:t>
      </w:r>
    </w:p>
    <w:p w14:paraId="556DA1DD" w14:textId="01C27CAE" w:rsidR="003F4B7C" w:rsidRDefault="00F27806" w:rsidP="003F4B7C">
      <w:pPr>
        <w:shd w:val="clear" w:color="auto" w:fill="FFFFFF"/>
        <w:spacing w:before="100" w:beforeAutospacing="1" w:after="100" w:afterAutospacing="1"/>
        <w:rPr>
          <w:rFonts w:ascii="ArialMT" w:eastAsia="Times New Roman" w:hAnsi="ArialMT" w:cs="Times New Roman"/>
          <w:color w:val="515151"/>
          <w:sz w:val="20"/>
          <w:szCs w:val="20"/>
          <w:lang w:eastAsia="zh-CN"/>
        </w:rPr>
      </w:pPr>
      <w:r w:rsidRPr="00F27806">
        <w:rPr>
          <w:rFonts w:ascii="Arial" w:eastAsia="Times New Roman" w:hAnsi="Arial" w:cs="Arial"/>
          <w:b/>
          <w:bCs/>
          <w:color w:val="3F3F3F"/>
          <w:sz w:val="20"/>
          <w:szCs w:val="20"/>
          <w:lang w:eastAsia="zh-CN"/>
        </w:rPr>
        <w:t>e</w:t>
      </w:r>
      <w:r w:rsidRPr="00F27806">
        <w:rPr>
          <w:rFonts w:ascii="ArialMT" w:eastAsia="Times New Roman" w:hAnsi="ArialMT" w:cs="Times New Roman"/>
          <w:color w:val="3F3F3F"/>
          <w:sz w:val="20"/>
          <w:szCs w:val="20"/>
          <w:lang w:eastAsia="zh-CN"/>
        </w:rPr>
        <w:t xml:space="preserve">: </w:t>
      </w:r>
      <w:hyperlink r:id="rId12" w:history="1">
        <w:r w:rsidR="003F4B7C" w:rsidRPr="00F27806">
          <w:rPr>
            <w:rStyle w:val="Hyperlink"/>
            <w:rFonts w:ascii="ArialMT" w:eastAsia="Times New Roman" w:hAnsi="ArialMT" w:cs="Times New Roman"/>
            <w:sz w:val="20"/>
            <w:szCs w:val="20"/>
            <w:lang w:eastAsia="zh-CN"/>
          </w:rPr>
          <w:t>svaidya@citytech.cuny.edu</w:t>
        </w:r>
      </w:hyperlink>
      <w:r w:rsidRPr="00F27806">
        <w:rPr>
          <w:rFonts w:ascii="ArialMT" w:eastAsia="Times New Roman" w:hAnsi="ArialMT" w:cs="Times New Roman"/>
          <w:color w:val="515151"/>
          <w:sz w:val="20"/>
          <w:szCs w:val="20"/>
          <w:lang w:eastAsia="zh-CN"/>
        </w:rPr>
        <w:t xml:space="preserve"> </w:t>
      </w:r>
    </w:p>
    <w:p w14:paraId="3C26E9C2" w14:textId="4BECC5D0" w:rsidR="00F27806" w:rsidRPr="00F27806" w:rsidRDefault="00F27806" w:rsidP="003F4B7C">
      <w:pPr>
        <w:shd w:val="clear" w:color="auto" w:fill="FFFFFF"/>
        <w:spacing w:before="100" w:beforeAutospacing="1" w:after="100" w:afterAutospacing="1"/>
        <w:rPr>
          <w:rFonts w:ascii="Arial" w:eastAsia="Times New Roman" w:hAnsi="Arial" w:cs="Arial"/>
          <w:b/>
          <w:bCs/>
          <w:color w:val="757070"/>
          <w:sz w:val="20"/>
          <w:szCs w:val="20"/>
          <w:lang w:eastAsia="zh-CN"/>
        </w:rPr>
      </w:pPr>
      <w:r w:rsidRPr="00F27806">
        <w:rPr>
          <w:rFonts w:ascii="Arial" w:eastAsia="Times New Roman" w:hAnsi="Arial" w:cs="Arial"/>
          <w:b/>
          <w:bCs/>
          <w:color w:val="3F3F3F"/>
          <w:sz w:val="20"/>
          <w:szCs w:val="20"/>
          <w:lang w:eastAsia="zh-CN"/>
        </w:rPr>
        <w:t xml:space="preserve">o: </w:t>
      </w:r>
      <w:r w:rsidRPr="00F27806">
        <w:rPr>
          <w:rFonts w:ascii="ArialMT" w:eastAsia="Times New Roman" w:hAnsi="ArialMT" w:cs="Times New Roman"/>
          <w:color w:val="515151"/>
          <w:sz w:val="20"/>
          <w:szCs w:val="20"/>
          <w:lang w:eastAsia="zh-CN"/>
        </w:rPr>
        <w:t xml:space="preserve">718.260.5262 </w:t>
      </w:r>
    </w:p>
    <w:p w14:paraId="07543966" w14:textId="1D35D04B" w:rsidR="003F4B7C" w:rsidRDefault="003F4B7C" w:rsidP="00F27806">
      <w:pPr>
        <w:spacing w:before="100" w:beforeAutospacing="1" w:after="100" w:afterAutospacing="1"/>
        <w:rPr>
          <w:rFonts w:ascii="Helvetica" w:eastAsia="Times New Roman" w:hAnsi="Helvetica" w:cs="Times New Roman"/>
          <w:b/>
          <w:bCs/>
          <w:lang w:eastAsia="zh-CN"/>
        </w:rPr>
      </w:pPr>
    </w:p>
    <w:p w14:paraId="34847FC0" w14:textId="5A25C390" w:rsidR="003F4B7C" w:rsidRDefault="003F4B7C" w:rsidP="00F27806">
      <w:pPr>
        <w:spacing w:before="100" w:beforeAutospacing="1" w:after="100" w:afterAutospacing="1"/>
        <w:rPr>
          <w:rFonts w:ascii="Helvetica" w:eastAsia="Times New Roman" w:hAnsi="Helvetica" w:cs="Times New Roman"/>
          <w:b/>
          <w:bCs/>
          <w:lang w:eastAsia="zh-CN"/>
        </w:rPr>
      </w:pPr>
    </w:p>
    <w:p w14:paraId="75CC4AD8" w14:textId="39603103" w:rsidR="003F4B7C" w:rsidRDefault="003F4B7C" w:rsidP="00F27806">
      <w:pPr>
        <w:spacing w:before="100" w:beforeAutospacing="1" w:after="100" w:afterAutospacing="1"/>
        <w:rPr>
          <w:rFonts w:ascii="Helvetica" w:eastAsia="Times New Roman" w:hAnsi="Helvetica" w:cs="Times New Roman"/>
          <w:b/>
          <w:bCs/>
          <w:lang w:eastAsia="zh-CN"/>
        </w:rPr>
      </w:pPr>
    </w:p>
    <w:p w14:paraId="3A451356" w14:textId="07039C84" w:rsidR="003F4B7C" w:rsidRDefault="003F4B7C" w:rsidP="00F27806">
      <w:pPr>
        <w:spacing w:before="100" w:beforeAutospacing="1" w:after="100" w:afterAutospacing="1"/>
        <w:rPr>
          <w:rFonts w:ascii="Helvetica" w:eastAsia="Times New Roman" w:hAnsi="Helvetica" w:cs="Times New Roman"/>
          <w:b/>
          <w:bCs/>
          <w:lang w:eastAsia="zh-CN"/>
        </w:rPr>
      </w:pPr>
    </w:p>
    <w:p w14:paraId="3098385D" w14:textId="5AB71B67" w:rsidR="003F4B7C" w:rsidRDefault="003F4B7C" w:rsidP="00F27806">
      <w:pPr>
        <w:spacing w:before="100" w:beforeAutospacing="1" w:after="100" w:afterAutospacing="1"/>
        <w:rPr>
          <w:rFonts w:ascii="Helvetica" w:eastAsia="Times New Roman" w:hAnsi="Helvetica" w:cs="Times New Roman"/>
          <w:b/>
          <w:bCs/>
          <w:lang w:eastAsia="zh-CN"/>
        </w:rPr>
      </w:pPr>
    </w:p>
    <w:p w14:paraId="3DA33388" w14:textId="3C6D9F17" w:rsidR="003F4B7C" w:rsidRDefault="003F4B7C" w:rsidP="00F27806">
      <w:pPr>
        <w:spacing w:before="100" w:beforeAutospacing="1" w:after="100" w:afterAutospacing="1"/>
        <w:rPr>
          <w:rFonts w:ascii="Helvetica" w:eastAsia="Times New Roman" w:hAnsi="Helvetica" w:cs="Times New Roman"/>
          <w:b/>
          <w:bCs/>
          <w:lang w:eastAsia="zh-CN"/>
        </w:rPr>
      </w:pPr>
    </w:p>
    <w:p w14:paraId="547CFD70" w14:textId="2267BC0E" w:rsidR="00136E63" w:rsidRDefault="00136E63" w:rsidP="00F27806">
      <w:pPr>
        <w:spacing w:before="100" w:beforeAutospacing="1" w:after="100" w:afterAutospacing="1"/>
        <w:rPr>
          <w:rFonts w:ascii="Helvetica" w:eastAsia="Times New Roman" w:hAnsi="Helvetica" w:cs="Times New Roman"/>
          <w:b/>
          <w:bCs/>
          <w:lang w:eastAsia="zh-CN"/>
        </w:rPr>
      </w:pPr>
    </w:p>
    <w:p w14:paraId="00A63869" w14:textId="77777777" w:rsidR="00892DD1" w:rsidRDefault="00892DD1" w:rsidP="00F27806">
      <w:pPr>
        <w:spacing w:before="100" w:beforeAutospacing="1" w:after="100" w:afterAutospacing="1"/>
        <w:rPr>
          <w:rFonts w:ascii="Helvetica" w:eastAsia="Times New Roman" w:hAnsi="Helvetica" w:cs="Times New Roman"/>
          <w:b/>
          <w:bCs/>
          <w:lang w:eastAsia="zh-CN"/>
        </w:rPr>
      </w:pPr>
    </w:p>
    <w:p w14:paraId="395B5D0C" w14:textId="77777777" w:rsidR="00136E63" w:rsidRDefault="00136E63" w:rsidP="00F27806">
      <w:pPr>
        <w:spacing w:before="100" w:beforeAutospacing="1" w:after="100" w:afterAutospacing="1"/>
        <w:rPr>
          <w:rFonts w:ascii="Helvetica" w:eastAsia="Times New Roman" w:hAnsi="Helvetica" w:cs="Times New Roman"/>
          <w:b/>
          <w:bCs/>
          <w:lang w:eastAsia="zh-CN"/>
        </w:rPr>
      </w:pPr>
    </w:p>
    <w:p w14:paraId="5EB3AE88" w14:textId="423F094A" w:rsidR="00F27806" w:rsidRPr="00F27806" w:rsidRDefault="00F27806" w:rsidP="00F27806">
      <w:pPr>
        <w:spacing w:before="100" w:beforeAutospacing="1" w:after="100" w:afterAutospacing="1"/>
        <w:rPr>
          <w:rFonts w:ascii="Times New Roman" w:eastAsia="Times New Roman" w:hAnsi="Times New Roman" w:cs="Times New Roman"/>
          <w:lang w:eastAsia="zh-CN"/>
        </w:rPr>
      </w:pPr>
      <w:r w:rsidRPr="00F27806">
        <w:rPr>
          <w:rFonts w:ascii=".SFNS" w:eastAsia="Times New Roman" w:hAnsi=".SFNS" w:cs="Times New Roman"/>
          <w:sz w:val="14"/>
          <w:szCs w:val="14"/>
          <w:lang w:eastAsia="zh-CN"/>
        </w:rPr>
        <w:lastRenderedPageBreak/>
        <w:t xml:space="preserve">Re: Humanities planned proposal for Art History and Visual C... - Zhijian Qian </w:t>
      </w:r>
    </w:p>
    <w:p w14:paraId="2E3B8999" w14:textId="77777777" w:rsidR="00F27806" w:rsidRPr="00F27806" w:rsidRDefault="00F27806" w:rsidP="00F27806">
      <w:pPr>
        <w:spacing w:before="100" w:beforeAutospacing="1" w:after="100" w:afterAutospacing="1"/>
        <w:rPr>
          <w:rFonts w:ascii="Times New Roman" w:eastAsia="Times New Roman" w:hAnsi="Times New Roman" w:cs="Times New Roman"/>
          <w:lang w:eastAsia="zh-CN"/>
        </w:rPr>
      </w:pPr>
      <w:r w:rsidRPr="00F27806">
        <w:rPr>
          <w:rFonts w:ascii=".SFNS" w:eastAsia="Times New Roman" w:hAnsi=".SFNS" w:cs="Times New Roman"/>
          <w:sz w:val="14"/>
          <w:szCs w:val="14"/>
          <w:lang w:eastAsia="zh-CN"/>
        </w:rPr>
        <w:t xml:space="preserve">9/29/20, 6:42 PM </w:t>
      </w:r>
    </w:p>
    <w:p w14:paraId="3D1A8587"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333333"/>
          <w:lang w:eastAsia="zh-CN"/>
        </w:rPr>
        <w:t xml:space="preserve">Re: Humanities planned proposal for Art History and Visual Culture minor </w:t>
      </w:r>
    </w:p>
    <w:p w14:paraId="3D8168CE"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333333"/>
          <w:lang w:eastAsia="zh-CN"/>
        </w:rPr>
        <w:t xml:space="preserve">John McCullough </w:t>
      </w:r>
    </w:p>
    <w:p w14:paraId="289E7BBB"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666666"/>
          <w:sz w:val="18"/>
          <w:szCs w:val="18"/>
          <w:lang w:eastAsia="zh-CN"/>
        </w:rPr>
        <w:t xml:space="preserve">Tue 9/29/2020 4:02 PM </w:t>
      </w:r>
    </w:p>
    <w:p w14:paraId="62FD870E"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666666"/>
          <w:sz w:val="16"/>
          <w:szCs w:val="16"/>
          <w:lang w:eastAsia="zh-CN"/>
        </w:rPr>
        <w:t>To:</w:t>
      </w:r>
      <w:r w:rsidRPr="00F27806">
        <w:rPr>
          <w:rFonts w:ascii="SegoeUI" w:eastAsia="Times New Roman" w:hAnsi="SegoeUI" w:cs="Times New Roman"/>
          <w:color w:val="333333"/>
          <w:sz w:val="20"/>
          <w:szCs w:val="20"/>
          <w:lang w:eastAsia="zh-CN"/>
        </w:rPr>
        <w:t xml:space="preserve">Ann Delilkan &lt;ADelilkan@citytech.cuny.edu&gt;; Zhijian Qian &lt;ZQian@citytech.cuny.edu&gt;; </w:t>
      </w:r>
    </w:p>
    <w:p w14:paraId="333300EC"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sz w:val="22"/>
          <w:szCs w:val="22"/>
          <w:lang w:eastAsia="zh-CN"/>
        </w:rPr>
      </w:pPr>
      <w:r w:rsidRPr="00F27806">
        <w:rPr>
          <w:rFonts w:ascii="Helvetica" w:eastAsia="Times New Roman" w:hAnsi="Helvetica" w:cs="Times New Roman"/>
          <w:sz w:val="22"/>
          <w:szCs w:val="22"/>
          <w:lang w:eastAsia="zh-CN"/>
        </w:rPr>
        <w:t>Ann and Zhijian,</w:t>
      </w:r>
      <w:r w:rsidRPr="00F27806">
        <w:rPr>
          <w:rFonts w:ascii="Helvetica" w:eastAsia="Times New Roman" w:hAnsi="Helvetica" w:cs="Times New Roman"/>
          <w:sz w:val="22"/>
          <w:szCs w:val="22"/>
          <w:lang w:eastAsia="zh-CN"/>
        </w:rPr>
        <w:br/>
        <w:t xml:space="preserve">I think the proposed Art History and Visual Culture would be a good addition to the offerings at City Tech. Many ENT and MTEC students already take ARTH 1100 and ARTH 1103 as part of their gen ed courses or department electives, and it would be easy for our design-focused students to take one or two more classes to get some formal recognition of their studies in this area. </w:t>
      </w:r>
    </w:p>
    <w:p w14:paraId="46B73999"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sz w:val="22"/>
          <w:szCs w:val="22"/>
          <w:lang w:eastAsia="zh-CN"/>
        </w:rPr>
      </w:pPr>
      <w:r w:rsidRPr="00F27806">
        <w:rPr>
          <w:rFonts w:ascii="Helvetica" w:eastAsia="Times New Roman" w:hAnsi="Helvetica" w:cs="Times New Roman"/>
          <w:sz w:val="22"/>
          <w:szCs w:val="22"/>
          <w:lang w:eastAsia="zh-CN"/>
        </w:rPr>
        <w:t xml:space="preserve">Thanks, John </w:t>
      </w:r>
    </w:p>
    <w:p w14:paraId="7E297094"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sz w:val="22"/>
          <w:szCs w:val="22"/>
          <w:lang w:eastAsia="zh-CN"/>
        </w:rPr>
      </w:pPr>
      <w:r w:rsidRPr="00F27806">
        <w:rPr>
          <w:rFonts w:ascii="ArialMT" w:eastAsia="Times New Roman" w:hAnsi="ArialMT" w:cs="Times New Roman"/>
          <w:sz w:val="22"/>
          <w:szCs w:val="22"/>
          <w:lang w:eastAsia="zh-CN"/>
        </w:rPr>
        <w:t>John McCullough</w:t>
      </w:r>
      <w:r w:rsidRPr="00F27806">
        <w:rPr>
          <w:rFonts w:ascii="ArialMT" w:eastAsia="Times New Roman" w:hAnsi="ArialMT" w:cs="Times New Roman"/>
          <w:sz w:val="22"/>
          <w:szCs w:val="22"/>
          <w:lang w:eastAsia="zh-CN"/>
        </w:rPr>
        <w:br/>
        <w:t>Associate Professor/Technical Supervisor</w:t>
      </w:r>
      <w:r w:rsidRPr="00F27806">
        <w:rPr>
          <w:rFonts w:ascii="ArialMT" w:eastAsia="Times New Roman" w:hAnsi="ArialMT" w:cs="Times New Roman"/>
          <w:sz w:val="22"/>
          <w:szCs w:val="22"/>
          <w:lang w:eastAsia="zh-CN"/>
        </w:rPr>
        <w:br/>
        <w:t>Entertainment Technology Department - Chair</w:t>
      </w:r>
      <w:r w:rsidRPr="00F27806">
        <w:rPr>
          <w:rFonts w:ascii="ArialMT" w:eastAsia="Times New Roman" w:hAnsi="ArialMT" w:cs="Times New Roman"/>
          <w:sz w:val="22"/>
          <w:szCs w:val="22"/>
          <w:lang w:eastAsia="zh-CN"/>
        </w:rPr>
        <w:br/>
        <w:t>New York City College of Technology</w:t>
      </w:r>
      <w:r w:rsidRPr="00F27806">
        <w:rPr>
          <w:rFonts w:ascii="ArialMT" w:eastAsia="Times New Roman" w:hAnsi="ArialMT" w:cs="Times New Roman"/>
          <w:sz w:val="22"/>
          <w:szCs w:val="22"/>
          <w:lang w:eastAsia="zh-CN"/>
        </w:rPr>
        <w:br/>
        <w:t>ETCP Certified Rigger-Theatre</w:t>
      </w:r>
      <w:r w:rsidRPr="00F27806">
        <w:rPr>
          <w:rFonts w:ascii="ArialMT" w:eastAsia="Times New Roman" w:hAnsi="ArialMT" w:cs="Times New Roman"/>
          <w:sz w:val="22"/>
          <w:szCs w:val="22"/>
          <w:lang w:eastAsia="zh-CN"/>
        </w:rPr>
        <w:br/>
        <w:t xml:space="preserve">Appointments: </w:t>
      </w:r>
      <w:r w:rsidRPr="00F27806">
        <w:rPr>
          <w:rFonts w:ascii="ArialMT" w:eastAsia="Times New Roman" w:hAnsi="ArialMT" w:cs="Times New Roman"/>
          <w:color w:val="0000ED"/>
          <w:sz w:val="22"/>
          <w:szCs w:val="22"/>
          <w:lang w:eastAsia="zh-CN"/>
        </w:rPr>
        <w:t xml:space="preserve">https://mcculloughadvisement.youcanbook.me </w:t>
      </w:r>
    </w:p>
    <w:p w14:paraId="16D0E158" w14:textId="572FE4E5" w:rsidR="00F27806" w:rsidRDefault="00F27806" w:rsidP="00F27806">
      <w:pPr>
        <w:shd w:val="clear" w:color="auto" w:fill="FFFFFF"/>
        <w:rPr>
          <w:rFonts w:ascii="Times New Roman" w:eastAsia="Times New Roman" w:hAnsi="Times New Roman" w:cs="Times New Roman"/>
          <w:lang w:eastAsia="zh-CN"/>
        </w:rPr>
      </w:pPr>
      <w:r w:rsidRPr="00F27806">
        <w:rPr>
          <w:rFonts w:ascii="Times New Roman" w:eastAsia="Times New Roman" w:hAnsi="Times New Roman" w:cs="Times New Roman"/>
          <w:lang w:eastAsia="zh-CN"/>
        </w:rPr>
        <w:fldChar w:fldCharType="begin"/>
      </w:r>
      <w:r w:rsidRPr="00F27806">
        <w:rPr>
          <w:rFonts w:ascii="Times New Roman" w:eastAsia="Times New Roman" w:hAnsi="Times New Roman" w:cs="Times New Roman"/>
          <w:lang w:eastAsia="zh-CN"/>
        </w:rPr>
        <w:instrText xml:space="preserve"> INCLUDEPICTURE "/var/folders/nv/_hd73njj1_xgrc25kp0hm5lr0000gn/T/com.microsoft.Word/WebArchiveCopyPasteTempFiles/page8image35883264" \* MERGEFORMATINET </w:instrText>
      </w:r>
      <w:r w:rsidRPr="00F27806">
        <w:rPr>
          <w:rFonts w:ascii="Times New Roman" w:eastAsia="Times New Roman" w:hAnsi="Times New Roman" w:cs="Times New Roman"/>
          <w:lang w:eastAsia="zh-CN"/>
        </w:rPr>
        <w:fldChar w:fldCharType="separate"/>
      </w:r>
      <w:r w:rsidRPr="00F27806">
        <w:rPr>
          <w:rFonts w:ascii="Times New Roman" w:eastAsia="Times New Roman" w:hAnsi="Times New Roman" w:cs="Times New Roman"/>
          <w:noProof/>
        </w:rPr>
        <w:drawing>
          <wp:inline distT="0" distB="0" distL="0" distR="0" wp14:anchorId="77EEF92B" wp14:editId="3899C74E">
            <wp:extent cx="5486400" cy="8890"/>
            <wp:effectExtent l="0" t="0" r="0" b="0"/>
            <wp:docPr id="9" name="Picture 9" descr="page8image3588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8image358832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8890"/>
                    </a:xfrm>
                    <a:prstGeom prst="rect">
                      <a:avLst/>
                    </a:prstGeom>
                    <a:noFill/>
                    <a:ln>
                      <a:noFill/>
                    </a:ln>
                  </pic:spPr>
                </pic:pic>
              </a:graphicData>
            </a:graphic>
          </wp:inline>
        </w:drawing>
      </w:r>
      <w:r w:rsidRPr="00F27806">
        <w:rPr>
          <w:rFonts w:ascii="Times New Roman" w:eastAsia="Times New Roman" w:hAnsi="Times New Roman" w:cs="Times New Roman"/>
          <w:lang w:eastAsia="zh-CN"/>
        </w:rPr>
        <w:fldChar w:fldCharType="end"/>
      </w:r>
    </w:p>
    <w:p w14:paraId="636D040C" w14:textId="68413EE9" w:rsidR="003F4B7C" w:rsidRDefault="003F4B7C" w:rsidP="00F27806">
      <w:pPr>
        <w:shd w:val="clear" w:color="auto" w:fill="FFFFFF"/>
        <w:rPr>
          <w:rFonts w:ascii="Times New Roman" w:eastAsia="Times New Roman" w:hAnsi="Times New Roman" w:cs="Times New Roman"/>
          <w:lang w:eastAsia="zh-CN"/>
        </w:rPr>
      </w:pPr>
    </w:p>
    <w:p w14:paraId="2A1768D5" w14:textId="5F1D7457" w:rsidR="003F4B7C" w:rsidRDefault="003F4B7C" w:rsidP="00F27806">
      <w:pPr>
        <w:shd w:val="clear" w:color="auto" w:fill="FFFFFF"/>
        <w:rPr>
          <w:rFonts w:ascii="Times New Roman" w:eastAsia="Times New Roman" w:hAnsi="Times New Roman" w:cs="Times New Roman"/>
          <w:lang w:eastAsia="zh-CN"/>
        </w:rPr>
      </w:pPr>
    </w:p>
    <w:p w14:paraId="080519F5" w14:textId="46C17224" w:rsidR="003F4B7C" w:rsidRDefault="003F4B7C" w:rsidP="00F27806">
      <w:pPr>
        <w:shd w:val="clear" w:color="auto" w:fill="FFFFFF"/>
        <w:rPr>
          <w:rFonts w:ascii="Times New Roman" w:eastAsia="Times New Roman" w:hAnsi="Times New Roman" w:cs="Times New Roman"/>
          <w:lang w:eastAsia="zh-CN"/>
        </w:rPr>
      </w:pPr>
    </w:p>
    <w:p w14:paraId="0644BA61" w14:textId="15AED2EA" w:rsidR="003F4B7C" w:rsidRDefault="003F4B7C" w:rsidP="00F27806">
      <w:pPr>
        <w:shd w:val="clear" w:color="auto" w:fill="FFFFFF"/>
        <w:rPr>
          <w:rFonts w:ascii="Times New Roman" w:eastAsia="Times New Roman" w:hAnsi="Times New Roman" w:cs="Times New Roman"/>
          <w:lang w:eastAsia="zh-CN"/>
        </w:rPr>
      </w:pPr>
    </w:p>
    <w:p w14:paraId="6EDE0CE8" w14:textId="57A21F6F" w:rsidR="003F4B7C" w:rsidRDefault="003F4B7C" w:rsidP="00F27806">
      <w:pPr>
        <w:shd w:val="clear" w:color="auto" w:fill="FFFFFF"/>
        <w:rPr>
          <w:rFonts w:ascii="Times New Roman" w:eastAsia="Times New Roman" w:hAnsi="Times New Roman" w:cs="Times New Roman"/>
          <w:lang w:eastAsia="zh-CN"/>
        </w:rPr>
      </w:pPr>
    </w:p>
    <w:p w14:paraId="019CC89C" w14:textId="783595C4" w:rsidR="003F4B7C" w:rsidRDefault="003F4B7C" w:rsidP="00F27806">
      <w:pPr>
        <w:shd w:val="clear" w:color="auto" w:fill="FFFFFF"/>
        <w:rPr>
          <w:rFonts w:ascii="Times New Roman" w:eastAsia="Times New Roman" w:hAnsi="Times New Roman" w:cs="Times New Roman"/>
          <w:lang w:eastAsia="zh-CN"/>
        </w:rPr>
      </w:pPr>
    </w:p>
    <w:p w14:paraId="3ABF8786" w14:textId="60BEFB51" w:rsidR="00892DD1" w:rsidRDefault="00892DD1" w:rsidP="00F27806">
      <w:pPr>
        <w:shd w:val="clear" w:color="auto" w:fill="FFFFFF"/>
        <w:rPr>
          <w:rFonts w:ascii="Times New Roman" w:eastAsia="Times New Roman" w:hAnsi="Times New Roman" w:cs="Times New Roman"/>
          <w:lang w:eastAsia="zh-CN"/>
        </w:rPr>
      </w:pPr>
    </w:p>
    <w:p w14:paraId="19BC31E3" w14:textId="63D294AC" w:rsidR="00892DD1" w:rsidRDefault="00892DD1" w:rsidP="00F27806">
      <w:pPr>
        <w:shd w:val="clear" w:color="auto" w:fill="FFFFFF"/>
        <w:rPr>
          <w:rFonts w:ascii="Times New Roman" w:eastAsia="Times New Roman" w:hAnsi="Times New Roman" w:cs="Times New Roman"/>
          <w:lang w:eastAsia="zh-CN"/>
        </w:rPr>
      </w:pPr>
    </w:p>
    <w:p w14:paraId="209E8811" w14:textId="7CD6B822" w:rsidR="00892DD1" w:rsidRDefault="00892DD1" w:rsidP="00F27806">
      <w:pPr>
        <w:shd w:val="clear" w:color="auto" w:fill="FFFFFF"/>
        <w:rPr>
          <w:rFonts w:ascii="Times New Roman" w:eastAsia="Times New Roman" w:hAnsi="Times New Roman" w:cs="Times New Roman"/>
          <w:lang w:eastAsia="zh-CN"/>
        </w:rPr>
      </w:pPr>
    </w:p>
    <w:p w14:paraId="5462E6E3" w14:textId="71407A17" w:rsidR="00892DD1" w:rsidRDefault="00892DD1" w:rsidP="00F27806">
      <w:pPr>
        <w:shd w:val="clear" w:color="auto" w:fill="FFFFFF"/>
        <w:rPr>
          <w:rFonts w:ascii="Times New Roman" w:eastAsia="Times New Roman" w:hAnsi="Times New Roman" w:cs="Times New Roman"/>
          <w:lang w:eastAsia="zh-CN"/>
        </w:rPr>
      </w:pPr>
    </w:p>
    <w:p w14:paraId="5198A636" w14:textId="682D4825" w:rsidR="00892DD1" w:rsidRDefault="00892DD1" w:rsidP="00F27806">
      <w:pPr>
        <w:shd w:val="clear" w:color="auto" w:fill="FFFFFF"/>
        <w:rPr>
          <w:rFonts w:ascii="Times New Roman" w:eastAsia="Times New Roman" w:hAnsi="Times New Roman" w:cs="Times New Roman"/>
          <w:lang w:eastAsia="zh-CN"/>
        </w:rPr>
      </w:pPr>
    </w:p>
    <w:p w14:paraId="2C35AE2D" w14:textId="77777777" w:rsidR="00892DD1" w:rsidRDefault="00892DD1" w:rsidP="00F27806">
      <w:pPr>
        <w:shd w:val="clear" w:color="auto" w:fill="FFFFFF"/>
        <w:rPr>
          <w:rFonts w:ascii="Times New Roman" w:eastAsia="Times New Roman" w:hAnsi="Times New Roman" w:cs="Times New Roman"/>
          <w:lang w:eastAsia="zh-CN"/>
        </w:rPr>
      </w:pPr>
    </w:p>
    <w:p w14:paraId="0C06C514" w14:textId="7AC34C94" w:rsidR="003F4B7C" w:rsidRDefault="003F4B7C" w:rsidP="00F27806">
      <w:pPr>
        <w:shd w:val="clear" w:color="auto" w:fill="FFFFFF"/>
        <w:rPr>
          <w:rFonts w:ascii="Times New Roman" w:eastAsia="Times New Roman" w:hAnsi="Times New Roman" w:cs="Times New Roman"/>
          <w:lang w:eastAsia="zh-CN"/>
        </w:rPr>
      </w:pPr>
    </w:p>
    <w:p w14:paraId="315DD270" w14:textId="775ED226" w:rsidR="003F4B7C" w:rsidRDefault="003F4B7C" w:rsidP="00F27806">
      <w:pPr>
        <w:shd w:val="clear" w:color="auto" w:fill="FFFFFF"/>
        <w:rPr>
          <w:rFonts w:ascii="Times New Roman" w:eastAsia="Times New Roman" w:hAnsi="Times New Roman" w:cs="Times New Roman"/>
          <w:lang w:eastAsia="zh-CN"/>
        </w:rPr>
      </w:pPr>
    </w:p>
    <w:p w14:paraId="0BB0F63E" w14:textId="1EE35482" w:rsidR="003F4B7C" w:rsidRDefault="003F4B7C" w:rsidP="00F27806">
      <w:pPr>
        <w:shd w:val="clear" w:color="auto" w:fill="FFFFFF"/>
        <w:rPr>
          <w:rFonts w:ascii="Times New Roman" w:eastAsia="Times New Roman" w:hAnsi="Times New Roman" w:cs="Times New Roman"/>
          <w:lang w:eastAsia="zh-CN"/>
        </w:rPr>
      </w:pPr>
    </w:p>
    <w:p w14:paraId="122DCA9C" w14:textId="77777777" w:rsidR="003F4B7C" w:rsidRPr="00F27806" w:rsidRDefault="003F4B7C" w:rsidP="00F27806">
      <w:pPr>
        <w:shd w:val="clear" w:color="auto" w:fill="FFFFFF"/>
        <w:rPr>
          <w:rFonts w:ascii="Times New Roman" w:eastAsia="Times New Roman" w:hAnsi="Times New Roman" w:cs="Times New Roman"/>
          <w:lang w:eastAsia="zh-CN"/>
        </w:rPr>
      </w:pPr>
    </w:p>
    <w:p w14:paraId="1D7D6A92" w14:textId="6527ED10" w:rsidR="00F27806" w:rsidRPr="00F27806" w:rsidRDefault="00F27806" w:rsidP="00F27806">
      <w:pPr>
        <w:rPr>
          <w:rFonts w:ascii="Times New Roman" w:eastAsia="Times New Roman" w:hAnsi="Times New Roman" w:cs="Times New Roman"/>
          <w:sz w:val="20"/>
          <w:szCs w:val="20"/>
          <w:lang w:eastAsia="zh-CN"/>
        </w:rPr>
      </w:pPr>
      <w:r w:rsidRPr="00F27806">
        <w:rPr>
          <w:rFonts w:ascii="Times New Roman" w:eastAsia="Times New Roman" w:hAnsi="Times New Roman" w:cs="Times New Roman"/>
          <w:sz w:val="20"/>
          <w:szCs w:val="20"/>
          <w:lang w:eastAsia="zh-CN"/>
        </w:rPr>
        <w:lastRenderedPageBreak/>
        <w:fldChar w:fldCharType="begin"/>
      </w:r>
      <w:r w:rsidRPr="00F27806">
        <w:rPr>
          <w:rFonts w:ascii="Times New Roman" w:eastAsia="Times New Roman" w:hAnsi="Times New Roman" w:cs="Times New Roman"/>
          <w:sz w:val="20"/>
          <w:szCs w:val="20"/>
          <w:lang w:eastAsia="zh-CN"/>
        </w:rPr>
        <w:instrText xml:space="preserve"> INCLUDEPICTURE "/var/folders/nv/_hd73njj1_xgrc25kp0hm5lr0000gn/T/com.microsoft.Word/WebArchiveCopyPasteTempFiles/page9image46343312" \* MERGEFORMATINET </w:instrText>
      </w:r>
      <w:r w:rsidRPr="00F27806">
        <w:rPr>
          <w:rFonts w:ascii="Times New Roman" w:eastAsia="Times New Roman" w:hAnsi="Times New Roman" w:cs="Times New Roman"/>
          <w:sz w:val="20"/>
          <w:szCs w:val="20"/>
          <w:lang w:eastAsia="zh-CN"/>
        </w:rPr>
        <w:fldChar w:fldCharType="separate"/>
      </w:r>
      <w:r w:rsidRPr="003F4B7C">
        <w:rPr>
          <w:rFonts w:ascii="Times New Roman" w:eastAsia="Times New Roman" w:hAnsi="Times New Roman" w:cs="Times New Roman"/>
          <w:noProof/>
          <w:sz w:val="20"/>
          <w:szCs w:val="20"/>
        </w:rPr>
        <w:drawing>
          <wp:inline distT="0" distB="0" distL="0" distR="0" wp14:anchorId="32484C1C" wp14:editId="7CC67949">
            <wp:extent cx="5486400" cy="967740"/>
            <wp:effectExtent l="0" t="0" r="0" b="0"/>
            <wp:docPr id="7" name="Picture 7" descr="page9image4634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9image463433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967740"/>
                    </a:xfrm>
                    <a:prstGeom prst="rect">
                      <a:avLst/>
                    </a:prstGeom>
                    <a:noFill/>
                    <a:ln>
                      <a:noFill/>
                    </a:ln>
                  </pic:spPr>
                </pic:pic>
              </a:graphicData>
            </a:graphic>
          </wp:inline>
        </w:drawing>
      </w:r>
      <w:r w:rsidRPr="00F27806">
        <w:rPr>
          <w:rFonts w:ascii="Times New Roman" w:eastAsia="Times New Roman" w:hAnsi="Times New Roman" w:cs="Times New Roman"/>
          <w:sz w:val="20"/>
          <w:szCs w:val="20"/>
          <w:lang w:eastAsia="zh-CN"/>
        </w:rPr>
        <w:fldChar w:fldCharType="end"/>
      </w:r>
    </w:p>
    <w:p w14:paraId="6F6E29C5" w14:textId="77777777" w:rsidR="00F27806" w:rsidRPr="00F27806" w:rsidRDefault="00F27806" w:rsidP="00F27806">
      <w:pPr>
        <w:spacing w:before="100" w:beforeAutospacing="1" w:after="100" w:afterAutospacing="1"/>
        <w:rPr>
          <w:rFonts w:ascii="Times New Roman" w:eastAsia="Times New Roman" w:hAnsi="Times New Roman" w:cs="Times New Roman"/>
          <w:sz w:val="20"/>
          <w:szCs w:val="20"/>
          <w:lang w:eastAsia="zh-CN"/>
        </w:rPr>
      </w:pPr>
      <w:r w:rsidRPr="00F27806">
        <w:rPr>
          <w:rFonts w:ascii="Cambria" w:eastAsia="Times New Roman" w:hAnsi="Cambria" w:cs="Times New Roman"/>
          <w:sz w:val="20"/>
          <w:szCs w:val="20"/>
          <w:lang w:eastAsia="zh-CN"/>
        </w:rPr>
        <w:t xml:space="preserve">Dear Prof. Delilkan, </w:t>
      </w:r>
    </w:p>
    <w:p w14:paraId="70455663" w14:textId="77777777" w:rsidR="00F27806" w:rsidRPr="00F27806" w:rsidRDefault="00F27806" w:rsidP="00F27806">
      <w:pPr>
        <w:spacing w:before="100" w:beforeAutospacing="1" w:after="100" w:afterAutospacing="1"/>
        <w:rPr>
          <w:rFonts w:ascii="Times New Roman" w:eastAsia="Times New Roman" w:hAnsi="Times New Roman" w:cs="Times New Roman"/>
          <w:sz w:val="20"/>
          <w:szCs w:val="20"/>
          <w:lang w:eastAsia="zh-CN"/>
        </w:rPr>
      </w:pPr>
      <w:r w:rsidRPr="00F27806">
        <w:rPr>
          <w:rFonts w:ascii="Cambria" w:eastAsia="Times New Roman" w:hAnsi="Cambria" w:cs="Times New Roman"/>
          <w:sz w:val="20"/>
          <w:szCs w:val="20"/>
          <w:lang w:eastAsia="zh-CN"/>
        </w:rPr>
        <w:t xml:space="preserve">I am pleased to write this letter in support of your proposed Minor in Art History and Visual Culture. As a department specializing in the humanities, yours is not a group that requires schooling in the value and beauty to be found in art history and visual culture. Instead, I will comment on some utilitarian aspects of your proposal. </w:t>
      </w:r>
    </w:p>
    <w:p w14:paraId="2F0FFC7E" w14:textId="77777777" w:rsidR="00F27806" w:rsidRPr="00F27806" w:rsidRDefault="00F27806" w:rsidP="00F27806">
      <w:pPr>
        <w:spacing w:before="100" w:beforeAutospacing="1" w:after="100" w:afterAutospacing="1"/>
        <w:rPr>
          <w:rFonts w:ascii="Times New Roman" w:eastAsia="Times New Roman" w:hAnsi="Times New Roman" w:cs="Times New Roman"/>
          <w:sz w:val="20"/>
          <w:szCs w:val="20"/>
          <w:lang w:eastAsia="zh-CN"/>
        </w:rPr>
      </w:pPr>
      <w:r w:rsidRPr="00F27806">
        <w:rPr>
          <w:rFonts w:ascii="Cambria" w:eastAsia="Times New Roman" w:hAnsi="Cambria" w:cs="Times New Roman"/>
          <w:sz w:val="20"/>
          <w:szCs w:val="20"/>
          <w:lang w:eastAsia="zh-CN"/>
        </w:rPr>
        <w:t xml:space="preserve">One of the core principles of financial management is diversification, but diversification is much more than having the right balance of stocks and bonds in one’s portfolio. Of what use is a large retirement fund if it comes at the price of one’s health, etc. True diversification is a more expansive concept covering not only finances and health, but also state-of-mind, family, values, languages, cultural understanding, etc. </w:t>
      </w:r>
    </w:p>
    <w:p w14:paraId="1356303D" w14:textId="77777777" w:rsidR="00F27806" w:rsidRPr="00F27806" w:rsidRDefault="00F27806" w:rsidP="00F27806">
      <w:pPr>
        <w:spacing w:before="100" w:beforeAutospacing="1" w:after="100" w:afterAutospacing="1"/>
        <w:rPr>
          <w:rFonts w:ascii="Times New Roman" w:eastAsia="Times New Roman" w:hAnsi="Times New Roman" w:cs="Times New Roman"/>
          <w:sz w:val="20"/>
          <w:szCs w:val="20"/>
          <w:lang w:eastAsia="zh-CN"/>
        </w:rPr>
      </w:pPr>
      <w:r w:rsidRPr="00F27806">
        <w:rPr>
          <w:rFonts w:ascii="Cambria" w:eastAsia="Times New Roman" w:hAnsi="Cambria" w:cs="Times New Roman"/>
          <w:sz w:val="20"/>
          <w:szCs w:val="20"/>
          <w:lang w:eastAsia="zh-CN"/>
        </w:rPr>
        <w:t>COVID-19 has certainly woken us up to the fact that planning for the future is difficult and there is little one can be sure of, but COVID was just the wakeup call. We are already into the third decade of the 21</w:t>
      </w:r>
      <w:r w:rsidRPr="00F27806">
        <w:rPr>
          <w:rFonts w:ascii="Cambria" w:eastAsia="Times New Roman" w:hAnsi="Cambria" w:cs="Times New Roman"/>
          <w:position w:val="6"/>
          <w:sz w:val="20"/>
          <w:szCs w:val="20"/>
          <w:lang w:eastAsia="zh-CN"/>
        </w:rPr>
        <w:t xml:space="preserve">st </w:t>
      </w:r>
      <w:r w:rsidRPr="00F27806">
        <w:rPr>
          <w:rFonts w:ascii="Cambria" w:eastAsia="Times New Roman" w:hAnsi="Cambria" w:cs="Times New Roman"/>
          <w:sz w:val="20"/>
          <w:szCs w:val="20"/>
          <w:lang w:eastAsia="zh-CN"/>
        </w:rPr>
        <w:t xml:space="preserve">century, yet we are still trying to resurrect the tired career paradigms of the 1990s, e.g., STEM, Computers, and Health Care. In a world of artificial intelligence, edge computing, block chain cryptography, and quantum algorithms, shrewd occupational planners will want to diversify their CVs to showcase an understanding of social nuance and sensitivity to “the finer things” – </w:t>
      </w:r>
      <w:r w:rsidRPr="00F27806">
        <w:rPr>
          <w:rFonts w:ascii="Cambria" w:eastAsia="Times New Roman" w:hAnsi="Cambria" w:cs="Times New Roman"/>
          <w:i/>
          <w:iCs/>
          <w:sz w:val="20"/>
          <w:szCs w:val="20"/>
          <w:lang w:eastAsia="zh-CN"/>
        </w:rPr>
        <w:t>things that electronics are not yet good at producing or understanding</w:t>
      </w:r>
      <w:r w:rsidRPr="00F27806">
        <w:rPr>
          <w:rFonts w:ascii="Cambria" w:eastAsia="Times New Roman" w:hAnsi="Cambria" w:cs="Times New Roman"/>
          <w:sz w:val="20"/>
          <w:szCs w:val="20"/>
          <w:lang w:eastAsia="zh-CN"/>
        </w:rPr>
        <w:t xml:space="preserve">. </w:t>
      </w:r>
    </w:p>
    <w:p w14:paraId="6C854C0E" w14:textId="77777777" w:rsidR="00F27806" w:rsidRPr="00F27806" w:rsidRDefault="00F27806" w:rsidP="00F27806">
      <w:pPr>
        <w:spacing w:before="100" w:beforeAutospacing="1" w:after="100" w:afterAutospacing="1"/>
        <w:rPr>
          <w:rFonts w:ascii="Times New Roman" w:eastAsia="Times New Roman" w:hAnsi="Times New Roman" w:cs="Times New Roman"/>
          <w:sz w:val="20"/>
          <w:szCs w:val="20"/>
          <w:lang w:eastAsia="zh-CN"/>
        </w:rPr>
      </w:pPr>
      <w:r w:rsidRPr="00F27806">
        <w:rPr>
          <w:rFonts w:ascii="Cambria" w:eastAsia="Times New Roman" w:hAnsi="Cambria" w:cs="Times New Roman"/>
          <w:sz w:val="20"/>
          <w:szCs w:val="20"/>
          <w:lang w:eastAsia="zh-CN"/>
        </w:rPr>
        <w:t xml:space="preserve">What better way to accomplish this than with a </w:t>
      </w:r>
      <w:r w:rsidRPr="00F27806">
        <w:rPr>
          <w:rFonts w:ascii="Cambria" w:eastAsia="Times New Roman" w:hAnsi="Cambria" w:cs="Times New Roman"/>
          <w:i/>
          <w:iCs/>
          <w:sz w:val="20"/>
          <w:szCs w:val="20"/>
          <w:lang w:eastAsia="zh-CN"/>
        </w:rPr>
        <w:t xml:space="preserve">trancriptable </w:t>
      </w:r>
      <w:r w:rsidRPr="00F27806">
        <w:rPr>
          <w:rFonts w:ascii="Cambria" w:eastAsia="Times New Roman" w:hAnsi="Cambria" w:cs="Times New Roman"/>
          <w:sz w:val="20"/>
          <w:szCs w:val="20"/>
          <w:lang w:eastAsia="zh-CN"/>
        </w:rPr>
        <w:t xml:space="preserve">certification in the “history and theory of art, film, photography, graphic design, architecture and urban culture?” For those majoring in one of various technical fields, from Accounting to Construction Management, this Minor in Art History and Visual Culture is a natural diversification play, and an interesting one at that. </w:t>
      </w:r>
    </w:p>
    <w:p w14:paraId="50C3A241" w14:textId="77777777" w:rsidR="00F27806" w:rsidRPr="00F27806" w:rsidRDefault="00F27806" w:rsidP="00F27806">
      <w:pPr>
        <w:spacing w:before="100" w:beforeAutospacing="1" w:after="100" w:afterAutospacing="1"/>
        <w:rPr>
          <w:rFonts w:ascii="Times New Roman" w:eastAsia="Times New Roman" w:hAnsi="Times New Roman" w:cs="Times New Roman"/>
          <w:sz w:val="20"/>
          <w:szCs w:val="20"/>
          <w:lang w:eastAsia="zh-CN"/>
        </w:rPr>
      </w:pPr>
      <w:r w:rsidRPr="00F27806">
        <w:rPr>
          <w:rFonts w:ascii="Cambria" w:eastAsia="Times New Roman" w:hAnsi="Cambria" w:cs="Times New Roman"/>
          <w:sz w:val="20"/>
          <w:szCs w:val="20"/>
          <w:lang w:eastAsia="zh-CN"/>
        </w:rPr>
        <w:t>The Business Department practices what we preach – our two most recent hires hold graduate degrees in, among other things, 18</w:t>
      </w:r>
      <w:r w:rsidRPr="00F27806">
        <w:rPr>
          <w:rFonts w:ascii="Cambria" w:eastAsia="Times New Roman" w:hAnsi="Cambria" w:cs="Times New Roman"/>
          <w:position w:val="6"/>
          <w:sz w:val="20"/>
          <w:szCs w:val="20"/>
          <w:lang w:eastAsia="zh-CN"/>
        </w:rPr>
        <w:t xml:space="preserve">th </w:t>
      </w:r>
      <w:r w:rsidRPr="00F27806">
        <w:rPr>
          <w:rFonts w:ascii="Cambria" w:eastAsia="Times New Roman" w:hAnsi="Cambria" w:cs="Times New Roman"/>
          <w:sz w:val="20"/>
          <w:szCs w:val="20"/>
          <w:lang w:eastAsia="zh-CN"/>
        </w:rPr>
        <w:t xml:space="preserve">Century British Poetry and Fine Arts; one even worked at the Metropolitan Museum of Art before joining our faculty. </w:t>
      </w:r>
    </w:p>
    <w:p w14:paraId="7C348A7A" w14:textId="77777777" w:rsidR="00F27806" w:rsidRPr="00F27806" w:rsidRDefault="00F27806" w:rsidP="00F27806">
      <w:pPr>
        <w:spacing w:before="100" w:beforeAutospacing="1" w:after="100" w:afterAutospacing="1"/>
        <w:rPr>
          <w:rFonts w:ascii="Times New Roman" w:eastAsia="Times New Roman" w:hAnsi="Times New Roman" w:cs="Times New Roman"/>
          <w:sz w:val="20"/>
          <w:szCs w:val="20"/>
          <w:lang w:eastAsia="zh-CN"/>
        </w:rPr>
      </w:pPr>
      <w:r w:rsidRPr="00F27806">
        <w:rPr>
          <w:rFonts w:ascii="Cambria" w:eastAsia="Times New Roman" w:hAnsi="Cambria" w:cs="Times New Roman"/>
          <w:sz w:val="20"/>
          <w:szCs w:val="20"/>
          <w:lang w:eastAsia="zh-CN"/>
        </w:rPr>
        <w:t xml:space="preserve">Thus, for the above and for many other reasons, I wholeheartedly endorse your proposed program and am delighted to support it. </w:t>
      </w:r>
    </w:p>
    <w:p w14:paraId="06B1559F" w14:textId="77777777" w:rsidR="00F27806" w:rsidRPr="00F27806" w:rsidRDefault="00F27806" w:rsidP="00F27806">
      <w:pPr>
        <w:spacing w:before="100" w:beforeAutospacing="1" w:after="100" w:afterAutospacing="1"/>
        <w:rPr>
          <w:rFonts w:ascii="Times New Roman" w:eastAsia="Times New Roman" w:hAnsi="Times New Roman" w:cs="Times New Roman"/>
          <w:sz w:val="20"/>
          <w:szCs w:val="20"/>
          <w:lang w:eastAsia="zh-CN"/>
        </w:rPr>
      </w:pPr>
      <w:r w:rsidRPr="00F27806">
        <w:rPr>
          <w:rFonts w:ascii="Cambria" w:eastAsia="Times New Roman" w:hAnsi="Cambria" w:cs="Times New Roman"/>
          <w:sz w:val="20"/>
          <w:szCs w:val="20"/>
          <w:lang w:eastAsia="zh-CN"/>
        </w:rPr>
        <w:t xml:space="preserve">If you need any additional information, please feel free to contact me. Sincerely, </w:t>
      </w:r>
    </w:p>
    <w:p w14:paraId="5C2E6C6F" w14:textId="77777777" w:rsidR="00F27806" w:rsidRPr="00F27806" w:rsidRDefault="00F27806" w:rsidP="00F27806">
      <w:pPr>
        <w:spacing w:before="100" w:beforeAutospacing="1" w:after="100" w:afterAutospacing="1"/>
        <w:rPr>
          <w:rFonts w:ascii="Times New Roman" w:eastAsia="Times New Roman" w:hAnsi="Times New Roman" w:cs="Times New Roman"/>
          <w:sz w:val="20"/>
          <w:szCs w:val="20"/>
          <w:lang w:eastAsia="zh-CN"/>
        </w:rPr>
      </w:pPr>
      <w:r w:rsidRPr="00F27806">
        <w:rPr>
          <w:rFonts w:ascii="Cambria" w:eastAsia="Times New Roman" w:hAnsi="Cambria" w:cs="Times New Roman"/>
          <w:sz w:val="20"/>
          <w:szCs w:val="20"/>
          <w:lang w:eastAsia="zh-CN"/>
        </w:rPr>
        <w:t>September 29</w:t>
      </w:r>
      <w:r w:rsidRPr="00F27806">
        <w:rPr>
          <w:rFonts w:ascii="Cambria" w:eastAsia="Times New Roman" w:hAnsi="Cambria" w:cs="Times New Roman"/>
          <w:position w:val="6"/>
          <w:sz w:val="20"/>
          <w:szCs w:val="20"/>
          <w:lang w:eastAsia="zh-CN"/>
        </w:rPr>
        <w:t>th</w:t>
      </w:r>
      <w:r w:rsidRPr="00F27806">
        <w:rPr>
          <w:rFonts w:ascii="Cambria" w:eastAsia="Times New Roman" w:hAnsi="Cambria" w:cs="Times New Roman"/>
          <w:sz w:val="20"/>
          <w:szCs w:val="20"/>
          <w:lang w:eastAsia="zh-CN"/>
        </w:rPr>
        <w:t xml:space="preserve">, 2020 </w:t>
      </w:r>
    </w:p>
    <w:p w14:paraId="7C02B696" w14:textId="6DA7C19E" w:rsidR="00F27806" w:rsidRPr="00F27806" w:rsidRDefault="00F27806" w:rsidP="00F27806">
      <w:pPr>
        <w:rPr>
          <w:rFonts w:ascii="Times New Roman" w:eastAsia="Times New Roman" w:hAnsi="Times New Roman" w:cs="Times New Roman"/>
          <w:sz w:val="20"/>
          <w:szCs w:val="20"/>
          <w:lang w:eastAsia="zh-CN"/>
        </w:rPr>
      </w:pPr>
      <w:r w:rsidRPr="00F27806">
        <w:rPr>
          <w:rFonts w:ascii="Times New Roman" w:eastAsia="Times New Roman" w:hAnsi="Times New Roman" w:cs="Times New Roman"/>
          <w:sz w:val="20"/>
          <w:szCs w:val="20"/>
          <w:lang w:eastAsia="zh-CN"/>
        </w:rPr>
        <w:fldChar w:fldCharType="begin"/>
      </w:r>
      <w:r w:rsidRPr="00F27806">
        <w:rPr>
          <w:rFonts w:ascii="Times New Roman" w:eastAsia="Times New Roman" w:hAnsi="Times New Roman" w:cs="Times New Roman"/>
          <w:sz w:val="20"/>
          <w:szCs w:val="20"/>
          <w:lang w:eastAsia="zh-CN"/>
        </w:rPr>
        <w:instrText xml:space="preserve"> INCLUDEPICTURE "/var/folders/nv/_hd73njj1_xgrc25kp0hm5lr0000gn/T/com.microsoft.Word/WebArchiveCopyPasteTempFiles/page9image46343520" \* MERGEFORMATINET </w:instrText>
      </w:r>
      <w:r w:rsidRPr="00F27806">
        <w:rPr>
          <w:rFonts w:ascii="Times New Roman" w:eastAsia="Times New Roman" w:hAnsi="Times New Roman" w:cs="Times New Roman"/>
          <w:sz w:val="20"/>
          <w:szCs w:val="20"/>
          <w:lang w:eastAsia="zh-CN"/>
        </w:rPr>
        <w:fldChar w:fldCharType="separate"/>
      </w:r>
      <w:r w:rsidRPr="003F4B7C">
        <w:rPr>
          <w:rFonts w:ascii="Times New Roman" w:eastAsia="Times New Roman" w:hAnsi="Times New Roman" w:cs="Times New Roman"/>
          <w:noProof/>
          <w:sz w:val="20"/>
          <w:szCs w:val="20"/>
        </w:rPr>
        <w:drawing>
          <wp:inline distT="0" distB="0" distL="0" distR="0" wp14:anchorId="1A9C9701" wp14:editId="0423D4CF">
            <wp:extent cx="2060575" cy="630555"/>
            <wp:effectExtent l="0" t="0" r="0" b="4445"/>
            <wp:docPr id="6" name="Picture 6" descr="page9image4634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9image463435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0575" cy="630555"/>
                    </a:xfrm>
                    <a:prstGeom prst="rect">
                      <a:avLst/>
                    </a:prstGeom>
                    <a:noFill/>
                    <a:ln>
                      <a:noFill/>
                    </a:ln>
                  </pic:spPr>
                </pic:pic>
              </a:graphicData>
            </a:graphic>
          </wp:inline>
        </w:drawing>
      </w:r>
      <w:r w:rsidRPr="00F27806">
        <w:rPr>
          <w:rFonts w:ascii="Times New Roman" w:eastAsia="Times New Roman" w:hAnsi="Times New Roman" w:cs="Times New Roman"/>
          <w:sz w:val="20"/>
          <w:szCs w:val="20"/>
          <w:lang w:eastAsia="zh-CN"/>
        </w:rPr>
        <w:fldChar w:fldCharType="end"/>
      </w:r>
    </w:p>
    <w:p w14:paraId="0F2397A6" w14:textId="01C26BD0" w:rsidR="00F27806" w:rsidRDefault="00F27806" w:rsidP="00F27806">
      <w:pPr>
        <w:spacing w:before="100" w:beforeAutospacing="1" w:after="100" w:afterAutospacing="1"/>
        <w:rPr>
          <w:rFonts w:ascii="Cambria" w:eastAsia="Times New Roman" w:hAnsi="Cambria" w:cs="Times New Roman"/>
          <w:sz w:val="20"/>
          <w:szCs w:val="20"/>
          <w:lang w:eastAsia="zh-CN"/>
        </w:rPr>
      </w:pPr>
      <w:r w:rsidRPr="00F27806">
        <w:rPr>
          <w:rFonts w:ascii="Cambria" w:eastAsia="Times New Roman" w:hAnsi="Cambria" w:cs="Times New Roman"/>
          <w:sz w:val="20"/>
          <w:szCs w:val="20"/>
          <w:lang w:eastAsia="zh-CN"/>
        </w:rPr>
        <w:t xml:space="preserve">Lucas Bernard </w:t>
      </w:r>
    </w:p>
    <w:p w14:paraId="1AAEB353" w14:textId="77777777" w:rsidR="003F4B7C" w:rsidRPr="00F27806" w:rsidRDefault="003F4B7C" w:rsidP="00F27806">
      <w:pPr>
        <w:spacing w:before="100" w:beforeAutospacing="1" w:after="100" w:afterAutospacing="1"/>
        <w:rPr>
          <w:rFonts w:ascii="Times New Roman" w:eastAsia="Times New Roman" w:hAnsi="Times New Roman" w:cs="Times New Roman"/>
          <w:sz w:val="20"/>
          <w:szCs w:val="20"/>
          <w:lang w:eastAsia="zh-CN"/>
        </w:rPr>
      </w:pPr>
    </w:p>
    <w:p w14:paraId="637D7838" w14:textId="77777777" w:rsidR="00F27806" w:rsidRPr="00F27806" w:rsidRDefault="00F27806" w:rsidP="00F27806">
      <w:pPr>
        <w:spacing w:before="100" w:beforeAutospacing="1" w:after="100" w:afterAutospacing="1"/>
        <w:rPr>
          <w:rFonts w:ascii="Times New Roman" w:eastAsia="Times New Roman" w:hAnsi="Times New Roman" w:cs="Times New Roman"/>
          <w:lang w:eastAsia="zh-CN"/>
        </w:rPr>
      </w:pPr>
      <w:r w:rsidRPr="00F27806">
        <w:rPr>
          <w:rFonts w:ascii=".SFNS" w:eastAsia="Times New Roman" w:hAnsi=".SFNS" w:cs="Times New Roman"/>
          <w:sz w:val="14"/>
          <w:szCs w:val="14"/>
          <w:lang w:eastAsia="zh-CN"/>
        </w:rPr>
        <w:lastRenderedPageBreak/>
        <w:t xml:space="preserve">Re: Humanities planned proposal for Art History and Visual C... - Zhijian Qian 9/30/20, 3:46 PM </w:t>
      </w:r>
    </w:p>
    <w:p w14:paraId="5F79F008"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333333"/>
          <w:lang w:eastAsia="zh-CN"/>
        </w:rPr>
        <w:t xml:space="preserve">Re: Humanities planned proposal for Art History and Visual Culture minor </w:t>
      </w:r>
    </w:p>
    <w:p w14:paraId="63FA4E20"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333333"/>
          <w:lang w:eastAsia="zh-CN"/>
        </w:rPr>
        <w:t xml:space="preserve">Douglas Davis </w:t>
      </w:r>
    </w:p>
    <w:p w14:paraId="14941F0F"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666666"/>
          <w:sz w:val="18"/>
          <w:szCs w:val="18"/>
          <w:lang w:eastAsia="zh-CN"/>
        </w:rPr>
        <w:t xml:space="preserve">Wed 9/30/2020 3:18 PM Inbox </w:t>
      </w:r>
    </w:p>
    <w:p w14:paraId="1178387A" w14:textId="77777777" w:rsidR="00F27806" w:rsidRPr="00F27806" w:rsidRDefault="00F27806" w:rsidP="00F27806">
      <w:pPr>
        <w:shd w:val="clear" w:color="auto" w:fill="FFFFFF"/>
        <w:spacing w:before="100" w:beforeAutospacing="1" w:after="100" w:afterAutospacing="1"/>
        <w:rPr>
          <w:rFonts w:ascii="Times New Roman" w:eastAsia="Times New Roman" w:hAnsi="Times New Roman" w:cs="Times New Roman"/>
          <w:lang w:eastAsia="zh-CN"/>
        </w:rPr>
      </w:pPr>
      <w:r w:rsidRPr="00F27806">
        <w:rPr>
          <w:rFonts w:ascii="SegoeUI" w:eastAsia="Times New Roman" w:hAnsi="SegoeUI" w:cs="Times New Roman"/>
          <w:color w:val="666666"/>
          <w:sz w:val="16"/>
          <w:szCs w:val="16"/>
          <w:lang w:eastAsia="zh-CN"/>
        </w:rPr>
        <w:t>To:</w:t>
      </w:r>
      <w:r w:rsidRPr="00F27806">
        <w:rPr>
          <w:rFonts w:ascii="SegoeUI" w:eastAsia="Times New Roman" w:hAnsi="SegoeUI" w:cs="Times New Roman"/>
          <w:color w:val="333333"/>
          <w:sz w:val="20"/>
          <w:szCs w:val="20"/>
          <w:lang w:eastAsia="zh-CN"/>
        </w:rPr>
        <w:t xml:space="preserve">Zhijian Qian &lt;ZQian@citytech.cuny.edu&gt;; </w:t>
      </w:r>
      <w:r w:rsidRPr="00F27806">
        <w:rPr>
          <w:rFonts w:ascii="SegoeUI" w:eastAsia="Times New Roman" w:hAnsi="SegoeUI" w:cs="Times New Roman"/>
          <w:color w:val="666666"/>
          <w:sz w:val="16"/>
          <w:szCs w:val="16"/>
          <w:lang w:eastAsia="zh-CN"/>
        </w:rPr>
        <w:t>Cc:</w:t>
      </w:r>
      <w:r w:rsidRPr="00F27806">
        <w:rPr>
          <w:rFonts w:ascii="SegoeUI" w:eastAsia="Times New Roman" w:hAnsi="SegoeUI" w:cs="Times New Roman"/>
          <w:color w:val="333333"/>
          <w:sz w:val="20"/>
          <w:szCs w:val="20"/>
          <w:lang w:eastAsia="zh-CN"/>
        </w:rPr>
        <w:t xml:space="preserve">Ann Delilkan &lt;ADelilkan@citytech.cuny.edu&gt;; </w:t>
      </w:r>
    </w:p>
    <w:p w14:paraId="4C1B525F"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sz w:val="22"/>
          <w:szCs w:val="22"/>
          <w:lang w:eastAsia="zh-CN"/>
        </w:rPr>
        <w:t xml:space="preserve">Hello Zhijian, </w:t>
      </w:r>
    </w:p>
    <w:p w14:paraId="4F33ED3D"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sz w:val="22"/>
          <w:szCs w:val="22"/>
          <w:lang w:eastAsia="zh-CN"/>
        </w:rPr>
        <w:t xml:space="preserve">I hope you and your families are well. </w:t>
      </w:r>
    </w:p>
    <w:p w14:paraId="16211820"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sz w:val="22"/>
          <w:szCs w:val="22"/>
          <w:lang w:eastAsia="zh-CN"/>
        </w:rPr>
        <w:t xml:space="preserve">Each of your Programmatic learning outcomes is quite relevant as the solution to what our industry is facing in terms of its lack of diversity. In particular, "Articulate how meaning is created and interpreted in works of art and visual culture" is especially important in ensuring that students can become professionals who can influence brands to be more responsible from within. </w:t>
      </w:r>
    </w:p>
    <w:p w14:paraId="0EA74ABC"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sz w:val="22"/>
          <w:szCs w:val="22"/>
          <w:lang w:eastAsia="zh-CN"/>
        </w:rPr>
        <w:t xml:space="preserve">I mentioned your proposal in my letter of support for AFR's </w:t>
      </w:r>
      <w:r w:rsidRPr="00F27806">
        <w:rPr>
          <w:rFonts w:asciiTheme="majorHAnsi" w:eastAsia="Times New Roman" w:hAnsiTheme="majorHAnsi" w:cstheme="majorHAnsi"/>
          <w:color w:val="333333"/>
          <w:sz w:val="22"/>
          <w:szCs w:val="22"/>
          <w:lang w:eastAsia="zh-CN"/>
        </w:rPr>
        <w:t xml:space="preserve">Minor Proposal, Black Visual Cultures because together your proposals offer the visual literacy and cultural sensitivity to prevent </w:t>
      </w:r>
      <w:r w:rsidRPr="00F27806">
        <w:rPr>
          <w:rFonts w:asciiTheme="majorHAnsi" w:eastAsia="Times New Roman" w:hAnsiTheme="majorHAnsi" w:cstheme="majorHAnsi"/>
          <w:color w:val="1E1E1E"/>
          <w:sz w:val="22"/>
          <w:szCs w:val="22"/>
          <w:lang w:eastAsia="zh-CN"/>
        </w:rPr>
        <w:t xml:space="preserve">The well- </w:t>
      </w:r>
    </w:p>
    <w:p w14:paraId="42EAD03C"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color w:val="1E1E1E"/>
          <w:sz w:val="22"/>
          <w:szCs w:val="22"/>
          <w:lang w:eastAsia="zh-CN"/>
        </w:rPr>
        <w:t xml:space="preserve">documented insensitivity that pops up from time to time in advertising. Several recent visible failures include brand campaigns from </w:t>
      </w:r>
      <w:r w:rsidRPr="00F27806">
        <w:rPr>
          <w:rFonts w:asciiTheme="majorHAnsi" w:eastAsia="Times New Roman" w:hAnsiTheme="majorHAnsi" w:cstheme="majorHAnsi"/>
          <w:color w:val="0000ED"/>
          <w:sz w:val="22"/>
          <w:szCs w:val="22"/>
          <w:lang w:eastAsia="zh-CN"/>
        </w:rPr>
        <w:t>Nivia</w:t>
      </w:r>
      <w:r w:rsidRPr="00F27806">
        <w:rPr>
          <w:rFonts w:asciiTheme="majorHAnsi" w:eastAsia="Times New Roman" w:hAnsiTheme="majorHAnsi" w:cstheme="majorHAnsi"/>
          <w:color w:val="1E1E1E"/>
          <w:sz w:val="22"/>
          <w:szCs w:val="22"/>
          <w:lang w:eastAsia="zh-CN"/>
        </w:rPr>
        <w:t xml:space="preserve">, to </w:t>
      </w:r>
      <w:r w:rsidRPr="00F27806">
        <w:rPr>
          <w:rFonts w:asciiTheme="majorHAnsi" w:eastAsia="Times New Roman" w:hAnsiTheme="majorHAnsi" w:cstheme="majorHAnsi"/>
          <w:color w:val="0000ED"/>
          <w:sz w:val="22"/>
          <w:szCs w:val="22"/>
          <w:lang w:eastAsia="zh-CN"/>
        </w:rPr>
        <w:t xml:space="preserve">Dove </w:t>
      </w:r>
      <w:r w:rsidRPr="00F27806">
        <w:rPr>
          <w:rFonts w:asciiTheme="majorHAnsi" w:eastAsia="Times New Roman" w:hAnsiTheme="majorHAnsi" w:cstheme="majorHAnsi"/>
          <w:color w:val="1E1E1E"/>
          <w:sz w:val="22"/>
          <w:szCs w:val="22"/>
          <w:lang w:eastAsia="zh-CN"/>
        </w:rPr>
        <w:t xml:space="preserve">and </w:t>
      </w:r>
      <w:r w:rsidRPr="00F27806">
        <w:rPr>
          <w:rFonts w:asciiTheme="majorHAnsi" w:eastAsia="Times New Roman" w:hAnsiTheme="majorHAnsi" w:cstheme="majorHAnsi"/>
          <w:color w:val="0000ED"/>
          <w:sz w:val="22"/>
          <w:szCs w:val="22"/>
          <w:lang w:eastAsia="zh-CN"/>
        </w:rPr>
        <w:t>Heineken</w:t>
      </w:r>
      <w:r w:rsidRPr="00F27806">
        <w:rPr>
          <w:rFonts w:asciiTheme="majorHAnsi" w:eastAsia="Times New Roman" w:hAnsiTheme="majorHAnsi" w:cstheme="majorHAnsi"/>
          <w:sz w:val="22"/>
          <w:szCs w:val="22"/>
          <w:lang w:eastAsia="zh-CN"/>
        </w:rPr>
        <w:t xml:space="preserve">. These </w:t>
      </w:r>
      <w:r w:rsidRPr="00F27806">
        <w:rPr>
          <w:rFonts w:asciiTheme="majorHAnsi" w:eastAsia="Times New Roman" w:hAnsiTheme="majorHAnsi" w:cstheme="majorHAnsi"/>
          <w:color w:val="1E1E1E"/>
          <w:sz w:val="22"/>
          <w:szCs w:val="22"/>
          <w:lang w:eastAsia="zh-CN"/>
        </w:rPr>
        <w:t xml:space="preserve">illustrate the need for cultural sensitivity and what happens when brands aren't inclusive. So you have my full support. </w:t>
      </w:r>
    </w:p>
    <w:p w14:paraId="454361A4"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sz w:val="22"/>
          <w:szCs w:val="22"/>
          <w:lang w:eastAsia="zh-CN"/>
        </w:rPr>
        <w:t xml:space="preserve">I'd just ask that every instance of "advertisement" be substituted for "advertising" like the one below. </w:t>
      </w:r>
    </w:p>
    <w:p w14:paraId="4505B43C"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sz w:val="22"/>
          <w:szCs w:val="22"/>
          <w:lang w:eastAsia="zh-CN"/>
        </w:rPr>
        <w:t xml:space="preserve">"It also offers them options for an alternative career in areas such as art education, museum work, </w:t>
      </w:r>
      <w:r w:rsidRPr="00F27806">
        <w:rPr>
          <w:rFonts w:asciiTheme="majorHAnsi" w:eastAsia="Times New Roman" w:hAnsiTheme="majorHAnsi" w:cstheme="majorHAnsi"/>
          <w:color w:val="FF0000"/>
          <w:sz w:val="22"/>
          <w:szCs w:val="22"/>
          <w:lang w:eastAsia="zh-CN"/>
        </w:rPr>
        <w:t>advertising</w:t>
      </w:r>
      <w:r w:rsidRPr="00F27806">
        <w:rPr>
          <w:rFonts w:asciiTheme="majorHAnsi" w:eastAsia="Times New Roman" w:hAnsiTheme="majorHAnsi" w:cstheme="majorHAnsi"/>
          <w:sz w:val="22"/>
          <w:szCs w:val="22"/>
          <w:lang w:eastAsia="zh-CN"/>
        </w:rPr>
        <w:t xml:space="preserve">, visual resources library, art gallery and auction house, art law offices, architectural firms, and art administration." </w:t>
      </w:r>
    </w:p>
    <w:p w14:paraId="06E02B9B"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sz w:val="22"/>
          <w:szCs w:val="22"/>
          <w:lang w:eastAsia="zh-CN"/>
        </w:rPr>
        <w:t xml:space="preserve">Lastly, you also have the support of the two previous chairs </w:t>
      </w:r>
    </w:p>
    <w:p w14:paraId="60F58990"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sz w:val="22"/>
          <w:szCs w:val="22"/>
          <w:lang w:eastAsia="zh-CN"/>
        </w:rPr>
        <w:t xml:space="preserve">"I do not see any conflicts. I think this minor would be of interest to many COMD students. Our students already have to take three ARTH courses." </w:t>
      </w:r>
    </w:p>
    <w:p w14:paraId="46AB3241"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sz w:val="22"/>
          <w:szCs w:val="22"/>
          <w:lang w:eastAsia="zh-CN"/>
        </w:rPr>
        <w:t xml:space="preserve">- Maria Giuliani </w:t>
      </w:r>
    </w:p>
    <w:p w14:paraId="30B3B265"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i/>
          <w:iCs/>
          <w:sz w:val="22"/>
          <w:szCs w:val="22"/>
          <w:lang w:eastAsia="zh-CN"/>
        </w:rPr>
        <w:t xml:space="preserve">Professor / Communication Design </w:t>
      </w:r>
    </w:p>
    <w:p w14:paraId="4D0CF0EE" w14:textId="77E37210" w:rsidR="00F27806" w:rsidRPr="00F27806" w:rsidRDefault="00F27806" w:rsidP="00136E63">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i/>
          <w:iCs/>
          <w:sz w:val="22"/>
          <w:szCs w:val="22"/>
          <w:lang w:eastAsia="zh-CN"/>
        </w:rPr>
        <w:t xml:space="preserve">"I agree, I think this a good thing for our students. Interesting to see the college encouraging gen ed minors." </w:t>
      </w:r>
    </w:p>
    <w:p w14:paraId="0E64B534"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i/>
          <w:iCs/>
          <w:sz w:val="22"/>
          <w:szCs w:val="22"/>
          <w:lang w:eastAsia="zh-CN"/>
        </w:rPr>
        <w:lastRenderedPageBreak/>
        <w:t>- Mary Ann Biehl</w:t>
      </w:r>
      <w:r w:rsidRPr="00F27806">
        <w:rPr>
          <w:rFonts w:asciiTheme="majorHAnsi" w:eastAsia="Times New Roman" w:hAnsiTheme="majorHAnsi" w:cstheme="majorHAnsi"/>
          <w:i/>
          <w:iCs/>
          <w:sz w:val="22"/>
          <w:szCs w:val="22"/>
          <w:lang w:eastAsia="zh-CN"/>
        </w:rPr>
        <w:br/>
        <w:t xml:space="preserve">Thank you so much for your partnership. </w:t>
      </w:r>
    </w:p>
    <w:p w14:paraId="30131261"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color w:val="212121"/>
          <w:sz w:val="22"/>
          <w:szCs w:val="22"/>
          <w:lang w:eastAsia="zh-CN"/>
        </w:rPr>
        <w:t xml:space="preserve">-- </w:t>
      </w:r>
    </w:p>
    <w:p w14:paraId="66B4E103"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color w:val="212121"/>
          <w:sz w:val="22"/>
          <w:szCs w:val="22"/>
          <w:lang w:eastAsia="zh-CN"/>
        </w:rPr>
        <w:t xml:space="preserve">Thanks. </w:t>
      </w:r>
    </w:p>
    <w:p w14:paraId="44291EC2"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color w:val="212121"/>
          <w:sz w:val="22"/>
          <w:szCs w:val="22"/>
          <w:lang w:eastAsia="zh-CN"/>
        </w:rPr>
        <w:t>Douglas Davis</w:t>
      </w:r>
      <w:r w:rsidRPr="00F27806">
        <w:rPr>
          <w:rFonts w:asciiTheme="majorHAnsi" w:eastAsia="Times New Roman" w:hAnsiTheme="majorHAnsi" w:cstheme="majorHAnsi"/>
          <w:color w:val="212121"/>
          <w:sz w:val="22"/>
          <w:szCs w:val="22"/>
          <w:lang w:eastAsia="zh-CN"/>
        </w:rPr>
        <w:br/>
        <w:t xml:space="preserve">Strategist, Author, and Professor </w:t>
      </w:r>
    </w:p>
    <w:p w14:paraId="788DDD2D"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color w:val="212121"/>
          <w:sz w:val="22"/>
          <w:szCs w:val="22"/>
          <w:lang w:eastAsia="zh-CN"/>
        </w:rPr>
        <w:t xml:space="preserve">/ Principal, </w:t>
      </w:r>
      <w:r w:rsidRPr="00F27806">
        <w:rPr>
          <w:rFonts w:asciiTheme="majorHAnsi" w:eastAsia="Times New Roman" w:hAnsiTheme="majorHAnsi" w:cstheme="majorHAnsi"/>
          <w:color w:val="0F54CC"/>
          <w:sz w:val="22"/>
          <w:szCs w:val="22"/>
          <w:lang w:eastAsia="zh-CN"/>
        </w:rPr>
        <w:t>The Davis Group</w:t>
      </w:r>
      <w:r w:rsidRPr="00F27806">
        <w:rPr>
          <w:rFonts w:asciiTheme="majorHAnsi" w:eastAsia="Times New Roman" w:hAnsiTheme="majorHAnsi" w:cstheme="majorHAnsi"/>
          <w:color w:val="0F54CC"/>
          <w:sz w:val="22"/>
          <w:szCs w:val="22"/>
          <w:lang w:eastAsia="zh-CN"/>
        </w:rPr>
        <w:br/>
      </w:r>
      <w:r w:rsidRPr="00F27806">
        <w:rPr>
          <w:rFonts w:asciiTheme="majorHAnsi" w:eastAsia="Times New Roman" w:hAnsiTheme="majorHAnsi" w:cstheme="majorHAnsi"/>
          <w:color w:val="212121"/>
          <w:sz w:val="22"/>
          <w:szCs w:val="22"/>
          <w:lang w:eastAsia="zh-CN"/>
        </w:rPr>
        <w:t xml:space="preserve">/ Author, </w:t>
      </w:r>
      <w:r w:rsidRPr="00F27806">
        <w:rPr>
          <w:rFonts w:asciiTheme="majorHAnsi" w:eastAsia="Times New Roman" w:hAnsiTheme="majorHAnsi" w:cstheme="majorHAnsi"/>
          <w:color w:val="0F54CC"/>
          <w:sz w:val="22"/>
          <w:szCs w:val="22"/>
          <w:lang w:eastAsia="zh-CN"/>
        </w:rPr>
        <w:t>Creative Strategy and the Business of Design</w:t>
      </w:r>
      <w:r w:rsidRPr="00F27806">
        <w:rPr>
          <w:rFonts w:asciiTheme="majorHAnsi" w:eastAsia="Times New Roman" w:hAnsiTheme="majorHAnsi" w:cstheme="majorHAnsi"/>
          <w:color w:val="212121"/>
          <w:sz w:val="22"/>
          <w:szCs w:val="22"/>
          <w:lang w:eastAsia="zh-CN"/>
        </w:rPr>
        <w:t xml:space="preserve">, HOWBooks / Simon &amp; Schuster / Chair, B.F.A. in Communication Design, New York City College of Technology </w:t>
      </w:r>
    </w:p>
    <w:p w14:paraId="0040EC88"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color w:val="212121"/>
          <w:sz w:val="22"/>
          <w:szCs w:val="22"/>
          <w:lang w:eastAsia="zh-CN"/>
        </w:rPr>
        <w:t>Be social ;) for faster replies</w:t>
      </w:r>
      <w:r w:rsidRPr="00F27806">
        <w:rPr>
          <w:rFonts w:asciiTheme="majorHAnsi" w:eastAsia="Times New Roman" w:hAnsiTheme="majorHAnsi" w:cstheme="majorHAnsi"/>
          <w:color w:val="212121"/>
          <w:sz w:val="22"/>
          <w:szCs w:val="22"/>
          <w:lang w:eastAsia="zh-CN"/>
        </w:rPr>
        <w:br/>
        <w:t xml:space="preserve">@douglasQdavis or email </w:t>
      </w:r>
      <w:r w:rsidRPr="00F27806">
        <w:rPr>
          <w:rFonts w:asciiTheme="majorHAnsi" w:eastAsia="Times New Roman" w:hAnsiTheme="majorHAnsi" w:cstheme="majorHAnsi"/>
          <w:color w:val="0F54CC"/>
          <w:sz w:val="22"/>
          <w:szCs w:val="22"/>
          <w:lang w:eastAsia="zh-CN"/>
        </w:rPr>
        <w:t xml:space="preserve">me@douglasdavis.com thinkhowtheythink.com </w:t>
      </w:r>
    </w:p>
    <w:p w14:paraId="55BEE017" w14:textId="77777777" w:rsidR="00F27806" w:rsidRPr="00F27806" w:rsidRDefault="00F27806" w:rsidP="00F27806">
      <w:pPr>
        <w:shd w:val="clear" w:color="auto" w:fill="FFFFFF"/>
        <w:spacing w:before="100" w:beforeAutospacing="1" w:after="100" w:afterAutospacing="1"/>
        <w:rPr>
          <w:rFonts w:asciiTheme="majorHAnsi" w:eastAsia="Times New Roman" w:hAnsiTheme="majorHAnsi" w:cstheme="majorHAnsi"/>
          <w:sz w:val="22"/>
          <w:szCs w:val="22"/>
          <w:lang w:eastAsia="zh-CN"/>
        </w:rPr>
      </w:pPr>
      <w:r w:rsidRPr="00F27806">
        <w:rPr>
          <w:rFonts w:asciiTheme="majorHAnsi" w:eastAsia="Times New Roman" w:hAnsiTheme="majorHAnsi" w:cstheme="majorHAnsi"/>
          <w:color w:val="212121"/>
          <w:sz w:val="22"/>
          <w:szCs w:val="22"/>
          <w:lang w:eastAsia="zh-CN"/>
        </w:rPr>
        <w:t xml:space="preserve">NOTE: This device will revise words and phrases before it sends email... Think Different = Mind of its own. </w:t>
      </w:r>
    </w:p>
    <w:p w14:paraId="18679750" w14:textId="19D91CE4" w:rsidR="00F27806" w:rsidRPr="00136E63" w:rsidRDefault="00F27806" w:rsidP="00136E63">
      <w:pPr>
        <w:shd w:val="clear" w:color="auto" w:fill="FFFFFF"/>
        <w:rPr>
          <w:rFonts w:ascii="Times New Roman" w:eastAsia="Times New Roman" w:hAnsi="Times New Roman" w:cs="Times New Roman"/>
          <w:lang w:eastAsia="zh-CN"/>
        </w:rPr>
      </w:pPr>
    </w:p>
    <w:p w14:paraId="6E7C4B97" w14:textId="316CCAEE" w:rsidR="00F27806" w:rsidRDefault="00F27806" w:rsidP="00F27806">
      <w:pPr>
        <w:rPr>
          <w:rFonts w:asciiTheme="majorHAnsi" w:eastAsia="Times New Roman" w:hAnsiTheme="majorHAnsi" w:cstheme="majorHAnsi"/>
          <w:sz w:val="22"/>
          <w:szCs w:val="22"/>
        </w:rPr>
      </w:pPr>
    </w:p>
    <w:p w14:paraId="35B1D5AB" w14:textId="025EC65C" w:rsidR="00F27806" w:rsidRDefault="00F27806" w:rsidP="00F27806">
      <w:pPr>
        <w:rPr>
          <w:rFonts w:asciiTheme="majorHAnsi" w:eastAsia="Times New Roman" w:hAnsiTheme="majorHAnsi" w:cstheme="majorHAnsi"/>
          <w:sz w:val="22"/>
          <w:szCs w:val="22"/>
        </w:rPr>
      </w:pPr>
    </w:p>
    <w:p w14:paraId="08EC649B" w14:textId="6FDC5617" w:rsidR="00F27806" w:rsidRDefault="00F27806" w:rsidP="00F27806">
      <w:pPr>
        <w:rPr>
          <w:rFonts w:asciiTheme="majorHAnsi" w:eastAsia="Times New Roman" w:hAnsiTheme="majorHAnsi" w:cstheme="majorHAnsi"/>
          <w:sz w:val="22"/>
          <w:szCs w:val="22"/>
        </w:rPr>
      </w:pPr>
    </w:p>
    <w:p w14:paraId="72DFA1A3" w14:textId="77777777" w:rsidR="00F27806" w:rsidRPr="00F27806" w:rsidRDefault="00F27806" w:rsidP="00F27806">
      <w:pPr>
        <w:rPr>
          <w:rFonts w:asciiTheme="majorHAnsi" w:eastAsia="Times New Roman" w:hAnsiTheme="majorHAnsi" w:cstheme="majorHAnsi"/>
          <w:sz w:val="22"/>
          <w:szCs w:val="22"/>
        </w:rPr>
      </w:pPr>
    </w:p>
    <w:sectPr w:rsidR="00F27806" w:rsidRPr="00F27806" w:rsidSect="005F58C0">
      <w:headerReference w:type="even" r:id="rId16"/>
      <w:headerReference w:type="default" r:id="rId17"/>
      <w:footerReference w:type="even" r:id="rId18"/>
      <w:footerReference w:type="default" r:id="rId19"/>
      <w:headerReference w:type="first" r:id="rId20"/>
      <w:footerReference w:type="first" r:id="rId21"/>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1809D" w14:textId="77777777" w:rsidR="00BF0F19" w:rsidRDefault="00BF0F19" w:rsidP="007B2802">
      <w:r>
        <w:separator/>
      </w:r>
    </w:p>
  </w:endnote>
  <w:endnote w:type="continuationSeparator" w:id="0">
    <w:p w14:paraId="0241A943" w14:textId="77777777" w:rsidR="00BF0F19" w:rsidRDefault="00BF0F19"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SFNS">
    <w:altName w:val="Cambria"/>
    <w:panose1 w:val="020B0604020202020204"/>
    <w:charset w:val="00"/>
    <w:family w:val="roman"/>
    <w:notTrueType/>
    <w:pitch w:val="default"/>
  </w:font>
  <w:font w:name="SegoeUI">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A4B34" w14:textId="77777777" w:rsidR="00136C82" w:rsidRDefault="00136C82"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F3B593" w14:textId="77777777" w:rsidR="00136C82" w:rsidRDefault="00BF0F19" w:rsidP="00C6077E">
    <w:pPr>
      <w:pStyle w:val="Footer"/>
      <w:ind w:right="360"/>
    </w:pPr>
    <w:sdt>
      <w:sdtPr>
        <w:id w:val="969400743"/>
        <w:temporary/>
        <w:showingPlcHdr/>
      </w:sdtPr>
      <w:sdtEndPr/>
      <w:sdtContent>
        <w:r w:rsidR="00136C82">
          <w:t>[Type text]</w:t>
        </w:r>
      </w:sdtContent>
    </w:sdt>
    <w:r w:rsidR="00136C82">
      <w:ptab w:relativeTo="margin" w:alignment="center" w:leader="none"/>
    </w:r>
    <w:sdt>
      <w:sdtPr>
        <w:id w:val="969400748"/>
        <w:temporary/>
        <w:showingPlcHdr/>
      </w:sdtPr>
      <w:sdtEndPr/>
      <w:sdtContent>
        <w:r w:rsidR="00136C82">
          <w:t>[Type text]</w:t>
        </w:r>
      </w:sdtContent>
    </w:sdt>
    <w:r w:rsidR="00136C82">
      <w:ptab w:relativeTo="margin" w:alignment="right" w:leader="none"/>
    </w:r>
    <w:sdt>
      <w:sdtPr>
        <w:id w:val="969400753"/>
        <w:temporary/>
        <w:showingPlcHdr/>
      </w:sdtPr>
      <w:sdtEndPr/>
      <w:sdtContent>
        <w:r w:rsidR="00136C8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9D0E" w14:textId="77777777" w:rsidR="00136C82" w:rsidRDefault="00136C82"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5F7">
      <w:rPr>
        <w:rStyle w:val="PageNumber"/>
        <w:noProof/>
      </w:rPr>
      <w:t>1</w:t>
    </w:r>
    <w:r>
      <w:rPr>
        <w:rStyle w:val="PageNumber"/>
      </w:rPr>
      <w:fldChar w:fldCharType="end"/>
    </w:r>
  </w:p>
  <w:p w14:paraId="0B5AC95A" w14:textId="77777777" w:rsidR="00136C82" w:rsidRDefault="00136C82" w:rsidP="00C607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71A44" w14:textId="77777777" w:rsidR="00133299" w:rsidRDefault="00133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F08E1" w14:textId="77777777" w:rsidR="00BF0F19" w:rsidRDefault="00BF0F19" w:rsidP="007B2802">
      <w:r>
        <w:separator/>
      </w:r>
    </w:p>
  </w:footnote>
  <w:footnote w:type="continuationSeparator" w:id="0">
    <w:p w14:paraId="24E09B4B" w14:textId="77777777" w:rsidR="00BF0F19" w:rsidRDefault="00BF0F19"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3B61" w14:textId="77777777" w:rsidR="00136C82" w:rsidRDefault="00BF0F19">
    <w:pPr>
      <w:pStyle w:val="Header"/>
    </w:pPr>
    <w:sdt>
      <w:sdtPr>
        <w:id w:val="171999623"/>
        <w:placeholder>
          <w:docPart w:val="A0336F4466D48A4D86980923CF525C6D"/>
        </w:placeholder>
        <w:temporary/>
        <w:showingPlcHdr/>
      </w:sdtPr>
      <w:sdtEndPr/>
      <w:sdtContent>
        <w:r w:rsidR="00136C82">
          <w:t>[Type text]</w:t>
        </w:r>
      </w:sdtContent>
    </w:sdt>
    <w:r w:rsidR="00136C82">
      <w:ptab w:relativeTo="margin" w:alignment="center" w:leader="none"/>
    </w:r>
    <w:sdt>
      <w:sdtPr>
        <w:id w:val="171999624"/>
        <w:placeholder>
          <w:docPart w:val="D8A60ABAD08E304C97B4F697D4EAC558"/>
        </w:placeholder>
        <w:temporary/>
        <w:showingPlcHdr/>
      </w:sdtPr>
      <w:sdtEndPr/>
      <w:sdtContent>
        <w:r w:rsidR="00136C82">
          <w:t>[Type text]</w:t>
        </w:r>
      </w:sdtContent>
    </w:sdt>
    <w:r w:rsidR="00136C82">
      <w:ptab w:relativeTo="margin" w:alignment="right" w:leader="none"/>
    </w:r>
    <w:sdt>
      <w:sdtPr>
        <w:id w:val="171999625"/>
        <w:placeholder>
          <w:docPart w:val="A5DC1F1F6F72A74D870412AF6CD5D408"/>
        </w:placeholder>
        <w:temporary/>
        <w:showingPlcHdr/>
      </w:sdtPr>
      <w:sdtEndPr/>
      <w:sdtContent>
        <w:r w:rsidR="00136C82">
          <w:t>[Type text]</w:t>
        </w:r>
      </w:sdtContent>
    </w:sdt>
  </w:p>
  <w:p w14:paraId="56E2DAD8" w14:textId="77777777" w:rsidR="00136C82" w:rsidRDefault="00136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8F55B" w14:textId="36D12E96" w:rsidR="00133299" w:rsidRPr="00771DF9" w:rsidRDefault="00133299" w:rsidP="00133299">
    <w:pPr>
      <w:pStyle w:val="Header"/>
    </w:pPr>
    <w:r>
      <w:rPr>
        <w:sz w:val="20"/>
        <w:szCs w:val="20"/>
      </w:rPr>
      <w:t>20H</w:t>
    </w:r>
    <w:r>
      <w:rPr>
        <w:sz w:val="20"/>
        <w:szCs w:val="20"/>
      </w:rPr>
      <w:tab/>
      <w:t>Minor Modification – Minor in Art History and Visual Culture</w:t>
    </w:r>
    <w:r>
      <w:rPr>
        <w:sz w:val="20"/>
        <w:szCs w:val="20"/>
      </w:rPr>
      <w:tab/>
    </w:r>
    <w:r>
      <w:rPr>
        <w:sz w:val="20"/>
        <w:szCs w:val="20"/>
      </w:rPr>
      <w:t>10</w:t>
    </w:r>
    <w:r>
      <w:rPr>
        <w:sz w:val="20"/>
        <w:szCs w:val="20"/>
      </w:rPr>
      <w:t>/</w:t>
    </w:r>
    <w:r>
      <w:rPr>
        <w:sz w:val="20"/>
        <w:szCs w:val="20"/>
      </w:rPr>
      <w:t>06</w:t>
    </w:r>
    <w:r>
      <w:rPr>
        <w:sz w:val="20"/>
        <w:szCs w:val="20"/>
      </w:rPr>
      <w:t>/2020</w:t>
    </w:r>
  </w:p>
  <w:p w14:paraId="0A1EA7CA" w14:textId="235D295F" w:rsidR="00136C82" w:rsidRPr="00133299" w:rsidRDefault="00136C82" w:rsidP="00133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F4C8" w14:textId="77777777" w:rsidR="00133299" w:rsidRDefault="00133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532E2"/>
    <w:multiLevelType w:val="multilevel"/>
    <w:tmpl w:val="8812B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3134F"/>
    <w:multiLevelType w:val="multilevel"/>
    <w:tmpl w:val="C37C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D00E6"/>
    <w:multiLevelType w:val="multilevel"/>
    <w:tmpl w:val="63B45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7"/>
  </w:num>
  <w:num w:numId="5">
    <w:abstractNumId w:val="8"/>
  </w:num>
  <w:num w:numId="6">
    <w:abstractNumId w:val="6"/>
  </w:num>
  <w:num w:numId="7">
    <w:abstractNumId w:val="4"/>
  </w:num>
  <w:num w:numId="8">
    <w:abstractNumId w:val="3"/>
  </w:num>
  <w:num w:numId="9">
    <w:abstractNumId w:val="9"/>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2E4"/>
    <w:rsid w:val="00002C5F"/>
    <w:rsid w:val="00005A2C"/>
    <w:rsid w:val="00020AC3"/>
    <w:rsid w:val="000224BD"/>
    <w:rsid w:val="0003052B"/>
    <w:rsid w:val="000364C6"/>
    <w:rsid w:val="00047030"/>
    <w:rsid w:val="000550E0"/>
    <w:rsid w:val="000640BF"/>
    <w:rsid w:val="00072916"/>
    <w:rsid w:val="00072D74"/>
    <w:rsid w:val="00072FEE"/>
    <w:rsid w:val="0007362E"/>
    <w:rsid w:val="000736A3"/>
    <w:rsid w:val="00074D79"/>
    <w:rsid w:val="00077011"/>
    <w:rsid w:val="000971B2"/>
    <w:rsid w:val="00097464"/>
    <w:rsid w:val="000B2CFE"/>
    <w:rsid w:val="000B4038"/>
    <w:rsid w:val="000C580C"/>
    <w:rsid w:val="000D381A"/>
    <w:rsid w:val="000E4848"/>
    <w:rsid w:val="001064C3"/>
    <w:rsid w:val="00115BA8"/>
    <w:rsid w:val="00122310"/>
    <w:rsid w:val="00122CF7"/>
    <w:rsid w:val="0012422D"/>
    <w:rsid w:val="0012541C"/>
    <w:rsid w:val="001306EC"/>
    <w:rsid w:val="00133299"/>
    <w:rsid w:val="00136C82"/>
    <w:rsid w:val="00136E63"/>
    <w:rsid w:val="001374FC"/>
    <w:rsid w:val="00137E5A"/>
    <w:rsid w:val="001405F3"/>
    <w:rsid w:val="00140AE2"/>
    <w:rsid w:val="001421A1"/>
    <w:rsid w:val="00151180"/>
    <w:rsid w:val="00154666"/>
    <w:rsid w:val="00167F4D"/>
    <w:rsid w:val="001901F0"/>
    <w:rsid w:val="0019092C"/>
    <w:rsid w:val="001A73BE"/>
    <w:rsid w:val="001A786E"/>
    <w:rsid w:val="001C06BF"/>
    <w:rsid w:val="001C1212"/>
    <w:rsid w:val="001C15B4"/>
    <w:rsid w:val="001D157D"/>
    <w:rsid w:val="0021212F"/>
    <w:rsid w:val="002245A3"/>
    <w:rsid w:val="002264D4"/>
    <w:rsid w:val="0022705A"/>
    <w:rsid w:val="00236479"/>
    <w:rsid w:val="002555E5"/>
    <w:rsid w:val="0027781A"/>
    <w:rsid w:val="00277D4F"/>
    <w:rsid w:val="0028093B"/>
    <w:rsid w:val="00283F68"/>
    <w:rsid w:val="00285601"/>
    <w:rsid w:val="00290CB9"/>
    <w:rsid w:val="002937D2"/>
    <w:rsid w:val="002962A9"/>
    <w:rsid w:val="002972C3"/>
    <w:rsid w:val="002B2148"/>
    <w:rsid w:val="002C0F5F"/>
    <w:rsid w:val="002C7543"/>
    <w:rsid w:val="002D4BCA"/>
    <w:rsid w:val="002E0C50"/>
    <w:rsid w:val="002E445B"/>
    <w:rsid w:val="002E5A57"/>
    <w:rsid w:val="002E5D2D"/>
    <w:rsid w:val="002F70B8"/>
    <w:rsid w:val="00301D3C"/>
    <w:rsid w:val="00302652"/>
    <w:rsid w:val="0031765A"/>
    <w:rsid w:val="00334E15"/>
    <w:rsid w:val="003351D2"/>
    <w:rsid w:val="00336A05"/>
    <w:rsid w:val="0034689F"/>
    <w:rsid w:val="0035024B"/>
    <w:rsid w:val="00350479"/>
    <w:rsid w:val="003535BC"/>
    <w:rsid w:val="0037030A"/>
    <w:rsid w:val="00377C0E"/>
    <w:rsid w:val="003823EF"/>
    <w:rsid w:val="00396408"/>
    <w:rsid w:val="00397B88"/>
    <w:rsid w:val="003B5A1D"/>
    <w:rsid w:val="003B6B9D"/>
    <w:rsid w:val="003B7C35"/>
    <w:rsid w:val="003C0117"/>
    <w:rsid w:val="003C60EE"/>
    <w:rsid w:val="003C76CA"/>
    <w:rsid w:val="003D11A0"/>
    <w:rsid w:val="003D25C4"/>
    <w:rsid w:val="003E4FAB"/>
    <w:rsid w:val="003E79D1"/>
    <w:rsid w:val="003F4B7C"/>
    <w:rsid w:val="004034F7"/>
    <w:rsid w:val="004152A8"/>
    <w:rsid w:val="00424287"/>
    <w:rsid w:val="004346D0"/>
    <w:rsid w:val="004557EF"/>
    <w:rsid w:val="00460F03"/>
    <w:rsid w:val="00463A22"/>
    <w:rsid w:val="004740EF"/>
    <w:rsid w:val="0048077C"/>
    <w:rsid w:val="00492F07"/>
    <w:rsid w:val="004D15F7"/>
    <w:rsid w:val="004E62F2"/>
    <w:rsid w:val="004F0CB0"/>
    <w:rsid w:val="004F25F7"/>
    <w:rsid w:val="004F3F77"/>
    <w:rsid w:val="005148D4"/>
    <w:rsid w:val="00517F11"/>
    <w:rsid w:val="00522176"/>
    <w:rsid w:val="00523285"/>
    <w:rsid w:val="00537EFE"/>
    <w:rsid w:val="00541966"/>
    <w:rsid w:val="005517D9"/>
    <w:rsid w:val="00562920"/>
    <w:rsid w:val="00564936"/>
    <w:rsid w:val="00576098"/>
    <w:rsid w:val="00580A84"/>
    <w:rsid w:val="00580B26"/>
    <w:rsid w:val="005823F3"/>
    <w:rsid w:val="00583243"/>
    <w:rsid w:val="005832A4"/>
    <w:rsid w:val="00594187"/>
    <w:rsid w:val="005A4D81"/>
    <w:rsid w:val="005A57CF"/>
    <w:rsid w:val="005B2C8E"/>
    <w:rsid w:val="005B3BBB"/>
    <w:rsid w:val="005B7932"/>
    <w:rsid w:val="005D7E0B"/>
    <w:rsid w:val="005E7BF7"/>
    <w:rsid w:val="005F27CE"/>
    <w:rsid w:val="005F41AB"/>
    <w:rsid w:val="005F58C0"/>
    <w:rsid w:val="006049D7"/>
    <w:rsid w:val="006057CF"/>
    <w:rsid w:val="00606E6C"/>
    <w:rsid w:val="00607682"/>
    <w:rsid w:val="00617E28"/>
    <w:rsid w:val="00623084"/>
    <w:rsid w:val="00623979"/>
    <w:rsid w:val="006267B1"/>
    <w:rsid w:val="00626D87"/>
    <w:rsid w:val="006A259C"/>
    <w:rsid w:val="006B5767"/>
    <w:rsid w:val="006E097C"/>
    <w:rsid w:val="00700796"/>
    <w:rsid w:val="007060A0"/>
    <w:rsid w:val="00713138"/>
    <w:rsid w:val="00715442"/>
    <w:rsid w:val="007241F3"/>
    <w:rsid w:val="007323C1"/>
    <w:rsid w:val="00740188"/>
    <w:rsid w:val="00742056"/>
    <w:rsid w:val="007429C7"/>
    <w:rsid w:val="00757193"/>
    <w:rsid w:val="00766DD0"/>
    <w:rsid w:val="00775E5F"/>
    <w:rsid w:val="00776422"/>
    <w:rsid w:val="007823BB"/>
    <w:rsid w:val="0079406B"/>
    <w:rsid w:val="007B1B50"/>
    <w:rsid w:val="007B2802"/>
    <w:rsid w:val="007D075B"/>
    <w:rsid w:val="007D1F8F"/>
    <w:rsid w:val="007F0EA3"/>
    <w:rsid w:val="00812268"/>
    <w:rsid w:val="0081659A"/>
    <w:rsid w:val="00822080"/>
    <w:rsid w:val="008239C0"/>
    <w:rsid w:val="00825712"/>
    <w:rsid w:val="00826B69"/>
    <w:rsid w:val="008357CF"/>
    <w:rsid w:val="008371E7"/>
    <w:rsid w:val="00856079"/>
    <w:rsid w:val="00856CAA"/>
    <w:rsid w:val="008711A4"/>
    <w:rsid w:val="008828F3"/>
    <w:rsid w:val="00886745"/>
    <w:rsid w:val="00892DD1"/>
    <w:rsid w:val="00897281"/>
    <w:rsid w:val="008A19E7"/>
    <w:rsid w:val="008B08E4"/>
    <w:rsid w:val="008B0DFA"/>
    <w:rsid w:val="008B2B47"/>
    <w:rsid w:val="008C3BB8"/>
    <w:rsid w:val="008C7C06"/>
    <w:rsid w:val="008C7EB3"/>
    <w:rsid w:val="008D4FE8"/>
    <w:rsid w:val="008D58DF"/>
    <w:rsid w:val="008F34F9"/>
    <w:rsid w:val="008F5C28"/>
    <w:rsid w:val="00912E51"/>
    <w:rsid w:val="00925EA5"/>
    <w:rsid w:val="00930DE4"/>
    <w:rsid w:val="00942496"/>
    <w:rsid w:val="00962190"/>
    <w:rsid w:val="0096335E"/>
    <w:rsid w:val="00971397"/>
    <w:rsid w:val="0097369C"/>
    <w:rsid w:val="0097647F"/>
    <w:rsid w:val="00990BBA"/>
    <w:rsid w:val="009A1415"/>
    <w:rsid w:val="009A26DE"/>
    <w:rsid w:val="009A3B65"/>
    <w:rsid w:val="009C1C4F"/>
    <w:rsid w:val="009D562B"/>
    <w:rsid w:val="009F7494"/>
    <w:rsid w:val="00A000EE"/>
    <w:rsid w:val="00A10446"/>
    <w:rsid w:val="00A119E7"/>
    <w:rsid w:val="00A138CA"/>
    <w:rsid w:val="00A20EF2"/>
    <w:rsid w:val="00A210A3"/>
    <w:rsid w:val="00A21316"/>
    <w:rsid w:val="00A5191A"/>
    <w:rsid w:val="00A52D7C"/>
    <w:rsid w:val="00A702CA"/>
    <w:rsid w:val="00A75E8F"/>
    <w:rsid w:val="00A912B6"/>
    <w:rsid w:val="00A9317A"/>
    <w:rsid w:val="00A951C5"/>
    <w:rsid w:val="00A97D39"/>
    <w:rsid w:val="00AA2EDE"/>
    <w:rsid w:val="00AA726B"/>
    <w:rsid w:val="00AB6FF5"/>
    <w:rsid w:val="00AB7463"/>
    <w:rsid w:val="00AD009B"/>
    <w:rsid w:val="00AD0A53"/>
    <w:rsid w:val="00B01FB7"/>
    <w:rsid w:val="00B03B3C"/>
    <w:rsid w:val="00B0561E"/>
    <w:rsid w:val="00B27F1D"/>
    <w:rsid w:val="00B32C0B"/>
    <w:rsid w:val="00B37272"/>
    <w:rsid w:val="00B44D82"/>
    <w:rsid w:val="00B45CB9"/>
    <w:rsid w:val="00B511F3"/>
    <w:rsid w:val="00B55A27"/>
    <w:rsid w:val="00B73F74"/>
    <w:rsid w:val="00B80C07"/>
    <w:rsid w:val="00B8153F"/>
    <w:rsid w:val="00BA4DB7"/>
    <w:rsid w:val="00BC462E"/>
    <w:rsid w:val="00BD2CF3"/>
    <w:rsid w:val="00BD66E2"/>
    <w:rsid w:val="00BE2181"/>
    <w:rsid w:val="00BE4161"/>
    <w:rsid w:val="00BE4A83"/>
    <w:rsid w:val="00BF0F19"/>
    <w:rsid w:val="00BF31C5"/>
    <w:rsid w:val="00BF55CE"/>
    <w:rsid w:val="00C225EF"/>
    <w:rsid w:val="00C330C2"/>
    <w:rsid w:val="00C5033F"/>
    <w:rsid w:val="00C6077E"/>
    <w:rsid w:val="00C60C87"/>
    <w:rsid w:val="00C616F1"/>
    <w:rsid w:val="00C65CB6"/>
    <w:rsid w:val="00C660BA"/>
    <w:rsid w:val="00C70B19"/>
    <w:rsid w:val="00C716B6"/>
    <w:rsid w:val="00C72926"/>
    <w:rsid w:val="00C7505E"/>
    <w:rsid w:val="00C84709"/>
    <w:rsid w:val="00C879EB"/>
    <w:rsid w:val="00C97D09"/>
    <w:rsid w:val="00CA123B"/>
    <w:rsid w:val="00CA55FF"/>
    <w:rsid w:val="00CA6F4F"/>
    <w:rsid w:val="00CB131E"/>
    <w:rsid w:val="00CC03E8"/>
    <w:rsid w:val="00CC10AA"/>
    <w:rsid w:val="00CC1546"/>
    <w:rsid w:val="00CC18D1"/>
    <w:rsid w:val="00CC31AC"/>
    <w:rsid w:val="00CD7775"/>
    <w:rsid w:val="00CF0F97"/>
    <w:rsid w:val="00CF132D"/>
    <w:rsid w:val="00CF1BE1"/>
    <w:rsid w:val="00D0616B"/>
    <w:rsid w:val="00D11789"/>
    <w:rsid w:val="00D139D7"/>
    <w:rsid w:val="00D17CA9"/>
    <w:rsid w:val="00D435A7"/>
    <w:rsid w:val="00D455F1"/>
    <w:rsid w:val="00D50BD3"/>
    <w:rsid w:val="00D531E9"/>
    <w:rsid w:val="00D543F7"/>
    <w:rsid w:val="00D565FA"/>
    <w:rsid w:val="00D6481E"/>
    <w:rsid w:val="00D6596F"/>
    <w:rsid w:val="00D72DEF"/>
    <w:rsid w:val="00D759EA"/>
    <w:rsid w:val="00DE1239"/>
    <w:rsid w:val="00DF3C8B"/>
    <w:rsid w:val="00E11145"/>
    <w:rsid w:val="00E302FE"/>
    <w:rsid w:val="00E31EC8"/>
    <w:rsid w:val="00E4474B"/>
    <w:rsid w:val="00E6021B"/>
    <w:rsid w:val="00E73C34"/>
    <w:rsid w:val="00E853B0"/>
    <w:rsid w:val="00E9160F"/>
    <w:rsid w:val="00EC12E4"/>
    <w:rsid w:val="00ED5809"/>
    <w:rsid w:val="00ED78CE"/>
    <w:rsid w:val="00ED7A35"/>
    <w:rsid w:val="00EE041B"/>
    <w:rsid w:val="00EF4C9A"/>
    <w:rsid w:val="00F04122"/>
    <w:rsid w:val="00F116C0"/>
    <w:rsid w:val="00F242D1"/>
    <w:rsid w:val="00F24621"/>
    <w:rsid w:val="00F27806"/>
    <w:rsid w:val="00F37CFD"/>
    <w:rsid w:val="00F40E20"/>
    <w:rsid w:val="00F54878"/>
    <w:rsid w:val="00F63B8E"/>
    <w:rsid w:val="00F6564A"/>
    <w:rsid w:val="00F70048"/>
    <w:rsid w:val="00F76569"/>
    <w:rsid w:val="00FA3AF0"/>
    <w:rsid w:val="00FB1C41"/>
    <w:rsid w:val="00FB2334"/>
    <w:rsid w:val="00FB381F"/>
    <w:rsid w:val="00FD7B98"/>
    <w:rsid w:val="00FE4B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00781D"/>
  <w15:docId w15:val="{F06325A3-3D63-DB46-A51B-323F0CB2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FollowedHyperlink">
    <w:name w:val="FollowedHyperlink"/>
    <w:basedOn w:val="DefaultParagraphFont"/>
    <w:uiPriority w:val="99"/>
    <w:semiHidden/>
    <w:unhideWhenUsed/>
    <w:rsid w:val="00396408"/>
    <w:rPr>
      <w:color w:val="800080" w:themeColor="followedHyperlink"/>
      <w:u w:val="single"/>
    </w:rPr>
  </w:style>
  <w:style w:type="paragraph" w:customStyle="1" w:styleId="Normal1">
    <w:name w:val="Normal1"/>
    <w:rsid w:val="00522176"/>
    <w:pPr>
      <w:spacing w:line="276" w:lineRule="auto"/>
    </w:pPr>
    <w:rPr>
      <w:rFonts w:ascii="Arial" w:eastAsia="Arial" w:hAnsi="Arial" w:cs="Arial"/>
      <w:sz w:val="22"/>
      <w:szCs w:val="22"/>
    </w:rPr>
  </w:style>
  <w:style w:type="character" w:customStyle="1" w:styleId="UnresolvedMention1">
    <w:name w:val="Unresolved Mention1"/>
    <w:basedOn w:val="DefaultParagraphFont"/>
    <w:uiPriority w:val="99"/>
    <w:semiHidden/>
    <w:unhideWhenUsed/>
    <w:rsid w:val="003F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6189">
      <w:bodyDiv w:val="1"/>
      <w:marLeft w:val="0"/>
      <w:marRight w:val="0"/>
      <w:marTop w:val="0"/>
      <w:marBottom w:val="0"/>
      <w:divBdr>
        <w:top w:val="none" w:sz="0" w:space="0" w:color="auto"/>
        <w:left w:val="none" w:sz="0" w:space="0" w:color="auto"/>
        <w:bottom w:val="none" w:sz="0" w:space="0" w:color="auto"/>
        <w:right w:val="none" w:sz="0" w:space="0" w:color="auto"/>
      </w:divBdr>
    </w:div>
    <w:div w:id="384371541">
      <w:bodyDiv w:val="1"/>
      <w:marLeft w:val="0"/>
      <w:marRight w:val="0"/>
      <w:marTop w:val="0"/>
      <w:marBottom w:val="0"/>
      <w:divBdr>
        <w:top w:val="none" w:sz="0" w:space="0" w:color="auto"/>
        <w:left w:val="none" w:sz="0" w:space="0" w:color="auto"/>
        <w:bottom w:val="none" w:sz="0" w:space="0" w:color="auto"/>
        <w:right w:val="none" w:sz="0" w:space="0" w:color="auto"/>
      </w:divBdr>
      <w:divsChild>
        <w:div w:id="1328824418">
          <w:marLeft w:val="0"/>
          <w:marRight w:val="0"/>
          <w:marTop w:val="0"/>
          <w:marBottom w:val="0"/>
          <w:divBdr>
            <w:top w:val="none" w:sz="0" w:space="0" w:color="auto"/>
            <w:left w:val="none" w:sz="0" w:space="0" w:color="auto"/>
            <w:bottom w:val="none" w:sz="0" w:space="0" w:color="auto"/>
            <w:right w:val="none" w:sz="0" w:space="0" w:color="auto"/>
          </w:divBdr>
          <w:divsChild>
            <w:div w:id="1829707161">
              <w:marLeft w:val="0"/>
              <w:marRight w:val="0"/>
              <w:marTop w:val="0"/>
              <w:marBottom w:val="0"/>
              <w:divBdr>
                <w:top w:val="none" w:sz="0" w:space="0" w:color="auto"/>
                <w:left w:val="none" w:sz="0" w:space="0" w:color="auto"/>
                <w:bottom w:val="none" w:sz="0" w:space="0" w:color="auto"/>
                <w:right w:val="none" w:sz="0" w:space="0" w:color="auto"/>
              </w:divBdr>
              <w:divsChild>
                <w:div w:id="752894391">
                  <w:marLeft w:val="0"/>
                  <w:marRight w:val="0"/>
                  <w:marTop w:val="0"/>
                  <w:marBottom w:val="0"/>
                  <w:divBdr>
                    <w:top w:val="none" w:sz="0" w:space="0" w:color="auto"/>
                    <w:left w:val="none" w:sz="0" w:space="0" w:color="auto"/>
                    <w:bottom w:val="none" w:sz="0" w:space="0" w:color="auto"/>
                    <w:right w:val="none" w:sz="0" w:space="0" w:color="auto"/>
                  </w:divBdr>
                  <w:divsChild>
                    <w:div w:id="1238593837">
                      <w:marLeft w:val="0"/>
                      <w:marRight w:val="0"/>
                      <w:marTop w:val="0"/>
                      <w:marBottom w:val="0"/>
                      <w:divBdr>
                        <w:top w:val="none" w:sz="0" w:space="0" w:color="auto"/>
                        <w:left w:val="none" w:sz="0" w:space="0" w:color="auto"/>
                        <w:bottom w:val="none" w:sz="0" w:space="0" w:color="auto"/>
                        <w:right w:val="none" w:sz="0" w:space="0" w:color="auto"/>
                      </w:divBdr>
                    </w:div>
                    <w:div w:id="2048601653">
                      <w:marLeft w:val="0"/>
                      <w:marRight w:val="0"/>
                      <w:marTop w:val="0"/>
                      <w:marBottom w:val="0"/>
                      <w:divBdr>
                        <w:top w:val="none" w:sz="0" w:space="0" w:color="auto"/>
                        <w:left w:val="none" w:sz="0" w:space="0" w:color="auto"/>
                        <w:bottom w:val="none" w:sz="0" w:space="0" w:color="auto"/>
                        <w:right w:val="none" w:sz="0" w:space="0" w:color="auto"/>
                      </w:divBdr>
                    </w:div>
                  </w:divsChild>
                </w:div>
                <w:div w:id="12078467">
                  <w:marLeft w:val="0"/>
                  <w:marRight w:val="0"/>
                  <w:marTop w:val="0"/>
                  <w:marBottom w:val="0"/>
                  <w:divBdr>
                    <w:top w:val="none" w:sz="0" w:space="0" w:color="auto"/>
                    <w:left w:val="none" w:sz="0" w:space="0" w:color="auto"/>
                    <w:bottom w:val="none" w:sz="0" w:space="0" w:color="auto"/>
                    <w:right w:val="none" w:sz="0" w:space="0" w:color="auto"/>
                  </w:divBdr>
                  <w:divsChild>
                    <w:div w:id="1231043865">
                      <w:marLeft w:val="0"/>
                      <w:marRight w:val="0"/>
                      <w:marTop w:val="0"/>
                      <w:marBottom w:val="0"/>
                      <w:divBdr>
                        <w:top w:val="none" w:sz="0" w:space="0" w:color="auto"/>
                        <w:left w:val="none" w:sz="0" w:space="0" w:color="auto"/>
                        <w:bottom w:val="none" w:sz="0" w:space="0" w:color="auto"/>
                        <w:right w:val="none" w:sz="0" w:space="0" w:color="auto"/>
                      </w:divBdr>
                      <w:divsChild>
                        <w:div w:id="4747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3928">
                  <w:marLeft w:val="0"/>
                  <w:marRight w:val="0"/>
                  <w:marTop w:val="0"/>
                  <w:marBottom w:val="0"/>
                  <w:divBdr>
                    <w:top w:val="none" w:sz="0" w:space="0" w:color="auto"/>
                    <w:left w:val="none" w:sz="0" w:space="0" w:color="auto"/>
                    <w:bottom w:val="none" w:sz="0" w:space="0" w:color="auto"/>
                    <w:right w:val="none" w:sz="0" w:space="0" w:color="auto"/>
                  </w:divBdr>
                  <w:divsChild>
                    <w:div w:id="646084101">
                      <w:marLeft w:val="0"/>
                      <w:marRight w:val="0"/>
                      <w:marTop w:val="0"/>
                      <w:marBottom w:val="0"/>
                      <w:divBdr>
                        <w:top w:val="none" w:sz="0" w:space="0" w:color="auto"/>
                        <w:left w:val="none" w:sz="0" w:space="0" w:color="auto"/>
                        <w:bottom w:val="none" w:sz="0" w:space="0" w:color="auto"/>
                        <w:right w:val="none" w:sz="0" w:space="0" w:color="auto"/>
                      </w:divBdr>
                    </w:div>
                  </w:divsChild>
                </w:div>
                <w:div w:id="736824951">
                  <w:marLeft w:val="0"/>
                  <w:marRight w:val="0"/>
                  <w:marTop w:val="0"/>
                  <w:marBottom w:val="0"/>
                  <w:divBdr>
                    <w:top w:val="none" w:sz="0" w:space="0" w:color="auto"/>
                    <w:left w:val="none" w:sz="0" w:space="0" w:color="auto"/>
                    <w:bottom w:val="none" w:sz="0" w:space="0" w:color="auto"/>
                    <w:right w:val="none" w:sz="0" w:space="0" w:color="auto"/>
                  </w:divBdr>
                  <w:divsChild>
                    <w:div w:id="19350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9467">
              <w:marLeft w:val="0"/>
              <w:marRight w:val="0"/>
              <w:marTop w:val="0"/>
              <w:marBottom w:val="0"/>
              <w:divBdr>
                <w:top w:val="none" w:sz="0" w:space="0" w:color="auto"/>
                <w:left w:val="none" w:sz="0" w:space="0" w:color="auto"/>
                <w:bottom w:val="none" w:sz="0" w:space="0" w:color="auto"/>
                <w:right w:val="none" w:sz="0" w:space="0" w:color="auto"/>
              </w:divBdr>
              <w:divsChild>
                <w:div w:id="1197625002">
                  <w:marLeft w:val="0"/>
                  <w:marRight w:val="0"/>
                  <w:marTop w:val="0"/>
                  <w:marBottom w:val="0"/>
                  <w:divBdr>
                    <w:top w:val="none" w:sz="0" w:space="0" w:color="auto"/>
                    <w:left w:val="none" w:sz="0" w:space="0" w:color="auto"/>
                    <w:bottom w:val="none" w:sz="0" w:space="0" w:color="auto"/>
                    <w:right w:val="none" w:sz="0" w:space="0" w:color="auto"/>
                  </w:divBdr>
                  <w:divsChild>
                    <w:div w:id="1160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7270">
          <w:marLeft w:val="0"/>
          <w:marRight w:val="0"/>
          <w:marTop w:val="0"/>
          <w:marBottom w:val="0"/>
          <w:divBdr>
            <w:top w:val="none" w:sz="0" w:space="0" w:color="auto"/>
            <w:left w:val="none" w:sz="0" w:space="0" w:color="auto"/>
            <w:bottom w:val="none" w:sz="0" w:space="0" w:color="auto"/>
            <w:right w:val="none" w:sz="0" w:space="0" w:color="auto"/>
          </w:divBdr>
          <w:divsChild>
            <w:div w:id="1511329881">
              <w:marLeft w:val="0"/>
              <w:marRight w:val="0"/>
              <w:marTop w:val="0"/>
              <w:marBottom w:val="0"/>
              <w:divBdr>
                <w:top w:val="none" w:sz="0" w:space="0" w:color="auto"/>
                <w:left w:val="none" w:sz="0" w:space="0" w:color="auto"/>
                <w:bottom w:val="none" w:sz="0" w:space="0" w:color="auto"/>
                <w:right w:val="none" w:sz="0" w:space="0" w:color="auto"/>
              </w:divBdr>
              <w:divsChild>
                <w:div w:id="2029407043">
                  <w:marLeft w:val="0"/>
                  <w:marRight w:val="0"/>
                  <w:marTop w:val="0"/>
                  <w:marBottom w:val="0"/>
                  <w:divBdr>
                    <w:top w:val="none" w:sz="0" w:space="0" w:color="auto"/>
                    <w:left w:val="none" w:sz="0" w:space="0" w:color="auto"/>
                    <w:bottom w:val="none" w:sz="0" w:space="0" w:color="auto"/>
                    <w:right w:val="none" w:sz="0" w:space="0" w:color="auto"/>
                  </w:divBdr>
                </w:div>
                <w:div w:id="1763526863">
                  <w:marLeft w:val="0"/>
                  <w:marRight w:val="0"/>
                  <w:marTop w:val="0"/>
                  <w:marBottom w:val="0"/>
                  <w:divBdr>
                    <w:top w:val="none" w:sz="0" w:space="0" w:color="auto"/>
                    <w:left w:val="none" w:sz="0" w:space="0" w:color="auto"/>
                    <w:bottom w:val="none" w:sz="0" w:space="0" w:color="auto"/>
                    <w:right w:val="none" w:sz="0" w:space="0" w:color="auto"/>
                  </w:divBdr>
                </w:div>
              </w:divsChild>
            </w:div>
            <w:div w:id="1411464794">
              <w:marLeft w:val="0"/>
              <w:marRight w:val="0"/>
              <w:marTop w:val="0"/>
              <w:marBottom w:val="0"/>
              <w:divBdr>
                <w:top w:val="none" w:sz="0" w:space="0" w:color="auto"/>
                <w:left w:val="none" w:sz="0" w:space="0" w:color="auto"/>
                <w:bottom w:val="none" w:sz="0" w:space="0" w:color="auto"/>
                <w:right w:val="none" w:sz="0" w:space="0" w:color="auto"/>
              </w:divBdr>
              <w:divsChild>
                <w:div w:id="177278882">
                  <w:marLeft w:val="0"/>
                  <w:marRight w:val="0"/>
                  <w:marTop w:val="0"/>
                  <w:marBottom w:val="0"/>
                  <w:divBdr>
                    <w:top w:val="none" w:sz="0" w:space="0" w:color="auto"/>
                    <w:left w:val="none" w:sz="0" w:space="0" w:color="auto"/>
                    <w:bottom w:val="none" w:sz="0" w:space="0" w:color="auto"/>
                    <w:right w:val="none" w:sz="0" w:space="0" w:color="auto"/>
                  </w:divBdr>
                  <w:divsChild>
                    <w:div w:id="8456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4925">
              <w:marLeft w:val="0"/>
              <w:marRight w:val="0"/>
              <w:marTop w:val="0"/>
              <w:marBottom w:val="0"/>
              <w:divBdr>
                <w:top w:val="none" w:sz="0" w:space="0" w:color="auto"/>
                <w:left w:val="none" w:sz="0" w:space="0" w:color="auto"/>
                <w:bottom w:val="none" w:sz="0" w:space="0" w:color="auto"/>
                <w:right w:val="none" w:sz="0" w:space="0" w:color="auto"/>
              </w:divBdr>
              <w:divsChild>
                <w:div w:id="544945658">
                  <w:marLeft w:val="0"/>
                  <w:marRight w:val="0"/>
                  <w:marTop w:val="0"/>
                  <w:marBottom w:val="0"/>
                  <w:divBdr>
                    <w:top w:val="none" w:sz="0" w:space="0" w:color="auto"/>
                    <w:left w:val="none" w:sz="0" w:space="0" w:color="auto"/>
                    <w:bottom w:val="none" w:sz="0" w:space="0" w:color="auto"/>
                    <w:right w:val="none" w:sz="0" w:space="0" w:color="auto"/>
                  </w:divBdr>
                </w:div>
              </w:divsChild>
            </w:div>
            <w:div w:id="1417745170">
              <w:marLeft w:val="0"/>
              <w:marRight w:val="0"/>
              <w:marTop w:val="0"/>
              <w:marBottom w:val="0"/>
              <w:divBdr>
                <w:top w:val="none" w:sz="0" w:space="0" w:color="auto"/>
                <w:left w:val="none" w:sz="0" w:space="0" w:color="auto"/>
                <w:bottom w:val="none" w:sz="0" w:space="0" w:color="auto"/>
                <w:right w:val="none" w:sz="0" w:space="0" w:color="auto"/>
              </w:divBdr>
              <w:divsChild>
                <w:div w:id="6111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2520">
          <w:marLeft w:val="0"/>
          <w:marRight w:val="0"/>
          <w:marTop w:val="0"/>
          <w:marBottom w:val="0"/>
          <w:divBdr>
            <w:top w:val="none" w:sz="0" w:space="0" w:color="auto"/>
            <w:left w:val="none" w:sz="0" w:space="0" w:color="auto"/>
            <w:bottom w:val="none" w:sz="0" w:space="0" w:color="auto"/>
            <w:right w:val="none" w:sz="0" w:space="0" w:color="auto"/>
          </w:divBdr>
          <w:divsChild>
            <w:div w:id="132450190">
              <w:marLeft w:val="0"/>
              <w:marRight w:val="0"/>
              <w:marTop w:val="0"/>
              <w:marBottom w:val="0"/>
              <w:divBdr>
                <w:top w:val="none" w:sz="0" w:space="0" w:color="auto"/>
                <w:left w:val="none" w:sz="0" w:space="0" w:color="auto"/>
                <w:bottom w:val="none" w:sz="0" w:space="0" w:color="auto"/>
                <w:right w:val="none" w:sz="0" w:space="0" w:color="auto"/>
              </w:divBdr>
              <w:divsChild>
                <w:div w:id="1045837257">
                  <w:marLeft w:val="0"/>
                  <w:marRight w:val="0"/>
                  <w:marTop w:val="0"/>
                  <w:marBottom w:val="0"/>
                  <w:divBdr>
                    <w:top w:val="none" w:sz="0" w:space="0" w:color="auto"/>
                    <w:left w:val="none" w:sz="0" w:space="0" w:color="auto"/>
                    <w:bottom w:val="none" w:sz="0" w:space="0" w:color="auto"/>
                    <w:right w:val="none" w:sz="0" w:space="0" w:color="auto"/>
                  </w:divBdr>
                </w:div>
              </w:divsChild>
            </w:div>
            <w:div w:id="1201169534">
              <w:marLeft w:val="0"/>
              <w:marRight w:val="0"/>
              <w:marTop w:val="0"/>
              <w:marBottom w:val="0"/>
              <w:divBdr>
                <w:top w:val="none" w:sz="0" w:space="0" w:color="auto"/>
                <w:left w:val="none" w:sz="0" w:space="0" w:color="auto"/>
                <w:bottom w:val="none" w:sz="0" w:space="0" w:color="auto"/>
                <w:right w:val="none" w:sz="0" w:space="0" w:color="auto"/>
              </w:divBdr>
              <w:divsChild>
                <w:div w:id="1717898309">
                  <w:marLeft w:val="0"/>
                  <w:marRight w:val="0"/>
                  <w:marTop w:val="0"/>
                  <w:marBottom w:val="0"/>
                  <w:divBdr>
                    <w:top w:val="none" w:sz="0" w:space="0" w:color="auto"/>
                    <w:left w:val="none" w:sz="0" w:space="0" w:color="auto"/>
                    <w:bottom w:val="none" w:sz="0" w:space="0" w:color="auto"/>
                    <w:right w:val="none" w:sz="0" w:space="0" w:color="auto"/>
                  </w:divBdr>
                </w:div>
              </w:divsChild>
            </w:div>
            <w:div w:id="614605650">
              <w:marLeft w:val="0"/>
              <w:marRight w:val="0"/>
              <w:marTop w:val="0"/>
              <w:marBottom w:val="0"/>
              <w:divBdr>
                <w:top w:val="none" w:sz="0" w:space="0" w:color="auto"/>
                <w:left w:val="none" w:sz="0" w:space="0" w:color="auto"/>
                <w:bottom w:val="none" w:sz="0" w:space="0" w:color="auto"/>
                <w:right w:val="none" w:sz="0" w:space="0" w:color="auto"/>
              </w:divBdr>
              <w:divsChild>
                <w:div w:id="1623344914">
                  <w:marLeft w:val="0"/>
                  <w:marRight w:val="0"/>
                  <w:marTop w:val="0"/>
                  <w:marBottom w:val="0"/>
                  <w:divBdr>
                    <w:top w:val="none" w:sz="0" w:space="0" w:color="auto"/>
                    <w:left w:val="none" w:sz="0" w:space="0" w:color="auto"/>
                    <w:bottom w:val="none" w:sz="0" w:space="0" w:color="auto"/>
                    <w:right w:val="none" w:sz="0" w:space="0" w:color="auto"/>
                  </w:divBdr>
                </w:div>
              </w:divsChild>
            </w:div>
            <w:div w:id="673149465">
              <w:marLeft w:val="0"/>
              <w:marRight w:val="0"/>
              <w:marTop w:val="0"/>
              <w:marBottom w:val="0"/>
              <w:divBdr>
                <w:top w:val="none" w:sz="0" w:space="0" w:color="auto"/>
                <w:left w:val="none" w:sz="0" w:space="0" w:color="auto"/>
                <w:bottom w:val="none" w:sz="0" w:space="0" w:color="auto"/>
                <w:right w:val="none" w:sz="0" w:space="0" w:color="auto"/>
              </w:divBdr>
              <w:divsChild>
                <w:div w:id="2746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0893">
          <w:marLeft w:val="0"/>
          <w:marRight w:val="0"/>
          <w:marTop w:val="0"/>
          <w:marBottom w:val="0"/>
          <w:divBdr>
            <w:top w:val="none" w:sz="0" w:space="0" w:color="auto"/>
            <w:left w:val="none" w:sz="0" w:space="0" w:color="auto"/>
            <w:bottom w:val="none" w:sz="0" w:space="0" w:color="auto"/>
            <w:right w:val="none" w:sz="0" w:space="0" w:color="auto"/>
          </w:divBdr>
          <w:divsChild>
            <w:div w:id="1865900801">
              <w:marLeft w:val="0"/>
              <w:marRight w:val="0"/>
              <w:marTop w:val="0"/>
              <w:marBottom w:val="0"/>
              <w:divBdr>
                <w:top w:val="none" w:sz="0" w:space="0" w:color="auto"/>
                <w:left w:val="none" w:sz="0" w:space="0" w:color="auto"/>
                <w:bottom w:val="none" w:sz="0" w:space="0" w:color="auto"/>
                <w:right w:val="none" w:sz="0" w:space="0" w:color="auto"/>
              </w:divBdr>
              <w:divsChild>
                <w:div w:id="1035929697">
                  <w:marLeft w:val="0"/>
                  <w:marRight w:val="0"/>
                  <w:marTop w:val="0"/>
                  <w:marBottom w:val="0"/>
                  <w:divBdr>
                    <w:top w:val="none" w:sz="0" w:space="0" w:color="auto"/>
                    <w:left w:val="none" w:sz="0" w:space="0" w:color="auto"/>
                    <w:bottom w:val="none" w:sz="0" w:space="0" w:color="auto"/>
                    <w:right w:val="none" w:sz="0" w:space="0" w:color="auto"/>
                  </w:divBdr>
                </w:div>
              </w:divsChild>
            </w:div>
            <w:div w:id="731851189">
              <w:marLeft w:val="0"/>
              <w:marRight w:val="0"/>
              <w:marTop w:val="0"/>
              <w:marBottom w:val="0"/>
              <w:divBdr>
                <w:top w:val="none" w:sz="0" w:space="0" w:color="auto"/>
                <w:left w:val="none" w:sz="0" w:space="0" w:color="auto"/>
                <w:bottom w:val="none" w:sz="0" w:space="0" w:color="auto"/>
                <w:right w:val="none" w:sz="0" w:space="0" w:color="auto"/>
              </w:divBdr>
              <w:divsChild>
                <w:div w:id="1463888199">
                  <w:marLeft w:val="0"/>
                  <w:marRight w:val="0"/>
                  <w:marTop w:val="0"/>
                  <w:marBottom w:val="0"/>
                  <w:divBdr>
                    <w:top w:val="none" w:sz="0" w:space="0" w:color="auto"/>
                    <w:left w:val="none" w:sz="0" w:space="0" w:color="auto"/>
                    <w:bottom w:val="none" w:sz="0" w:space="0" w:color="auto"/>
                    <w:right w:val="none" w:sz="0" w:space="0" w:color="auto"/>
                  </w:divBdr>
                  <w:divsChild>
                    <w:div w:id="13311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3532">
              <w:marLeft w:val="0"/>
              <w:marRight w:val="0"/>
              <w:marTop w:val="0"/>
              <w:marBottom w:val="0"/>
              <w:divBdr>
                <w:top w:val="none" w:sz="0" w:space="0" w:color="auto"/>
                <w:left w:val="none" w:sz="0" w:space="0" w:color="auto"/>
                <w:bottom w:val="none" w:sz="0" w:space="0" w:color="auto"/>
                <w:right w:val="none" w:sz="0" w:space="0" w:color="auto"/>
              </w:divBdr>
              <w:divsChild>
                <w:div w:id="711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590">
          <w:marLeft w:val="0"/>
          <w:marRight w:val="0"/>
          <w:marTop w:val="0"/>
          <w:marBottom w:val="0"/>
          <w:divBdr>
            <w:top w:val="none" w:sz="0" w:space="0" w:color="auto"/>
            <w:left w:val="none" w:sz="0" w:space="0" w:color="auto"/>
            <w:bottom w:val="none" w:sz="0" w:space="0" w:color="auto"/>
            <w:right w:val="none" w:sz="0" w:space="0" w:color="auto"/>
          </w:divBdr>
          <w:divsChild>
            <w:div w:id="486898490">
              <w:marLeft w:val="0"/>
              <w:marRight w:val="0"/>
              <w:marTop w:val="0"/>
              <w:marBottom w:val="0"/>
              <w:divBdr>
                <w:top w:val="none" w:sz="0" w:space="0" w:color="auto"/>
                <w:left w:val="none" w:sz="0" w:space="0" w:color="auto"/>
                <w:bottom w:val="none" w:sz="0" w:space="0" w:color="auto"/>
                <w:right w:val="none" w:sz="0" w:space="0" w:color="auto"/>
              </w:divBdr>
              <w:divsChild>
                <w:div w:id="435296356">
                  <w:marLeft w:val="0"/>
                  <w:marRight w:val="0"/>
                  <w:marTop w:val="0"/>
                  <w:marBottom w:val="0"/>
                  <w:divBdr>
                    <w:top w:val="none" w:sz="0" w:space="0" w:color="auto"/>
                    <w:left w:val="none" w:sz="0" w:space="0" w:color="auto"/>
                    <w:bottom w:val="none" w:sz="0" w:space="0" w:color="auto"/>
                    <w:right w:val="none" w:sz="0" w:space="0" w:color="auto"/>
                  </w:divBdr>
                  <w:divsChild>
                    <w:div w:id="385837614">
                      <w:marLeft w:val="0"/>
                      <w:marRight w:val="0"/>
                      <w:marTop w:val="0"/>
                      <w:marBottom w:val="0"/>
                      <w:divBdr>
                        <w:top w:val="none" w:sz="0" w:space="0" w:color="auto"/>
                        <w:left w:val="none" w:sz="0" w:space="0" w:color="auto"/>
                        <w:bottom w:val="none" w:sz="0" w:space="0" w:color="auto"/>
                        <w:right w:val="none" w:sz="0" w:space="0" w:color="auto"/>
                      </w:divBdr>
                    </w:div>
                  </w:divsChild>
                </w:div>
                <w:div w:id="274755494">
                  <w:marLeft w:val="0"/>
                  <w:marRight w:val="0"/>
                  <w:marTop w:val="0"/>
                  <w:marBottom w:val="0"/>
                  <w:divBdr>
                    <w:top w:val="none" w:sz="0" w:space="0" w:color="auto"/>
                    <w:left w:val="none" w:sz="0" w:space="0" w:color="auto"/>
                    <w:bottom w:val="none" w:sz="0" w:space="0" w:color="auto"/>
                    <w:right w:val="none" w:sz="0" w:space="0" w:color="auto"/>
                  </w:divBdr>
                  <w:divsChild>
                    <w:div w:id="306400882">
                      <w:marLeft w:val="0"/>
                      <w:marRight w:val="0"/>
                      <w:marTop w:val="0"/>
                      <w:marBottom w:val="0"/>
                      <w:divBdr>
                        <w:top w:val="none" w:sz="0" w:space="0" w:color="auto"/>
                        <w:left w:val="none" w:sz="0" w:space="0" w:color="auto"/>
                        <w:bottom w:val="none" w:sz="0" w:space="0" w:color="auto"/>
                        <w:right w:val="none" w:sz="0" w:space="0" w:color="auto"/>
                      </w:divBdr>
                      <w:divsChild>
                        <w:div w:id="10659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0963">
                  <w:marLeft w:val="0"/>
                  <w:marRight w:val="0"/>
                  <w:marTop w:val="0"/>
                  <w:marBottom w:val="0"/>
                  <w:divBdr>
                    <w:top w:val="none" w:sz="0" w:space="0" w:color="auto"/>
                    <w:left w:val="none" w:sz="0" w:space="0" w:color="auto"/>
                    <w:bottom w:val="none" w:sz="0" w:space="0" w:color="auto"/>
                    <w:right w:val="none" w:sz="0" w:space="0" w:color="auto"/>
                  </w:divBdr>
                  <w:divsChild>
                    <w:div w:id="17943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04320">
      <w:bodyDiv w:val="1"/>
      <w:marLeft w:val="0"/>
      <w:marRight w:val="0"/>
      <w:marTop w:val="0"/>
      <w:marBottom w:val="0"/>
      <w:divBdr>
        <w:top w:val="none" w:sz="0" w:space="0" w:color="auto"/>
        <w:left w:val="none" w:sz="0" w:space="0" w:color="auto"/>
        <w:bottom w:val="none" w:sz="0" w:space="0" w:color="auto"/>
        <w:right w:val="none" w:sz="0" w:space="0" w:color="auto"/>
      </w:divBdr>
    </w:div>
    <w:div w:id="895437537">
      <w:bodyDiv w:val="1"/>
      <w:marLeft w:val="0"/>
      <w:marRight w:val="0"/>
      <w:marTop w:val="0"/>
      <w:marBottom w:val="0"/>
      <w:divBdr>
        <w:top w:val="none" w:sz="0" w:space="0" w:color="auto"/>
        <w:left w:val="none" w:sz="0" w:space="0" w:color="auto"/>
        <w:bottom w:val="none" w:sz="0" w:space="0" w:color="auto"/>
        <w:right w:val="none" w:sz="0" w:space="0" w:color="auto"/>
      </w:divBdr>
    </w:div>
    <w:div w:id="972370295">
      <w:bodyDiv w:val="1"/>
      <w:marLeft w:val="0"/>
      <w:marRight w:val="0"/>
      <w:marTop w:val="0"/>
      <w:marBottom w:val="0"/>
      <w:divBdr>
        <w:top w:val="none" w:sz="0" w:space="0" w:color="auto"/>
        <w:left w:val="none" w:sz="0" w:space="0" w:color="auto"/>
        <w:bottom w:val="none" w:sz="0" w:space="0" w:color="auto"/>
        <w:right w:val="none" w:sz="0" w:space="0" w:color="auto"/>
      </w:divBdr>
    </w:div>
    <w:div w:id="1257177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vaidya@citytech.cuny.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SFNS">
    <w:altName w:val="Cambria"/>
    <w:panose1 w:val="020B0604020202020204"/>
    <w:charset w:val="00"/>
    <w:family w:val="roman"/>
    <w:notTrueType/>
    <w:pitch w:val="default"/>
  </w:font>
  <w:font w:name="SegoeUI">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62700"/>
    <w:rsid w:val="000C6038"/>
    <w:rsid w:val="00147866"/>
    <w:rsid w:val="0020276D"/>
    <w:rsid w:val="002146FB"/>
    <w:rsid w:val="003E1123"/>
    <w:rsid w:val="003F52E4"/>
    <w:rsid w:val="00402E10"/>
    <w:rsid w:val="00420D17"/>
    <w:rsid w:val="004511FD"/>
    <w:rsid w:val="0045191B"/>
    <w:rsid w:val="00474712"/>
    <w:rsid w:val="00492A3A"/>
    <w:rsid w:val="004A0129"/>
    <w:rsid w:val="004C67BF"/>
    <w:rsid w:val="0054435B"/>
    <w:rsid w:val="0073635C"/>
    <w:rsid w:val="008D5B5E"/>
    <w:rsid w:val="00A02D5B"/>
    <w:rsid w:val="00A47EBF"/>
    <w:rsid w:val="00A56755"/>
    <w:rsid w:val="00AE5DAA"/>
    <w:rsid w:val="00B459E7"/>
    <w:rsid w:val="00C456BB"/>
    <w:rsid w:val="00E5273D"/>
    <w:rsid w:val="00E874D7"/>
    <w:rsid w:val="00EB21DD"/>
    <w:rsid w:val="00F33F62"/>
    <w:rsid w:val="00F549C4"/>
    <w:rsid w:val="00F8727D"/>
    <w:rsid w:val="00FD06AC"/>
    <w:rsid w:val="00FD09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F8A5-8EB3-EA49-88A1-8473E65E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Phillip Anzalone</cp:lastModifiedBy>
  <cp:revision>4</cp:revision>
  <cp:lastPrinted>2013-09-26T19:30:00Z</cp:lastPrinted>
  <dcterms:created xsi:type="dcterms:W3CDTF">2020-10-05T12:41:00Z</dcterms:created>
  <dcterms:modified xsi:type="dcterms:W3CDTF">2020-10-06T12:52:00Z</dcterms:modified>
</cp:coreProperties>
</file>