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120"/>
        <w:rPr>
          <w:rFonts w:ascii="Times New Roman" w:cs="Times New Roman" w:hAnsi="Times New Roman" w:eastAsia="Times New Roman"/>
          <w:sz w:val="22"/>
          <w:szCs w:val="22"/>
        </w:rPr>
      </w:pPr>
    </w:p>
    <w:p>
      <w:pPr>
        <w:pStyle w:val="CM4"/>
        <w:spacing w:after="0"/>
        <w:jc w:val="both"/>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 xml:space="preserve">New York City College of Technology, CUNY </w:t>
      </w:r>
    </w:p>
    <w:p>
      <w:pPr>
        <w:pStyle w:val="Default"/>
        <w:spacing w:after="120"/>
        <w:rPr>
          <w:rFonts w:ascii="Times New Roman" w:cs="Times New Roman" w:hAnsi="Times New Roman" w:eastAsia="Times New Roman"/>
          <w:sz w:val="32"/>
          <w:szCs w:val="32"/>
        </w:rPr>
      </w:pPr>
      <w:r>
        <w:rPr>
          <w:rFonts w:ascii="Times New Roman" w:hAnsi="Times New Roman"/>
          <w:sz w:val="32"/>
          <w:szCs w:val="32"/>
          <w:rtl w:val="0"/>
          <w:lang w:val="en-US"/>
        </w:rPr>
        <w:t>CURRICULUM MODIFICATION PROPOSAL FORM</w:t>
      </w:r>
    </w:p>
    <w:p>
      <w:pPr>
        <w:pStyle w:val="Body"/>
        <w:rPr>
          <w:rFonts w:ascii="Times New Roman" w:cs="Times New Roman" w:hAnsi="Times New Roman" w:eastAsia="Times New Roman"/>
        </w:rPr>
      </w:pPr>
      <w:r>
        <w:rPr>
          <w:rFonts w:ascii="Times New Roman" w:hAnsi="Times New Roman"/>
          <w:rtl w:val="0"/>
          <w:lang w:val="en-US"/>
        </w:rPr>
        <w:t xml:space="preserve">This form is used for all curriculum modification proposals. See the </w:t>
      </w:r>
      <w:r>
        <w:rPr>
          <w:rStyle w:val="Hyperlink.0"/>
        </w:rPr>
        <w:fldChar w:fldCharType="begin" w:fldLock="0"/>
      </w:r>
      <w:r>
        <w:rPr>
          <w:rStyle w:val="Hyperlink.0"/>
        </w:rPr>
        <w:instrText xml:space="preserve"> HYPERLINK "http://openlab.citytech.cuny.edu/collegecouncil/files/2014/08/2013-10-09-Proposal_Classification_Chart.pdf"</w:instrText>
      </w:r>
      <w:r>
        <w:rPr>
          <w:rStyle w:val="Hyperlink.0"/>
        </w:rPr>
        <w:fldChar w:fldCharType="separate" w:fldLock="0"/>
      </w:r>
      <w:r>
        <w:rPr>
          <w:rStyle w:val="Hyperlink.0"/>
          <w:rtl w:val="0"/>
        </w:rPr>
        <w:t>Proposal Classification Chart</w:t>
      </w:r>
      <w:r>
        <w:rPr/>
        <w:fldChar w:fldCharType="end" w:fldLock="0"/>
      </w:r>
      <w:r>
        <w:rPr>
          <w:rFonts w:ascii="Times New Roman" w:hAnsi="Times New Roman"/>
          <w:rtl w:val="0"/>
          <w:lang w:val="en-US"/>
        </w:rPr>
        <w:t xml:space="preserve"> for information about what types of modifications are major or minor.  Completed proposals should be emailed to the Curriculum Committee chair.</w:t>
      </w:r>
    </w:p>
    <w:p>
      <w:pPr>
        <w:pStyle w:val="Body"/>
        <w:rPr>
          <w:rFonts w:ascii="Times New Roman" w:cs="Times New Roman" w:hAnsi="Times New Roman" w:eastAsia="Times New Roman"/>
          <w:b w:val="1"/>
          <w:bCs w:val="1"/>
          <w:sz w:val="22"/>
          <w:szCs w:val="22"/>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258"/>
        <w:gridCol w:w="5598"/>
      </w:tblGrid>
      <w:tr>
        <w:tblPrEx>
          <w:shd w:val="clear" w:color="auto" w:fill="d0ddef"/>
        </w:tblPrEx>
        <w:trPr>
          <w:trHeight w:val="241"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2"/>
                <w:szCs w:val="22"/>
                <w:rtl w:val="0"/>
                <w:lang w:val="en-US"/>
              </w:rPr>
              <w:t>Title of Proposal</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2"/>
                <w:szCs w:val="22"/>
                <w:rtl w:val="0"/>
                <w:lang w:val="en-US"/>
              </w:rPr>
              <w:t>Intro to Photo-realistic Rendering and Animation</w:t>
            </w:r>
          </w:p>
        </w:tc>
      </w:tr>
      <w:tr>
        <w:tblPrEx>
          <w:shd w:val="clear" w:color="auto" w:fill="d0ddef"/>
        </w:tblPrEx>
        <w:trPr>
          <w:trHeight w:val="241"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2"/>
                <w:szCs w:val="22"/>
                <w:rtl w:val="0"/>
                <w:lang w:val="en-US"/>
              </w:rPr>
              <w:t>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2"/>
                <w:szCs w:val="22"/>
                <w:rtl w:val="0"/>
                <w:lang w:val="en-US"/>
              </w:rPr>
              <w:t>September 20 2018</w:t>
            </w:r>
          </w:p>
        </w:tc>
      </w:tr>
      <w:tr>
        <w:tblPrEx>
          <w:shd w:val="clear" w:color="auto" w:fill="d0ddef"/>
        </w:tblPrEx>
        <w:trPr>
          <w:trHeight w:val="241"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2"/>
                <w:szCs w:val="22"/>
                <w:rtl w:val="0"/>
                <w:lang w:val="en-US"/>
              </w:rPr>
              <w:t>Major or Minor</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2"/>
                <w:szCs w:val="22"/>
                <w:rtl w:val="0"/>
                <w:lang w:val="en-US"/>
              </w:rPr>
              <w:t>Major</w:t>
            </w:r>
          </w:p>
        </w:tc>
      </w:tr>
      <w:tr>
        <w:tblPrEx>
          <w:shd w:val="clear" w:color="auto" w:fill="d0ddef"/>
        </w:tblPrEx>
        <w:trPr>
          <w:trHeight w:val="241"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2"/>
                <w:szCs w:val="22"/>
                <w:rtl w:val="0"/>
                <w:lang w:val="en-US"/>
              </w:rPr>
              <w:t>Proposer</w:t>
            </w:r>
            <w:r>
              <w:rPr>
                <w:rFonts w:ascii="Times New Roman" w:hAnsi="Times New Roman" w:hint="default"/>
                <w:b w:val="1"/>
                <w:bCs w:val="1"/>
                <w:sz w:val="22"/>
                <w:szCs w:val="22"/>
                <w:rtl w:val="0"/>
                <w:lang w:val="en-US"/>
              </w:rPr>
              <w:t>’</w:t>
            </w:r>
            <w:r>
              <w:rPr>
                <w:rFonts w:ascii="Times New Roman" w:hAnsi="Times New Roman"/>
                <w:b w:val="1"/>
                <w:bCs w:val="1"/>
                <w:sz w:val="22"/>
                <w:szCs w:val="22"/>
                <w:rtl w:val="0"/>
                <w:lang w:val="en-US"/>
              </w:rPr>
              <w:t>s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2"/>
                <w:szCs w:val="22"/>
                <w:rtl w:val="0"/>
                <w:lang w:val="en-US"/>
              </w:rPr>
              <w:t>Dr. Esteban Beita Solano</w:t>
            </w:r>
          </w:p>
        </w:tc>
      </w:tr>
      <w:tr>
        <w:tblPrEx>
          <w:shd w:val="clear" w:color="auto" w:fill="d0ddef"/>
        </w:tblPrEx>
        <w:trPr>
          <w:trHeight w:val="241"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2"/>
                <w:szCs w:val="22"/>
                <w:rtl w:val="0"/>
                <w:lang w:val="en-US"/>
              </w:rPr>
              <w:t>Department</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2"/>
                <w:szCs w:val="22"/>
                <w:rtl w:val="0"/>
                <w:lang w:val="en-US"/>
              </w:rPr>
              <w:t>Architecture Technology</w:t>
            </w:r>
          </w:p>
        </w:tc>
      </w:tr>
      <w:tr>
        <w:tblPrEx>
          <w:shd w:val="clear" w:color="auto" w:fill="d0ddef"/>
        </w:tblPrEx>
        <w:trPr>
          <w:trHeight w:val="596"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2"/>
                <w:szCs w:val="22"/>
                <w:rtl w:val="0"/>
                <w:lang w:val="en-US"/>
              </w:rPr>
              <w:t>Date of Departmental Meeting in which proposal was approved</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2"/>
                <w:szCs w:val="22"/>
                <w:rtl w:val="0"/>
                <w:lang w:val="en-US"/>
              </w:rPr>
              <w:t>2/26/2018</w:t>
            </w:r>
          </w:p>
        </w:tc>
      </w:tr>
      <w:tr>
        <w:tblPrEx>
          <w:shd w:val="clear" w:color="auto" w:fill="d0ddef"/>
        </w:tblPrEx>
        <w:trPr>
          <w:trHeight w:val="241"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2"/>
                <w:szCs w:val="22"/>
                <w:rtl w:val="0"/>
                <w:lang w:val="en-US"/>
              </w:rPr>
              <w:t>Department Chair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2"/>
                <w:szCs w:val="22"/>
                <w:rtl w:val="0"/>
                <w:lang w:val="en-US"/>
              </w:rPr>
              <w:t xml:space="preserve"> Sanjive Vaydia</w:t>
            </w:r>
          </w:p>
        </w:tc>
      </w:tr>
      <w:tr>
        <w:tblPrEx>
          <w:shd w:val="clear" w:color="auto" w:fill="d0ddef"/>
        </w:tblPrEx>
        <w:trPr>
          <w:trHeight w:val="1173"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2"/>
                <w:szCs w:val="22"/>
                <w:rtl w:val="0"/>
                <w:lang w:val="en-US"/>
              </w:rPr>
              <w:t>Department Chair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2"/>
                <w:szCs w:val="22"/>
                <w:rtl w:val="0"/>
                <w:lang w:val="en-US"/>
              </w:rPr>
              <w:t xml:space="preserve"> </w:t>
            </w:r>
            <w:r>
              <w:rPr>
                <w:rFonts w:ascii="Times New Roman" w:cs="Times New Roman" w:hAnsi="Times New Roman" w:eastAsia="Times New Roman"/>
                <w:b w:val="1"/>
                <w:bCs w:val="1"/>
                <w:sz w:val="22"/>
                <w:szCs w:val="22"/>
              </w:rPr>
              <w:drawing>
                <wp:inline distT="0" distB="0" distL="0" distR="0">
                  <wp:extent cx="1929384" cy="478537"/>
                  <wp:effectExtent l="0" t="0" r="0" b="0"/>
                  <wp:docPr id="1073741825" name="officeArt object" descr="sanjive.jpg"/>
                  <wp:cNvGraphicFramePr/>
                  <a:graphic xmlns:a="http://schemas.openxmlformats.org/drawingml/2006/main">
                    <a:graphicData uri="http://schemas.openxmlformats.org/drawingml/2006/picture">
                      <pic:pic xmlns:pic="http://schemas.openxmlformats.org/drawingml/2006/picture">
                        <pic:nvPicPr>
                          <pic:cNvPr id="1073741825" name="sanjive.jpg" descr="sanjive.jpg"/>
                          <pic:cNvPicPr>
                            <a:picLocks noChangeAspect="1"/>
                          </pic:cNvPicPr>
                        </pic:nvPicPr>
                        <pic:blipFill>
                          <a:blip r:embed="rId4">
                            <a:extLst/>
                          </a:blip>
                          <a:stretch>
                            <a:fillRect/>
                          </a:stretch>
                        </pic:blipFill>
                        <pic:spPr>
                          <a:xfrm>
                            <a:off x="0" y="0"/>
                            <a:ext cx="1929384" cy="478537"/>
                          </a:xfrm>
                          <a:prstGeom prst="rect">
                            <a:avLst/>
                          </a:prstGeom>
                          <a:ln w="12700" cap="flat">
                            <a:noFill/>
                            <a:miter lim="400000"/>
                          </a:ln>
                          <a:effectLst/>
                        </pic:spPr>
                      </pic:pic>
                    </a:graphicData>
                  </a:graphic>
                </wp:inline>
              </w:drawing>
            </w:r>
            <w:r>
              <w:rPr>
                <w:rFonts w:ascii="Times New Roman" w:cs="Times New Roman" w:hAnsi="Times New Roman" w:eastAsia="Times New Roman"/>
                <w:b w:val="1"/>
                <w:bCs w:val="1"/>
                <w:sz w:val="22"/>
                <w:szCs w:val="22"/>
              </w:rPr>
            </w:r>
          </w:p>
        </w:tc>
      </w:tr>
      <w:tr>
        <w:tblPrEx>
          <w:shd w:val="clear" w:color="auto" w:fill="d0ddef"/>
        </w:tblPrEx>
        <w:trPr>
          <w:trHeight w:val="241"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2"/>
                <w:szCs w:val="22"/>
                <w:rtl w:val="0"/>
                <w:lang w:val="en-US"/>
              </w:rPr>
              <w:t>Academic Dean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2"/>
                <w:szCs w:val="22"/>
                <w:rtl w:val="0"/>
                <w:lang w:val="en-US"/>
              </w:rPr>
              <w:t>Kevin Hom</w:t>
            </w:r>
          </w:p>
        </w:tc>
      </w:tr>
      <w:tr>
        <w:tblPrEx>
          <w:shd w:val="clear" w:color="auto" w:fill="d0ddef"/>
        </w:tblPrEx>
        <w:trPr>
          <w:trHeight w:val="787"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2"/>
                <w:szCs w:val="22"/>
                <w:rtl w:val="0"/>
                <w:lang w:val="en-US"/>
              </w:rPr>
              <w:t>Academic Dean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b w:val="1"/>
                <w:bCs w:val="1"/>
                <w:sz w:val="22"/>
                <w:szCs w:val="22"/>
              </w:rPr>
              <w:drawing>
                <wp:inline distT="0" distB="0" distL="0" distR="0">
                  <wp:extent cx="1210056" cy="463296"/>
                  <wp:effectExtent l="0" t="0" r="0" b="0"/>
                  <wp:docPr id="1073741826" name="officeArt object" descr="kevin.jpg"/>
                  <wp:cNvGraphicFramePr/>
                  <a:graphic xmlns:a="http://schemas.openxmlformats.org/drawingml/2006/main">
                    <a:graphicData uri="http://schemas.openxmlformats.org/drawingml/2006/picture">
                      <pic:pic xmlns:pic="http://schemas.openxmlformats.org/drawingml/2006/picture">
                        <pic:nvPicPr>
                          <pic:cNvPr id="1073741826" name="kevin.jpg" descr="kevin.jpg"/>
                          <pic:cNvPicPr>
                            <a:picLocks noChangeAspect="1"/>
                          </pic:cNvPicPr>
                        </pic:nvPicPr>
                        <pic:blipFill>
                          <a:blip r:embed="rId5">
                            <a:extLst/>
                          </a:blip>
                          <a:stretch>
                            <a:fillRect/>
                          </a:stretch>
                        </pic:blipFill>
                        <pic:spPr>
                          <a:xfrm>
                            <a:off x="0" y="0"/>
                            <a:ext cx="1210056" cy="463296"/>
                          </a:xfrm>
                          <a:prstGeom prst="rect">
                            <a:avLst/>
                          </a:prstGeom>
                          <a:ln w="12700" cap="flat">
                            <a:noFill/>
                            <a:miter lim="400000"/>
                          </a:ln>
                          <a:effectLst/>
                        </pic:spPr>
                      </pic:pic>
                    </a:graphicData>
                  </a:graphic>
                </wp:inline>
              </w:drawing>
            </w:r>
          </w:p>
        </w:tc>
      </w:tr>
      <w:tr>
        <w:tblPrEx>
          <w:shd w:val="clear" w:color="auto" w:fill="d0ddef"/>
        </w:tblPrEx>
        <w:trPr>
          <w:trHeight w:val="3083"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Brief Description of Proposal</w:t>
            </w:r>
          </w:p>
          <w:p>
            <w:pPr>
              <w:pStyle w:val="Body"/>
              <w:bidi w:val="0"/>
              <w:ind w:left="0" w:right="0" w:firstLine="0"/>
              <w:jc w:val="left"/>
              <w:rPr>
                <w:rtl w:val="0"/>
              </w:rPr>
            </w:pPr>
            <w:r>
              <w:rPr>
                <w:rFonts w:ascii="Times New Roman" w:hAnsi="Times New Roman"/>
                <w:rtl w:val="0"/>
                <w:lang w:val="en-US"/>
              </w:rPr>
              <w:t>(Describe the modifications contained within this proposal in a succinct summary.  More detailed content will be provided in the proposal body.</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2"/>
                <w:szCs w:val="22"/>
                <w:rtl w:val="0"/>
                <w:lang w:val="en-US"/>
              </w:rPr>
              <w:t>The changes applied to the syllabus will update the class to meet the latest techniques and standards used in the architecture rendering industry.  Rendering techniques have changed dramatically in the last few years with improvement in software, requiring and update in the course name and material.  Also, in order to align with our new Bachelor of architecture program and make it easier to students to take a range of courses, the course now 3 class hours and 3 credits.</w:t>
            </w:r>
          </w:p>
        </w:tc>
      </w:tr>
      <w:tr>
        <w:tblPrEx>
          <w:shd w:val="clear" w:color="auto" w:fill="d0ddef"/>
        </w:tblPrEx>
        <w:trPr>
          <w:trHeight w:val="188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Brief Rationale for Proposal</w:t>
            </w:r>
          </w:p>
          <w:p>
            <w:pPr>
              <w:pStyle w:val="Body"/>
              <w:bidi w:val="0"/>
              <w:ind w:left="0" w:right="0" w:firstLine="0"/>
              <w:jc w:val="left"/>
              <w:rPr>
                <w:rtl w:val="0"/>
              </w:rPr>
            </w:pPr>
            <w:r>
              <w:rPr>
                <w:rFonts w:ascii="Times New Roman" w:hAnsi="Times New Roman"/>
                <w:vertAlign w:val="baseline"/>
                <w:rtl w:val="0"/>
                <w:lang w:val="en-US"/>
              </w:rPr>
              <w:t xml:space="preserve">(Provide a concise summary of why this proposed change is important to the department.  More detailed content will be provided in the proposal body).  </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0"/>
                <w:bCs w:val="0"/>
                <w:sz w:val="22"/>
                <w:szCs w:val="22"/>
                <w:rtl w:val="0"/>
                <w:lang w:val="en-US"/>
              </w:rPr>
              <w:t>These changes are important to align with our new Bachelor of architecture program, as well as keeping the class in pace with the needs of the architecture visualization industry.</w:t>
            </w:r>
          </w:p>
        </w:tc>
      </w:tr>
      <w:tr>
        <w:tblPrEx>
          <w:shd w:val="clear" w:color="auto" w:fill="d0ddef"/>
        </w:tblPrEx>
        <w:trPr>
          <w:trHeight w:val="2017"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Proposal History</w:t>
            </w:r>
          </w:p>
          <w:p>
            <w:pPr>
              <w:pStyle w:val="Body"/>
              <w:bidi w:val="0"/>
              <w:ind w:left="0" w:right="0" w:firstLine="0"/>
              <w:jc w:val="left"/>
              <w:rPr>
                <w:rtl w:val="0"/>
              </w:rPr>
            </w:pPr>
            <w:r>
              <w:rPr>
                <w:rFonts w:ascii="Times New Roman" w:hAnsi="Times New Roman"/>
                <w:rtl w:val="0"/>
                <w:lang w:val="en-US"/>
              </w:rPr>
              <w:t>(Please provide history of this proposal:  is this a resubmission? An updated version?  This may most easily be expressed as a list).</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This a modification for an existing course.</w:t>
            </w:r>
          </w:p>
          <w:p>
            <w:pPr>
              <w:pStyle w:val="Body"/>
              <w:bidi w:val="0"/>
              <w:ind w:left="0" w:right="0" w:firstLine="0"/>
              <w:jc w:val="left"/>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n-US"/>
              </w:rPr>
              <w:t xml:space="preserve">4/4/19 </w:t>
            </w:r>
            <w:r>
              <w:rPr>
                <w:rFonts w:ascii="Times New Roman" w:hAnsi="Times New Roman" w:hint="default"/>
                <w:b w:val="1"/>
                <w:bCs w:val="1"/>
                <w:sz w:val="22"/>
                <w:szCs w:val="22"/>
                <w:rtl w:val="0"/>
                <w:lang w:val="en-US"/>
              </w:rPr>
              <w:t xml:space="preserve">– </w:t>
            </w:r>
            <w:r>
              <w:rPr>
                <w:rFonts w:ascii="Times New Roman" w:hAnsi="Times New Roman"/>
                <w:b w:val="1"/>
                <w:bCs w:val="1"/>
                <w:sz w:val="22"/>
                <w:szCs w:val="22"/>
                <w:rtl w:val="0"/>
                <w:lang w:val="en-US"/>
              </w:rPr>
              <w:t>updated copy submitted</w:t>
            </w:r>
          </w:p>
          <w:p>
            <w:pPr>
              <w:pStyle w:val="Body"/>
              <w:bidi w:val="0"/>
              <w:ind w:left="0" w:right="0" w:firstLine="0"/>
              <w:jc w:val="left"/>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n-US"/>
              </w:rPr>
              <w:t>3/31/19 - updated copy submitted</w:t>
            </w:r>
          </w:p>
          <w:p>
            <w:pPr>
              <w:pStyle w:val="Body"/>
              <w:bidi w:val="0"/>
              <w:ind w:left="0" w:right="0" w:firstLine="0"/>
              <w:jc w:val="left"/>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n-US"/>
              </w:rPr>
              <w:t>3/14/19 - updated copy submitted</w:t>
            </w:r>
          </w:p>
          <w:p>
            <w:pPr>
              <w:pStyle w:val="Body"/>
              <w:bidi w:val="0"/>
              <w:ind w:left="0" w:right="0" w:firstLine="0"/>
              <w:jc w:val="left"/>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n-US"/>
              </w:rPr>
              <w:t>3/8/19 - updated copy submitted</w:t>
            </w:r>
          </w:p>
          <w:p>
            <w:pPr>
              <w:pStyle w:val="Body"/>
              <w:bidi w:val="0"/>
              <w:ind w:left="0" w:right="0" w:firstLine="0"/>
              <w:jc w:val="left"/>
              <w:rPr>
                <w:rtl w:val="0"/>
              </w:rPr>
            </w:pPr>
            <w:r>
              <w:rPr>
                <w:rFonts w:ascii="Times New Roman" w:hAnsi="Times New Roman"/>
                <w:b w:val="1"/>
                <w:bCs w:val="1"/>
                <w:sz w:val="22"/>
                <w:szCs w:val="22"/>
                <w:rtl w:val="0"/>
                <w:lang w:val="en-US"/>
              </w:rPr>
              <w:t>3/6/19 - updated copy submitted</w:t>
            </w:r>
          </w:p>
        </w:tc>
      </w:tr>
    </w:tbl>
    <w:p>
      <w:pPr>
        <w:pStyle w:val="Body"/>
        <w:widowControl w:val="0"/>
        <w:spacing w:line="240" w:lineRule="auto"/>
        <w:rPr>
          <w:rFonts w:ascii="Times New Roman" w:cs="Times New Roman" w:hAnsi="Times New Roman" w:eastAsia="Times New Roman"/>
          <w:b w:val="1"/>
          <w:bCs w:val="1"/>
          <w:sz w:val="22"/>
          <w:szCs w:val="22"/>
        </w:rPr>
      </w:pPr>
    </w:p>
    <w:p>
      <w:pPr>
        <w:pStyle w:val="Body"/>
        <w:rPr>
          <w:rFonts w:ascii="Times New Roman" w:cs="Times New Roman" w:hAnsi="Times New Roman" w:eastAsia="Times New Roman"/>
          <w:b w:val="1"/>
          <w:bCs w:val="1"/>
          <w:sz w:val="22"/>
          <w:szCs w:val="22"/>
        </w:rPr>
      </w:pPr>
    </w:p>
    <w:p>
      <w:pPr>
        <w:pStyle w:val="Body"/>
        <w:rPr>
          <w:rFonts w:ascii="Times New Roman" w:cs="Times New Roman" w:hAnsi="Times New Roman" w:eastAsia="Times New Roman"/>
        </w:rPr>
      </w:pPr>
      <w:r>
        <w:rPr>
          <w:rFonts w:ascii="Times New Roman" w:hAnsi="Times New Roman"/>
          <w:rtl w:val="0"/>
          <w:lang w:val="en-US"/>
        </w:rPr>
        <w:t>Please include all appropriate documentation as indicated in the Curriculum Modification Checklist.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For each new course, please also complete the New Course Proposal and submit in this document.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Please submit this document as a single .doc or .rtf format.  If some documents are unable to be converted to .doc, then please provide all documents archived into a single .zip file.</w:t>
      </w:r>
    </w:p>
    <w:p>
      <w:pPr>
        <w:pStyle w:val="Body"/>
      </w:pPr>
      <w:r>
        <w:rPr>
          <w:rFonts w:ascii="Arial Unicode MS" w:cs="Arial Unicode MS" w:hAnsi="Arial Unicode MS" w:eastAsia="Arial Unicode MS"/>
          <w:b w:val="0"/>
          <w:bCs w:val="0"/>
          <w:i w:val="0"/>
          <w:iCs w:val="0"/>
          <w:sz w:val="22"/>
          <w:szCs w:val="22"/>
        </w:rPr>
        <w:br w:type="page"/>
      </w:r>
    </w:p>
    <w:p>
      <w:pPr>
        <w:pStyle w:val="Body"/>
      </w:pPr>
      <w:r>
        <w:rPr>
          <w:b w:val="1"/>
          <w:bCs w:val="1"/>
          <w:rtl w:val="0"/>
          <w:lang w:val="en-US"/>
        </w:rPr>
        <w:t>Changes to be offered in the Architectural Technology department</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387"/>
        <w:gridCol w:w="3180"/>
        <w:gridCol w:w="1388"/>
        <w:gridCol w:w="3405"/>
      </w:tblGrid>
      <w:tr>
        <w:tblPrEx>
          <w:shd w:val="clear" w:color="auto" w:fill="d0ddef"/>
        </w:tblPrEx>
        <w:trPr>
          <w:trHeight w:val="501" w:hRule="atLeast"/>
        </w:trPr>
        <w:tc>
          <w:tcPr>
            <w:tcW w:type="dxa" w:w="1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CUNYFirst Course ID</w:t>
            </w:r>
          </w:p>
        </w:tc>
        <w:tc>
          <w:tcPr>
            <w:tcW w:type="dxa" w:w="317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sz w:val="18"/>
                <w:szCs w:val="18"/>
                <w:rtl w:val="0"/>
                <w:lang w:val="en-US"/>
              </w:rPr>
              <w:t>ARCH 3591</w:t>
            </w:r>
          </w:p>
        </w:tc>
        <w:tc>
          <w:tcPr>
            <w:tcW w:type="dxa" w:w="138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340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26" w:hRule="atLeast"/>
        </w:trPr>
        <w:tc>
          <w:tcPr>
            <w:tcW w:type="dxa" w:w="1387"/>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FROM:</w:t>
            </w:r>
          </w:p>
        </w:tc>
        <w:tc>
          <w:tcPr>
            <w:tcW w:type="dxa" w:w="3179"/>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387"/>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TO:</w:t>
            </w:r>
          </w:p>
        </w:tc>
        <w:tc>
          <w:tcPr>
            <w:tcW w:type="dxa" w:w="3404"/>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06" w:hRule="atLeast"/>
        </w:trPr>
        <w:tc>
          <w:tcPr>
            <w:tcW w:type="dxa" w:w="138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Department(s)</w:t>
            </w:r>
          </w:p>
        </w:tc>
        <w:tc>
          <w:tcPr>
            <w:tcW w:type="dxa" w:w="31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tl w:val="0"/>
                <w:lang w:val="en-US"/>
              </w:rPr>
              <w:t>Architectural Technology</w:t>
            </w:r>
          </w:p>
        </w:tc>
        <w:tc>
          <w:tcPr>
            <w:tcW w:type="dxa" w:w="13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Department(s)</w:t>
            </w:r>
          </w:p>
        </w:tc>
        <w:tc>
          <w:tcPr>
            <w:tcW w:type="dxa" w:w="34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tl w:val="0"/>
                <w:lang w:val="en-US"/>
              </w:rPr>
              <w:t>Architectural Technology</w:t>
            </w:r>
          </w:p>
        </w:tc>
      </w:tr>
      <w:tr>
        <w:tblPrEx>
          <w:shd w:val="clear" w:color="auto" w:fill="d0ddef"/>
        </w:tblPrEx>
        <w:trPr>
          <w:trHeight w:val="635" w:hRule="atLeast"/>
        </w:trPr>
        <w:tc>
          <w:tcPr>
            <w:tcW w:type="dxa" w:w="138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Course</w:t>
            </w:r>
          </w:p>
        </w:tc>
        <w:tc>
          <w:tcPr>
            <w:tcW w:type="dxa" w:w="31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strike w:val="1"/>
                <w:dstrike w:val="0"/>
                <w:sz w:val="18"/>
                <w:szCs w:val="18"/>
                <w:rtl w:val="0"/>
                <w:lang w:val="en-US"/>
              </w:rPr>
              <w:t>ARCH 3591 Computer Assisted Architecture Animation</w:t>
            </w:r>
          </w:p>
        </w:tc>
        <w:tc>
          <w:tcPr>
            <w:tcW w:type="dxa" w:w="13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Course</w:t>
            </w:r>
          </w:p>
        </w:tc>
        <w:tc>
          <w:tcPr>
            <w:tcW w:type="dxa" w:w="34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u w:val="single"/>
                <w:shd w:val="clear" w:color="auto" w:fill="ffff00"/>
                <w:rtl w:val="0"/>
                <w:lang w:val="en-US"/>
              </w:rPr>
              <w:t>ARCH 3592  Intro to Photo-realistic Rendering and Animation</w:t>
            </w:r>
          </w:p>
        </w:tc>
      </w:tr>
      <w:tr>
        <w:tblPrEx>
          <w:shd w:val="clear" w:color="auto" w:fill="d0ddef"/>
        </w:tblPrEx>
        <w:trPr>
          <w:trHeight w:val="506" w:hRule="atLeast"/>
        </w:trPr>
        <w:tc>
          <w:tcPr>
            <w:tcW w:type="dxa" w:w="138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Prerequisite</w:t>
            </w:r>
          </w:p>
        </w:tc>
        <w:tc>
          <w:tcPr>
            <w:tcW w:type="dxa" w:w="31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sz w:val="18"/>
                <w:szCs w:val="18"/>
                <w:shd w:val="clear" w:color="auto" w:fill="ffffff"/>
                <w:rtl w:val="0"/>
                <w:lang w:val="en-US"/>
              </w:rPr>
              <w:t>(ARCH 1291 or ARCH 1212) with a grade of C or higher</w:t>
            </w:r>
          </w:p>
        </w:tc>
        <w:tc>
          <w:tcPr>
            <w:tcW w:type="dxa" w:w="13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 xml:space="preserve">Prerequisite </w:t>
            </w:r>
          </w:p>
        </w:tc>
        <w:tc>
          <w:tcPr>
            <w:tcW w:type="dxa" w:w="34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clear" w:color="auto" w:fill="ffffff"/>
                <w:rtl w:val="0"/>
                <w:lang w:val="en-US"/>
              </w:rPr>
              <w:t>(ARCH 1291 or ARCH 1212) with a grade of C or higher</w:t>
            </w:r>
          </w:p>
        </w:tc>
      </w:tr>
      <w:tr>
        <w:tblPrEx>
          <w:shd w:val="clear" w:color="auto" w:fill="d0ddef"/>
        </w:tblPrEx>
        <w:trPr>
          <w:trHeight w:val="209" w:hRule="atLeast"/>
        </w:trPr>
        <w:tc>
          <w:tcPr>
            <w:tcW w:type="dxa" w:w="138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Corequisite</w:t>
            </w:r>
          </w:p>
        </w:tc>
        <w:tc>
          <w:tcPr>
            <w:tcW w:type="dxa" w:w="31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sz w:val="18"/>
                <w:szCs w:val="18"/>
                <w:rtl w:val="0"/>
                <w:lang w:val="en-US"/>
              </w:rPr>
              <w:t>none</w:t>
            </w:r>
          </w:p>
        </w:tc>
        <w:tc>
          <w:tcPr>
            <w:tcW w:type="dxa" w:w="13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Corequisite</w:t>
            </w:r>
          </w:p>
        </w:tc>
        <w:tc>
          <w:tcPr>
            <w:tcW w:type="dxa" w:w="34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rtl w:val="0"/>
                <w:lang w:val="en-US"/>
              </w:rPr>
              <w:t>none</w:t>
            </w:r>
          </w:p>
        </w:tc>
      </w:tr>
      <w:tr>
        <w:tblPrEx>
          <w:shd w:val="clear" w:color="auto" w:fill="d0ddef"/>
        </w:tblPrEx>
        <w:trPr>
          <w:trHeight w:val="506" w:hRule="atLeast"/>
        </w:trPr>
        <w:tc>
          <w:tcPr>
            <w:tcW w:type="dxa" w:w="138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Pre- or corequisite</w:t>
            </w:r>
          </w:p>
        </w:tc>
        <w:tc>
          <w:tcPr>
            <w:tcW w:type="dxa" w:w="31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sz w:val="18"/>
                <w:szCs w:val="18"/>
                <w:rtl w:val="0"/>
                <w:lang w:val="en-US"/>
              </w:rPr>
              <w:t>none</w:t>
            </w:r>
          </w:p>
        </w:tc>
        <w:tc>
          <w:tcPr>
            <w:tcW w:type="dxa" w:w="13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Pre- or corequisite</w:t>
            </w:r>
          </w:p>
        </w:tc>
        <w:tc>
          <w:tcPr>
            <w:tcW w:type="dxa" w:w="34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rtl w:val="0"/>
                <w:lang w:val="en-US"/>
              </w:rPr>
              <w:t>none</w:t>
            </w:r>
          </w:p>
        </w:tc>
      </w:tr>
      <w:tr>
        <w:tblPrEx>
          <w:shd w:val="clear" w:color="auto" w:fill="d0ddef"/>
        </w:tblPrEx>
        <w:trPr>
          <w:trHeight w:val="228" w:hRule="atLeast"/>
        </w:trPr>
        <w:tc>
          <w:tcPr>
            <w:tcW w:type="dxa" w:w="138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Hours</w:t>
            </w:r>
          </w:p>
        </w:tc>
        <w:tc>
          <w:tcPr>
            <w:tcW w:type="dxa" w:w="31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strike w:val="1"/>
                <w:dstrike w:val="0"/>
                <w:sz w:val="18"/>
                <w:szCs w:val="18"/>
                <w:rtl w:val="0"/>
                <w:lang w:val="en-US"/>
              </w:rPr>
              <w:t xml:space="preserve">2 cl hrs, 2 Lab hrs, 3 cr </w:t>
            </w:r>
          </w:p>
        </w:tc>
        <w:tc>
          <w:tcPr>
            <w:tcW w:type="dxa" w:w="13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Hours</w:t>
            </w:r>
          </w:p>
        </w:tc>
        <w:tc>
          <w:tcPr>
            <w:tcW w:type="dxa" w:w="34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u w:val="single"/>
                <w:shd w:val="clear" w:color="auto" w:fill="ffff00"/>
                <w:rtl w:val="0"/>
                <w:lang w:val="en-US"/>
              </w:rPr>
              <w:t>3 cl, 3 cr</w:t>
            </w:r>
          </w:p>
        </w:tc>
      </w:tr>
      <w:tr>
        <w:tblPrEx>
          <w:shd w:val="clear" w:color="auto" w:fill="d0ddef"/>
        </w:tblPrEx>
        <w:trPr>
          <w:trHeight w:val="209" w:hRule="atLeast"/>
        </w:trPr>
        <w:tc>
          <w:tcPr>
            <w:tcW w:type="dxa" w:w="138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Credits</w:t>
            </w:r>
          </w:p>
        </w:tc>
        <w:tc>
          <w:tcPr>
            <w:tcW w:type="dxa" w:w="31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sz w:val="18"/>
                <w:szCs w:val="18"/>
                <w:rtl w:val="0"/>
                <w:lang w:val="en-US"/>
              </w:rPr>
              <w:t>3</w:t>
            </w:r>
          </w:p>
        </w:tc>
        <w:tc>
          <w:tcPr>
            <w:tcW w:type="dxa" w:w="13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Credits</w:t>
            </w:r>
          </w:p>
        </w:tc>
        <w:tc>
          <w:tcPr>
            <w:tcW w:type="dxa" w:w="34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rtl w:val="0"/>
                <w:lang w:val="en-US"/>
              </w:rPr>
              <w:t>3</w:t>
            </w:r>
          </w:p>
        </w:tc>
      </w:tr>
      <w:tr>
        <w:tblPrEx>
          <w:shd w:val="clear" w:color="auto" w:fill="d0ddef"/>
        </w:tblPrEx>
        <w:trPr>
          <w:trHeight w:val="3477" w:hRule="atLeast"/>
        </w:trPr>
        <w:tc>
          <w:tcPr>
            <w:tcW w:type="dxa" w:w="138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Description</w:t>
            </w:r>
          </w:p>
        </w:tc>
        <w:tc>
          <w:tcPr>
            <w:tcW w:type="dxa" w:w="31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strike w:val="1"/>
                <w:dstrike w:val="0"/>
                <w:sz w:val="18"/>
                <w:szCs w:val="18"/>
                <w:shd w:val="clear" w:color="auto" w:fill="ffffff"/>
                <w:rtl w:val="0"/>
                <w:lang w:val="en-US"/>
              </w:rPr>
              <w:t>This elective course is an introduction to the use of the computer to assist in the production of 2D architectural animations, composite renderings, 3D animated models, time-lapse studies and other architectural design tools. This course involves the use of the computer, methods of architectural rendering and animation, and the drawing and storage of computer animations with different devices.</w:t>
            </w:r>
          </w:p>
        </w:tc>
        <w:tc>
          <w:tcPr>
            <w:tcW w:type="dxa" w:w="13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Description</w:t>
            </w:r>
          </w:p>
        </w:tc>
        <w:tc>
          <w:tcPr>
            <w:tcW w:type="dxa" w:w="34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4500"/>
              </w:tabs>
              <w:spacing w:line="240" w:lineRule="exact"/>
            </w:pPr>
            <w:r>
              <w:rPr>
                <w:rFonts w:ascii="Arial" w:hAnsi="Arial"/>
                <w:color w:val="212121"/>
                <w:sz w:val="18"/>
                <w:szCs w:val="18"/>
                <w:u w:val="single" w:color="212121"/>
                <w:shd w:val="clear" w:color="auto" w:fill="ffffff"/>
                <w:rtl w:val="0"/>
                <w:lang w:val="en-US"/>
              </w:rPr>
              <w:t>Space visualization using a combination of photo-realistic renderings, animations, and interactive 360-degree panoramic renderings. Creation of computer-generated scenes that can be</w:t>
            </w:r>
            <w:r>
              <w:rPr>
                <w:rFonts w:ascii="Arial" w:hAnsi="Arial" w:hint="default"/>
                <w:color w:val="212121"/>
                <w:sz w:val="18"/>
                <w:szCs w:val="18"/>
                <w:u w:val="single" w:color="212121"/>
                <w:shd w:val="clear" w:color="auto" w:fill="ffffff"/>
                <w:rtl w:val="0"/>
                <w:lang w:val="en-US"/>
              </w:rPr>
              <w:t> </w:t>
            </w:r>
            <w:r>
              <w:rPr>
                <w:rFonts w:ascii="Arial" w:hAnsi="Arial"/>
                <w:color w:val="212121"/>
                <w:sz w:val="18"/>
                <w:szCs w:val="18"/>
                <w:u w:val="single" w:color="212121"/>
                <w:shd w:val="clear" w:color="auto" w:fill="ffffff"/>
                <w:rtl w:val="0"/>
                <w:lang w:val="en-US"/>
              </w:rPr>
              <w:t xml:space="preserve">viewed and explored as virtual and augmented reality. </w:t>
            </w:r>
            <w:r>
              <w:rPr>
                <w:rFonts w:ascii="Verdana" w:cs="Verdana" w:hAnsi="Verdana" w:eastAsia="Verdana"/>
                <w:sz w:val="18"/>
                <w:szCs w:val="18"/>
                <w:u w:val="single"/>
              </w:rPr>
            </w:r>
          </w:p>
        </w:tc>
      </w:tr>
      <w:tr>
        <w:tblPrEx>
          <w:shd w:val="clear" w:color="auto" w:fill="d0ddef"/>
        </w:tblPrEx>
        <w:trPr>
          <w:trHeight w:val="506" w:hRule="atLeast"/>
        </w:trPr>
        <w:tc>
          <w:tcPr>
            <w:tcW w:type="dxa" w:w="138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Requirement Designation</w:t>
            </w:r>
          </w:p>
        </w:tc>
        <w:tc>
          <w:tcPr>
            <w:tcW w:type="dxa" w:w="31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3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Requirement Designation</w:t>
            </w:r>
          </w:p>
        </w:tc>
        <w:tc>
          <w:tcPr>
            <w:tcW w:type="dxa" w:w="34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9" w:hRule="atLeast"/>
        </w:trPr>
        <w:tc>
          <w:tcPr>
            <w:tcW w:type="dxa" w:w="138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Liberal Arts</w:t>
            </w:r>
          </w:p>
        </w:tc>
        <w:tc>
          <w:tcPr>
            <w:tcW w:type="dxa" w:w="31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sz w:val="18"/>
                <w:szCs w:val="18"/>
                <w:rtl w:val="0"/>
                <w:lang w:val="en-US"/>
              </w:rPr>
              <w:t xml:space="preserve">[   ] Yes  [   ] No  </w:t>
            </w:r>
          </w:p>
        </w:tc>
        <w:tc>
          <w:tcPr>
            <w:tcW w:type="dxa" w:w="13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Liberal Arts</w:t>
            </w:r>
          </w:p>
        </w:tc>
        <w:tc>
          <w:tcPr>
            <w:tcW w:type="dxa" w:w="34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rtl w:val="0"/>
                <w:lang w:val="en-US"/>
              </w:rPr>
              <w:t xml:space="preserve">[   ] Yes  [   ] No  </w:t>
            </w:r>
          </w:p>
        </w:tc>
      </w:tr>
      <w:tr>
        <w:tblPrEx>
          <w:shd w:val="clear" w:color="auto" w:fill="d0ddef"/>
        </w:tblPrEx>
        <w:trPr>
          <w:trHeight w:val="1397" w:hRule="atLeast"/>
        </w:trPr>
        <w:tc>
          <w:tcPr>
            <w:tcW w:type="dxa" w:w="138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Course Attribute (e.g. Writing Intensive, Honors, etc</w:t>
            </w:r>
          </w:p>
        </w:tc>
        <w:tc>
          <w:tcPr>
            <w:tcW w:type="dxa" w:w="31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3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Course Attribute (e.g. Writing Intensive, Honors, etc</w:t>
            </w:r>
          </w:p>
        </w:tc>
        <w:tc>
          <w:tcPr>
            <w:tcW w:type="dxa" w:w="34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17" w:hRule="atLeast"/>
        </w:trPr>
        <w:tc>
          <w:tcPr>
            <w:tcW w:type="dxa" w:w="138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Course Applicability</w:t>
            </w:r>
          </w:p>
        </w:tc>
        <w:tc>
          <w:tcPr>
            <w:tcW w:type="dxa" w:w="31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widowControl w:val="0"/>
              <w:spacing w:line="276" w:lineRule="auto"/>
              <w:rPr>
                <w:lang w:val="en-US"/>
              </w:rPr>
            </w:pPr>
          </w:p>
          <w:p>
            <w:pPr>
              <w:pStyle w:val="Body"/>
              <w:rPr>
                <w:sz w:val="18"/>
                <w:szCs w:val="18"/>
                <w:lang w:val="en-US"/>
              </w:rPr>
            </w:pPr>
            <w:r>
              <w:rPr>
                <w:sz w:val="18"/>
                <w:szCs w:val="18"/>
                <w:rtl w:val="0"/>
                <w:lang w:val="en-US"/>
              </w:rPr>
              <w:t>[  x] Major</w:t>
            </w:r>
          </w:p>
          <w:p>
            <w:pPr>
              <w:pStyle w:val="Body"/>
              <w:rPr>
                <w:sz w:val="18"/>
                <w:szCs w:val="18"/>
                <w:lang w:val="en-US"/>
              </w:rPr>
            </w:pPr>
            <w:r>
              <w:rPr>
                <w:sz w:val="18"/>
                <w:szCs w:val="18"/>
                <w:rtl w:val="0"/>
                <w:lang w:val="en-US"/>
              </w:rPr>
              <w:t>[  ] Gen Ed Required</w:t>
            </w:r>
          </w:p>
          <w:p>
            <w:pPr>
              <w:pStyle w:val="Body"/>
              <w:ind w:left="144" w:firstLine="0"/>
              <w:rPr>
                <w:sz w:val="18"/>
                <w:szCs w:val="18"/>
                <w:lang w:val="en-US"/>
              </w:rPr>
            </w:pPr>
            <w:r>
              <w:rPr>
                <w:sz w:val="18"/>
                <w:szCs w:val="18"/>
                <w:rtl w:val="0"/>
                <w:lang w:val="en-US"/>
              </w:rPr>
              <w:t>[  ] English Composition</w:t>
            </w:r>
          </w:p>
          <w:p>
            <w:pPr>
              <w:pStyle w:val="Body"/>
              <w:ind w:left="144" w:firstLine="0"/>
              <w:rPr>
                <w:sz w:val="18"/>
                <w:szCs w:val="18"/>
                <w:lang w:val="en-US"/>
              </w:rPr>
            </w:pPr>
            <w:r>
              <w:rPr>
                <w:sz w:val="18"/>
                <w:szCs w:val="18"/>
                <w:rtl w:val="0"/>
                <w:lang w:val="en-US"/>
              </w:rPr>
              <w:t>[  ] Mathematics</w:t>
            </w:r>
          </w:p>
          <w:p>
            <w:pPr>
              <w:pStyle w:val="Body"/>
              <w:ind w:left="144" w:firstLine="0"/>
              <w:rPr>
                <w:sz w:val="18"/>
                <w:szCs w:val="18"/>
                <w:lang w:val="en-US"/>
              </w:rPr>
            </w:pPr>
            <w:r>
              <w:rPr>
                <w:sz w:val="18"/>
                <w:szCs w:val="18"/>
                <w:rtl w:val="0"/>
                <w:lang w:val="en-US"/>
              </w:rPr>
              <w:t>[  ] Science</w:t>
            </w:r>
          </w:p>
          <w:p>
            <w:pPr>
              <w:pStyle w:val="Body"/>
              <w:rPr>
                <w:sz w:val="18"/>
                <w:szCs w:val="18"/>
                <w:lang w:val="en-US"/>
              </w:rPr>
            </w:pPr>
            <w:r>
              <w:rPr>
                <w:sz w:val="18"/>
                <w:szCs w:val="18"/>
                <w:rtl w:val="0"/>
                <w:lang w:val="en-US"/>
              </w:rPr>
              <w:t>[  ] Gen Ed - Flexible</w:t>
            </w:r>
          </w:p>
          <w:p>
            <w:pPr>
              <w:pStyle w:val="Body"/>
              <w:ind w:left="144" w:firstLine="0"/>
              <w:rPr>
                <w:sz w:val="18"/>
                <w:szCs w:val="18"/>
                <w:lang w:val="en-US"/>
              </w:rPr>
            </w:pPr>
            <w:r>
              <w:rPr>
                <w:sz w:val="18"/>
                <w:szCs w:val="18"/>
                <w:rtl w:val="0"/>
                <w:lang w:val="en-US"/>
              </w:rPr>
              <w:t>[  ] World Cultures</w:t>
            </w:r>
          </w:p>
          <w:p>
            <w:pPr>
              <w:pStyle w:val="Body"/>
              <w:ind w:left="144" w:firstLine="0"/>
              <w:rPr>
                <w:sz w:val="18"/>
                <w:szCs w:val="18"/>
                <w:lang w:val="en-US"/>
              </w:rPr>
            </w:pPr>
            <w:r>
              <w:rPr>
                <w:sz w:val="18"/>
                <w:szCs w:val="18"/>
                <w:rtl w:val="0"/>
                <w:lang w:val="en-US"/>
              </w:rPr>
              <w:t>[  ] US Experience in its Diversity</w:t>
            </w:r>
          </w:p>
          <w:p>
            <w:pPr>
              <w:pStyle w:val="Body"/>
              <w:ind w:left="144" w:firstLine="0"/>
              <w:rPr>
                <w:sz w:val="18"/>
                <w:szCs w:val="18"/>
                <w:lang w:val="en-US"/>
              </w:rPr>
            </w:pPr>
            <w:r>
              <w:rPr>
                <w:sz w:val="18"/>
                <w:szCs w:val="18"/>
                <w:rtl w:val="0"/>
                <w:lang w:val="en-US"/>
              </w:rPr>
              <w:t>[  ] Creative Expression</w:t>
            </w:r>
          </w:p>
          <w:p>
            <w:pPr>
              <w:pStyle w:val="Body"/>
              <w:ind w:left="144" w:firstLine="0"/>
              <w:rPr>
                <w:sz w:val="18"/>
                <w:szCs w:val="18"/>
                <w:lang w:val="en-US"/>
              </w:rPr>
            </w:pPr>
            <w:r>
              <w:rPr>
                <w:sz w:val="18"/>
                <w:szCs w:val="18"/>
                <w:rtl w:val="0"/>
                <w:lang w:val="en-US"/>
              </w:rPr>
              <w:t>[  ] Individual and Society</w:t>
            </w:r>
          </w:p>
          <w:p>
            <w:pPr>
              <w:pStyle w:val="Body"/>
              <w:ind w:left="144" w:firstLine="0"/>
              <w:rPr>
                <w:sz w:val="18"/>
                <w:szCs w:val="18"/>
                <w:lang w:val="en-US"/>
              </w:rPr>
            </w:pPr>
            <w:r>
              <w:rPr>
                <w:sz w:val="18"/>
                <w:szCs w:val="18"/>
                <w:rtl w:val="0"/>
                <w:lang w:val="en-US"/>
              </w:rPr>
              <w:t>[  ] Scientific World</w:t>
            </w:r>
          </w:p>
          <w:p>
            <w:pPr>
              <w:pStyle w:val="Body"/>
              <w:rPr>
                <w:sz w:val="18"/>
                <w:szCs w:val="18"/>
                <w:lang w:val="en-US"/>
              </w:rPr>
            </w:pPr>
            <w:r>
              <w:rPr>
                <w:sz w:val="18"/>
                <w:szCs w:val="18"/>
                <w:rtl w:val="0"/>
                <w:lang w:val="en-US"/>
              </w:rPr>
              <w:t>[  ] Gen Ed - College Option</w:t>
            </w:r>
          </w:p>
          <w:p>
            <w:pPr>
              <w:pStyle w:val="Body"/>
              <w:ind w:left="118" w:firstLine="0"/>
              <w:rPr>
                <w:sz w:val="18"/>
                <w:szCs w:val="18"/>
                <w:lang w:val="en-US"/>
              </w:rPr>
            </w:pPr>
            <w:r>
              <w:rPr>
                <w:sz w:val="18"/>
                <w:szCs w:val="18"/>
                <w:rtl w:val="0"/>
                <w:lang w:val="en-US"/>
              </w:rPr>
              <w:t>[  ] Speech</w:t>
            </w:r>
          </w:p>
          <w:p>
            <w:pPr>
              <w:pStyle w:val="Body"/>
              <w:ind w:left="118" w:firstLine="0"/>
              <w:rPr>
                <w:sz w:val="18"/>
                <w:szCs w:val="18"/>
                <w:lang w:val="en-US"/>
              </w:rPr>
            </w:pPr>
            <w:r>
              <w:rPr>
                <w:sz w:val="18"/>
                <w:szCs w:val="18"/>
                <w:rtl w:val="0"/>
                <w:lang w:val="en-US"/>
              </w:rPr>
              <w:t xml:space="preserve">[  ] Interdisciplinary </w:t>
            </w:r>
          </w:p>
          <w:p>
            <w:pPr>
              <w:pStyle w:val="Body"/>
              <w:ind w:left="118" w:firstLine="0"/>
            </w:pPr>
            <w:r>
              <w:rPr>
                <w:sz w:val="18"/>
                <w:szCs w:val="18"/>
                <w:rtl w:val="0"/>
                <w:lang w:val="en-US"/>
              </w:rPr>
              <w:t>[  ] Advanced Liberal Arts</w:t>
            </w:r>
          </w:p>
        </w:tc>
        <w:tc>
          <w:tcPr>
            <w:tcW w:type="dxa" w:w="13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Course Applicability</w:t>
            </w:r>
          </w:p>
        </w:tc>
        <w:tc>
          <w:tcPr>
            <w:tcW w:type="dxa" w:w="34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0"/>
              <w:spacing w:line="276" w:lineRule="auto"/>
              <w:rPr>
                <w:lang w:val="en-US"/>
              </w:rPr>
            </w:pPr>
          </w:p>
          <w:p>
            <w:pPr>
              <w:pStyle w:val="Body"/>
              <w:rPr>
                <w:sz w:val="18"/>
                <w:szCs w:val="18"/>
                <w:lang w:val="en-US"/>
              </w:rPr>
            </w:pPr>
            <w:r>
              <w:rPr>
                <w:sz w:val="18"/>
                <w:szCs w:val="18"/>
                <w:rtl w:val="0"/>
                <w:lang w:val="en-US"/>
              </w:rPr>
              <w:t>[x ] Major</w:t>
            </w:r>
          </w:p>
          <w:p>
            <w:pPr>
              <w:pStyle w:val="Body"/>
              <w:rPr>
                <w:sz w:val="18"/>
                <w:szCs w:val="18"/>
                <w:lang w:val="en-US"/>
              </w:rPr>
            </w:pPr>
            <w:r>
              <w:rPr>
                <w:sz w:val="18"/>
                <w:szCs w:val="18"/>
                <w:rtl w:val="0"/>
                <w:lang w:val="en-US"/>
              </w:rPr>
              <w:t>[  ] Gen Ed Required</w:t>
            </w:r>
          </w:p>
          <w:p>
            <w:pPr>
              <w:pStyle w:val="Body"/>
              <w:ind w:left="144" w:firstLine="0"/>
              <w:rPr>
                <w:sz w:val="18"/>
                <w:szCs w:val="18"/>
                <w:lang w:val="en-US"/>
              </w:rPr>
            </w:pPr>
            <w:r>
              <w:rPr>
                <w:sz w:val="18"/>
                <w:szCs w:val="18"/>
                <w:rtl w:val="0"/>
                <w:lang w:val="en-US"/>
              </w:rPr>
              <w:t>[  ] English Composition</w:t>
            </w:r>
          </w:p>
          <w:p>
            <w:pPr>
              <w:pStyle w:val="Body"/>
              <w:ind w:left="144" w:firstLine="0"/>
              <w:rPr>
                <w:sz w:val="18"/>
                <w:szCs w:val="18"/>
                <w:lang w:val="en-US"/>
              </w:rPr>
            </w:pPr>
            <w:r>
              <w:rPr>
                <w:sz w:val="18"/>
                <w:szCs w:val="18"/>
                <w:rtl w:val="0"/>
                <w:lang w:val="en-US"/>
              </w:rPr>
              <w:t>[  ] Mathematics</w:t>
            </w:r>
          </w:p>
          <w:p>
            <w:pPr>
              <w:pStyle w:val="Body"/>
              <w:ind w:left="144" w:firstLine="0"/>
              <w:rPr>
                <w:sz w:val="18"/>
                <w:szCs w:val="18"/>
                <w:lang w:val="en-US"/>
              </w:rPr>
            </w:pPr>
            <w:r>
              <w:rPr>
                <w:sz w:val="18"/>
                <w:szCs w:val="18"/>
                <w:rtl w:val="0"/>
                <w:lang w:val="en-US"/>
              </w:rPr>
              <w:t>[  ] Science</w:t>
            </w:r>
          </w:p>
          <w:p>
            <w:pPr>
              <w:pStyle w:val="Body"/>
              <w:rPr>
                <w:sz w:val="18"/>
                <w:szCs w:val="18"/>
                <w:lang w:val="en-US"/>
              </w:rPr>
            </w:pPr>
            <w:r>
              <w:rPr>
                <w:sz w:val="18"/>
                <w:szCs w:val="18"/>
                <w:rtl w:val="0"/>
                <w:lang w:val="en-US"/>
              </w:rPr>
              <w:t>[  ] Gen Ed - Flexible</w:t>
            </w:r>
          </w:p>
          <w:p>
            <w:pPr>
              <w:pStyle w:val="Body"/>
              <w:ind w:left="144" w:firstLine="0"/>
              <w:rPr>
                <w:sz w:val="18"/>
                <w:szCs w:val="18"/>
                <w:lang w:val="en-US"/>
              </w:rPr>
            </w:pPr>
            <w:r>
              <w:rPr>
                <w:sz w:val="18"/>
                <w:szCs w:val="18"/>
                <w:rtl w:val="0"/>
                <w:lang w:val="en-US"/>
              </w:rPr>
              <w:t>[  ] World Cultures</w:t>
            </w:r>
          </w:p>
          <w:p>
            <w:pPr>
              <w:pStyle w:val="Body"/>
              <w:ind w:left="144" w:firstLine="0"/>
              <w:rPr>
                <w:sz w:val="18"/>
                <w:szCs w:val="18"/>
                <w:lang w:val="en-US"/>
              </w:rPr>
            </w:pPr>
            <w:r>
              <w:rPr>
                <w:sz w:val="18"/>
                <w:szCs w:val="18"/>
                <w:rtl w:val="0"/>
                <w:lang w:val="en-US"/>
              </w:rPr>
              <w:t>[  ] US Experience in its Diversity</w:t>
            </w:r>
          </w:p>
          <w:p>
            <w:pPr>
              <w:pStyle w:val="Body"/>
              <w:ind w:left="144" w:firstLine="0"/>
              <w:rPr>
                <w:sz w:val="18"/>
                <w:szCs w:val="18"/>
                <w:lang w:val="en-US"/>
              </w:rPr>
            </w:pPr>
            <w:r>
              <w:rPr>
                <w:sz w:val="18"/>
                <w:szCs w:val="18"/>
                <w:rtl w:val="0"/>
                <w:lang w:val="en-US"/>
              </w:rPr>
              <w:t>[  ] Creative Expression</w:t>
            </w:r>
          </w:p>
          <w:p>
            <w:pPr>
              <w:pStyle w:val="Body"/>
              <w:ind w:left="144" w:firstLine="0"/>
              <w:rPr>
                <w:sz w:val="18"/>
                <w:szCs w:val="18"/>
                <w:lang w:val="en-US"/>
              </w:rPr>
            </w:pPr>
            <w:r>
              <w:rPr>
                <w:sz w:val="18"/>
                <w:szCs w:val="18"/>
                <w:rtl w:val="0"/>
                <w:lang w:val="en-US"/>
              </w:rPr>
              <w:t>[  ] Individual and Society</w:t>
            </w:r>
          </w:p>
          <w:p>
            <w:pPr>
              <w:pStyle w:val="Body"/>
              <w:ind w:left="144" w:firstLine="0"/>
              <w:rPr>
                <w:sz w:val="18"/>
                <w:szCs w:val="18"/>
                <w:lang w:val="en-US"/>
              </w:rPr>
            </w:pPr>
            <w:r>
              <w:rPr>
                <w:sz w:val="18"/>
                <w:szCs w:val="18"/>
                <w:rtl w:val="0"/>
                <w:lang w:val="en-US"/>
              </w:rPr>
              <w:t>[  ] Scientific World</w:t>
            </w:r>
          </w:p>
          <w:p>
            <w:pPr>
              <w:pStyle w:val="Body"/>
              <w:rPr>
                <w:sz w:val="18"/>
                <w:szCs w:val="18"/>
                <w:lang w:val="en-US"/>
              </w:rPr>
            </w:pPr>
            <w:r>
              <w:rPr>
                <w:sz w:val="18"/>
                <w:szCs w:val="18"/>
                <w:rtl w:val="0"/>
                <w:lang w:val="en-US"/>
              </w:rPr>
              <w:t>[  ] Gen Ed - College Option</w:t>
            </w:r>
          </w:p>
          <w:p>
            <w:pPr>
              <w:pStyle w:val="Body"/>
              <w:ind w:left="173" w:firstLine="0"/>
              <w:rPr>
                <w:sz w:val="18"/>
                <w:szCs w:val="18"/>
                <w:lang w:val="en-US"/>
              </w:rPr>
            </w:pPr>
            <w:r>
              <w:rPr>
                <w:sz w:val="18"/>
                <w:szCs w:val="18"/>
                <w:rtl w:val="0"/>
                <w:lang w:val="en-US"/>
              </w:rPr>
              <w:t>[  ] Speech</w:t>
            </w:r>
          </w:p>
          <w:p>
            <w:pPr>
              <w:pStyle w:val="Body"/>
              <w:ind w:left="173" w:firstLine="0"/>
              <w:rPr>
                <w:sz w:val="18"/>
                <w:szCs w:val="18"/>
                <w:lang w:val="en-US"/>
              </w:rPr>
            </w:pPr>
            <w:r>
              <w:rPr>
                <w:sz w:val="18"/>
                <w:szCs w:val="18"/>
                <w:rtl w:val="0"/>
                <w:lang w:val="en-US"/>
              </w:rPr>
              <w:t xml:space="preserve">[  ] Interdisciplinary </w:t>
            </w:r>
          </w:p>
          <w:p>
            <w:pPr>
              <w:pStyle w:val="Body"/>
              <w:ind w:left="173" w:firstLine="0"/>
            </w:pPr>
            <w:r>
              <w:rPr>
                <w:sz w:val="18"/>
                <w:szCs w:val="18"/>
                <w:rtl w:val="0"/>
                <w:lang w:val="en-US"/>
              </w:rPr>
              <w:t>[  ] Advanced Liberal Arts</w:t>
            </w:r>
          </w:p>
        </w:tc>
      </w:tr>
      <w:tr>
        <w:tblPrEx>
          <w:shd w:val="clear" w:color="auto" w:fill="d0ddef"/>
        </w:tblPrEx>
        <w:trPr>
          <w:trHeight w:val="504" w:hRule="atLeast"/>
        </w:trPr>
        <w:tc>
          <w:tcPr>
            <w:tcW w:type="dxa" w:w="1387"/>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b w:val="1"/>
                <w:bCs w:val="1"/>
                <w:sz w:val="18"/>
                <w:szCs w:val="18"/>
                <w:rtl w:val="0"/>
                <w:lang w:val="en-US"/>
              </w:rPr>
              <w:t>Effective Term</w:t>
            </w:r>
          </w:p>
        </w:tc>
        <w:tc>
          <w:tcPr>
            <w:tcW w:type="dxa" w:w="317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sz w:val="18"/>
                <w:szCs w:val="18"/>
                <w:rtl w:val="0"/>
                <w:lang w:val="en-US"/>
              </w:rPr>
              <w:t>Spring 2019</w:t>
            </w:r>
          </w:p>
        </w:tc>
        <w:tc>
          <w:tcPr>
            <w:tcW w:type="dxa" w:w="1387"/>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40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line="240" w:lineRule="auto"/>
      </w:pPr>
    </w:p>
    <w:p>
      <w:pPr>
        <w:pStyle w:val="Body"/>
        <w:spacing w:before="2" w:after="2"/>
      </w:pPr>
      <w:r>
        <w:rPr>
          <w:b w:val="1"/>
          <w:bCs w:val="1"/>
          <w:rtl w:val="0"/>
          <w:lang w:val="it-IT"/>
        </w:rPr>
        <w:t xml:space="preserve">Rationale: </w:t>
      </w:r>
      <w:r>
        <w:rPr>
          <w:rtl w:val="0"/>
          <w:lang w:val="en-US"/>
        </w:rPr>
        <w:t>Provides for consistency between all of our electives and makes the students schedule easier.</w:t>
      </w:r>
    </w:p>
    <w:p>
      <w:pPr>
        <w:pStyle w:val="Body"/>
      </w:pPr>
    </w:p>
    <w:p>
      <w:pPr>
        <w:pStyle w:val="Body"/>
        <w:spacing w:after="160" w:line="259" w:lineRule="auto"/>
      </w:pPr>
      <w:r>
        <w:rPr>
          <w:rFonts w:ascii="Arial Unicode MS" w:cs="Arial Unicode MS" w:hAnsi="Arial Unicode MS" w:eastAsia="Arial Unicode MS"/>
          <w:b w:val="0"/>
          <w:bCs w:val="0"/>
          <w:i w:val="0"/>
          <w:iCs w:val="0"/>
        </w:rPr>
        <w:br w:type="page"/>
      </w:r>
    </w:p>
    <w:p>
      <w:pPr>
        <w:pStyle w:val="Body"/>
        <w:rPr>
          <w:rFonts w:ascii="Kozuka Gothic Pro H" w:cs="Kozuka Gothic Pro H" w:hAnsi="Kozuka Gothic Pro H" w:eastAsia="Kozuka Gothic Pro H"/>
          <w:b w:val="1"/>
          <w:bCs w:val="1"/>
          <w:color w:val="000000"/>
          <w:sz w:val="32"/>
          <w:szCs w:val="32"/>
          <w:u w:color="000000"/>
        </w:rPr>
      </w:pPr>
      <w:r>
        <w:rPr>
          <w:rFonts w:ascii="Kozuka Gothic Pro H" w:cs="Kozuka Gothic Pro H" w:hAnsi="Kozuka Gothic Pro H" w:eastAsia="Kozuka Gothic Pro H"/>
          <w:b w:val="1"/>
          <w:bCs w:val="1"/>
          <w:color w:val="000000"/>
          <w:sz w:val="32"/>
          <w:szCs w:val="32"/>
          <w:u w:color="000000"/>
          <w:rtl w:val="0"/>
        </w:rPr>
        <w:t xml:space="preserve">ARCH 3592     </w:t>
      </w:r>
      <w:r>
        <w:rPr>
          <w:rFonts w:ascii="Kozuka Gothic Pro H" w:cs="Kozuka Gothic Pro H" w:hAnsi="Kozuka Gothic Pro H" w:eastAsia="Kozuka Gothic Pro H"/>
          <w:b w:val="1"/>
          <w:bCs w:val="1"/>
          <w:color w:val="000000"/>
          <w:sz w:val="30"/>
          <w:szCs w:val="30"/>
          <w:u w:color="000000"/>
          <w:rtl w:val="0"/>
          <w:lang w:val="en-US"/>
        </w:rPr>
        <w:t>Intro to Photo-realistic Rendering and Animation</w:t>
      </w:r>
    </w:p>
    <w:p>
      <w:pPr>
        <w:pStyle w:val="Body"/>
        <w:tabs>
          <w:tab w:val="left" w:pos="2340"/>
        </w:tabs>
        <w:spacing w:line="240" w:lineRule="exact"/>
        <w:rPr>
          <w:color w:val="000000"/>
          <w:u w:color="000000"/>
        </w:rPr>
      </w:pPr>
      <w:r>
        <w:rPr>
          <w:color w:val="000000"/>
          <w:u w:color="000000"/>
          <w:rtl w:val="0"/>
          <w:lang w:val="en-US"/>
        </w:rPr>
        <w:t>Credits: 3 Class Hours, 3 Credits</w:t>
      </w:r>
    </w:p>
    <w:p>
      <w:pPr>
        <w:pStyle w:val="Body"/>
        <w:tabs>
          <w:tab w:val="left" w:pos="2340"/>
        </w:tabs>
        <w:spacing w:line="240" w:lineRule="exact"/>
        <w:rPr>
          <w:color w:val="000000"/>
          <w:u w:color="000000"/>
        </w:rPr>
      </w:pPr>
      <w:r>
        <w:rPr>
          <w:b w:val="1"/>
          <w:bCs w:val="1"/>
          <w:color w:val="000000"/>
          <w:u w:color="000000"/>
          <w:rtl w:val="0"/>
        </w:rPr>
        <w:t xml:space="preserve">                                   </w:t>
      </w:r>
    </w:p>
    <w:p>
      <w:pPr>
        <w:pStyle w:val="Body"/>
        <w:tabs>
          <w:tab w:val="left" w:pos="4500"/>
        </w:tabs>
        <w:spacing w:line="240" w:lineRule="exact"/>
        <w:jc w:val="both"/>
        <w:rPr>
          <w:b w:val="1"/>
          <w:bCs w:val="1"/>
          <w:color w:val="000000"/>
          <w:sz w:val="22"/>
          <w:szCs w:val="22"/>
          <w:u w:color="000000"/>
        </w:rPr>
      </w:pPr>
      <w:r>
        <w:rPr>
          <w:b w:val="1"/>
          <w:bCs w:val="1"/>
          <w:color w:val="000000"/>
          <w:sz w:val="22"/>
          <w:szCs w:val="22"/>
          <w:u w:color="000000"/>
          <w:rtl w:val="0"/>
          <w:lang w:val="en-US"/>
        </w:rPr>
        <w:t xml:space="preserve">Course Description: </w:t>
      </w:r>
    </w:p>
    <w:p>
      <w:pPr>
        <w:pStyle w:val="Body"/>
        <w:tabs>
          <w:tab w:val="left" w:pos="4500"/>
        </w:tabs>
        <w:spacing w:line="240" w:lineRule="exact"/>
        <w:rPr>
          <w:color w:val="000000"/>
          <w:u w:color="000000"/>
        </w:rPr>
      </w:pPr>
      <w:r>
        <w:rPr>
          <w:color w:val="000000"/>
          <w:u w:color="000000"/>
          <w:shd w:val="clear" w:color="auto" w:fill="ffffff"/>
          <w:rtl w:val="0"/>
          <w:lang w:val="en-US"/>
        </w:rPr>
        <w:t>This visual-oriented course will teach students to visualize space</w:t>
      </w:r>
      <w:r>
        <w:rPr>
          <w:color w:val="000000"/>
          <w:u w:color="000000"/>
          <w:shd w:val="clear" w:color="auto" w:fill="ffffff"/>
          <w:rtl w:val="0"/>
        </w:rPr>
        <w:t> </w:t>
      </w:r>
      <w:r>
        <w:rPr>
          <w:color w:val="000000"/>
          <w:u w:color="000000"/>
          <w:shd w:val="clear" w:color="auto" w:fill="ffffff"/>
          <w:rtl w:val="0"/>
          <w:lang w:val="en-US"/>
        </w:rPr>
        <w:t>through a combination of photo-realistic renderings, animations, and interactively using 360-degree panoramic renderings and computer-generated scenes that can be</w:t>
      </w:r>
      <w:r>
        <w:rPr>
          <w:color w:val="000000"/>
          <w:u w:color="000000"/>
          <w:shd w:val="clear" w:color="auto" w:fill="ffffff"/>
          <w:rtl w:val="0"/>
        </w:rPr>
        <w:t> </w:t>
      </w:r>
      <w:r>
        <w:rPr>
          <w:color w:val="000000"/>
          <w:u w:color="000000"/>
          <w:shd w:val="clear" w:color="auto" w:fill="ffffff"/>
          <w:rtl w:val="0"/>
          <w:lang w:val="en-US"/>
        </w:rPr>
        <w:t>viewed and explored as virtual and augmented reality.</w:t>
      </w:r>
    </w:p>
    <w:p>
      <w:pPr>
        <w:pStyle w:val="Body"/>
        <w:spacing w:line="240" w:lineRule="exact"/>
        <w:rPr>
          <w:color w:val="000000"/>
          <w:u w:color="000000"/>
        </w:rPr>
      </w:pPr>
    </w:p>
    <w:p>
      <w:pPr>
        <w:pStyle w:val="Body"/>
        <w:tabs>
          <w:tab w:val="left" w:pos="2160"/>
        </w:tabs>
        <w:spacing w:line="240" w:lineRule="exact"/>
        <w:rPr>
          <w:b w:val="1"/>
          <w:bCs w:val="1"/>
          <w:color w:val="000000"/>
          <w:sz w:val="22"/>
          <w:szCs w:val="22"/>
          <w:u w:color="000000"/>
        </w:rPr>
      </w:pPr>
      <w:r>
        <w:rPr>
          <w:b w:val="1"/>
          <w:bCs w:val="1"/>
          <w:color w:val="000000"/>
          <w:sz w:val="22"/>
          <w:szCs w:val="22"/>
          <w:u w:color="000000"/>
          <w:rtl w:val="0"/>
          <w:lang w:val="en-US"/>
        </w:rPr>
        <w:t xml:space="preserve">Prerequisites: </w:t>
      </w:r>
    </w:p>
    <w:p>
      <w:pPr>
        <w:pStyle w:val="Body"/>
        <w:tabs>
          <w:tab w:val="left" w:pos="2160"/>
          <w:tab w:val="left" w:pos="2880"/>
        </w:tabs>
        <w:spacing w:line="240" w:lineRule="exact"/>
        <w:ind w:right="630"/>
        <w:jc w:val="both"/>
        <w:rPr>
          <w:color w:val="000000"/>
          <w:u w:color="000000"/>
          <w:shd w:val="clear" w:color="auto" w:fill="ffffff"/>
        </w:rPr>
      </w:pPr>
      <w:r>
        <w:rPr>
          <w:color w:val="000000"/>
          <w:u w:color="000000"/>
          <w:shd w:val="clear" w:color="auto" w:fill="ffffff"/>
          <w:rtl w:val="0"/>
          <w:lang w:val="en-US"/>
        </w:rPr>
        <w:t>(ARCH 1291 or ARCH 1212) with a grade of C or higher</w:t>
      </w:r>
    </w:p>
    <w:p>
      <w:pPr>
        <w:pStyle w:val="Body"/>
        <w:tabs>
          <w:tab w:val="left" w:pos="2160"/>
          <w:tab w:val="left" w:pos="2880"/>
        </w:tabs>
        <w:spacing w:line="240" w:lineRule="exact"/>
        <w:ind w:right="630"/>
        <w:jc w:val="both"/>
        <w:rPr>
          <w:b w:val="1"/>
          <w:bCs w:val="1"/>
          <w:color w:val="000000"/>
          <w:u w:color="000000"/>
        </w:rPr>
      </w:pPr>
    </w:p>
    <w:p>
      <w:pPr>
        <w:pStyle w:val="Body"/>
        <w:tabs>
          <w:tab w:val="left" w:pos="2340"/>
        </w:tabs>
        <w:spacing w:line="240" w:lineRule="exact"/>
        <w:rPr>
          <w:b w:val="1"/>
          <w:bCs w:val="1"/>
          <w:color w:val="000000"/>
          <w:sz w:val="22"/>
          <w:szCs w:val="22"/>
          <w:u w:color="000000"/>
        </w:rPr>
      </w:pPr>
      <w:r>
        <w:rPr>
          <w:b w:val="1"/>
          <w:bCs w:val="1"/>
          <w:color w:val="000000"/>
          <w:sz w:val="22"/>
          <w:szCs w:val="22"/>
          <w:u w:color="000000"/>
          <w:rtl w:val="0"/>
          <w:lang w:val="de-DE"/>
        </w:rPr>
        <w:t>Reference Text:</w:t>
      </w:r>
    </w:p>
    <w:p>
      <w:pPr>
        <w:pStyle w:val="Body"/>
        <w:tabs>
          <w:tab w:val="left" w:pos="2340"/>
        </w:tabs>
        <w:spacing w:line="240" w:lineRule="exact"/>
        <w:rPr>
          <w:b w:val="1"/>
          <w:bCs w:val="1"/>
          <w:color w:val="000000"/>
          <w:u w:color="000000"/>
        </w:rPr>
      </w:pPr>
      <w:r>
        <w:rPr>
          <w:b w:val="1"/>
          <w:bCs w:val="1"/>
          <w:color w:val="000000"/>
          <w:u w:color="000000"/>
          <w:rtl w:val="0"/>
          <w:lang w:val="en-US"/>
        </w:rPr>
        <w:t>(The texts are not required for the class)</w:t>
      </w:r>
    </w:p>
    <w:p>
      <w:pPr>
        <w:pStyle w:val="Body"/>
        <w:tabs>
          <w:tab w:val="left" w:pos="2340"/>
        </w:tabs>
        <w:spacing w:line="240" w:lineRule="exact"/>
        <w:rPr>
          <w:b w:val="1"/>
          <w:bCs w:val="1"/>
          <w:color w:val="000000"/>
          <w:u w:color="000000"/>
        </w:rPr>
      </w:pPr>
    </w:p>
    <w:p>
      <w:pPr>
        <w:pStyle w:val="Body"/>
        <w:numPr>
          <w:ilvl w:val="0"/>
          <w:numId w:val="2"/>
        </w:numPr>
        <w:bidi w:val="0"/>
        <w:spacing w:line="240" w:lineRule="exact"/>
        <w:ind w:right="0"/>
        <w:jc w:val="left"/>
        <w:rPr>
          <w:i w:val="1"/>
          <w:iCs w:val="1"/>
          <w:rtl w:val="0"/>
          <w:lang w:val="en-US"/>
        </w:rPr>
      </w:pPr>
      <w:r>
        <w:rPr>
          <w:i w:val="1"/>
          <w:iCs w:val="1"/>
          <w:color w:val="000000"/>
          <w:u w:color="000000"/>
          <w:rtl w:val="0"/>
          <w:lang w:val="en-US"/>
        </w:rPr>
        <w:t>Audodesk 3ds Max 2018 Complete Reference Guide, Kelly L. Murdock</w:t>
      </w:r>
    </w:p>
    <w:p>
      <w:pPr>
        <w:pStyle w:val="Body"/>
        <w:numPr>
          <w:ilvl w:val="0"/>
          <w:numId w:val="2"/>
        </w:numPr>
        <w:bidi w:val="0"/>
        <w:spacing w:line="240" w:lineRule="exact"/>
        <w:ind w:right="0"/>
        <w:jc w:val="left"/>
        <w:rPr>
          <w:i w:val="1"/>
          <w:iCs w:val="1"/>
          <w:rtl w:val="0"/>
          <w:lang w:val="de-DE"/>
        </w:rPr>
      </w:pPr>
      <w:r>
        <w:rPr>
          <w:i w:val="1"/>
          <w:iCs w:val="1"/>
          <w:color w:val="000000"/>
          <w:u w:color="000000"/>
          <w:rtl w:val="0"/>
          <w:lang w:val="de-DE"/>
        </w:rPr>
        <w:t>Autodesk 3ds Max 2018 Essenstials, Dariush Derakhshani</w:t>
      </w:r>
    </w:p>
    <w:p>
      <w:pPr>
        <w:pStyle w:val="Body"/>
        <w:numPr>
          <w:ilvl w:val="0"/>
          <w:numId w:val="2"/>
        </w:numPr>
        <w:bidi w:val="0"/>
        <w:spacing w:line="240" w:lineRule="exact"/>
        <w:ind w:right="0"/>
        <w:jc w:val="left"/>
        <w:rPr>
          <w:i w:val="1"/>
          <w:iCs w:val="1"/>
          <w:rtl w:val="0"/>
          <w:lang w:val="en-US"/>
        </w:rPr>
      </w:pPr>
      <w:r>
        <w:rPr>
          <w:i w:val="1"/>
          <w:iCs w:val="1"/>
          <w:color w:val="000000"/>
          <w:u w:color="000000"/>
          <w:rtl w:val="0"/>
          <w:lang w:val="en-US"/>
        </w:rPr>
        <w:t>3D Photorealistic Rendering: Interior &amp; Exteriors with Vray and 3ds Max</w:t>
      </w:r>
    </w:p>
    <w:p>
      <w:pPr>
        <w:pStyle w:val="Body"/>
        <w:numPr>
          <w:ilvl w:val="0"/>
          <w:numId w:val="2"/>
        </w:numPr>
        <w:bidi w:val="0"/>
        <w:spacing w:line="240" w:lineRule="exact"/>
        <w:ind w:right="0"/>
        <w:jc w:val="left"/>
        <w:rPr>
          <w:i w:val="1"/>
          <w:iCs w:val="1"/>
          <w:rtl w:val="0"/>
          <w:lang w:val="en-US"/>
        </w:rPr>
      </w:pPr>
      <w:r>
        <w:rPr>
          <w:i w:val="1"/>
          <w:iCs w:val="1"/>
          <w:color w:val="000000"/>
          <w:u w:color="000000"/>
          <w:rtl w:val="0"/>
          <w:lang w:val="en-US"/>
        </w:rPr>
        <w:t>V-Ray My Way: A Practical Designer</w:t>
      </w:r>
      <w:r>
        <w:rPr>
          <w:i w:val="1"/>
          <w:iCs w:val="1"/>
          <w:color w:val="000000"/>
          <w:u w:color="000000"/>
          <w:rtl w:val="0"/>
        </w:rPr>
        <w:t>’</w:t>
      </w:r>
      <w:r>
        <w:rPr>
          <w:i w:val="1"/>
          <w:iCs w:val="1"/>
          <w:color w:val="000000"/>
          <w:u w:color="000000"/>
          <w:rtl w:val="0"/>
          <w:lang w:val="en-US"/>
        </w:rPr>
        <w:t>s Guide to Creating Realistic Imagery Using V- Ray &amp; 3ds Max</w:t>
      </w:r>
    </w:p>
    <w:p>
      <w:pPr>
        <w:pStyle w:val="Body"/>
        <w:tabs>
          <w:tab w:val="left" w:pos="2340"/>
        </w:tabs>
        <w:spacing w:line="240" w:lineRule="exact"/>
        <w:rPr>
          <w:i w:val="1"/>
          <w:iCs w:val="1"/>
          <w:color w:val="000000"/>
          <w:u w:color="000000"/>
        </w:rPr>
      </w:pPr>
      <w:r>
        <w:rPr>
          <w:i w:val="1"/>
          <w:iCs w:val="1"/>
          <w:color w:val="000000"/>
          <w:u w:color="000000"/>
          <w:rtl w:val="0"/>
        </w:rPr>
        <w:t xml:space="preserve">                                                                                                           </w:t>
      </w:r>
    </w:p>
    <w:p>
      <w:pPr>
        <w:pStyle w:val="Body"/>
        <w:tabs>
          <w:tab w:val="left" w:pos="2340"/>
        </w:tabs>
        <w:spacing w:line="240" w:lineRule="exact"/>
        <w:rPr>
          <w:b w:val="1"/>
          <w:bCs w:val="1"/>
          <w:color w:val="000000"/>
          <w:sz w:val="22"/>
          <w:szCs w:val="22"/>
          <w:u w:color="000000"/>
        </w:rPr>
      </w:pPr>
      <w:r>
        <w:rPr>
          <w:b w:val="1"/>
          <w:bCs w:val="1"/>
          <w:color w:val="000000"/>
          <w:sz w:val="22"/>
          <w:szCs w:val="22"/>
          <w:u w:color="000000"/>
          <w:rtl w:val="0"/>
          <w:lang w:val="en-US"/>
        </w:rPr>
        <w:t xml:space="preserve">Attendance Policy:    </w:t>
      </w:r>
    </w:p>
    <w:p>
      <w:pPr>
        <w:pStyle w:val="Body"/>
        <w:spacing w:line="240" w:lineRule="exact"/>
        <w:rPr>
          <w:color w:val="212121"/>
          <w:u w:color="212121"/>
          <w:shd w:val="clear" w:color="auto" w:fill="ffffff"/>
        </w:rPr>
      </w:pPr>
      <w:r>
        <w:rPr>
          <w:color w:val="000000"/>
          <w:u w:color="000000"/>
          <w:shd w:val="clear" w:color="auto" w:fill="ffffff"/>
          <w:rtl w:val="0"/>
          <w:lang w:val="en-US"/>
        </w:rPr>
        <w:t>Excessive absences will be reflected to the student</w:t>
      </w:r>
      <w:r>
        <w:rPr>
          <w:color w:val="000000"/>
          <w:u w:color="000000"/>
          <w:shd w:val="clear" w:color="auto" w:fill="ffffff"/>
          <w:rtl w:val="0"/>
        </w:rPr>
        <w:t>’</w:t>
      </w:r>
      <w:r>
        <w:rPr>
          <w:color w:val="000000"/>
          <w:u w:color="000000"/>
          <w:shd w:val="clear" w:color="auto" w:fill="ffffff"/>
          <w:rtl w:val="0"/>
          <w:lang w:val="it-IT"/>
        </w:rPr>
        <w:t xml:space="preserve">s final grade </w:t>
      </w:r>
      <w:r>
        <w:rPr>
          <w:color w:val="212121"/>
          <w:u w:color="212121"/>
          <w:shd w:val="clear" w:color="auto" w:fill="ffffff"/>
          <w:rtl w:val="0"/>
          <w:lang w:val="en-US"/>
        </w:rPr>
        <w:t>at the discretion of the instructor due to lack of class participation and mastery of course material.</w:t>
      </w:r>
      <w:r>
        <w:rPr>
          <w:color w:val="212121"/>
          <w:u w:color="212121"/>
          <w:shd w:val="clear" w:color="auto" w:fill="ffffff"/>
          <w:rtl w:val="0"/>
        </w:rPr>
        <w:t> </w:t>
      </w:r>
      <w:r>
        <w:rPr>
          <w:color w:val="212121"/>
          <w:u w:color="212121"/>
          <w:shd w:val="clear" w:color="auto" w:fill="ffffff"/>
          <w:rtl w:val="0"/>
          <w:lang w:val="en-US"/>
        </w:rPr>
        <w:t>For the purposes of record, two late arrivals are considered as one absence.</w:t>
      </w:r>
    </w:p>
    <w:p>
      <w:pPr>
        <w:pStyle w:val="Body"/>
        <w:spacing w:line="240" w:lineRule="exact"/>
        <w:rPr>
          <w:color w:val="000000"/>
          <w:u w:color="000000"/>
        </w:rPr>
      </w:pPr>
    </w:p>
    <w:p>
      <w:pPr>
        <w:pStyle w:val="Body"/>
        <w:tabs>
          <w:tab w:val="left" w:pos="4500"/>
        </w:tabs>
        <w:spacing w:line="240" w:lineRule="exact"/>
        <w:rPr>
          <w:rFonts w:ascii="Verdana" w:cs="Verdana" w:hAnsi="Verdana" w:eastAsia="Verdana"/>
          <w:color w:val="000000"/>
          <w:sz w:val="22"/>
          <w:szCs w:val="22"/>
          <w:u w:color="000000"/>
        </w:rPr>
      </w:pPr>
      <w:r>
        <w:rPr>
          <w:b w:val="1"/>
          <w:bCs w:val="1"/>
          <w:color w:val="000000"/>
          <w:sz w:val="22"/>
          <w:szCs w:val="22"/>
          <w:u w:color="000000"/>
          <w:rtl w:val="0"/>
          <w:lang w:val="en-US"/>
        </w:rPr>
        <w:t>Grading</w:t>
      </w:r>
      <w:r>
        <w:rPr>
          <w:color w:val="000000"/>
          <w:sz w:val="22"/>
          <w:szCs w:val="22"/>
          <w:u w:color="000000"/>
          <w:rtl w:val="0"/>
        </w:rPr>
        <w:t>:</w:t>
      </w:r>
      <w:r>
        <w:rPr>
          <w:rFonts w:ascii="Verdana" w:hAnsi="Verdana"/>
          <w:color w:val="000000"/>
          <w:sz w:val="22"/>
          <w:szCs w:val="22"/>
          <w:u w:color="000000"/>
          <w:rtl w:val="0"/>
        </w:rPr>
        <w:t xml:space="preserve"> </w:t>
      </w:r>
    </w:p>
    <w:p>
      <w:pPr>
        <w:pStyle w:val="Body"/>
        <w:tabs>
          <w:tab w:val="left" w:pos="4500"/>
        </w:tabs>
        <w:spacing w:line="240" w:lineRule="exact"/>
        <w:rPr>
          <w:color w:val="000000"/>
          <w:u w:color="000000"/>
        </w:rPr>
      </w:pPr>
      <w:r>
        <w:rPr>
          <w:color w:val="000000"/>
          <w:u w:color="000000"/>
          <w:rtl w:val="0"/>
          <w:lang w:val="en-US"/>
        </w:rPr>
        <w:t>Your final grade will be an average of the six projects assigned during the semester. There is no final exam, but all projects must be turned in on time. Students who are absent are responsible for finding out what the assignments are from classmates and turning it in on time. Late submissions will be graded down 1/3 grade for each day late.</w:t>
      </w:r>
    </w:p>
    <w:p>
      <w:pPr>
        <w:pStyle w:val="Body"/>
        <w:tabs>
          <w:tab w:val="left" w:pos="4500"/>
        </w:tabs>
        <w:spacing w:line="240" w:lineRule="exact"/>
        <w:rPr>
          <w:color w:val="000000"/>
          <w:u w:color="000000"/>
        </w:rPr>
      </w:pPr>
    </w:p>
    <w:p>
      <w:pPr>
        <w:pStyle w:val="Body"/>
        <w:tabs>
          <w:tab w:val="left" w:pos="4500"/>
        </w:tabs>
        <w:spacing w:line="240" w:lineRule="exact"/>
        <w:rPr>
          <w:color w:val="000000"/>
          <w:u w:color="000000"/>
        </w:rPr>
      </w:pPr>
    </w:p>
    <w:p>
      <w:pPr>
        <w:pStyle w:val="Body"/>
        <w:tabs>
          <w:tab w:val="left" w:pos="4500"/>
        </w:tabs>
        <w:spacing w:line="240" w:lineRule="exact"/>
        <w:ind w:left="720" w:firstLine="0"/>
      </w:pPr>
      <w:r>
        <w:rPr>
          <w:rtl w:val="0"/>
          <w:lang w:val="en-US"/>
        </w:rPr>
        <w:t>20%  Homework Assignments</w:t>
        <w:tab/>
      </w:r>
    </w:p>
    <w:p>
      <w:pPr>
        <w:pStyle w:val="Body"/>
        <w:tabs>
          <w:tab w:val="left" w:pos="4500"/>
        </w:tabs>
        <w:spacing w:line="240" w:lineRule="exact"/>
        <w:ind w:left="720" w:firstLine="0"/>
      </w:pPr>
      <w:r>
        <w:rPr>
          <w:rtl w:val="0"/>
          <w:lang w:val="en-US"/>
        </w:rPr>
        <w:t>20%  Projects, introductory</w:t>
      </w:r>
    </w:p>
    <w:p>
      <w:pPr>
        <w:pStyle w:val="Body"/>
        <w:tabs>
          <w:tab w:val="left" w:pos="4500"/>
        </w:tabs>
        <w:spacing w:line="240" w:lineRule="exact"/>
        <w:ind w:left="720" w:firstLine="0"/>
      </w:pPr>
      <w:r>
        <w:rPr>
          <w:rtl w:val="0"/>
          <w:lang w:val="en-US"/>
        </w:rPr>
        <w:t>20%  Projects, development</w:t>
      </w:r>
    </w:p>
    <w:p>
      <w:pPr>
        <w:pStyle w:val="Body"/>
        <w:tabs>
          <w:tab w:val="left" w:pos="4500"/>
        </w:tabs>
        <w:spacing w:line="240" w:lineRule="exact"/>
        <w:ind w:left="720" w:firstLine="0"/>
      </w:pPr>
      <w:r>
        <w:rPr>
          <w:rtl w:val="0"/>
          <w:lang w:val="en-US"/>
        </w:rPr>
        <w:t>30%  Projects, final</w:t>
      </w:r>
    </w:p>
    <w:p>
      <w:pPr>
        <w:pStyle w:val="Body"/>
        <w:tabs>
          <w:tab w:val="left" w:pos="4500"/>
        </w:tabs>
        <w:spacing w:line="240" w:lineRule="exact"/>
        <w:ind w:left="720" w:firstLine="0"/>
      </w:pPr>
      <w:r>
        <w:rPr>
          <w:rtl w:val="0"/>
          <w:lang w:val="en-US"/>
        </w:rPr>
        <w:t>10%  Class Participation</w:t>
      </w:r>
    </w:p>
    <w:p>
      <w:pPr>
        <w:pStyle w:val="Body"/>
        <w:tabs>
          <w:tab w:val="left" w:pos="4500"/>
        </w:tabs>
        <w:spacing w:line="240" w:lineRule="exact"/>
        <w:rPr>
          <w:color w:val="000000"/>
          <w:u w:color="000000"/>
        </w:rPr>
      </w:pPr>
    </w:p>
    <w:p>
      <w:pPr>
        <w:pStyle w:val="Body"/>
        <w:tabs>
          <w:tab w:val="left" w:pos="4500"/>
        </w:tabs>
        <w:spacing w:line="240" w:lineRule="exact"/>
        <w:rPr>
          <w:b w:val="1"/>
          <w:bCs w:val="1"/>
          <w:sz w:val="22"/>
          <w:szCs w:val="22"/>
        </w:rPr>
      </w:pPr>
    </w:p>
    <w:p>
      <w:pPr>
        <w:pStyle w:val="Body"/>
        <w:tabs>
          <w:tab w:val="left" w:pos="4500"/>
        </w:tabs>
        <w:spacing w:line="240" w:lineRule="exact"/>
        <w:rPr>
          <w:b w:val="1"/>
          <w:bCs w:val="1"/>
          <w:sz w:val="22"/>
          <w:szCs w:val="22"/>
        </w:rPr>
      </w:pPr>
    </w:p>
    <w:p>
      <w:pPr>
        <w:pStyle w:val="Body"/>
        <w:tabs>
          <w:tab w:val="left" w:pos="4500"/>
        </w:tabs>
        <w:spacing w:line="240" w:lineRule="exact"/>
        <w:rPr>
          <w:b w:val="1"/>
          <w:bCs w:val="1"/>
          <w:sz w:val="22"/>
          <w:szCs w:val="22"/>
        </w:rPr>
      </w:pPr>
    </w:p>
    <w:p>
      <w:pPr>
        <w:pStyle w:val="Body"/>
        <w:tabs>
          <w:tab w:val="left" w:pos="4500"/>
        </w:tabs>
        <w:spacing w:line="240" w:lineRule="exact"/>
        <w:rPr>
          <w:b w:val="1"/>
          <w:bCs w:val="1"/>
          <w:sz w:val="22"/>
          <w:szCs w:val="22"/>
        </w:rPr>
      </w:pPr>
    </w:p>
    <w:p>
      <w:pPr>
        <w:pStyle w:val="Body"/>
        <w:tabs>
          <w:tab w:val="left" w:pos="4500"/>
        </w:tabs>
        <w:spacing w:line="240" w:lineRule="exact"/>
        <w:rPr>
          <w:b w:val="1"/>
          <w:bCs w:val="1"/>
          <w:sz w:val="22"/>
          <w:szCs w:val="22"/>
        </w:rPr>
      </w:pPr>
    </w:p>
    <w:p>
      <w:pPr>
        <w:pStyle w:val="Body"/>
        <w:tabs>
          <w:tab w:val="left" w:pos="4500"/>
        </w:tabs>
        <w:spacing w:line="240" w:lineRule="exact"/>
        <w:rPr>
          <w:b w:val="1"/>
          <w:bCs w:val="1"/>
          <w:sz w:val="22"/>
          <w:szCs w:val="22"/>
        </w:rPr>
      </w:pPr>
    </w:p>
    <w:p>
      <w:pPr>
        <w:pStyle w:val="Body"/>
        <w:tabs>
          <w:tab w:val="left" w:pos="4500"/>
        </w:tabs>
        <w:spacing w:line="240" w:lineRule="exact"/>
        <w:rPr>
          <w:b w:val="1"/>
          <w:bCs w:val="1"/>
          <w:sz w:val="22"/>
          <w:szCs w:val="22"/>
        </w:rPr>
      </w:pPr>
    </w:p>
    <w:p>
      <w:pPr>
        <w:pStyle w:val="Body"/>
        <w:tabs>
          <w:tab w:val="left" w:pos="4500"/>
        </w:tabs>
        <w:spacing w:line="240" w:lineRule="exact"/>
        <w:rPr>
          <w:b w:val="1"/>
          <w:bCs w:val="1"/>
          <w:sz w:val="22"/>
          <w:szCs w:val="22"/>
        </w:rPr>
      </w:pPr>
    </w:p>
    <w:p>
      <w:pPr>
        <w:pStyle w:val="Body"/>
        <w:tabs>
          <w:tab w:val="left" w:pos="4500"/>
        </w:tabs>
        <w:spacing w:line="240" w:lineRule="exact"/>
        <w:rPr>
          <w:b w:val="1"/>
          <w:bCs w:val="1"/>
          <w:sz w:val="22"/>
          <w:szCs w:val="22"/>
        </w:rPr>
      </w:pPr>
    </w:p>
    <w:p>
      <w:pPr>
        <w:pStyle w:val="Body"/>
        <w:tabs>
          <w:tab w:val="left" w:pos="4500"/>
        </w:tabs>
        <w:spacing w:line="240" w:lineRule="exact"/>
        <w:rPr>
          <w:b w:val="1"/>
          <w:bCs w:val="1"/>
          <w:sz w:val="22"/>
          <w:szCs w:val="22"/>
        </w:rPr>
      </w:pPr>
    </w:p>
    <w:p>
      <w:pPr>
        <w:pStyle w:val="Body"/>
        <w:tabs>
          <w:tab w:val="left" w:pos="4500"/>
        </w:tabs>
        <w:spacing w:line="240" w:lineRule="exact"/>
        <w:rPr>
          <w:b w:val="1"/>
          <w:bCs w:val="1"/>
          <w:sz w:val="22"/>
          <w:szCs w:val="22"/>
        </w:rPr>
      </w:pPr>
    </w:p>
    <w:p>
      <w:pPr>
        <w:pStyle w:val="Body"/>
        <w:tabs>
          <w:tab w:val="left" w:pos="4500"/>
        </w:tabs>
        <w:spacing w:line="240" w:lineRule="exact"/>
        <w:rPr>
          <w:b w:val="1"/>
          <w:bCs w:val="1"/>
          <w:sz w:val="22"/>
          <w:szCs w:val="22"/>
        </w:rPr>
      </w:pPr>
    </w:p>
    <w:p>
      <w:pPr>
        <w:pStyle w:val="Body"/>
        <w:tabs>
          <w:tab w:val="left" w:pos="4500"/>
        </w:tabs>
        <w:spacing w:line="240" w:lineRule="exact"/>
        <w:rPr>
          <w:b w:val="1"/>
          <w:bCs w:val="1"/>
          <w:sz w:val="22"/>
          <w:szCs w:val="22"/>
        </w:rPr>
      </w:pPr>
    </w:p>
    <w:p>
      <w:pPr>
        <w:pStyle w:val="Body"/>
        <w:tabs>
          <w:tab w:val="left" w:pos="4500"/>
        </w:tabs>
        <w:spacing w:line="240" w:lineRule="exact"/>
        <w:rPr>
          <w:b w:val="1"/>
          <w:bCs w:val="1"/>
          <w:sz w:val="22"/>
          <w:szCs w:val="22"/>
        </w:rPr>
      </w:pPr>
      <w:r>
        <w:rPr>
          <w:b w:val="1"/>
          <w:bCs w:val="1"/>
          <w:sz w:val="22"/>
          <w:szCs w:val="22"/>
          <w:rtl w:val="0"/>
          <w:lang w:val="en-US"/>
        </w:rPr>
        <w:t xml:space="preserve">Learning Objectives: </w:t>
      </w:r>
    </w:p>
    <w:p>
      <w:pPr>
        <w:pStyle w:val="Body"/>
        <w:tabs>
          <w:tab w:val="left" w:pos="4500"/>
        </w:tabs>
        <w:spacing w:line="240" w:lineRule="exact"/>
      </w:pPr>
    </w:p>
    <w:tbl>
      <w:tblPr>
        <w:tblW w:w="957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788"/>
        <w:gridCol w:w="4788"/>
      </w:tblGrid>
      <w:tr>
        <w:tblPrEx>
          <w:shd w:val="clear" w:color="auto" w:fill="d0ddef"/>
        </w:tblPrEx>
        <w:trPr>
          <w:trHeight w:val="230" w:hRule="atLeast"/>
        </w:trPr>
        <w:tc>
          <w:tcPr>
            <w:tcW w:type="dxa" w:w="95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rtl w:val="0"/>
                <w:lang w:val="en-US"/>
              </w:rPr>
              <w:t>General Education Learning Outcomes / Assessment Methods</w:t>
            </w:r>
          </w:p>
        </w:tc>
      </w:tr>
      <w:tr>
        <w:tblPrEx>
          <w:shd w:val="clear" w:color="auto" w:fill="d0ddef"/>
        </w:tblPrEx>
        <w:trPr>
          <w:trHeight w:val="23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rtl w:val="0"/>
                <w:lang w:val="en-US"/>
              </w:rPr>
              <w:t>Learning Outcomes</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rtl w:val="0"/>
                <w:lang w:val="en-US"/>
              </w:rPr>
              <w:t>Assessment Methods</w:t>
            </w:r>
          </w:p>
        </w:tc>
      </w:tr>
      <w:tr>
        <w:tblPrEx>
          <w:shd w:val="clear" w:color="auto" w:fill="d0ddef"/>
        </w:tblPrEx>
        <w:trPr>
          <w:trHeight w:val="89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76"/>
              <w:bottom w:type="dxa" w:w="80"/>
              <w:right w:type="dxa" w:w="80"/>
            </w:tcMar>
            <w:vAlign w:val="top"/>
          </w:tcPr>
          <w:p>
            <w:pPr>
              <w:pStyle w:val="Body"/>
              <w:ind w:left="396" w:firstLine="0"/>
            </w:pPr>
            <w:r>
              <w:rPr>
                <w:rFonts w:ascii="Calibri" w:cs="Calibri" w:hAnsi="Calibri" w:eastAsia="Calibri"/>
                <w:rtl w:val="0"/>
                <w:lang w:val="en-US"/>
              </w:rPr>
              <w:t>Upon successful completion of this course the student shall be able to:</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8"/>
              <w:bottom w:type="dxa" w:w="80"/>
              <w:right w:type="dxa" w:w="80"/>
            </w:tcMar>
            <w:vAlign w:val="top"/>
          </w:tcPr>
          <w:p>
            <w:pPr>
              <w:pStyle w:val="Body"/>
              <w:ind w:left="378" w:firstLine="0"/>
            </w:pPr>
            <w:r>
              <w:rPr>
                <w:rFonts w:ascii="Calibri" w:cs="Calibri" w:hAnsi="Calibri" w:eastAsia="Calibri"/>
                <w:rtl w:val="0"/>
                <w:lang w:val="en-US"/>
              </w:rPr>
              <w:t>To evaluate the students</w:t>
            </w:r>
            <w:r>
              <w:rPr>
                <w:rFonts w:ascii="Calibri" w:cs="Calibri" w:hAnsi="Calibri" w:eastAsia="Calibri"/>
                <w:rtl w:val="0"/>
                <w:lang w:val="en-US"/>
              </w:rPr>
              <w:t xml:space="preserve">’ </w:t>
            </w:r>
            <w:r>
              <w:rPr>
                <w:rFonts w:ascii="Calibri" w:cs="Calibri" w:hAnsi="Calibri" w:eastAsia="Calibri"/>
                <w:rtl w:val="0"/>
                <w:lang w:val="en-US"/>
              </w:rPr>
              <w:t>achievement of the learning objectives, the professor will do the following:</w:t>
            </w:r>
          </w:p>
        </w:tc>
      </w:tr>
      <w:tr>
        <w:tblPrEx>
          <w:shd w:val="clear" w:color="auto" w:fill="d0ddef"/>
        </w:tblPrEx>
        <w:trPr>
          <w:trHeight w:val="111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
              </w:numPr>
              <w:spacing w:line="240" w:lineRule="auto"/>
              <w:rPr>
                <w:rFonts w:ascii="Calibri" w:cs="Calibri" w:hAnsi="Calibri" w:eastAsia="Calibri"/>
                <w:b w:val="1"/>
                <w:bCs w:val="1"/>
                <w:lang w:val="en-US"/>
              </w:rPr>
            </w:pPr>
            <w:r>
              <w:rPr>
                <w:rFonts w:ascii="Calibri" w:cs="Calibri" w:hAnsi="Calibri" w:eastAsia="Calibri"/>
                <w:b w:val="1"/>
                <w:bCs w:val="1"/>
                <w:rtl w:val="0"/>
                <w:lang w:val="en-US"/>
              </w:rPr>
              <w:t xml:space="preserve">KNOWLEDGE; Inquiry / Analysis, </w:t>
            </w:r>
          </w:p>
          <w:p>
            <w:pPr>
              <w:pStyle w:val="Body"/>
              <w:bidi w:val="0"/>
              <w:spacing w:line="240" w:lineRule="auto"/>
              <w:ind w:left="360" w:right="0" w:firstLine="0"/>
              <w:jc w:val="left"/>
              <w:rPr>
                <w:rtl w:val="0"/>
              </w:rPr>
            </w:pPr>
            <w:r>
              <w:rPr>
                <w:rFonts w:ascii="Calibri" w:cs="Calibri" w:hAnsi="Calibri" w:eastAsia="Calibri"/>
                <w:rtl w:val="0"/>
                <w:lang w:val="en-US"/>
              </w:rPr>
              <w:t>Derive meaning from experience, as well as gather information from observation.  Use creativity to solve problems.</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4"/>
              </w:numPr>
              <w:spacing w:line="240" w:lineRule="auto"/>
              <w:rPr>
                <w:rFonts w:ascii="Calibri" w:cs="Calibri" w:hAnsi="Calibri" w:eastAsia="Calibri"/>
                <w:lang w:val="en-US"/>
              </w:rPr>
            </w:pPr>
            <w:r>
              <w:rPr>
                <w:rFonts w:ascii="Calibri" w:cs="Calibri" w:hAnsi="Calibri" w:eastAsia="Calibri"/>
                <w:b w:val="1"/>
                <w:bCs w:val="1"/>
                <w:rtl w:val="0"/>
                <w:lang w:val="en-US"/>
              </w:rPr>
              <w:t>Evaluate</w:t>
            </w:r>
            <w:r>
              <w:rPr>
                <w:rFonts w:ascii="Calibri" w:cs="Calibri" w:hAnsi="Calibri" w:eastAsia="Calibri"/>
                <w:rtl w:val="0"/>
                <w:lang w:val="en-US"/>
              </w:rPr>
              <w:t xml:space="preserve"> the student</w:t>
            </w:r>
            <w:r>
              <w:rPr>
                <w:rFonts w:ascii="Calibri" w:cs="Calibri" w:hAnsi="Calibri" w:eastAsia="Calibri"/>
                <w:rtl w:val="0"/>
                <w:lang w:val="en-US"/>
              </w:rPr>
              <w:t>’</w:t>
            </w:r>
            <w:r>
              <w:rPr>
                <w:rFonts w:ascii="Calibri" w:cs="Calibri" w:hAnsi="Calibri" w:eastAsia="Calibri"/>
                <w:rtl w:val="0"/>
                <w:lang w:val="en-US"/>
              </w:rPr>
              <w:t>s understanding of precedent studies as a tool to generate creativity, problem solving, and information gathering.</w:t>
            </w:r>
            <w:r>
              <w:rPr>
                <w:rFonts w:ascii="Calibri" w:cs="Calibri" w:hAnsi="Calibri" w:eastAsia="Calibri"/>
              </w:rPr>
            </w:r>
          </w:p>
        </w:tc>
      </w:tr>
      <w:tr>
        <w:tblPrEx>
          <w:shd w:val="clear" w:color="auto" w:fill="d0ddef"/>
        </w:tblPrEx>
        <w:trPr>
          <w:trHeight w:val="89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
              </w:numPr>
              <w:spacing w:line="240" w:lineRule="auto"/>
              <w:rPr>
                <w:rFonts w:ascii="Calibri" w:cs="Calibri" w:hAnsi="Calibri" w:eastAsia="Calibri"/>
                <w:b w:val="1"/>
                <w:bCs w:val="1"/>
                <w:lang w:val="en-US"/>
              </w:rPr>
            </w:pPr>
            <w:r>
              <w:rPr>
                <w:rFonts w:ascii="Calibri" w:cs="Calibri" w:hAnsi="Calibri" w:eastAsia="Calibri"/>
                <w:b w:val="1"/>
                <w:bCs w:val="1"/>
                <w:rtl w:val="0"/>
                <w:lang w:val="en-US"/>
              </w:rPr>
              <w:t xml:space="preserve">KNOWLEDGE; Depth of Knowledge, </w:t>
            </w:r>
          </w:p>
          <w:p>
            <w:pPr>
              <w:pStyle w:val="Body"/>
              <w:bidi w:val="0"/>
              <w:spacing w:line="240" w:lineRule="auto"/>
              <w:ind w:left="360" w:right="0" w:firstLine="0"/>
              <w:jc w:val="left"/>
              <w:rPr>
                <w:rtl w:val="0"/>
              </w:rPr>
            </w:pPr>
            <w:r>
              <w:rPr>
                <w:rFonts w:ascii="Calibri" w:cs="Calibri" w:hAnsi="Calibri" w:eastAsia="Calibri"/>
                <w:rtl w:val="0"/>
                <w:lang w:val="en-US"/>
              </w:rPr>
              <w:t>Engage in an in-depth, focused, and sustained program of study.  Pursue discipline, inquiry-based learning in the major.</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
              </w:numPr>
              <w:spacing w:line="240" w:lineRule="auto"/>
              <w:rPr>
                <w:rFonts w:ascii="Calibri" w:cs="Calibri" w:hAnsi="Calibri" w:eastAsia="Calibri"/>
                <w:lang w:val="en-US"/>
              </w:rPr>
            </w:pPr>
            <w:r>
              <w:rPr>
                <w:rFonts w:ascii="Calibri" w:cs="Calibri" w:hAnsi="Calibri" w:eastAsia="Calibri"/>
                <w:b w:val="1"/>
                <w:bCs w:val="1"/>
                <w:rtl w:val="0"/>
                <w:lang w:val="en-US"/>
              </w:rPr>
              <w:t>Review</w:t>
            </w:r>
            <w:r>
              <w:rPr>
                <w:rFonts w:ascii="Calibri" w:cs="Calibri" w:hAnsi="Calibri" w:eastAsia="Calibri"/>
                <w:rtl w:val="0"/>
                <w:lang w:val="en-US"/>
              </w:rPr>
              <w:t xml:space="preserve"> the student</w:t>
            </w:r>
            <w:r>
              <w:rPr>
                <w:rFonts w:ascii="Calibri" w:cs="Calibri" w:hAnsi="Calibri" w:eastAsia="Calibri"/>
                <w:rtl w:val="0"/>
                <w:lang w:val="en-US"/>
              </w:rPr>
              <w:t>’</w:t>
            </w:r>
            <w:r>
              <w:rPr>
                <w:rFonts w:ascii="Calibri" w:cs="Calibri" w:hAnsi="Calibri" w:eastAsia="Calibri"/>
                <w:rtl w:val="0"/>
                <w:lang w:val="en-US"/>
              </w:rPr>
              <w:t xml:space="preserve">s project development for understanding of rendering techniques needed to created photo-realistic renderings.  </w:t>
            </w:r>
            <w:r>
              <w:rPr>
                <w:rFonts w:ascii="Calibri" w:cs="Calibri" w:hAnsi="Calibri" w:eastAsia="Calibri"/>
              </w:rPr>
            </w:r>
          </w:p>
        </w:tc>
      </w:tr>
      <w:tr>
        <w:tblPrEx>
          <w:shd w:val="clear" w:color="auto" w:fill="d0ddef"/>
        </w:tblPrEx>
        <w:trPr>
          <w:trHeight w:val="89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
              </w:numPr>
              <w:spacing w:line="240" w:lineRule="auto"/>
              <w:rPr>
                <w:rFonts w:ascii="Calibri" w:cs="Calibri" w:hAnsi="Calibri" w:eastAsia="Calibri"/>
                <w:b w:val="1"/>
                <w:bCs w:val="1"/>
                <w:lang w:val="en-US"/>
              </w:rPr>
            </w:pPr>
            <w:r>
              <w:rPr>
                <w:rFonts w:ascii="Calibri" w:cs="Calibri" w:hAnsi="Calibri" w:eastAsia="Calibri"/>
                <w:b w:val="1"/>
                <w:bCs w:val="1"/>
                <w:rtl w:val="0"/>
                <w:lang w:val="en-US"/>
              </w:rPr>
              <w:t>SKILLS; Communication,</w:t>
            </w:r>
          </w:p>
          <w:p>
            <w:pPr>
              <w:pStyle w:val="Body"/>
              <w:bidi w:val="0"/>
              <w:spacing w:line="240" w:lineRule="auto"/>
              <w:ind w:left="360" w:right="0" w:firstLine="0"/>
              <w:jc w:val="left"/>
              <w:rPr>
                <w:rtl w:val="0"/>
              </w:rPr>
            </w:pPr>
            <w:r>
              <w:rPr>
                <w:rFonts w:ascii="Calibri" w:cs="Calibri" w:hAnsi="Calibri" w:eastAsia="Calibri"/>
                <w:rtl w:val="0"/>
                <w:lang w:val="en-US"/>
              </w:rPr>
              <w:t>Communicate in deviser settings and groups, using oral (both speaking and listening and visual means.</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
              </w:numPr>
              <w:spacing w:line="240" w:lineRule="auto"/>
              <w:rPr>
                <w:rFonts w:ascii="Calibri" w:cs="Calibri" w:hAnsi="Calibri" w:eastAsia="Calibri"/>
                <w:lang w:val="en-US"/>
              </w:rPr>
            </w:pPr>
            <w:r>
              <w:rPr>
                <w:rFonts w:ascii="Calibri" w:cs="Calibri" w:hAnsi="Calibri" w:eastAsia="Calibri"/>
                <w:b w:val="1"/>
                <w:bCs w:val="1"/>
                <w:rtl w:val="0"/>
                <w:lang w:val="en-US"/>
              </w:rPr>
              <w:t>Assess</w:t>
            </w:r>
            <w:r>
              <w:rPr>
                <w:rFonts w:ascii="Calibri" w:cs="Calibri" w:hAnsi="Calibri" w:eastAsia="Calibri"/>
                <w:rtl w:val="0"/>
                <w:lang w:val="en-US"/>
              </w:rPr>
              <w:t xml:space="preserve"> students</w:t>
            </w:r>
            <w:r>
              <w:rPr>
                <w:rFonts w:ascii="Calibri" w:cs="Calibri" w:hAnsi="Calibri" w:eastAsia="Calibri"/>
                <w:rtl w:val="0"/>
                <w:lang w:val="en-US"/>
              </w:rPr>
              <w:t xml:space="preserve">’ </w:t>
            </w:r>
            <w:r>
              <w:rPr>
                <w:rFonts w:ascii="Calibri" w:cs="Calibri" w:hAnsi="Calibri" w:eastAsia="Calibri"/>
                <w:rtl w:val="0"/>
                <w:lang w:val="en-US"/>
              </w:rPr>
              <w:t>use of communication skills during oral presentations, written descriptions, and digital presentations.</w:t>
            </w:r>
          </w:p>
        </w:tc>
      </w:tr>
    </w:tbl>
    <w:p>
      <w:pPr>
        <w:pStyle w:val="Body"/>
        <w:widowControl w:val="0"/>
        <w:tabs>
          <w:tab w:val="left" w:pos="4500"/>
        </w:tabs>
        <w:spacing w:line="240" w:lineRule="auto"/>
        <w:jc w:val="center"/>
      </w:pPr>
    </w:p>
    <w:p>
      <w:pPr>
        <w:pStyle w:val="Body"/>
        <w:tabs>
          <w:tab w:val="left" w:pos="4500"/>
        </w:tabs>
        <w:spacing w:line="240" w:lineRule="exact"/>
      </w:pPr>
    </w:p>
    <w:p>
      <w:pPr>
        <w:pStyle w:val="Body"/>
        <w:tabs>
          <w:tab w:val="left" w:pos="4500"/>
        </w:tabs>
        <w:spacing w:line="240" w:lineRule="exact"/>
      </w:pPr>
    </w:p>
    <w:p>
      <w:pPr>
        <w:pStyle w:val="Body"/>
        <w:tabs>
          <w:tab w:val="left" w:pos="4500"/>
        </w:tabs>
        <w:spacing w:line="240" w:lineRule="exact"/>
      </w:pPr>
    </w:p>
    <w:tbl>
      <w:tblPr>
        <w:tblW w:w="957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788"/>
        <w:gridCol w:w="4788"/>
      </w:tblGrid>
      <w:tr>
        <w:tblPrEx>
          <w:shd w:val="clear" w:color="auto" w:fill="d0ddef"/>
        </w:tblPrEx>
        <w:trPr>
          <w:trHeight w:val="230" w:hRule="atLeast"/>
        </w:trPr>
        <w:tc>
          <w:tcPr>
            <w:tcW w:type="dxa" w:w="95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rtl w:val="0"/>
                <w:lang w:val="en-US"/>
              </w:rPr>
              <w:t>Course Specific Learning Outcomes / Assessment Methods</w:t>
            </w:r>
          </w:p>
        </w:tc>
      </w:tr>
      <w:tr>
        <w:tblPrEx>
          <w:shd w:val="clear" w:color="auto" w:fill="d0ddef"/>
        </w:tblPrEx>
        <w:trPr>
          <w:trHeight w:val="23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rtl w:val="0"/>
                <w:lang w:val="en-US"/>
              </w:rPr>
              <w:t>Learning Outcomes</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rtl w:val="0"/>
                <w:lang w:val="en-US"/>
              </w:rPr>
              <w:t>Assessment Methods</w:t>
            </w:r>
          </w:p>
        </w:tc>
      </w:tr>
      <w:tr>
        <w:tblPrEx>
          <w:shd w:val="clear" w:color="auto" w:fill="d0ddef"/>
        </w:tblPrEx>
        <w:trPr>
          <w:trHeight w:val="89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76"/>
              <w:bottom w:type="dxa" w:w="80"/>
              <w:right w:type="dxa" w:w="80"/>
            </w:tcMar>
            <w:vAlign w:val="top"/>
          </w:tcPr>
          <w:p>
            <w:pPr>
              <w:pStyle w:val="Body"/>
              <w:ind w:left="396" w:firstLine="0"/>
            </w:pPr>
            <w:r>
              <w:rPr>
                <w:rFonts w:ascii="Calibri" w:cs="Calibri" w:hAnsi="Calibri" w:eastAsia="Calibri"/>
                <w:rtl w:val="0"/>
                <w:lang w:val="en-US"/>
              </w:rPr>
              <w:t>Upon successful completion of this course the student shall be able to:</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8"/>
              <w:bottom w:type="dxa" w:w="80"/>
              <w:right w:type="dxa" w:w="80"/>
            </w:tcMar>
            <w:vAlign w:val="top"/>
          </w:tcPr>
          <w:p>
            <w:pPr>
              <w:pStyle w:val="Body"/>
              <w:ind w:left="378" w:firstLine="0"/>
            </w:pPr>
            <w:r>
              <w:rPr>
                <w:rFonts w:ascii="Calibri" w:cs="Calibri" w:hAnsi="Calibri" w:eastAsia="Calibri"/>
                <w:rtl w:val="0"/>
                <w:lang w:val="en-US"/>
              </w:rPr>
              <w:t>To evaluate the students</w:t>
            </w:r>
            <w:r>
              <w:rPr>
                <w:rFonts w:ascii="Calibri" w:cs="Calibri" w:hAnsi="Calibri" w:eastAsia="Calibri"/>
                <w:rtl w:val="0"/>
                <w:lang w:val="en-US"/>
              </w:rPr>
              <w:t xml:space="preserve">’ </w:t>
            </w:r>
            <w:r>
              <w:rPr>
                <w:rFonts w:ascii="Calibri" w:cs="Calibri" w:hAnsi="Calibri" w:eastAsia="Calibri"/>
                <w:rtl w:val="0"/>
                <w:lang w:val="en-US"/>
              </w:rPr>
              <w:t>achievement of the learning objectives, the professor will do the following:</w:t>
            </w:r>
          </w:p>
        </w:tc>
      </w:tr>
      <w:tr>
        <w:tblPrEx>
          <w:shd w:val="clear" w:color="auto" w:fill="d0ddef"/>
        </w:tblPrEx>
        <w:trPr>
          <w:trHeight w:val="111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3"/>
              </w:numPr>
              <w:spacing w:line="240" w:lineRule="auto"/>
              <w:rPr>
                <w:rFonts w:ascii="Calibri" w:cs="Calibri" w:hAnsi="Calibri" w:eastAsia="Calibri"/>
                <w:b w:val="1"/>
                <w:bCs w:val="1"/>
                <w:lang w:val="en-US"/>
              </w:rPr>
            </w:pPr>
            <w:r>
              <w:rPr>
                <w:rFonts w:ascii="Calibri" w:cs="Calibri" w:hAnsi="Calibri" w:eastAsia="Calibri"/>
                <w:b w:val="0"/>
                <w:bCs w:val="0"/>
                <w:rtl w:val="0"/>
                <w:lang w:val="en-US"/>
              </w:rPr>
              <w:t>Develop previously learned computer assisted graphics and rendering skills, and build upon these for learning VR/AR techniques. (Skill)</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4"/>
              </w:numPr>
              <w:spacing w:line="240" w:lineRule="auto"/>
              <w:rPr>
                <w:rFonts w:ascii="Calibri" w:cs="Calibri" w:hAnsi="Calibri" w:eastAsia="Calibri"/>
                <w:lang w:val="en-US"/>
              </w:rPr>
            </w:pPr>
            <w:r>
              <w:rPr>
                <w:rFonts w:ascii="Calibri" w:cs="Calibri" w:hAnsi="Calibri" w:eastAsia="Calibri"/>
                <w:b w:val="1"/>
                <w:bCs w:val="1"/>
                <w:rtl w:val="0"/>
                <w:lang w:val="en-US"/>
              </w:rPr>
              <w:t>Review</w:t>
            </w:r>
            <w:r>
              <w:rPr>
                <w:rFonts w:ascii="Calibri" w:cs="Calibri" w:hAnsi="Calibri" w:eastAsia="Calibri"/>
                <w:rtl w:val="0"/>
                <w:lang w:val="en-US"/>
              </w:rPr>
              <w:t xml:space="preserve"> students</w:t>
            </w:r>
            <w:r>
              <w:rPr>
                <w:rFonts w:ascii="Calibri" w:cs="Calibri" w:hAnsi="Calibri" w:eastAsia="Calibri"/>
                <w:rtl w:val="0"/>
                <w:lang w:val="en-US"/>
              </w:rPr>
              <w:t xml:space="preserve">’ </w:t>
            </w:r>
            <w:r>
              <w:rPr>
                <w:rFonts w:ascii="Calibri" w:cs="Calibri" w:hAnsi="Calibri" w:eastAsia="Calibri"/>
                <w:rtl w:val="0"/>
                <w:lang w:val="en-US"/>
              </w:rPr>
              <w:t>projects for integration of their expression of architectural space.  Measure student</w:t>
            </w:r>
            <w:r>
              <w:rPr>
                <w:rFonts w:ascii="Calibri" w:cs="Calibri" w:hAnsi="Calibri" w:eastAsia="Calibri"/>
                <w:rtl w:val="0"/>
                <w:lang w:val="en-US"/>
              </w:rPr>
              <w:t>’</w:t>
            </w:r>
            <w:r>
              <w:rPr>
                <w:rFonts w:ascii="Calibri" w:cs="Calibri" w:hAnsi="Calibri" w:eastAsia="Calibri"/>
                <w:rtl w:val="0"/>
                <w:lang w:val="en-US"/>
              </w:rPr>
              <w:t>s integration of rendering and VR/AR industry practices into their presentations.</w:t>
            </w:r>
          </w:p>
        </w:tc>
      </w:tr>
      <w:tr>
        <w:tblPrEx>
          <w:shd w:val="clear" w:color="auto" w:fill="d0ddef"/>
        </w:tblPrEx>
        <w:trPr>
          <w:trHeight w:val="133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6"/>
              </w:numPr>
              <w:spacing w:line="240" w:lineRule="auto"/>
              <w:rPr>
                <w:rFonts w:ascii="Calibri" w:cs="Calibri" w:hAnsi="Calibri" w:eastAsia="Calibri"/>
                <w:b w:val="1"/>
                <w:bCs w:val="1"/>
                <w:lang w:val="en-US"/>
              </w:rPr>
            </w:pPr>
            <w:r>
              <w:rPr>
                <w:rFonts w:ascii="Calibri" w:cs="Calibri" w:hAnsi="Calibri" w:eastAsia="Calibri"/>
                <w:b w:val="0"/>
                <w:bCs w:val="0"/>
                <w:rtl w:val="0"/>
                <w:lang w:val="en-US"/>
              </w:rPr>
              <w:t>Students must demonstrate the ability to import files of 3D architectural buildings from other programs for modification and enhancement, and other types of software interoperability important for computer graphics. (Skill)</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8"/>
              </w:numPr>
              <w:spacing w:line="240" w:lineRule="auto"/>
              <w:rPr>
                <w:rFonts w:ascii="Calibri" w:cs="Calibri" w:hAnsi="Calibri" w:eastAsia="Calibri"/>
                <w:lang w:val="en-US"/>
              </w:rPr>
            </w:pPr>
            <w:r>
              <w:rPr>
                <w:rFonts w:ascii="Calibri" w:cs="Calibri" w:hAnsi="Calibri" w:eastAsia="Calibri"/>
                <w:b w:val="1"/>
                <w:bCs w:val="1"/>
                <w:rtl w:val="0"/>
                <w:lang w:val="en-US"/>
              </w:rPr>
              <w:t>Assess</w:t>
            </w:r>
            <w:r>
              <w:rPr>
                <w:rFonts w:ascii="Calibri" w:cs="Calibri" w:hAnsi="Calibri" w:eastAsia="Calibri"/>
                <w:rtl w:val="0"/>
                <w:lang w:val="en-US"/>
              </w:rPr>
              <w:t xml:space="preserve"> the students</w:t>
            </w:r>
            <w:r>
              <w:rPr>
                <w:rFonts w:ascii="Calibri" w:cs="Calibri" w:hAnsi="Calibri" w:eastAsia="Calibri"/>
                <w:rtl w:val="0"/>
                <w:lang w:val="en-US"/>
              </w:rPr>
              <w:t xml:space="preserve">’ </w:t>
            </w:r>
            <w:r>
              <w:rPr>
                <w:rFonts w:ascii="Calibri" w:cs="Calibri" w:hAnsi="Calibri" w:eastAsia="Calibri"/>
                <w:rtl w:val="0"/>
                <w:lang w:val="en-US"/>
              </w:rPr>
              <w:t>ability to synthesize and apply what is learned from lab work, through the grading of assignments and projects.</w:t>
            </w:r>
          </w:p>
        </w:tc>
      </w:tr>
      <w:tr>
        <w:tblPrEx>
          <w:shd w:val="clear" w:color="auto" w:fill="d0ddef"/>
        </w:tblPrEx>
        <w:trPr>
          <w:trHeight w:val="89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0"/>
              </w:numPr>
              <w:spacing w:line="240" w:lineRule="auto"/>
              <w:rPr>
                <w:rFonts w:ascii="Calibri" w:cs="Calibri" w:hAnsi="Calibri" w:eastAsia="Calibri"/>
                <w:lang w:val="en-US"/>
              </w:rPr>
            </w:pPr>
            <w:r>
              <w:rPr>
                <w:rFonts w:ascii="Calibri" w:cs="Calibri" w:hAnsi="Calibri" w:eastAsia="Calibri"/>
                <w:rtl w:val="0"/>
                <w:lang w:val="en-US"/>
              </w:rPr>
              <w:t>Employ and create lights and daylight/sunlight simulations. (Skill)</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2"/>
              </w:numPr>
              <w:spacing w:line="240" w:lineRule="auto"/>
              <w:rPr>
                <w:rFonts w:ascii="Calibri" w:cs="Calibri" w:hAnsi="Calibri" w:eastAsia="Calibri"/>
                <w:lang w:val="en-US"/>
              </w:rPr>
            </w:pPr>
            <w:r>
              <w:rPr>
                <w:rFonts w:ascii="Calibri" w:cs="Calibri" w:hAnsi="Calibri" w:eastAsia="Calibri"/>
                <w:b w:val="1"/>
                <w:bCs w:val="1"/>
                <w:rtl w:val="0"/>
                <w:lang w:val="en-US"/>
              </w:rPr>
              <w:t>Appraise</w:t>
            </w:r>
            <w:r>
              <w:rPr>
                <w:rFonts w:ascii="Calibri" w:cs="Calibri" w:hAnsi="Calibri" w:eastAsia="Calibri"/>
                <w:rtl w:val="0"/>
                <w:lang w:val="en-US"/>
              </w:rPr>
              <w:t xml:space="preserve"> the students</w:t>
            </w:r>
            <w:r>
              <w:rPr>
                <w:rFonts w:ascii="Calibri" w:cs="Calibri" w:hAnsi="Calibri" w:eastAsia="Calibri"/>
                <w:rtl w:val="0"/>
                <w:lang w:val="en-US"/>
              </w:rPr>
              <w:t xml:space="preserve">’ </w:t>
            </w:r>
            <w:r>
              <w:rPr>
                <w:rFonts w:ascii="Calibri" w:cs="Calibri" w:hAnsi="Calibri" w:eastAsia="Calibri"/>
                <w:rtl w:val="0"/>
                <w:lang w:val="en-US"/>
              </w:rPr>
              <w:t>ability to synthesize apply what is learned through the grading of assignments, projects and students</w:t>
            </w:r>
            <w:r>
              <w:rPr>
                <w:rFonts w:ascii="Calibri" w:cs="Calibri" w:hAnsi="Calibri" w:eastAsia="Calibri"/>
                <w:rtl w:val="0"/>
                <w:lang w:val="en-US"/>
              </w:rPr>
              <w:t xml:space="preserve">’ </w:t>
            </w:r>
            <w:r>
              <w:rPr>
                <w:rFonts w:ascii="Calibri" w:cs="Calibri" w:hAnsi="Calibri" w:eastAsia="Calibri"/>
                <w:rtl w:val="0"/>
                <w:lang w:val="en-US"/>
              </w:rPr>
              <w:t>expression of architectural space.</w:t>
            </w:r>
          </w:p>
        </w:tc>
      </w:tr>
      <w:tr>
        <w:tblPrEx>
          <w:shd w:val="clear" w:color="auto" w:fill="d0ddef"/>
        </w:tblPrEx>
        <w:trPr>
          <w:trHeight w:val="111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4"/>
              </w:numPr>
              <w:spacing w:line="240" w:lineRule="auto"/>
              <w:rPr>
                <w:rFonts w:ascii="Calibri" w:cs="Calibri" w:hAnsi="Calibri" w:eastAsia="Calibri"/>
                <w:lang w:val="en-US"/>
              </w:rPr>
            </w:pPr>
            <w:r>
              <w:rPr>
                <w:rFonts w:ascii="Calibri" w:cs="Calibri" w:hAnsi="Calibri" w:eastAsia="Calibri"/>
                <w:rtl w:val="0"/>
                <w:lang w:val="en-US"/>
              </w:rPr>
              <w:t>Create and apply realistic materials as well as color/material alternates. (Skill)</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6"/>
              </w:numPr>
              <w:spacing w:line="240" w:lineRule="auto"/>
              <w:rPr>
                <w:rFonts w:ascii="Calibri" w:cs="Calibri" w:hAnsi="Calibri" w:eastAsia="Calibri"/>
                <w:lang w:val="en-US"/>
              </w:rPr>
            </w:pPr>
            <w:r>
              <w:rPr>
                <w:rFonts w:ascii="Calibri" w:cs="Calibri" w:hAnsi="Calibri" w:eastAsia="Calibri"/>
                <w:b w:val="1"/>
                <w:bCs w:val="1"/>
                <w:rtl w:val="0"/>
                <w:lang w:val="en-US"/>
              </w:rPr>
              <w:t>Assess</w:t>
            </w:r>
            <w:r>
              <w:rPr>
                <w:rFonts w:ascii="Calibri" w:cs="Calibri" w:hAnsi="Calibri" w:eastAsia="Calibri"/>
                <w:rtl w:val="0"/>
                <w:lang w:val="en-US"/>
              </w:rPr>
              <w:t xml:space="preserve"> the students</w:t>
            </w:r>
            <w:r>
              <w:rPr>
                <w:rFonts w:ascii="Calibri" w:cs="Calibri" w:hAnsi="Calibri" w:eastAsia="Calibri"/>
                <w:rtl w:val="0"/>
                <w:lang w:val="en-US"/>
              </w:rPr>
              <w:t xml:space="preserve">’ </w:t>
            </w:r>
            <w:r>
              <w:rPr>
                <w:rFonts w:ascii="Calibri" w:cs="Calibri" w:hAnsi="Calibri" w:eastAsia="Calibri"/>
                <w:rtl w:val="0"/>
                <w:lang w:val="en-US"/>
              </w:rPr>
              <w:t>ability to synthesize and apply what is learned through the grading of assignments, projects and students</w:t>
            </w:r>
            <w:r>
              <w:rPr>
                <w:rFonts w:ascii="Calibri" w:cs="Calibri" w:hAnsi="Calibri" w:eastAsia="Calibri"/>
                <w:rtl w:val="0"/>
                <w:lang w:val="en-US"/>
              </w:rPr>
              <w:t xml:space="preserve">’ </w:t>
            </w:r>
            <w:r>
              <w:rPr>
                <w:rFonts w:ascii="Calibri" w:cs="Calibri" w:hAnsi="Calibri" w:eastAsia="Calibri"/>
                <w:rtl w:val="0"/>
                <w:lang w:val="en-US"/>
              </w:rPr>
              <w:t>expression of architectural color and material.</w:t>
            </w:r>
          </w:p>
        </w:tc>
      </w:tr>
      <w:tr>
        <w:tblPrEx>
          <w:shd w:val="clear" w:color="auto" w:fill="d0ddef"/>
        </w:tblPrEx>
        <w:trPr>
          <w:trHeight w:val="89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8"/>
              </w:numPr>
              <w:spacing w:line="240" w:lineRule="auto"/>
              <w:rPr>
                <w:rFonts w:ascii="Calibri" w:cs="Calibri" w:hAnsi="Calibri" w:eastAsia="Calibri"/>
                <w:lang w:val="en-US"/>
              </w:rPr>
            </w:pPr>
            <w:r>
              <w:rPr>
                <w:rFonts w:ascii="Calibri" w:cs="Calibri" w:hAnsi="Calibri" w:eastAsia="Calibri"/>
                <w:rtl w:val="0"/>
                <w:lang w:val="en-US"/>
              </w:rPr>
              <w:t>Create realistic renderings and panoramas that compliment 2D plans and elevations in presenting their design. (Skill)</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0"/>
              </w:numPr>
              <w:spacing w:line="240" w:lineRule="auto"/>
              <w:rPr>
                <w:rFonts w:ascii="Calibri" w:cs="Calibri" w:hAnsi="Calibri" w:eastAsia="Calibri"/>
                <w:lang w:val="en-US"/>
              </w:rPr>
            </w:pPr>
            <w:r>
              <w:rPr>
                <w:rFonts w:ascii="Calibri" w:cs="Calibri" w:hAnsi="Calibri" w:eastAsia="Calibri"/>
                <w:b w:val="1"/>
                <w:bCs w:val="1"/>
                <w:rtl w:val="0"/>
                <w:lang w:val="en-US"/>
              </w:rPr>
              <w:t>Assess</w:t>
            </w:r>
            <w:r>
              <w:rPr>
                <w:rFonts w:ascii="Calibri" w:cs="Calibri" w:hAnsi="Calibri" w:eastAsia="Calibri"/>
                <w:rtl w:val="0"/>
                <w:lang w:val="en-US"/>
              </w:rPr>
              <w:t xml:space="preserve"> the students</w:t>
            </w:r>
            <w:r>
              <w:rPr>
                <w:rFonts w:ascii="Calibri" w:cs="Calibri" w:hAnsi="Calibri" w:eastAsia="Calibri"/>
                <w:rtl w:val="0"/>
                <w:lang w:val="en-US"/>
              </w:rPr>
              <w:t xml:space="preserve">’ </w:t>
            </w:r>
            <w:r>
              <w:rPr>
                <w:rFonts w:ascii="Calibri" w:cs="Calibri" w:hAnsi="Calibri" w:eastAsia="Calibri"/>
                <w:rtl w:val="0"/>
                <w:lang w:val="en-US"/>
              </w:rPr>
              <w:t>ability to synthesize and apply what is learned through the grading of assignments, projects and student expression of architectural space.</w:t>
            </w:r>
          </w:p>
        </w:tc>
      </w:tr>
      <w:tr>
        <w:tblPrEx>
          <w:shd w:val="clear" w:color="auto" w:fill="d0ddef"/>
        </w:tblPrEx>
        <w:trPr>
          <w:trHeight w:val="89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2"/>
              </w:numPr>
              <w:spacing w:line="240" w:lineRule="auto"/>
              <w:rPr>
                <w:rFonts w:ascii="Calibri" w:cs="Calibri" w:hAnsi="Calibri" w:eastAsia="Calibri"/>
                <w:lang w:val="en-US"/>
              </w:rPr>
            </w:pPr>
            <w:r>
              <w:rPr>
                <w:rFonts w:ascii="Calibri" w:cs="Calibri" w:hAnsi="Calibri" w:eastAsia="Calibri"/>
                <w:rtl w:val="0"/>
                <w:lang w:val="en-US"/>
              </w:rPr>
              <w:t>Create walkthrough/flythrough animations, animate architectural objects and output these animations to video. (Skill)</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4"/>
              </w:numPr>
              <w:spacing w:line="240" w:lineRule="auto"/>
              <w:rPr>
                <w:rFonts w:ascii="Calibri" w:cs="Calibri" w:hAnsi="Calibri" w:eastAsia="Calibri"/>
                <w:lang w:val="en-US"/>
              </w:rPr>
            </w:pPr>
            <w:r>
              <w:rPr>
                <w:rFonts w:ascii="Calibri" w:cs="Calibri" w:hAnsi="Calibri" w:eastAsia="Calibri"/>
                <w:b w:val="1"/>
                <w:bCs w:val="1"/>
                <w:rtl w:val="0"/>
                <w:lang w:val="en-US"/>
              </w:rPr>
              <w:t>Assess</w:t>
            </w:r>
            <w:r>
              <w:rPr>
                <w:rFonts w:ascii="Calibri" w:cs="Calibri" w:hAnsi="Calibri" w:eastAsia="Calibri"/>
                <w:rtl w:val="0"/>
                <w:lang w:val="en-US"/>
              </w:rPr>
              <w:t xml:space="preserve"> the students</w:t>
            </w:r>
            <w:r>
              <w:rPr>
                <w:rFonts w:ascii="Calibri" w:cs="Calibri" w:hAnsi="Calibri" w:eastAsia="Calibri"/>
                <w:rtl w:val="0"/>
                <w:lang w:val="en-US"/>
              </w:rPr>
              <w:t xml:space="preserve">’ </w:t>
            </w:r>
            <w:r>
              <w:rPr>
                <w:rFonts w:ascii="Calibri" w:cs="Calibri" w:hAnsi="Calibri" w:eastAsia="Calibri"/>
                <w:rtl w:val="0"/>
                <w:lang w:val="en-US"/>
              </w:rPr>
              <w:t>ability to synthesize and apply what is learned through the grading of assignments, projects, students</w:t>
            </w:r>
            <w:r>
              <w:rPr>
                <w:rFonts w:ascii="Calibri" w:cs="Calibri" w:hAnsi="Calibri" w:eastAsia="Calibri"/>
                <w:rtl w:val="0"/>
                <w:lang w:val="en-US"/>
              </w:rPr>
              <w:t xml:space="preserve">’ </w:t>
            </w:r>
            <w:r>
              <w:rPr>
                <w:rFonts w:ascii="Calibri" w:cs="Calibri" w:hAnsi="Calibri" w:eastAsia="Calibri"/>
                <w:rtl w:val="0"/>
                <w:lang w:val="en-US"/>
              </w:rPr>
              <w:t>expression of architectural space and time.</w:t>
            </w:r>
          </w:p>
        </w:tc>
      </w:tr>
    </w:tbl>
    <w:p>
      <w:pPr>
        <w:pStyle w:val="Body"/>
        <w:widowControl w:val="0"/>
        <w:tabs>
          <w:tab w:val="left" w:pos="4500"/>
        </w:tabs>
        <w:spacing w:line="240" w:lineRule="auto"/>
        <w:jc w:val="center"/>
      </w:pPr>
    </w:p>
    <w:p>
      <w:pPr>
        <w:pStyle w:val="Body"/>
        <w:tabs>
          <w:tab w:val="left" w:pos="4500"/>
        </w:tabs>
        <w:spacing w:line="240" w:lineRule="exact"/>
        <w:rPr>
          <w:rFonts w:ascii="Verdana" w:cs="Verdana" w:hAnsi="Verdana" w:eastAsia="Verdana"/>
          <w:b w:val="1"/>
          <w:bCs w:val="1"/>
          <w:color w:val="000000"/>
          <w:u w:color="000000"/>
        </w:rPr>
      </w:pPr>
    </w:p>
    <w:p>
      <w:pPr>
        <w:pStyle w:val="Body"/>
        <w:tabs>
          <w:tab w:val="left" w:pos="4500"/>
        </w:tabs>
        <w:spacing w:line="240" w:lineRule="exact"/>
        <w:rPr>
          <w:color w:val="000000"/>
          <w:sz w:val="22"/>
          <w:szCs w:val="22"/>
          <w:u w:color="000000"/>
        </w:rPr>
      </w:pPr>
      <w:r>
        <w:rPr>
          <w:b w:val="1"/>
          <w:bCs w:val="1"/>
          <w:color w:val="000000"/>
          <w:sz w:val="22"/>
          <w:szCs w:val="22"/>
          <w:u w:color="000000"/>
          <w:rtl w:val="0"/>
          <w:lang w:val="en-US"/>
        </w:rPr>
        <w:t>Lab Regulations</w:t>
      </w:r>
      <w:r>
        <w:rPr>
          <w:color w:val="000000"/>
          <w:sz w:val="22"/>
          <w:szCs w:val="22"/>
          <w:u w:color="000000"/>
          <w:rtl w:val="0"/>
        </w:rPr>
        <w:t>:</w:t>
      </w:r>
    </w:p>
    <w:p>
      <w:pPr>
        <w:pStyle w:val="Body"/>
        <w:tabs>
          <w:tab w:val="left" w:pos="4500"/>
        </w:tabs>
        <w:spacing w:line="240" w:lineRule="exact"/>
        <w:rPr>
          <w:color w:val="000000"/>
          <w:u w:color="000000"/>
        </w:rPr>
      </w:pPr>
    </w:p>
    <w:p>
      <w:pPr>
        <w:pStyle w:val="Body"/>
        <w:numPr>
          <w:ilvl w:val="0"/>
          <w:numId w:val="36"/>
        </w:numPr>
        <w:bidi w:val="0"/>
        <w:spacing w:line="240" w:lineRule="exact"/>
        <w:ind w:right="0"/>
        <w:jc w:val="left"/>
        <w:rPr>
          <w:rtl w:val="0"/>
          <w:lang w:val="en-US"/>
        </w:rPr>
      </w:pPr>
      <w:r>
        <w:rPr>
          <w:color w:val="000000"/>
          <w:u w:color="000000"/>
          <w:rtl w:val="0"/>
          <w:lang w:val="en-US"/>
        </w:rPr>
        <w:t xml:space="preserve">You are responsible for backing up your work </w:t>
      </w:r>
      <w:r>
        <w:rPr>
          <w:color w:val="000000"/>
          <w:u w:color="000000"/>
          <w:rtl w:val="0"/>
        </w:rPr>
        <w:t xml:space="preserve">– </w:t>
      </w:r>
      <w:r>
        <w:rPr>
          <w:color w:val="000000"/>
          <w:u w:color="000000"/>
          <w:rtl w:val="0"/>
          <w:lang w:val="en-US"/>
        </w:rPr>
        <w:t>do not leave any of your files on lab computers! They may be erased.</w:t>
      </w:r>
    </w:p>
    <w:p>
      <w:pPr>
        <w:pStyle w:val="Body"/>
        <w:numPr>
          <w:ilvl w:val="0"/>
          <w:numId w:val="36"/>
        </w:numPr>
        <w:bidi w:val="0"/>
        <w:spacing w:line="240" w:lineRule="exact"/>
        <w:ind w:right="0"/>
        <w:jc w:val="left"/>
        <w:rPr>
          <w:rtl w:val="0"/>
          <w:lang w:val="en-US"/>
        </w:rPr>
      </w:pPr>
      <w:r>
        <w:rPr>
          <w:color w:val="000000"/>
          <w:u w:color="000000"/>
          <w:rtl w:val="0"/>
          <w:lang w:val="en-US"/>
        </w:rPr>
        <w:t>Do not work on your Flash drives. Copy your files to the desktop before working and copy from desktop to your backup disk and erase desktop file before leaving the lab.</w:t>
      </w:r>
    </w:p>
    <w:p>
      <w:pPr>
        <w:pStyle w:val="Body"/>
        <w:numPr>
          <w:ilvl w:val="0"/>
          <w:numId w:val="36"/>
        </w:numPr>
        <w:bidi w:val="0"/>
        <w:spacing w:line="240" w:lineRule="exact"/>
        <w:ind w:right="0"/>
        <w:jc w:val="left"/>
        <w:rPr>
          <w:rtl w:val="0"/>
          <w:lang w:val="en-US"/>
        </w:rPr>
      </w:pPr>
      <w:r>
        <w:rPr>
          <w:color w:val="000000"/>
          <w:u w:color="000000"/>
          <w:rtl w:val="0"/>
          <w:lang w:val="en-US"/>
        </w:rPr>
        <w:t>You will be instructed as to the locations for submitting your projects, including via email.</w:t>
      </w:r>
    </w:p>
    <w:p>
      <w:pPr>
        <w:pStyle w:val="Body"/>
        <w:rPr>
          <w:rFonts w:ascii="Kozuka Gothic Pro H" w:cs="Kozuka Gothic Pro H" w:hAnsi="Kozuka Gothic Pro H" w:eastAsia="Kozuka Gothic Pro H"/>
          <w:b w:val="1"/>
          <w:bCs w:val="1"/>
          <w:color w:val="000000"/>
          <w:sz w:val="32"/>
          <w:szCs w:val="32"/>
          <w:u w:color="000000"/>
        </w:rPr>
      </w:pPr>
      <w:r>
        <w:rPr>
          <w:rFonts w:ascii="Kozuka Gothic Pro H" w:cs="Kozuka Gothic Pro H" w:hAnsi="Kozuka Gothic Pro H" w:eastAsia="Kozuka Gothic Pro H"/>
          <w:b w:val="1"/>
          <w:bCs w:val="1"/>
          <w:color w:val="000000"/>
          <w:sz w:val="32"/>
          <w:szCs w:val="32"/>
          <w:u w:color="000000"/>
          <w:rtl w:val="0"/>
        </w:rPr>
        <w:t>PROJECTS</w:t>
      </w:r>
    </w:p>
    <w:p>
      <w:pPr>
        <w:pStyle w:val="Body"/>
        <w:spacing w:line="240" w:lineRule="exact"/>
        <w:rPr>
          <w:b w:val="1"/>
          <w:bCs w:val="1"/>
        </w:rPr>
      </w:pPr>
      <w:r>
        <w:rPr>
          <w:b w:val="1"/>
          <w:bCs w:val="1"/>
          <w:color w:val="c00000"/>
          <w:u w:color="c00000"/>
          <w:rtl w:val="0"/>
        </w:rPr>
        <w:t>01_INTERIOR_DAY</w:t>
      </w:r>
      <w:r>
        <w:rPr>
          <w:b w:val="1"/>
          <w:bCs w:val="1"/>
          <w:rtl w:val="0"/>
        </w:rPr>
        <w:t xml:space="preserve"> – </w:t>
      </w:r>
      <w:r>
        <w:rPr>
          <w:b w:val="1"/>
          <w:bCs w:val="1"/>
          <w:rtl w:val="0"/>
          <w:lang w:val="en-US"/>
        </w:rPr>
        <w:t>photo-realistic rendering</w:t>
      </w:r>
    </w:p>
    <w:p>
      <w:pPr>
        <w:pStyle w:val="Body"/>
        <w:spacing w:line="240" w:lineRule="exact"/>
        <w:rPr>
          <w:b w:val="1"/>
          <w:bCs w:val="1"/>
        </w:rPr>
      </w:pPr>
      <w:r>
        <w:rPr>
          <w:b w:val="1"/>
          <w:bCs w:val="1"/>
          <w:rtl w:val="0"/>
        </w:rPr>
        <w:t>……………………………………………………………………………………………………………………</w:t>
      </w:r>
      <w:r>
        <w:rPr>
          <w:b w:val="1"/>
          <w:bCs w:val="1"/>
          <w:rtl w:val="0"/>
        </w:rPr>
        <w:t>.</w:t>
      </w:r>
    </w:p>
    <w:p>
      <w:pPr>
        <w:pStyle w:val="Body"/>
        <w:spacing w:line="240" w:lineRule="exact"/>
        <w:jc w:val="both"/>
      </w:pPr>
      <w:r>
        <w:rPr>
          <w:rtl w:val="0"/>
          <w:lang w:val="en-US"/>
        </w:rPr>
        <w:t xml:space="preserve">Students will create a series of interior daytime renderings of a selected space.  Students have an option of developing a new 3D model for the project or use a model from previously completed project. </w:t>
      </w:r>
    </w:p>
    <w:p>
      <w:pPr>
        <w:pStyle w:val="Body"/>
        <w:spacing w:line="240" w:lineRule="exact"/>
        <w:jc w:val="both"/>
      </w:pPr>
    </w:p>
    <w:p>
      <w:pPr>
        <w:pStyle w:val="Body"/>
        <w:spacing w:line="240" w:lineRule="exact"/>
        <w:rPr>
          <w:b w:val="1"/>
          <w:bCs w:val="1"/>
        </w:rPr>
      </w:pPr>
      <w:r>
        <w:rPr>
          <w:b w:val="1"/>
          <w:bCs w:val="1"/>
          <w:color w:val="c00000"/>
          <w:u w:color="c00000"/>
          <w:rtl w:val="0"/>
        </w:rPr>
        <w:t>02_INTERIOR_NIGHT</w:t>
      </w:r>
      <w:r>
        <w:rPr>
          <w:b w:val="1"/>
          <w:bCs w:val="1"/>
          <w:rtl w:val="0"/>
        </w:rPr>
        <w:t xml:space="preserve"> – </w:t>
      </w:r>
      <w:r>
        <w:rPr>
          <w:b w:val="1"/>
          <w:bCs w:val="1"/>
          <w:rtl w:val="0"/>
          <w:lang w:val="en-US"/>
        </w:rPr>
        <w:t>photo-realistic rendering</w:t>
      </w:r>
    </w:p>
    <w:p>
      <w:pPr>
        <w:pStyle w:val="Body"/>
        <w:spacing w:line="240" w:lineRule="exact"/>
        <w:rPr>
          <w:b w:val="1"/>
          <w:bCs w:val="1"/>
        </w:rPr>
      </w:pPr>
      <w:r>
        <w:rPr>
          <w:b w:val="1"/>
          <w:bCs w:val="1"/>
          <w:rtl w:val="0"/>
        </w:rPr>
        <w:t>……………………………………………………………………………………………………………………</w:t>
      </w:r>
      <w:r>
        <w:rPr>
          <w:b w:val="1"/>
          <w:bCs w:val="1"/>
          <w:rtl w:val="0"/>
        </w:rPr>
        <w:t>.</w:t>
      </w:r>
    </w:p>
    <w:p>
      <w:pPr>
        <w:pStyle w:val="Body"/>
        <w:spacing w:line="240" w:lineRule="exact"/>
        <w:jc w:val="both"/>
      </w:pPr>
      <w:r>
        <w:rPr>
          <w:rtl w:val="0"/>
          <w:lang w:val="en-US"/>
        </w:rPr>
        <w:t xml:space="preserve">Students will create a series of interior night renderings of a selected space.  Students have an option of developing a new 3D model for the project or use a model from a previously completed project. </w:t>
      </w:r>
    </w:p>
    <w:p>
      <w:pPr>
        <w:pStyle w:val="Body"/>
        <w:spacing w:line="240" w:lineRule="exact"/>
        <w:jc w:val="both"/>
      </w:pPr>
    </w:p>
    <w:p>
      <w:pPr>
        <w:pStyle w:val="Body"/>
        <w:spacing w:line="240" w:lineRule="exact"/>
        <w:rPr>
          <w:b w:val="1"/>
          <w:bCs w:val="1"/>
        </w:rPr>
      </w:pPr>
      <w:r>
        <w:rPr>
          <w:b w:val="1"/>
          <w:bCs w:val="1"/>
          <w:color w:val="c00000"/>
          <w:u w:color="c00000"/>
          <w:rtl w:val="0"/>
          <w:lang w:val="en-US"/>
        </w:rPr>
        <w:t>03_EXTERIOR_DAY</w:t>
      </w:r>
      <w:r>
        <w:rPr>
          <w:b w:val="1"/>
          <w:bCs w:val="1"/>
          <w:rtl w:val="0"/>
        </w:rPr>
        <w:t xml:space="preserve"> – </w:t>
      </w:r>
      <w:r>
        <w:rPr>
          <w:b w:val="1"/>
          <w:bCs w:val="1"/>
          <w:rtl w:val="0"/>
          <w:lang w:val="en-US"/>
        </w:rPr>
        <w:t>photo-realistic rendering</w:t>
      </w:r>
    </w:p>
    <w:p>
      <w:pPr>
        <w:pStyle w:val="Body"/>
        <w:spacing w:line="240" w:lineRule="exact"/>
        <w:rPr>
          <w:b w:val="1"/>
          <w:bCs w:val="1"/>
        </w:rPr>
      </w:pPr>
      <w:r>
        <w:rPr>
          <w:b w:val="1"/>
          <w:bCs w:val="1"/>
          <w:rtl w:val="0"/>
        </w:rPr>
        <w:t>……………………………………………………………………………………………………………………</w:t>
      </w:r>
      <w:r>
        <w:rPr>
          <w:b w:val="1"/>
          <w:bCs w:val="1"/>
          <w:rtl w:val="0"/>
        </w:rPr>
        <w:t>.</w:t>
      </w:r>
    </w:p>
    <w:p>
      <w:pPr>
        <w:pStyle w:val="Body"/>
        <w:spacing w:line="240" w:lineRule="exact"/>
        <w:jc w:val="both"/>
      </w:pPr>
      <w:r>
        <w:rPr>
          <w:rtl w:val="0"/>
          <w:lang w:val="en-US"/>
        </w:rPr>
        <w:t xml:space="preserve">Students will create a series of interior daytime renderings of a selected space.  Students have an option of developing a new 3D model for the project or use a model from a previously completed project. </w:t>
      </w:r>
    </w:p>
    <w:p>
      <w:pPr>
        <w:pStyle w:val="Body"/>
        <w:spacing w:line="240" w:lineRule="exact"/>
        <w:jc w:val="both"/>
      </w:pPr>
    </w:p>
    <w:p>
      <w:pPr>
        <w:pStyle w:val="Body"/>
        <w:spacing w:line="240" w:lineRule="exact"/>
        <w:rPr>
          <w:b w:val="1"/>
          <w:bCs w:val="1"/>
        </w:rPr>
      </w:pPr>
      <w:r>
        <w:rPr>
          <w:b w:val="1"/>
          <w:bCs w:val="1"/>
          <w:color w:val="c00000"/>
          <w:u w:color="c00000"/>
          <w:rtl w:val="0"/>
          <w:lang w:val="en-US"/>
        </w:rPr>
        <w:t>04_EXTERIOR_NIGHT</w:t>
      </w:r>
      <w:r>
        <w:rPr>
          <w:b w:val="1"/>
          <w:bCs w:val="1"/>
          <w:rtl w:val="0"/>
        </w:rPr>
        <w:t xml:space="preserve"> – </w:t>
      </w:r>
      <w:r>
        <w:rPr>
          <w:b w:val="1"/>
          <w:bCs w:val="1"/>
          <w:rtl w:val="0"/>
          <w:lang w:val="en-US"/>
        </w:rPr>
        <w:t>photo-realistic rendering</w:t>
      </w:r>
    </w:p>
    <w:p>
      <w:pPr>
        <w:pStyle w:val="Body"/>
        <w:spacing w:line="240" w:lineRule="exact"/>
        <w:rPr>
          <w:b w:val="1"/>
          <w:bCs w:val="1"/>
        </w:rPr>
      </w:pPr>
      <w:r>
        <w:rPr>
          <w:b w:val="1"/>
          <w:bCs w:val="1"/>
          <w:rtl w:val="0"/>
        </w:rPr>
        <w:t>……………………………………………………………………………………………………………………</w:t>
      </w:r>
      <w:r>
        <w:rPr>
          <w:b w:val="1"/>
          <w:bCs w:val="1"/>
          <w:rtl w:val="0"/>
        </w:rPr>
        <w:t>.</w:t>
      </w:r>
    </w:p>
    <w:p>
      <w:pPr>
        <w:pStyle w:val="Body"/>
        <w:spacing w:line="240" w:lineRule="exact"/>
        <w:jc w:val="both"/>
      </w:pPr>
      <w:r>
        <w:rPr>
          <w:rtl w:val="0"/>
          <w:lang w:val="en-US"/>
        </w:rPr>
        <w:t xml:space="preserve">Students will create a series of interior daytime renderings of a selected space.  Students have an option of developing a new 3D model for the project or use a model from a previously completed project. </w:t>
      </w:r>
    </w:p>
    <w:p>
      <w:pPr>
        <w:pStyle w:val="Body"/>
        <w:spacing w:line="240" w:lineRule="exact"/>
        <w:jc w:val="both"/>
      </w:pPr>
    </w:p>
    <w:p>
      <w:pPr>
        <w:pStyle w:val="Body"/>
        <w:spacing w:line="240" w:lineRule="exact"/>
        <w:rPr>
          <w:b w:val="1"/>
          <w:bCs w:val="1"/>
        </w:rPr>
      </w:pPr>
      <w:r>
        <w:rPr>
          <w:b w:val="1"/>
          <w:bCs w:val="1"/>
          <w:color w:val="c00000"/>
          <w:u w:color="c00000"/>
          <w:rtl w:val="0"/>
          <w:lang w:val="en-US"/>
        </w:rPr>
        <w:t>05_ANIMATION</w:t>
      </w:r>
      <w:r>
        <w:rPr>
          <w:b w:val="1"/>
          <w:bCs w:val="1"/>
          <w:rtl w:val="0"/>
        </w:rPr>
        <w:t xml:space="preserve"> – </w:t>
      </w:r>
      <w:r>
        <w:rPr>
          <w:b w:val="1"/>
          <w:bCs w:val="1"/>
          <w:rtl w:val="0"/>
          <w:lang w:val="en-US"/>
        </w:rPr>
        <w:t>photo-realistic rendering</w:t>
      </w:r>
    </w:p>
    <w:p>
      <w:pPr>
        <w:pStyle w:val="Body"/>
        <w:spacing w:line="240" w:lineRule="exact"/>
        <w:rPr>
          <w:b w:val="1"/>
          <w:bCs w:val="1"/>
        </w:rPr>
      </w:pPr>
      <w:r>
        <w:rPr>
          <w:b w:val="1"/>
          <w:bCs w:val="1"/>
          <w:rtl w:val="0"/>
        </w:rPr>
        <w:t>……………………………………………………………………………………………………………………</w:t>
      </w:r>
      <w:r>
        <w:rPr>
          <w:b w:val="1"/>
          <w:bCs w:val="1"/>
          <w:rtl w:val="0"/>
        </w:rPr>
        <w:t>.</w:t>
      </w:r>
    </w:p>
    <w:p>
      <w:pPr>
        <w:pStyle w:val="Body"/>
        <w:spacing w:line="240" w:lineRule="exact"/>
        <w:jc w:val="both"/>
      </w:pPr>
      <w:r>
        <w:rPr>
          <w:rtl w:val="0"/>
          <w:lang w:val="en-US"/>
        </w:rPr>
        <w:t xml:space="preserve">Students will produce a 30 second animation of one of the previously completed projects. </w:t>
      </w:r>
    </w:p>
    <w:p>
      <w:pPr>
        <w:pStyle w:val="Body"/>
        <w:spacing w:line="240" w:lineRule="exact"/>
        <w:jc w:val="both"/>
      </w:pPr>
    </w:p>
    <w:p>
      <w:pPr>
        <w:pStyle w:val="Body"/>
        <w:spacing w:line="240" w:lineRule="exact"/>
        <w:rPr>
          <w:b w:val="1"/>
          <w:bCs w:val="1"/>
        </w:rPr>
      </w:pPr>
      <w:r>
        <w:rPr>
          <w:b w:val="1"/>
          <w:bCs w:val="1"/>
          <w:color w:val="c00000"/>
          <w:u w:color="c00000"/>
          <w:rtl w:val="0"/>
          <w:lang w:val="en-US"/>
        </w:rPr>
        <w:t>06_VR</w:t>
      </w:r>
      <w:r>
        <w:rPr>
          <w:b w:val="1"/>
          <w:bCs w:val="1"/>
          <w:color w:val="ff0000"/>
          <w:u w:color="ff0000"/>
          <w:rtl w:val="0"/>
        </w:rPr>
        <w:t xml:space="preserve"> </w:t>
      </w:r>
      <w:r>
        <w:rPr>
          <w:b w:val="1"/>
          <w:bCs w:val="1"/>
          <w:rtl w:val="0"/>
        </w:rPr>
        <w:t xml:space="preserve">– </w:t>
      </w:r>
      <w:r>
        <w:rPr>
          <w:b w:val="1"/>
          <w:bCs w:val="1"/>
          <w:rtl w:val="0"/>
          <w:lang w:val="en-US"/>
        </w:rPr>
        <w:t xml:space="preserve">Virtual Reality Development (VR) </w:t>
      </w:r>
    </w:p>
    <w:p>
      <w:pPr>
        <w:pStyle w:val="Body"/>
        <w:spacing w:line="240" w:lineRule="exact"/>
        <w:rPr>
          <w:b w:val="1"/>
          <w:bCs w:val="1"/>
        </w:rPr>
      </w:pPr>
      <w:r>
        <w:rPr>
          <w:b w:val="1"/>
          <w:bCs w:val="1"/>
          <w:rtl w:val="0"/>
        </w:rPr>
        <w:t>……………………………………………………………………………………………………………………</w:t>
      </w:r>
      <w:r>
        <w:rPr>
          <w:b w:val="1"/>
          <w:bCs w:val="1"/>
          <w:rtl w:val="0"/>
        </w:rPr>
        <w:t>.</w:t>
      </w:r>
    </w:p>
    <w:p>
      <w:pPr>
        <w:pStyle w:val="Body"/>
        <w:spacing w:line="240" w:lineRule="exact"/>
        <w:jc w:val="both"/>
      </w:pPr>
      <w:r>
        <w:rPr>
          <w:rtl w:val="0"/>
          <w:lang w:val="en-US"/>
        </w:rPr>
        <w:t>Students will learn the steps to create VR panoramic images or AR images of their final project</w:t>
      </w:r>
    </w:p>
    <w:p>
      <w:pPr>
        <w:pStyle w:val="Body"/>
        <w:spacing w:line="240" w:lineRule="exact"/>
        <w:jc w:val="both"/>
        <w:rPr>
          <w:color w:val="000000"/>
          <w:u w:color="000000"/>
        </w:rPr>
      </w:pPr>
      <w:r>
        <w:rPr>
          <w:color w:val="000000"/>
          <w:u w:color="000000"/>
          <w:rtl w:val="0"/>
          <w:lang w:val="en-US"/>
        </w:rPr>
        <w:t>Students will learn the steps to create VR panoramic images of their final project</w:t>
      </w:r>
    </w:p>
    <w:p>
      <w:pPr>
        <w:pStyle w:val="Body"/>
        <w:spacing w:line="240" w:lineRule="exact"/>
        <w:rPr>
          <w:rFonts w:ascii="Kozuka Gothic Pro H" w:cs="Kozuka Gothic Pro H" w:hAnsi="Kozuka Gothic Pro H" w:eastAsia="Kozuka Gothic Pro H"/>
          <w:b w:val="1"/>
          <w:bCs w:val="1"/>
          <w:color w:val="000000"/>
          <w:sz w:val="32"/>
          <w:szCs w:val="32"/>
          <w:u w:color="000000"/>
        </w:rPr>
      </w:pPr>
    </w:p>
    <w:p>
      <w:pPr>
        <w:pStyle w:val="Body"/>
        <w:rPr>
          <w:rFonts w:ascii="Kozuka Gothic Pro H" w:cs="Kozuka Gothic Pro H" w:hAnsi="Kozuka Gothic Pro H" w:eastAsia="Kozuka Gothic Pro H"/>
          <w:b w:val="1"/>
          <w:bCs w:val="1"/>
          <w:color w:val="000000"/>
          <w:sz w:val="32"/>
          <w:szCs w:val="32"/>
          <w:u w:color="000000"/>
        </w:rPr>
      </w:pPr>
      <w:r>
        <w:rPr>
          <w:rFonts w:ascii="Kozuka Gothic Pro H" w:cs="Kozuka Gothic Pro H" w:hAnsi="Kozuka Gothic Pro H" w:eastAsia="Kozuka Gothic Pro H"/>
          <w:b w:val="1"/>
          <w:bCs w:val="1"/>
          <w:color w:val="000000"/>
          <w:sz w:val="32"/>
          <w:szCs w:val="32"/>
          <w:u w:color="000000"/>
          <w:rtl w:val="0"/>
          <w:lang w:val="de-DE"/>
        </w:rPr>
        <w:t>SEMESTER SCHEDULE OUTLINE:</w:t>
      </w:r>
    </w:p>
    <w:p>
      <w:pPr>
        <w:pStyle w:val="Body"/>
        <w:spacing w:line="240" w:lineRule="exact"/>
        <w:rPr>
          <w:rFonts w:ascii="Kozuka Gothic Pro H" w:cs="Kozuka Gothic Pro H" w:hAnsi="Kozuka Gothic Pro H" w:eastAsia="Kozuka Gothic Pro H"/>
          <w:b w:val="1"/>
          <w:bCs w:val="1"/>
          <w:color w:val="000000"/>
          <w:sz w:val="32"/>
          <w:szCs w:val="32"/>
          <w:u w:color="000000"/>
        </w:rPr>
      </w:pPr>
      <w:r>
        <w:rPr>
          <w:color w:val="000000"/>
          <w:sz w:val="22"/>
          <w:szCs w:val="22"/>
          <w:u w:color="000000"/>
          <w:rtl w:val="0"/>
          <w:lang w:val="en-US"/>
        </w:rPr>
        <w:t xml:space="preserve">Each class will start with a lecture introducing new topics, 3d modeling techniques and rendering techniques for about an hour.  After the lecture, students will work on practicing all the material covered in the lecture for the rest of the class, while I walk around and address any problems or questions individually.  Finally, towards the end of the course, we will take the last 30 minutes to discuss everything learned during the class, expectations for the following week and the next topic. </w:t>
      </w:r>
    </w:p>
    <w:p>
      <w:pPr>
        <w:pStyle w:val="Body"/>
        <w:spacing w:line="240" w:lineRule="exact"/>
        <w:rPr>
          <w:rFonts w:ascii="Kozuka Gothic Pro H" w:cs="Kozuka Gothic Pro H" w:hAnsi="Kozuka Gothic Pro H" w:eastAsia="Kozuka Gothic Pro H"/>
          <w:b w:val="1"/>
          <w:bCs w:val="1"/>
          <w:color w:val="000000"/>
          <w:sz w:val="32"/>
          <w:szCs w:val="32"/>
          <w:u w:color="000000"/>
        </w:rPr>
      </w:pPr>
    </w:p>
    <w:p>
      <w:pPr>
        <w:pStyle w:val="Body"/>
        <w:spacing w:line="240" w:lineRule="exact"/>
        <w:rPr>
          <w:color w:val="000000"/>
          <w:sz w:val="22"/>
          <w:szCs w:val="22"/>
          <w:u w:color="000000"/>
        </w:rPr>
      </w:pPr>
      <w:r>
        <w:rPr>
          <w:b w:val="1"/>
          <w:bCs w:val="1"/>
          <w:color w:val="000000"/>
          <w:sz w:val="22"/>
          <w:szCs w:val="22"/>
          <w:u w:color="000000"/>
          <w:rtl w:val="0"/>
        </w:rPr>
        <w:t xml:space="preserve">01/25 </w:t>
      </w:r>
      <w:r>
        <w:rPr>
          <w:b w:val="1"/>
          <w:bCs w:val="1"/>
          <w:color w:val="000000"/>
          <w:sz w:val="22"/>
          <w:szCs w:val="22"/>
          <w:u w:color="000000"/>
          <w:rtl w:val="0"/>
        </w:rPr>
        <w:t xml:space="preserve">– </w:t>
      </w:r>
      <w:r>
        <w:rPr>
          <w:color w:val="000000"/>
          <w:sz w:val="22"/>
          <w:szCs w:val="22"/>
          <w:u w:color="000000"/>
          <w:rtl w:val="0"/>
          <w:lang w:val="en-US"/>
        </w:rPr>
        <w:t>Introduction to class and 3ds Max 2016 / Basic Modeling</w:t>
      </w:r>
    </w:p>
    <w:p>
      <w:pPr>
        <w:pStyle w:val="Body"/>
        <w:spacing w:line="240" w:lineRule="exact"/>
        <w:rPr>
          <w:color w:val="000000"/>
          <w:sz w:val="22"/>
          <w:szCs w:val="22"/>
          <w:u w:color="000000"/>
        </w:rPr>
      </w:pPr>
    </w:p>
    <w:p>
      <w:pPr>
        <w:pStyle w:val="Body"/>
        <w:spacing w:line="240" w:lineRule="exact"/>
        <w:rPr>
          <w:color w:val="000000"/>
          <w:sz w:val="22"/>
          <w:szCs w:val="22"/>
          <w:u w:color="000000"/>
        </w:rPr>
      </w:pPr>
      <w:r>
        <w:rPr>
          <w:b w:val="1"/>
          <w:bCs w:val="1"/>
          <w:color w:val="000000"/>
          <w:sz w:val="22"/>
          <w:szCs w:val="22"/>
          <w:u w:color="000000"/>
          <w:rtl w:val="0"/>
        </w:rPr>
        <w:t xml:space="preserve">02/01 </w:t>
      </w:r>
      <w:r>
        <w:rPr>
          <w:b w:val="1"/>
          <w:bCs w:val="1"/>
          <w:color w:val="000000"/>
          <w:sz w:val="22"/>
          <w:szCs w:val="22"/>
          <w:u w:color="000000"/>
          <w:rtl w:val="0"/>
        </w:rPr>
        <w:t xml:space="preserve">– </w:t>
      </w:r>
      <w:r>
        <w:rPr>
          <w:color w:val="000000"/>
          <w:sz w:val="22"/>
          <w:szCs w:val="22"/>
          <w:u w:color="000000"/>
          <w:rtl w:val="0"/>
          <w:lang w:val="en-US"/>
        </w:rPr>
        <w:t>Introduction to V-Ray / V-Ray Materials / Modifying and Applying Materials</w:t>
      </w:r>
    </w:p>
    <w:p>
      <w:pPr>
        <w:pStyle w:val="Body"/>
        <w:spacing w:line="240" w:lineRule="exact"/>
        <w:rPr>
          <w:b w:val="1"/>
          <w:bCs w:val="1"/>
          <w:color w:val="000000"/>
          <w:sz w:val="22"/>
          <w:szCs w:val="22"/>
          <w:u w:color="000000"/>
        </w:rPr>
      </w:pPr>
    </w:p>
    <w:p>
      <w:pPr>
        <w:pStyle w:val="Body"/>
        <w:spacing w:line="240" w:lineRule="exact"/>
        <w:rPr>
          <w:color w:val="000000"/>
          <w:sz w:val="22"/>
          <w:szCs w:val="22"/>
          <w:u w:color="000000"/>
        </w:rPr>
      </w:pPr>
      <w:r>
        <w:rPr>
          <w:b w:val="1"/>
          <w:bCs w:val="1"/>
          <w:color w:val="000000"/>
          <w:sz w:val="22"/>
          <w:szCs w:val="22"/>
          <w:u w:color="000000"/>
          <w:rtl w:val="0"/>
        </w:rPr>
        <w:t xml:space="preserve">01/08 </w:t>
      </w:r>
      <w:r>
        <w:rPr>
          <w:b w:val="1"/>
          <w:bCs w:val="1"/>
          <w:color w:val="000000"/>
          <w:sz w:val="22"/>
          <w:szCs w:val="22"/>
          <w:u w:color="000000"/>
          <w:rtl w:val="0"/>
        </w:rPr>
        <w:t xml:space="preserve">– </w:t>
      </w:r>
      <w:r>
        <w:rPr>
          <w:color w:val="000000"/>
          <w:sz w:val="22"/>
          <w:szCs w:val="22"/>
          <w:u w:color="000000"/>
          <w:rtl w:val="0"/>
          <w:lang w:val="en-US"/>
        </w:rPr>
        <w:t>Advance techniques in creating photo-realistic materials</w:t>
      </w:r>
    </w:p>
    <w:p>
      <w:pPr>
        <w:pStyle w:val="Body"/>
        <w:spacing w:line="240" w:lineRule="exact"/>
        <w:rPr>
          <w:b w:val="1"/>
          <w:bCs w:val="1"/>
          <w:color w:val="000000"/>
          <w:sz w:val="22"/>
          <w:szCs w:val="22"/>
          <w:u w:color="000000"/>
        </w:rPr>
      </w:pPr>
    </w:p>
    <w:p>
      <w:pPr>
        <w:pStyle w:val="Body"/>
        <w:spacing w:line="240" w:lineRule="exact"/>
        <w:rPr>
          <w:color w:val="000000"/>
          <w:sz w:val="22"/>
          <w:szCs w:val="22"/>
          <w:u w:color="000000"/>
        </w:rPr>
      </w:pPr>
      <w:r>
        <w:rPr>
          <w:b w:val="1"/>
          <w:bCs w:val="1"/>
          <w:color w:val="000000"/>
          <w:sz w:val="22"/>
          <w:szCs w:val="22"/>
          <w:u w:color="000000"/>
          <w:rtl w:val="0"/>
        </w:rPr>
        <w:t xml:space="preserve">01/15 </w:t>
      </w:r>
      <w:r>
        <w:rPr>
          <w:b w:val="1"/>
          <w:bCs w:val="1"/>
          <w:color w:val="000000"/>
          <w:sz w:val="22"/>
          <w:szCs w:val="22"/>
          <w:u w:color="000000"/>
          <w:rtl w:val="0"/>
        </w:rPr>
        <w:t xml:space="preserve">– </w:t>
      </w:r>
      <w:r>
        <w:rPr>
          <w:color w:val="000000"/>
          <w:sz w:val="22"/>
          <w:szCs w:val="22"/>
          <w:u w:color="000000"/>
          <w:rtl w:val="0"/>
          <w:lang w:val="en-US"/>
        </w:rPr>
        <w:t>Introduction to working with interior and exterior lighting / V-Ray Plane</w:t>
      </w:r>
    </w:p>
    <w:p>
      <w:pPr>
        <w:pStyle w:val="Body"/>
        <w:spacing w:line="240" w:lineRule="exact"/>
        <w:rPr>
          <w:b w:val="1"/>
          <w:bCs w:val="1"/>
          <w:color w:val="000000"/>
          <w:sz w:val="22"/>
          <w:szCs w:val="22"/>
          <w:u w:color="000000"/>
        </w:rPr>
      </w:pPr>
    </w:p>
    <w:p>
      <w:pPr>
        <w:pStyle w:val="Body"/>
        <w:spacing w:line="240" w:lineRule="exact"/>
        <w:rPr>
          <w:color w:val="000000"/>
          <w:sz w:val="22"/>
          <w:szCs w:val="22"/>
          <w:u w:color="000000"/>
        </w:rPr>
      </w:pPr>
      <w:r>
        <w:rPr>
          <w:b w:val="1"/>
          <w:bCs w:val="1"/>
          <w:color w:val="000000"/>
          <w:sz w:val="22"/>
          <w:szCs w:val="22"/>
          <w:u w:color="000000"/>
          <w:rtl w:val="0"/>
        </w:rPr>
        <w:t xml:space="preserve">01/22 </w:t>
      </w:r>
      <w:r>
        <w:rPr>
          <w:b w:val="1"/>
          <w:bCs w:val="1"/>
          <w:color w:val="000000"/>
          <w:sz w:val="22"/>
          <w:szCs w:val="22"/>
          <w:u w:color="000000"/>
          <w:rtl w:val="0"/>
        </w:rPr>
        <w:t xml:space="preserve">– </w:t>
      </w:r>
      <w:r>
        <w:rPr>
          <w:color w:val="000000"/>
          <w:sz w:val="22"/>
          <w:szCs w:val="22"/>
          <w:u w:color="000000"/>
          <w:rtl w:val="0"/>
          <w:lang w:val="en-US"/>
        </w:rPr>
        <w:t>Start project 01 / Interior photo-realistic rendering / Photoshop post work</w:t>
      </w:r>
    </w:p>
    <w:p>
      <w:pPr>
        <w:pStyle w:val="Body"/>
        <w:spacing w:line="240" w:lineRule="exact"/>
        <w:rPr>
          <w:b w:val="1"/>
          <w:bCs w:val="1"/>
          <w:color w:val="000000"/>
          <w:sz w:val="22"/>
          <w:szCs w:val="22"/>
          <w:u w:color="000000"/>
        </w:rPr>
      </w:pPr>
    </w:p>
    <w:p>
      <w:pPr>
        <w:pStyle w:val="Body"/>
        <w:spacing w:line="240" w:lineRule="exact"/>
        <w:rPr>
          <w:color w:val="000000"/>
          <w:sz w:val="22"/>
          <w:szCs w:val="22"/>
          <w:u w:color="000000"/>
        </w:rPr>
      </w:pPr>
      <w:r>
        <w:rPr>
          <w:b w:val="1"/>
          <w:bCs w:val="1"/>
          <w:color w:val="000000"/>
          <w:sz w:val="22"/>
          <w:szCs w:val="22"/>
          <w:u w:color="000000"/>
          <w:rtl w:val="0"/>
        </w:rPr>
        <w:t xml:space="preserve">03/01 </w:t>
      </w:r>
      <w:r>
        <w:rPr>
          <w:b w:val="1"/>
          <w:bCs w:val="1"/>
          <w:color w:val="000000"/>
          <w:sz w:val="22"/>
          <w:szCs w:val="22"/>
          <w:u w:color="000000"/>
          <w:rtl w:val="0"/>
        </w:rPr>
        <w:t xml:space="preserve">– </w:t>
      </w:r>
      <w:r>
        <w:rPr>
          <w:color w:val="000000"/>
          <w:sz w:val="22"/>
          <w:szCs w:val="22"/>
          <w:u w:color="000000"/>
          <w:rtl w:val="0"/>
          <w:lang w:val="en-US"/>
        </w:rPr>
        <w:t>Continue working on interior rendering / V-Ray rendering settings</w:t>
      </w:r>
    </w:p>
    <w:p>
      <w:pPr>
        <w:pStyle w:val="Body"/>
        <w:spacing w:line="240" w:lineRule="exact"/>
        <w:rPr>
          <w:b w:val="1"/>
          <w:bCs w:val="1"/>
          <w:color w:val="000000"/>
          <w:sz w:val="22"/>
          <w:szCs w:val="22"/>
          <w:u w:color="000000"/>
        </w:rPr>
      </w:pPr>
    </w:p>
    <w:p>
      <w:pPr>
        <w:pStyle w:val="Body"/>
        <w:spacing w:line="240" w:lineRule="exact"/>
        <w:rPr>
          <w:color w:val="000000"/>
          <w:sz w:val="22"/>
          <w:szCs w:val="22"/>
          <w:u w:color="000000"/>
        </w:rPr>
      </w:pPr>
      <w:r>
        <w:rPr>
          <w:b w:val="1"/>
          <w:bCs w:val="1"/>
          <w:color w:val="000000"/>
          <w:sz w:val="22"/>
          <w:szCs w:val="22"/>
          <w:u w:color="000000"/>
          <w:rtl w:val="0"/>
        </w:rPr>
        <w:t xml:space="preserve">03/08 </w:t>
      </w:r>
      <w:r>
        <w:rPr>
          <w:b w:val="1"/>
          <w:bCs w:val="1"/>
          <w:color w:val="000000"/>
          <w:sz w:val="22"/>
          <w:szCs w:val="22"/>
          <w:u w:color="000000"/>
          <w:rtl w:val="0"/>
        </w:rPr>
        <w:t xml:space="preserve">– </w:t>
      </w:r>
      <w:r>
        <w:rPr>
          <w:color w:val="000000"/>
          <w:sz w:val="22"/>
          <w:szCs w:val="22"/>
          <w:u w:color="000000"/>
          <w:rtl w:val="0"/>
          <w:lang w:val="en-US"/>
        </w:rPr>
        <w:t>Present project 01 / Start work on interior night rendering</w:t>
      </w:r>
    </w:p>
    <w:p>
      <w:pPr>
        <w:pStyle w:val="Body"/>
        <w:spacing w:line="240" w:lineRule="exact"/>
        <w:rPr>
          <w:b w:val="1"/>
          <w:bCs w:val="1"/>
          <w:color w:val="000000"/>
          <w:sz w:val="22"/>
          <w:szCs w:val="22"/>
          <w:u w:color="000000"/>
        </w:rPr>
      </w:pPr>
    </w:p>
    <w:p>
      <w:pPr>
        <w:pStyle w:val="Body"/>
        <w:spacing w:line="240" w:lineRule="exact"/>
        <w:rPr>
          <w:color w:val="000000"/>
          <w:sz w:val="22"/>
          <w:szCs w:val="22"/>
          <w:u w:color="000000"/>
        </w:rPr>
      </w:pPr>
      <w:r>
        <w:rPr>
          <w:b w:val="1"/>
          <w:bCs w:val="1"/>
          <w:color w:val="000000"/>
          <w:sz w:val="22"/>
          <w:szCs w:val="22"/>
          <w:u w:color="000000"/>
          <w:rtl w:val="0"/>
        </w:rPr>
        <w:t xml:space="preserve">03/15 </w:t>
      </w:r>
      <w:r>
        <w:rPr>
          <w:b w:val="1"/>
          <w:bCs w:val="1"/>
          <w:color w:val="000000"/>
          <w:sz w:val="22"/>
          <w:szCs w:val="22"/>
          <w:u w:color="000000"/>
          <w:rtl w:val="0"/>
        </w:rPr>
        <w:t xml:space="preserve">– </w:t>
      </w:r>
      <w:r>
        <w:rPr>
          <w:color w:val="000000"/>
          <w:sz w:val="22"/>
          <w:szCs w:val="22"/>
          <w:u w:color="000000"/>
          <w:rtl w:val="0"/>
          <w:lang w:val="en-US"/>
        </w:rPr>
        <w:t>continue working on night renderings</w:t>
      </w:r>
    </w:p>
    <w:p>
      <w:pPr>
        <w:pStyle w:val="Body"/>
        <w:spacing w:line="240" w:lineRule="exact"/>
        <w:rPr>
          <w:b w:val="1"/>
          <w:bCs w:val="1"/>
          <w:color w:val="000000"/>
          <w:sz w:val="22"/>
          <w:szCs w:val="22"/>
          <w:u w:color="000000"/>
        </w:rPr>
      </w:pPr>
    </w:p>
    <w:p>
      <w:pPr>
        <w:pStyle w:val="Body"/>
        <w:spacing w:line="240" w:lineRule="exact"/>
        <w:rPr>
          <w:color w:val="000000"/>
          <w:sz w:val="22"/>
          <w:szCs w:val="22"/>
          <w:u w:color="000000"/>
        </w:rPr>
      </w:pPr>
      <w:r>
        <w:rPr>
          <w:b w:val="1"/>
          <w:bCs w:val="1"/>
          <w:color w:val="000000"/>
          <w:sz w:val="22"/>
          <w:szCs w:val="22"/>
          <w:u w:color="000000"/>
          <w:rtl w:val="0"/>
        </w:rPr>
        <w:t xml:space="preserve">03/22 </w:t>
      </w:r>
      <w:r>
        <w:rPr>
          <w:b w:val="1"/>
          <w:bCs w:val="1"/>
          <w:color w:val="000000"/>
          <w:sz w:val="22"/>
          <w:szCs w:val="22"/>
          <w:u w:color="000000"/>
          <w:rtl w:val="0"/>
        </w:rPr>
        <w:t xml:space="preserve">– </w:t>
      </w:r>
      <w:r>
        <w:rPr>
          <w:color w:val="000000"/>
          <w:sz w:val="22"/>
          <w:szCs w:val="22"/>
          <w:u w:color="000000"/>
          <w:rtl w:val="0"/>
          <w:lang w:val="en-US"/>
        </w:rPr>
        <w:t>Present project 02 / Start work on project 03 / Exterior day rendering scene</w:t>
      </w:r>
    </w:p>
    <w:p>
      <w:pPr>
        <w:pStyle w:val="Body"/>
        <w:spacing w:line="240" w:lineRule="exact"/>
        <w:rPr>
          <w:b w:val="1"/>
          <w:bCs w:val="1"/>
          <w:color w:val="000000"/>
          <w:sz w:val="22"/>
          <w:szCs w:val="22"/>
          <w:u w:color="000000"/>
        </w:rPr>
      </w:pPr>
    </w:p>
    <w:p>
      <w:pPr>
        <w:pStyle w:val="Body"/>
        <w:spacing w:line="240" w:lineRule="exact"/>
        <w:rPr>
          <w:color w:val="000000"/>
          <w:sz w:val="22"/>
          <w:szCs w:val="22"/>
          <w:u w:color="000000"/>
        </w:rPr>
      </w:pPr>
      <w:r>
        <w:rPr>
          <w:b w:val="1"/>
          <w:bCs w:val="1"/>
          <w:color w:val="000000"/>
          <w:sz w:val="22"/>
          <w:szCs w:val="22"/>
          <w:u w:color="000000"/>
          <w:rtl w:val="0"/>
        </w:rPr>
        <w:t xml:space="preserve">03/29 </w:t>
      </w:r>
      <w:r>
        <w:rPr>
          <w:b w:val="1"/>
          <w:bCs w:val="1"/>
          <w:color w:val="000000"/>
          <w:sz w:val="22"/>
          <w:szCs w:val="22"/>
          <w:u w:color="000000"/>
          <w:rtl w:val="0"/>
        </w:rPr>
        <w:t xml:space="preserve">– </w:t>
      </w:r>
      <w:r>
        <w:rPr>
          <w:color w:val="000000"/>
          <w:sz w:val="22"/>
          <w:szCs w:val="22"/>
          <w:u w:color="000000"/>
          <w:rtl w:val="0"/>
          <w:lang w:val="en-US"/>
        </w:rPr>
        <w:t>Continue working on exterior day rendering</w:t>
      </w:r>
    </w:p>
    <w:p>
      <w:pPr>
        <w:pStyle w:val="Body"/>
        <w:spacing w:line="240" w:lineRule="exact"/>
        <w:rPr>
          <w:b w:val="1"/>
          <w:bCs w:val="1"/>
          <w:color w:val="000000"/>
          <w:sz w:val="22"/>
          <w:szCs w:val="22"/>
          <w:u w:color="000000"/>
        </w:rPr>
      </w:pPr>
    </w:p>
    <w:p>
      <w:pPr>
        <w:pStyle w:val="Body"/>
        <w:spacing w:line="240" w:lineRule="exact"/>
        <w:rPr>
          <w:color w:val="000000"/>
          <w:sz w:val="22"/>
          <w:szCs w:val="22"/>
          <w:u w:color="000000"/>
        </w:rPr>
      </w:pPr>
      <w:r>
        <w:rPr>
          <w:b w:val="1"/>
          <w:bCs w:val="1"/>
          <w:color w:val="000000"/>
          <w:sz w:val="22"/>
          <w:szCs w:val="22"/>
          <w:u w:color="000000"/>
          <w:rtl w:val="0"/>
        </w:rPr>
        <w:t xml:space="preserve">04/05 </w:t>
      </w:r>
      <w:r>
        <w:rPr>
          <w:b w:val="1"/>
          <w:bCs w:val="1"/>
          <w:color w:val="000000"/>
          <w:sz w:val="22"/>
          <w:szCs w:val="22"/>
          <w:u w:color="000000"/>
          <w:rtl w:val="0"/>
        </w:rPr>
        <w:t xml:space="preserve">– </w:t>
      </w:r>
      <w:r>
        <w:rPr>
          <w:color w:val="000000"/>
          <w:sz w:val="22"/>
          <w:szCs w:val="22"/>
          <w:u w:color="000000"/>
          <w:rtl w:val="0"/>
          <w:lang w:val="en-US"/>
        </w:rPr>
        <w:t>Present project 03 / Start work on project 04 / Exterior night rendering</w:t>
      </w:r>
    </w:p>
    <w:p>
      <w:pPr>
        <w:pStyle w:val="Body"/>
        <w:spacing w:line="240" w:lineRule="exact"/>
        <w:rPr>
          <w:b w:val="1"/>
          <w:bCs w:val="1"/>
          <w:color w:val="000000"/>
          <w:sz w:val="22"/>
          <w:szCs w:val="22"/>
          <w:u w:color="000000"/>
        </w:rPr>
      </w:pPr>
    </w:p>
    <w:p>
      <w:pPr>
        <w:pStyle w:val="Body"/>
        <w:spacing w:line="240" w:lineRule="exact"/>
        <w:rPr>
          <w:color w:val="000000"/>
          <w:sz w:val="22"/>
          <w:szCs w:val="22"/>
          <w:u w:color="000000"/>
        </w:rPr>
      </w:pPr>
      <w:r>
        <w:rPr>
          <w:b w:val="1"/>
          <w:bCs w:val="1"/>
          <w:color w:val="000000"/>
          <w:sz w:val="22"/>
          <w:szCs w:val="22"/>
          <w:u w:color="000000"/>
          <w:rtl w:val="0"/>
        </w:rPr>
        <w:t xml:space="preserve">04/12 </w:t>
      </w:r>
      <w:r>
        <w:rPr>
          <w:b w:val="1"/>
          <w:bCs w:val="1"/>
          <w:color w:val="000000"/>
          <w:sz w:val="22"/>
          <w:szCs w:val="22"/>
          <w:u w:color="000000"/>
          <w:rtl w:val="0"/>
        </w:rPr>
        <w:t xml:space="preserve">– </w:t>
      </w:r>
      <w:r>
        <w:rPr>
          <w:color w:val="000000"/>
          <w:sz w:val="22"/>
          <w:szCs w:val="22"/>
          <w:u w:color="000000"/>
          <w:rtl w:val="0"/>
          <w:lang w:val="en-US"/>
        </w:rPr>
        <w:t>Continue working on exterior night rendering</w:t>
      </w:r>
    </w:p>
    <w:p>
      <w:pPr>
        <w:pStyle w:val="Body"/>
        <w:spacing w:line="240" w:lineRule="exact"/>
        <w:rPr>
          <w:b w:val="1"/>
          <w:bCs w:val="1"/>
          <w:color w:val="000000"/>
          <w:sz w:val="22"/>
          <w:szCs w:val="22"/>
          <w:u w:color="000000"/>
        </w:rPr>
      </w:pPr>
    </w:p>
    <w:p>
      <w:pPr>
        <w:pStyle w:val="Body"/>
        <w:spacing w:line="240" w:lineRule="exact"/>
        <w:rPr>
          <w:b w:val="1"/>
          <w:bCs w:val="1"/>
          <w:color w:val="000000"/>
          <w:sz w:val="22"/>
          <w:szCs w:val="22"/>
          <w:u w:color="000000"/>
        </w:rPr>
      </w:pPr>
      <w:r>
        <w:rPr>
          <w:b w:val="1"/>
          <w:bCs w:val="1"/>
          <w:color w:val="000000"/>
          <w:sz w:val="22"/>
          <w:szCs w:val="22"/>
          <w:u w:color="000000"/>
          <w:rtl w:val="0"/>
        </w:rPr>
        <w:t xml:space="preserve">04/19 </w:t>
      </w:r>
      <w:r>
        <w:rPr>
          <w:b w:val="1"/>
          <w:bCs w:val="1"/>
          <w:color w:val="000000"/>
          <w:sz w:val="22"/>
          <w:szCs w:val="22"/>
          <w:u w:color="000000"/>
          <w:rtl w:val="0"/>
        </w:rPr>
        <w:t xml:space="preserve">– </w:t>
      </w:r>
      <w:r>
        <w:rPr>
          <w:b w:val="1"/>
          <w:bCs w:val="1"/>
          <w:color w:val="000000"/>
          <w:sz w:val="22"/>
          <w:szCs w:val="22"/>
          <w:u w:color="000000"/>
          <w:rtl w:val="0"/>
          <w:lang w:val="en-US"/>
        </w:rPr>
        <w:t>SPRING BREAK</w:t>
      </w:r>
    </w:p>
    <w:p>
      <w:pPr>
        <w:pStyle w:val="Body"/>
        <w:spacing w:line="240" w:lineRule="exact"/>
        <w:rPr>
          <w:b w:val="1"/>
          <w:bCs w:val="1"/>
          <w:color w:val="000000"/>
          <w:sz w:val="22"/>
          <w:szCs w:val="22"/>
          <w:u w:color="000000"/>
        </w:rPr>
      </w:pPr>
    </w:p>
    <w:p>
      <w:pPr>
        <w:pStyle w:val="Body"/>
        <w:spacing w:line="240" w:lineRule="exact"/>
        <w:rPr>
          <w:b w:val="1"/>
          <w:bCs w:val="1"/>
          <w:color w:val="000000"/>
          <w:sz w:val="22"/>
          <w:szCs w:val="22"/>
          <w:u w:color="000000"/>
        </w:rPr>
      </w:pPr>
      <w:r>
        <w:rPr>
          <w:b w:val="1"/>
          <w:bCs w:val="1"/>
          <w:color w:val="000000"/>
          <w:sz w:val="22"/>
          <w:szCs w:val="22"/>
          <w:u w:color="000000"/>
          <w:rtl w:val="0"/>
        </w:rPr>
        <w:t xml:space="preserve">04/26 </w:t>
      </w:r>
      <w:r>
        <w:rPr>
          <w:b w:val="1"/>
          <w:bCs w:val="1"/>
          <w:color w:val="000000"/>
          <w:sz w:val="22"/>
          <w:szCs w:val="22"/>
          <w:u w:color="000000"/>
          <w:rtl w:val="0"/>
        </w:rPr>
        <w:t xml:space="preserve">– </w:t>
      </w:r>
      <w:r>
        <w:rPr>
          <w:color w:val="000000"/>
          <w:sz w:val="22"/>
          <w:szCs w:val="22"/>
          <w:u w:color="000000"/>
          <w:rtl w:val="0"/>
          <w:lang w:val="en-US"/>
        </w:rPr>
        <w:t>Present project 04 / 3ds Max Animation Techniques / Start preparing scene</w:t>
      </w:r>
    </w:p>
    <w:p>
      <w:pPr>
        <w:pStyle w:val="Body"/>
        <w:spacing w:line="240" w:lineRule="exact"/>
        <w:rPr>
          <w:b w:val="1"/>
          <w:bCs w:val="1"/>
          <w:color w:val="000000"/>
          <w:sz w:val="22"/>
          <w:szCs w:val="22"/>
          <w:u w:color="000000"/>
        </w:rPr>
      </w:pPr>
    </w:p>
    <w:p>
      <w:pPr>
        <w:pStyle w:val="Body"/>
        <w:spacing w:line="240" w:lineRule="exact"/>
        <w:rPr>
          <w:color w:val="000000"/>
          <w:sz w:val="22"/>
          <w:szCs w:val="22"/>
          <w:u w:color="000000"/>
        </w:rPr>
      </w:pPr>
      <w:r>
        <w:rPr>
          <w:b w:val="1"/>
          <w:bCs w:val="1"/>
          <w:color w:val="000000"/>
          <w:sz w:val="22"/>
          <w:szCs w:val="22"/>
          <w:u w:color="000000"/>
          <w:rtl w:val="0"/>
        </w:rPr>
        <w:t xml:space="preserve">05/03 </w:t>
      </w:r>
      <w:r>
        <w:rPr>
          <w:b w:val="1"/>
          <w:bCs w:val="1"/>
          <w:color w:val="000000"/>
          <w:sz w:val="22"/>
          <w:szCs w:val="22"/>
          <w:u w:color="000000"/>
          <w:rtl w:val="0"/>
        </w:rPr>
        <w:t xml:space="preserve">– </w:t>
      </w:r>
      <w:r>
        <w:rPr>
          <w:color w:val="000000"/>
          <w:sz w:val="22"/>
          <w:szCs w:val="22"/>
          <w:u w:color="000000"/>
          <w:rtl w:val="0"/>
          <w:lang w:val="en-US"/>
        </w:rPr>
        <w:t>Continue working on animation</w:t>
      </w:r>
    </w:p>
    <w:p>
      <w:pPr>
        <w:pStyle w:val="Body"/>
        <w:spacing w:line="240" w:lineRule="exact"/>
        <w:rPr>
          <w:b w:val="1"/>
          <w:bCs w:val="1"/>
          <w:color w:val="000000"/>
          <w:sz w:val="22"/>
          <w:szCs w:val="22"/>
          <w:u w:color="000000"/>
        </w:rPr>
      </w:pPr>
    </w:p>
    <w:p>
      <w:pPr>
        <w:pStyle w:val="Body"/>
        <w:spacing w:line="240" w:lineRule="exact"/>
        <w:rPr>
          <w:b w:val="1"/>
          <w:bCs w:val="1"/>
          <w:color w:val="000000"/>
          <w:sz w:val="22"/>
          <w:szCs w:val="22"/>
          <w:u w:color="000000"/>
        </w:rPr>
      </w:pPr>
      <w:r>
        <w:rPr>
          <w:b w:val="1"/>
          <w:bCs w:val="1"/>
          <w:color w:val="000000"/>
          <w:sz w:val="22"/>
          <w:szCs w:val="22"/>
          <w:u w:color="000000"/>
          <w:rtl w:val="0"/>
        </w:rPr>
        <w:t xml:space="preserve">05/10 </w:t>
      </w:r>
      <w:r>
        <w:rPr>
          <w:b w:val="1"/>
          <w:bCs w:val="1"/>
          <w:color w:val="000000"/>
          <w:sz w:val="22"/>
          <w:szCs w:val="22"/>
          <w:u w:color="000000"/>
          <w:rtl w:val="0"/>
        </w:rPr>
        <w:t xml:space="preserve">– </w:t>
      </w:r>
      <w:r>
        <w:rPr>
          <w:color w:val="000000"/>
          <w:sz w:val="22"/>
          <w:szCs w:val="22"/>
          <w:u w:color="000000"/>
          <w:rtl w:val="0"/>
          <w:lang w:val="en-US"/>
        </w:rPr>
        <w:t>Continue working on animation</w:t>
      </w:r>
    </w:p>
    <w:p>
      <w:pPr>
        <w:pStyle w:val="Body"/>
        <w:spacing w:line="240" w:lineRule="exact"/>
        <w:rPr>
          <w:b w:val="1"/>
          <w:bCs w:val="1"/>
          <w:color w:val="000000"/>
          <w:sz w:val="22"/>
          <w:szCs w:val="22"/>
          <w:u w:color="000000"/>
        </w:rPr>
      </w:pPr>
    </w:p>
    <w:p>
      <w:pPr>
        <w:pStyle w:val="Body"/>
        <w:spacing w:line="240" w:lineRule="exact"/>
        <w:rPr>
          <w:b w:val="1"/>
          <w:bCs w:val="1"/>
          <w:color w:val="000000"/>
          <w:sz w:val="22"/>
          <w:szCs w:val="22"/>
          <w:u w:color="000000"/>
        </w:rPr>
      </w:pPr>
      <w:r>
        <w:rPr>
          <w:b w:val="1"/>
          <w:bCs w:val="1"/>
          <w:color w:val="000000"/>
          <w:sz w:val="22"/>
          <w:szCs w:val="22"/>
          <w:u w:color="000000"/>
          <w:rtl w:val="0"/>
        </w:rPr>
        <w:t xml:space="preserve">05/17 </w:t>
      </w:r>
      <w:r>
        <w:rPr>
          <w:b w:val="1"/>
          <w:bCs w:val="1"/>
          <w:color w:val="000000"/>
          <w:sz w:val="22"/>
          <w:szCs w:val="22"/>
          <w:u w:color="000000"/>
          <w:rtl w:val="0"/>
        </w:rPr>
        <w:t xml:space="preserve">– </w:t>
      </w:r>
      <w:r>
        <w:rPr>
          <w:b w:val="1"/>
          <w:bCs w:val="1"/>
          <w:color w:val="000000"/>
          <w:sz w:val="22"/>
          <w:szCs w:val="22"/>
          <w:u w:color="000000"/>
          <w:rtl w:val="0"/>
          <w:lang w:val="en-US"/>
        </w:rPr>
        <w:t>Present all material for the semester</w:t>
      </w:r>
    </w:p>
    <w:p>
      <w:pPr>
        <w:pStyle w:val="Body"/>
        <w:spacing w:line="240" w:lineRule="exact"/>
        <w:rPr>
          <w:b w:val="1"/>
          <w:bCs w:val="1"/>
          <w:color w:val="000000"/>
          <w:sz w:val="22"/>
          <w:szCs w:val="22"/>
          <w:u w:color="000000"/>
        </w:rPr>
      </w:pPr>
    </w:p>
    <w:p>
      <w:pPr>
        <w:pStyle w:val="Body"/>
        <w:spacing w:line="240" w:lineRule="exact"/>
        <w:rPr>
          <w:b w:val="1"/>
          <w:bCs w:val="1"/>
          <w:color w:val="000000"/>
          <w:sz w:val="22"/>
          <w:szCs w:val="22"/>
          <w:u w:color="000000"/>
        </w:rPr>
      </w:pPr>
    </w:p>
    <w:p>
      <w:pPr>
        <w:pStyle w:val="Body"/>
        <w:spacing w:line="240" w:lineRule="exact"/>
        <w:rPr>
          <w:b w:val="1"/>
          <w:bCs w:val="1"/>
          <w:color w:val="000000"/>
          <w:sz w:val="22"/>
          <w:szCs w:val="22"/>
          <w:u w:color="000000"/>
        </w:rPr>
      </w:pPr>
    </w:p>
    <w:p>
      <w:pPr>
        <w:pStyle w:val="Body"/>
        <w:spacing w:line="240" w:lineRule="exact"/>
        <w:rPr>
          <w:b w:val="1"/>
          <w:bCs w:val="1"/>
          <w:color w:val="000000"/>
          <w:sz w:val="22"/>
          <w:szCs w:val="22"/>
          <w:u w:color="000000"/>
        </w:rPr>
      </w:pPr>
    </w:p>
    <w:p>
      <w:pPr>
        <w:pStyle w:val="Body"/>
        <w:spacing w:line="240" w:lineRule="exact"/>
        <w:rPr>
          <w:b w:val="1"/>
          <w:bCs w:val="1"/>
          <w:color w:val="000000"/>
          <w:sz w:val="22"/>
          <w:szCs w:val="22"/>
          <w:u w:color="000000"/>
        </w:rPr>
      </w:pPr>
    </w:p>
    <w:p>
      <w:pPr>
        <w:pStyle w:val="Body"/>
        <w:spacing w:line="240" w:lineRule="exact"/>
        <w:rPr>
          <w:b w:val="1"/>
          <w:bCs w:val="1"/>
          <w:color w:val="000000"/>
          <w:sz w:val="22"/>
          <w:szCs w:val="22"/>
          <w:u w:color="000000"/>
        </w:rPr>
      </w:pPr>
    </w:p>
    <w:p>
      <w:pPr>
        <w:pStyle w:val="Body"/>
        <w:spacing w:line="240" w:lineRule="exact"/>
        <w:rPr>
          <w:rFonts w:ascii="Calibri" w:cs="Calibri" w:hAnsi="Calibri" w:eastAsia="Calibri"/>
          <w:b w:val="1"/>
          <w:bCs w:val="1"/>
          <w:color w:val="000000"/>
          <w:sz w:val="22"/>
          <w:szCs w:val="22"/>
          <w:u w:color="000000"/>
        </w:rPr>
      </w:pPr>
    </w:p>
    <w:p>
      <w:pPr>
        <w:pStyle w:val="Body"/>
        <w:spacing w:line="240" w:lineRule="exact"/>
        <w:rPr>
          <w:b w:val="1"/>
          <w:bCs w:val="1"/>
          <w:color w:val="000000"/>
          <w:sz w:val="22"/>
          <w:szCs w:val="22"/>
          <w:u w:color="000000"/>
        </w:rPr>
      </w:pPr>
      <w:r>
        <w:rPr>
          <w:b w:val="1"/>
          <w:bCs w:val="1"/>
          <w:color w:val="000000"/>
          <w:sz w:val="22"/>
          <w:szCs w:val="22"/>
          <w:u w:color="000000"/>
          <w:rtl w:val="0"/>
        </w:rPr>
        <w:t xml:space="preserve">Lesson 1 </w:t>
      </w:r>
      <w:r>
        <w:rPr>
          <w:b w:val="1"/>
          <w:bCs w:val="1"/>
          <w:color w:val="000000"/>
          <w:sz w:val="22"/>
          <w:szCs w:val="22"/>
          <w:u w:color="000000"/>
          <w:rtl w:val="0"/>
        </w:rPr>
        <w:t xml:space="preserve">– </w:t>
      </w:r>
      <w:r>
        <w:rPr>
          <w:b w:val="1"/>
          <w:bCs w:val="1"/>
          <w:color w:val="000000"/>
          <w:sz w:val="22"/>
          <w:szCs w:val="22"/>
          <w:u w:color="000000"/>
          <w:rtl w:val="0"/>
          <w:lang w:val="en-US"/>
        </w:rPr>
        <w:t>Understanding 3DS Max Interface</w:t>
      </w:r>
    </w:p>
    <w:p>
      <w:pPr>
        <w:pStyle w:val="Body"/>
        <w:spacing w:line="240" w:lineRule="exact"/>
        <w:rPr>
          <w:b w:val="1"/>
          <w:bCs w:val="1"/>
          <w:color w:val="000000"/>
          <w:sz w:val="22"/>
          <w:szCs w:val="22"/>
          <w:u w:color="000000"/>
        </w:rPr>
      </w:pPr>
    </w:p>
    <w:p>
      <w:pPr>
        <w:pStyle w:val="Body"/>
        <w:spacing w:line="240" w:lineRule="exact"/>
        <w:rPr>
          <w:b w:val="1"/>
          <w:bCs w:val="1"/>
          <w:color w:val="000000"/>
          <w:sz w:val="22"/>
          <w:szCs w:val="22"/>
          <w:u w:color="000000"/>
        </w:rPr>
      </w:pPr>
      <w:r>
        <w:rPr>
          <w:b w:val="1"/>
          <w:bCs w:val="1"/>
          <w:color w:val="000000"/>
          <w:sz w:val="22"/>
          <w:szCs w:val="22"/>
          <w:u w:color="000000"/>
          <w:rtl w:val="0"/>
          <w:lang w:val="de-DE"/>
        </w:rPr>
        <w:t>3DMAX Interface:</w:t>
      </w:r>
    </w:p>
    <w:p>
      <w:pPr>
        <w:pStyle w:val="Body"/>
        <w:spacing w:line="240" w:lineRule="exact"/>
        <w:rPr>
          <w:b w:val="1"/>
          <w:bCs w:val="1"/>
          <w:color w:val="000000"/>
          <w:sz w:val="22"/>
          <w:szCs w:val="22"/>
          <w:u w:color="000000"/>
        </w:rPr>
      </w:pPr>
    </w:p>
    <w:p>
      <w:pPr>
        <w:pStyle w:val="Body"/>
        <w:spacing w:line="240" w:lineRule="exact"/>
        <w:rPr>
          <w:b w:val="1"/>
          <w:bCs w:val="1"/>
          <w:color w:val="000000"/>
          <w:sz w:val="22"/>
          <w:szCs w:val="22"/>
          <w:u w:color="000000"/>
        </w:rPr>
      </w:pPr>
      <w:r>
        <w:rPr>
          <w:b w:val="1"/>
          <w:bCs w:val="1"/>
          <w:color w:val="000000"/>
          <w:sz w:val="22"/>
          <w:szCs w:val="22"/>
          <w:u w:color="000000"/>
          <w:rtl w:val="0"/>
          <w:lang w:val="en-US"/>
        </w:rPr>
        <w:t>Main Toolbar, Command Panel, Icons and Flyout Icons</w:t>
      </w:r>
    </w:p>
    <w:p>
      <w:pPr>
        <w:pStyle w:val="Body"/>
        <w:spacing w:line="240" w:lineRule="exact"/>
        <w:rPr>
          <w:b w:val="1"/>
          <w:bCs w:val="1"/>
          <w:color w:val="000000"/>
          <w:sz w:val="22"/>
          <w:szCs w:val="22"/>
          <w:u w:color="000000"/>
        </w:rPr>
      </w:pPr>
    </w:p>
    <w:p>
      <w:pPr>
        <w:pStyle w:val="Body"/>
        <w:spacing w:line="240" w:lineRule="exact"/>
        <w:rPr>
          <w:b w:val="1"/>
          <w:bCs w:val="1"/>
          <w:color w:val="000000"/>
          <w:sz w:val="22"/>
          <w:szCs w:val="22"/>
          <w:u w:color="000000"/>
        </w:rPr>
      </w:pPr>
      <w:r>
        <w:rPr>
          <w:b w:val="1"/>
          <w:bCs w:val="1"/>
          <w:color w:val="000000"/>
          <w:sz w:val="22"/>
          <w:szCs w:val="22"/>
          <w:u w:color="000000"/>
          <w:rtl w:val="0"/>
          <w:lang w:val="en-US"/>
        </w:rPr>
        <w:t>Viewports and Viewport Navigation</w:t>
      </w:r>
    </w:p>
    <w:p>
      <w:pPr>
        <w:pStyle w:val="List Paragraph"/>
        <w:numPr>
          <w:ilvl w:val="0"/>
          <w:numId w:val="38"/>
        </w:numPr>
        <w:bidi w:val="0"/>
        <w:spacing w:line="240" w:lineRule="exact"/>
        <w:ind w:right="0"/>
        <w:jc w:val="left"/>
        <w:rPr>
          <w:sz w:val="22"/>
          <w:szCs w:val="22"/>
          <w:rtl w:val="0"/>
          <w:lang w:val="en-US"/>
        </w:rPr>
      </w:pPr>
      <w:r>
        <w:rPr>
          <w:color w:val="000000"/>
          <w:sz w:val="22"/>
          <w:szCs w:val="22"/>
          <w:u w:color="000000"/>
          <w:rtl w:val="0"/>
          <w:lang w:val="en-US"/>
        </w:rPr>
        <w:t xml:space="preserve">-Zoom (Middle Button Scroll) </w:t>
      </w:r>
    </w:p>
    <w:p>
      <w:pPr>
        <w:pStyle w:val="List Paragraph"/>
        <w:numPr>
          <w:ilvl w:val="0"/>
          <w:numId w:val="38"/>
        </w:numPr>
        <w:bidi w:val="0"/>
        <w:spacing w:line="240" w:lineRule="exact"/>
        <w:ind w:right="0"/>
        <w:jc w:val="left"/>
        <w:rPr>
          <w:sz w:val="22"/>
          <w:szCs w:val="22"/>
          <w:rtl w:val="0"/>
          <w:lang w:val="en-US"/>
        </w:rPr>
      </w:pPr>
      <w:r>
        <w:rPr>
          <w:color w:val="000000"/>
          <w:sz w:val="22"/>
          <w:szCs w:val="22"/>
          <w:u w:color="000000"/>
          <w:rtl w:val="0"/>
          <w:lang w:val="en-US"/>
        </w:rPr>
        <w:t>-Pan (Press Middle Mouse Button and Drag)</w:t>
      </w:r>
    </w:p>
    <w:p>
      <w:pPr>
        <w:pStyle w:val="List Paragraph"/>
        <w:numPr>
          <w:ilvl w:val="0"/>
          <w:numId w:val="38"/>
        </w:numPr>
        <w:bidi w:val="0"/>
        <w:spacing w:line="240" w:lineRule="exact"/>
        <w:ind w:right="0"/>
        <w:jc w:val="left"/>
        <w:rPr>
          <w:sz w:val="22"/>
          <w:szCs w:val="22"/>
          <w:rtl w:val="0"/>
          <w:lang w:val="en-US"/>
        </w:rPr>
      </w:pPr>
      <w:r>
        <w:rPr>
          <w:color w:val="000000"/>
          <w:sz w:val="22"/>
          <w:szCs w:val="22"/>
          <w:u w:color="000000"/>
          <w:rtl w:val="0"/>
          <w:lang w:val="en-US"/>
        </w:rPr>
        <w:t>-Orbit (Press ALT+ Middle Mouse Button)</w:t>
      </w:r>
    </w:p>
    <w:p>
      <w:pPr>
        <w:pStyle w:val="List Paragraph"/>
        <w:numPr>
          <w:ilvl w:val="0"/>
          <w:numId w:val="38"/>
        </w:numPr>
        <w:bidi w:val="0"/>
        <w:spacing w:line="240" w:lineRule="exact"/>
        <w:ind w:right="0"/>
        <w:jc w:val="left"/>
        <w:rPr>
          <w:sz w:val="22"/>
          <w:szCs w:val="22"/>
          <w:rtl w:val="0"/>
          <w:lang w:val="en-US"/>
        </w:rPr>
      </w:pPr>
      <w:r>
        <w:rPr>
          <w:color w:val="000000"/>
          <w:sz w:val="22"/>
          <w:szCs w:val="22"/>
          <w:u w:color="000000"/>
          <w:rtl w:val="0"/>
          <w:lang w:val="en-US"/>
        </w:rPr>
        <w:t xml:space="preserve">-Maximize Viewport/Layout Toggle </w:t>
      </w:r>
      <w:r>
        <w:rPr>
          <w:color w:val="000000"/>
          <w:sz w:val="22"/>
          <w:szCs w:val="22"/>
          <w:u w:color="000000"/>
          <w:rtl w:val="0"/>
          <w:lang w:val="en-US"/>
        </w:rPr>
        <w:t xml:space="preserve">– </w:t>
      </w:r>
      <w:r>
        <w:rPr>
          <w:color w:val="000000"/>
          <w:sz w:val="22"/>
          <w:szCs w:val="22"/>
          <w:u w:color="000000"/>
          <w:rtl w:val="0"/>
          <w:lang w:val="en-US"/>
        </w:rPr>
        <w:t>Lower Right Navigation Controls Group</w:t>
      </w:r>
    </w:p>
    <w:p>
      <w:pPr>
        <w:pStyle w:val="List Paragraph"/>
        <w:numPr>
          <w:ilvl w:val="0"/>
          <w:numId w:val="38"/>
        </w:numPr>
        <w:bidi w:val="0"/>
        <w:spacing w:line="240" w:lineRule="exact"/>
        <w:ind w:right="0"/>
        <w:jc w:val="left"/>
        <w:rPr>
          <w:sz w:val="22"/>
          <w:szCs w:val="22"/>
          <w:rtl w:val="0"/>
          <w:lang w:val="en-US"/>
        </w:rPr>
      </w:pPr>
      <w:r>
        <w:rPr>
          <w:color w:val="000000"/>
          <w:sz w:val="22"/>
          <w:szCs w:val="22"/>
          <w:u w:color="000000"/>
          <w:rtl w:val="0"/>
          <w:lang w:val="en-US"/>
        </w:rPr>
        <w:t>-Zoom Extents or Zoom Selected Object (White Box Option)</w:t>
      </w:r>
    </w:p>
    <w:p>
      <w:pPr>
        <w:pStyle w:val="Body"/>
        <w:spacing w:line="240" w:lineRule="exact"/>
        <w:rPr>
          <w:color w:val="000000"/>
          <w:sz w:val="22"/>
          <w:szCs w:val="22"/>
          <w:u w:color="000000"/>
        </w:rPr>
      </w:pPr>
    </w:p>
    <w:p>
      <w:pPr>
        <w:pStyle w:val="Body"/>
        <w:spacing w:line="240" w:lineRule="exact"/>
        <w:rPr>
          <w:b w:val="1"/>
          <w:bCs w:val="1"/>
          <w:color w:val="000000"/>
          <w:sz w:val="22"/>
          <w:szCs w:val="22"/>
          <w:u w:color="000000"/>
        </w:rPr>
      </w:pPr>
      <w:r>
        <w:rPr>
          <w:b w:val="1"/>
          <w:bCs w:val="1"/>
          <w:color w:val="000000"/>
          <w:sz w:val="22"/>
          <w:szCs w:val="22"/>
          <w:u w:color="000000"/>
          <w:rtl w:val="0"/>
          <w:lang w:val="en-US"/>
        </w:rPr>
        <w:t>Viewport Options, Part 1</w:t>
      </w:r>
    </w:p>
    <w:p>
      <w:pPr>
        <w:pStyle w:val="List Paragraph"/>
        <w:numPr>
          <w:ilvl w:val="0"/>
          <w:numId w:val="40"/>
        </w:numPr>
        <w:bidi w:val="0"/>
        <w:spacing w:line="240" w:lineRule="exact"/>
        <w:ind w:right="0"/>
        <w:jc w:val="left"/>
        <w:rPr>
          <w:sz w:val="22"/>
          <w:szCs w:val="22"/>
          <w:rtl w:val="0"/>
          <w:lang w:val="en-US"/>
        </w:rPr>
      </w:pPr>
      <w:r>
        <w:rPr>
          <w:color w:val="000000"/>
          <w:sz w:val="22"/>
          <w:szCs w:val="22"/>
          <w:u w:color="000000"/>
          <w:rtl w:val="0"/>
          <w:lang w:val="en-US"/>
        </w:rPr>
        <w:t>-Access by Right-clicking Viewport Name</w:t>
      </w:r>
    </w:p>
    <w:p>
      <w:pPr>
        <w:pStyle w:val="List Paragraph"/>
        <w:numPr>
          <w:ilvl w:val="0"/>
          <w:numId w:val="40"/>
        </w:numPr>
        <w:bidi w:val="0"/>
        <w:spacing w:line="240" w:lineRule="exact"/>
        <w:ind w:right="0"/>
        <w:jc w:val="left"/>
        <w:rPr>
          <w:sz w:val="22"/>
          <w:szCs w:val="22"/>
          <w:rtl w:val="0"/>
          <w:lang w:val="en-US"/>
        </w:rPr>
      </w:pPr>
      <w:r>
        <w:rPr>
          <w:color w:val="000000"/>
          <w:sz w:val="22"/>
          <w:szCs w:val="22"/>
          <w:u w:color="000000"/>
          <w:rtl w:val="0"/>
          <w:lang w:val="en-US"/>
        </w:rPr>
        <w:t xml:space="preserve">-Select View </w:t>
      </w:r>
      <w:r>
        <w:rPr>
          <w:color w:val="000000"/>
          <w:sz w:val="22"/>
          <w:szCs w:val="22"/>
          <w:u w:color="000000"/>
          <w:rtl w:val="0"/>
          <w:lang w:val="en-US"/>
        </w:rPr>
        <w:t xml:space="preserve">– </w:t>
      </w:r>
      <w:r>
        <w:rPr>
          <w:color w:val="000000"/>
          <w:sz w:val="22"/>
          <w:szCs w:val="22"/>
          <w:u w:color="000000"/>
          <w:rtl w:val="0"/>
          <w:lang w:val="en-US"/>
        </w:rPr>
        <w:t>Front, Top, User, etc.</w:t>
      </w:r>
    </w:p>
    <w:p>
      <w:pPr>
        <w:pStyle w:val="List Paragraph"/>
        <w:numPr>
          <w:ilvl w:val="0"/>
          <w:numId w:val="40"/>
        </w:numPr>
        <w:bidi w:val="0"/>
        <w:spacing w:line="240" w:lineRule="exact"/>
        <w:ind w:right="0"/>
        <w:jc w:val="left"/>
        <w:rPr>
          <w:sz w:val="22"/>
          <w:szCs w:val="22"/>
          <w:rtl w:val="0"/>
          <w:lang w:val="en-US"/>
        </w:rPr>
      </w:pPr>
      <w:r>
        <w:rPr>
          <w:color w:val="000000"/>
          <w:sz w:val="22"/>
          <w:szCs w:val="22"/>
          <w:u w:color="000000"/>
          <w:rtl w:val="0"/>
          <w:lang w:val="en-US"/>
        </w:rPr>
        <w:t>-Shading/Wireframe/Edged Faces Viewport Display</w:t>
      </w:r>
    </w:p>
    <w:p>
      <w:pPr>
        <w:pStyle w:val="List Paragraph"/>
        <w:numPr>
          <w:ilvl w:val="0"/>
          <w:numId w:val="40"/>
        </w:numPr>
        <w:bidi w:val="0"/>
        <w:spacing w:line="240" w:lineRule="exact"/>
        <w:ind w:right="0"/>
        <w:jc w:val="left"/>
        <w:rPr>
          <w:sz w:val="22"/>
          <w:szCs w:val="22"/>
          <w:rtl w:val="0"/>
          <w:lang w:val="en-US"/>
        </w:rPr>
      </w:pPr>
      <w:r>
        <w:rPr>
          <w:color w:val="000000"/>
          <w:sz w:val="22"/>
          <w:szCs w:val="22"/>
          <w:u w:color="000000"/>
          <w:rtl w:val="0"/>
          <w:lang w:val="en-US"/>
        </w:rPr>
        <w:t>-Viewport Layouts</w:t>
      </w:r>
    </w:p>
    <w:p>
      <w:pPr>
        <w:pStyle w:val="List Paragraph"/>
        <w:numPr>
          <w:ilvl w:val="0"/>
          <w:numId w:val="40"/>
        </w:numPr>
        <w:bidi w:val="0"/>
        <w:spacing w:line="240" w:lineRule="exact"/>
        <w:ind w:right="0"/>
        <w:jc w:val="left"/>
        <w:rPr>
          <w:sz w:val="22"/>
          <w:szCs w:val="22"/>
          <w:rtl w:val="0"/>
          <w:lang w:val="en-US"/>
        </w:rPr>
      </w:pPr>
      <w:r>
        <w:rPr>
          <w:color w:val="000000"/>
          <w:sz w:val="22"/>
          <w:szCs w:val="22"/>
          <w:u w:color="000000"/>
          <w:rtl w:val="0"/>
          <w:lang w:val="en-US"/>
        </w:rPr>
        <w:t>-Displaying/Hiding Grid</w:t>
      </w:r>
    </w:p>
    <w:p>
      <w:pPr>
        <w:pStyle w:val="Body"/>
        <w:spacing w:line="240" w:lineRule="exact"/>
        <w:rPr>
          <w:color w:val="000000"/>
          <w:sz w:val="22"/>
          <w:szCs w:val="22"/>
          <w:u w:color="000000"/>
        </w:rPr>
      </w:pPr>
    </w:p>
    <w:p>
      <w:pPr>
        <w:pStyle w:val="Body"/>
        <w:spacing w:line="240" w:lineRule="exact"/>
        <w:rPr>
          <w:b w:val="1"/>
          <w:bCs w:val="1"/>
          <w:color w:val="000000"/>
          <w:sz w:val="22"/>
          <w:szCs w:val="22"/>
          <w:u w:color="000000"/>
        </w:rPr>
      </w:pPr>
      <w:r>
        <w:rPr>
          <w:b w:val="1"/>
          <w:bCs w:val="1"/>
          <w:color w:val="000000"/>
          <w:sz w:val="22"/>
          <w:szCs w:val="22"/>
          <w:u w:color="000000"/>
          <w:rtl w:val="0"/>
          <w:lang w:val="en-US"/>
        </w:rPr>
        <w:t>Create Panel</w:t>
      </w:r>
    </w:p>
    <w:p>
      <w:pPr>
        <w:pStyle w:val="List Paragraph"/>
        <w:numPr>
          <w:ilvl w:val="0"/>
          <w:numId w:val="42"/>
        </w:numPr>
        <w:bidi w:val="0"/>
        <w:spacing w:line="240" w:lineRule="exact"/>
        <w:ind w:right="0"/>
        <w:jc w:val="left"/>
        <w:rPr>
          <w:sz w:val="22"/>
          <w:szCs w:val="22"/>
          <w:rtl w:val="0"/>
          <w:lang w:val="en-US"/>
        </w:rPr>
      </w:pPr>
      <w:r>
        <w:rPr>
          <w:color w:val="000000"/>
          <w:sz w:val="22"/>
          <w:szCs w:val="22"/>
          <w:u w:color="000000"/>
          <w:rtl w:val="0"/>
          <w:lang w:val="en-US"/>
        </w:rPr>
        <w:t>-3D Objects/Spline Ojects/Lights/Cameras/Helper Objects</w:t>
      </w:r>
    </w:p>
    <w:p>
      <w:pPr>
        <w:pStyle w:val="List Paragraph"/>
        <w:numPr>
          <w:ilvl w:val="0"/>
          <w:numId w:val="42"/>
        </w:numPr>
        <w:bidi w:val="0"/>
        <w:spacing w:line="240" w:lineRule="exact"/>
        <w:ind w:right="0"/>
        <w:jc w:val="left"/>
        <w:rPr>
          <w:sz w:val="22"/>
          <w:szCs w:val="22"/>
          <w:rtl w:val="0"/>
          <w:lang w:val="en-US"/>
        </w:rPr>
      </w:pPr>
      <w:r>
        <w:rPr>
          <w:color w:val="000000"/>
          <w:sz w:val="22"/>
          <w:szCs w:val="22"/>
          <w:u w:color="000000"/>
          <w:rtl w:val="0"/>
          <w:lang w:val="en-US"/>
        </w:rPr>
        <w:t xml:space="preserve">-Parametric Objects Concept </w:t>
      </w:r>
      <w:r>
        <w:rPr>
          <w:color w:val="000000"/>
          <w:sz w:val="22"/>
          <w:szCs w:val="22"/>
          <w:u w:color="000000"/>
          <w:rtl w:val="0"/>
          <w:lang w:val="en-US"/>
        </w:rPr>
        <w:t xml:space="preserve">– </w:t>
      </w:r>
      <w:r>
        <w:rPr>
          <w:color w:val="000000"/>
          <w:sz w:val="22"/>
          <w:szCs w:val="22"/>
          <w:u w:color="000000"/>
          <w:rtl w:val="0"/>
          <w:lang w:val="en-US"/>
        </w:rPr>
        <w:t>objects can be modified not by editing their geometry, but by typing in their Parameters, Say Width, Length and Height for Box.</w:t>
      </w:r>
    </w:p>
    <w:p>
      <w:pPr>
        <w:pStyle w:val="List Paragraph"/>
        <w:numPr>
          <w:ilvl w:val="0"/>
          <w:numId w:val="42"/>
        </w:numPr>
        <w:bidi w:val="0"/>
        <w:spacing w:line="240" w:lineRule="exact"/>
        <w:ind w:right="0"/>
        <w:jc w:val="left"/>
        <w:rPr>
          <w:sz w:val="22"/>
          <w:szCs w:val="22"/>
          <w:rtl w:val="0"/>
          <w:lang w:val="en-US"/>
        </w:rPr>
      </w:pPr>
      <w:r>
        <w:rPr>
          <w:color w:val="000000"/>
          <w:sz w:val="22"/>
          <w:szCs w:val="22"/>
          <w:u w:color="000000"/>
          <w:rtl w:val="0"/>
          <w:lang w:val="en-US"/>
        </w:rPr>
        <w:t>-Using numerical entry to modify object parameters.</w:t>
      </w:r>
    </w:p>
    <w:p>
      <w:pPr>
        <w:pStyle w:val="Body"/>
        <w:spacing w:line="240" w:lineRule="exact"/>
        <w:rPr>
          <w:color w:val="000000"/>
          <w:sz w:val="22"/>
          <w:szCs w:val="22"/>
          <w:u w:color="000000"/>
        </w:rPr>
      </w:pPr>
      <w:r>
        <w:rPr>
          <w:color w:val="000000"/>
          <w:sz w:val="22"/>
          <w:szCs w:val="22"/>
          <w:u w:color="000000"/>
          <w:rtl w:val="0"/>
        </w:rPr>
        <w:t xml:space="preserve"> </w:t>
      </w:r>
    </w:p>
    <w:p>
      <w:pPr>
        <w:pStyle w:val="Body"/>
        <w:spacing w:line="240" w:lineRule="exact"/>
        <w:rPr>
          <w:b w:val="1"/>
          <w:bCs w:val="1"/>
          <w:color w:val="000000"/>
          <w:sz w:val="22"/>
          <w:szCs w:val="22"/>
          <w:u w:color="000000"/>
        </w:rPr>
      </w:pPr>
      <w:r>
        <w:rPr>
          <w:b w:val="1"/>
          <w:bCs w:val="1"/>
          <w:color w:val="000000"/>
          <w:sz w:val="22"/>
          <w:szCs w:val="22"/>
          <w:u w:color="000000"/>
          <w:rtl w:val="0"/>
          <w:lang w:val="en-US"/>
        </w:rPr>
        <w:t>Selecting &amp; Grouping Objects</w:t>
      </w:r>
    </w:p>
    <w:p>
      <w:pPr>
        <w:pStyle w:val="List Paragraph"/>
        <w:numPr>
          <w:ilvl w:val="0"/>
          <w:numId w:val="44"/>
        </w:numPr>
        <w:bidi w:val="0"/>
        <w:spacing w:line="240" w:lineRule="exact"/>
        <w:ind w:right="0"/>
        <w:jc w:val="left"/>
        <w:rPr>
          <w:sz w:val="22"/>
          <w:szCs w:val="22"/>
          <w:rtl w:val="0"/>
          <w:lang w:val="en-US"/>
        </w:rPr>
      </w:pPr>
      <w:r>
        <w:rPr>
          <w:color w:val="000000"/>
          <w:sz w:val="22"/>
          <w:szCs w:val="22"/>
          <w:u w:color="000000"/>
          <w:rtl w:val="0"/>
          <w:lang w:val="en-US"/>
        </w:rPr>
        <w:t>-Select by clicking</w:t>
      </w:r>
    </w:p>
    <w:p>
      <w:pPr>
        <w:pStyle w:val="List Paragraph"/>
        <w:numPr>
          <w:ilvl w:val="0"/>
          <w:numId w:val="44"/>
        </w:numPr>
        <w:bidi w:val="0"/>
        <w:spacing w:line="240" w:lineRule="exact"/>
        <w:ind w:right="0"/>
        <w:jc w:val="left"/>
        <w:rPr>
          <w:sz w:val="22"/>
          <w:szCs w:val="22"/>
          <w:rtl w:val="0"/>
          <w:lang w:val="en-US"/>
        </w:rPr>
      </w:pPr>
      <w:r>
        <w:rPr>
          <w:color w:val="000000"/>
          <w:sz w:val="22"/>
          <w:szCs w:val="22"/>
          <w:u w:color="000000"/>
          <w:rtl w:val="0"/>
          <w:lang w:val="en-US"/>
        </w:rPr>
        <w:t>-Select by Window (Left to Right) or Crossing Window (Right to Left), Must be enabled in Customize/Preferences/General/Auto Window Crossing by Direction</w:t>
      </w:r>
    </w:p>
    <w:p>
      <w:pPr>
        <w:pStyle w:val="List Paragraph"/>
        <w:numPr>
          <w:ilvl w:val="0"/>
          <w:numId w:val="44"/>
        </w:numPr>
        <w:bidi w:val="0"/>
        <w:spacing w:line="240" w:lineRule="exact"/>
        <w:ind w:right="0"/>
        <w:jc w:val="left"/>
        <w:rPr>
          <w:sz w:val="22"/>
          <w:szCs w:val="22"/>
          <w:rtl w:val="0"/>
          <w:lang w:val="en-US"/>
        </w:rPr>
      </w:pPr>
      <w:r>
        <w:rPr>
          <w:color w:val="000000"/>
          <w:sz w:val="22"/>
          <w:szCs w:val="22"/>
          <w:u w:color="000000"/>
          <w:rtl w:val="0"/>
          <w:lang w:val="en-US"/>
        </w:rPr>
        <w:t xml:space="preserve">-Select in Select by Name Icon and Dialog </w:t>
      </w:r>
      <w:r>
        <w:rPr>
          <w:color w:val="000000"/>
          <w:sz w:val="22"/>
          <w:szCs w:val="22"/>
          <w:u w:color="000000"/>
          <w:rtl w:val="0"/>
          <w:lang w:val="en-US"/>
        </w:rPr>
        <w:t xml:space="preserve">– </w:t>
      </w:r>
      <w:r>
        <w:rPr>
          <w:color w:val="000000"/>
          <w:sz w:val="22"/>
          <w:szCs w:val="22"/>
          <w:u w:color="000000"/>
          <w:rtl w:val="0"/>
          <w:lang w:val="en-US"/>
        </w:rPr>
        <w:t>Note for the future: Observe object filters for selection</w:t>
      </w:r>
    </w:p>
    <w:p>
      <w:pPr>
        <w:pStyle w:val="List Paragraph"/>
        <w:numPr>
          <w:ilvl w:val="0"/>
          <w:numId w:val="44"/>
        </w:numPr>
        <w:bidi w:val="0"/>
        <w:spacing w:line="240" w:lineRule="exact"/>
        <w:ind w:right="0"/>
        <w:jc w:val="left"/>
        <w:rPr>
          <w:sz w:val="22"/>
          <w:szCs w:val="22"/>
          <w:rtl w:val="0"/>
          <w:lang w:val="en-US"/>
        </w:rPr>
      </w:pPr>
      <w:r>
        <w:rPr>
          <w:color w:val="000000"/>
          <w:sz w:val="22"/>
          <w:szCs w:val="22"/>
          <w:u w:color="000000"/>
          <w:rtl w:val="0"/>
          <w:lang w:val="en-US"/>
        </w:rPr>
        <w:t>-Add to Selection by holding CTRL and clicking or Window Selection.</w:t>
      </w:r>
    </w:p>
    <w:p>
      <w:pPr>
        <w:pStyle w:val="List Paragraph"/>
        <w:numPr>
          <w:ilvl w:val="0"/>
          <w:numId w:val="44"/>
        </w:numPr>
        <w:bidi w:val="0"/>
        <w:spacing w:line="240" w:lineRule="exact"/>
        <w:ind w:right="0"/>
        <w:jc w:val="left"/>
        <w:rPr>
          <w:sz w:val="22"/>
          <w:szCs w:val="22"/>
          <w:rtl w:val="0"/>
          <w:lang w:val="en-US"/>
        </w:rPr>
      </w:pPr>
      <w:r>
        <w:rPr>
          <w:color w:val="000000"/>
          <w:sz w:val="22"/>
          <w:szCs w:val="22"/>
          <w:u w:color="000000"/>
          <w:rtl w:val="0"/>
          <w:lang w:val="en-US"/>
        </w:rPr>
        <w:t>-Deselect by holding ALT and clicking or Window Selection.</w:t>
      </w:r>
    </w:p>
    <w:p>
      <w:pPr>
        <w:pStyle w:val="List Paragraph"/>
        <w:numPr>
          <w:ilvl w:val="0"/>
          <w:numId w:val="44"/>
        </w:numPr>
        <w:bidi w:val="0"/>
        <w:spacing w:line="240" w:lineRule="exact"/>
        <w:ind w:right="0"/>
        <w:jc w:val="left"/>
        <w:rPr>
          <w:sz w:val="22"/>
          <w:szCs w:val="22"/>
          <w:rtl w:val="0"/>
          <w:lang w:val="en-US"/>
        </w:rPr>
      </w:pPr>
      <w:r>
        <w:rPr>
          <w:color w:val="000000"/>
          <w:sz w:val="22"/>
          <w:szCs w:val="22"/>
          <w:u w:color="000000"/>
          <w:rtl w:val="0"/>
          <w:lang w:val="en-US"/>
        </w:rPr>
        <w:t>-MUST NAME OBJECTS AS YOU CREATE THEM. Give descriptive names and give naming plenty of thought as MAX Sorts them by Name.</w:t>
      </w:r>
    </w:p>
    <w:p>
      <w:pPr>
        <w:pStyle w:val="List Paragraph"/>
        <w:numPr>
          <w:ilvl w:val="0"/>
          <w:numId w:val="44"/>
        </w:numPr>
        <w:bidi w:val="0"/>
        <w:spacing w:line="240" w:lineRule="exact"/>
        <w:ind w:right="0"/>
        <w:jc w:val="left"/>
        <w:rPr>
          <w:sz w:val="22"/>
          <w:szCs w:val="22"/>
          <w:rtl w:val="0"/>
          <w:lang w:val="en-US"/>
        </w:rPr>
      </w:pPr>
      <w:r>
        <w:rPr>
          <w:color w:val="000000"/>
          <w:sz w:val="22"/>
          <w:szCs w:val="22"/>
          <w:u w:color="000000"/>
          <w:rtl w:val="0"/>
          <w:lang w:val="en-US"/>
        </w:rPr>
        <w:t>-Create Named Selection Sets by selecting objects, then typing name in the Selection Set Window in the Main Toolbar Center. Recall saved selection Sets.</w:t>
      </w:r>
    </w:p>
    <w:p>
      <w:pPr>
        <w:pStyle w:val="List Paragraph"/>
        <w:numPr>
          <w:ilvl w:val="0"/>
          <w:numId w:val="44"/>
        </w:numPr>
        <w:bidi w:val="0"/>
        <w:spacing w:line="240" w:lineRule="exact"/>
        <w:ind w:right="0"/>
        <w:jc w:val="left"/>
        <w:rPr>
          <w:sz w:val="22"/>
          <w:szCs w:val="22"/>
          <w:rtl w:val="0"/>
          <w:lang w:val="en-US"/>
        </w:rPr>
      </w:pPr>
      <w:r>
        <w:rPr>
          <w:color w:val="000000"/>
          <w:sz w:val="22"/>
          <w:szCs w:val="22"/>
          <w:u w:color="000000"/>
          <w:rtl w:val="0"/>
          <w:lang w:val="en-US"/>
        </w:rPr>
        <w:t>-Grouping Objects, Attaching and detaching objects to and from group, Opening and Closing Group. Main difference between Selection Sets and Groups is that all object in a closed group act as a single object, Selection Set is only for convenient selection of objects.</w:t>
      </w:r>
    </w:p>
    <w:p>
      <w:pPr>
        <w:pStyle w:val="Body"/>
        <w:spacing w:line="240" w:lineRule="exact"/>
        <w:rPr>
          <w:color w:val="000000"/>
          <w:sz w:val="22"/>
          <w:szCs w:val="22"/>
          <w:u w:color="000000"/>
        </w:rPr>
      </w:pPr>
    </w:p>
    <w:p>
      <w:pPr>
        <w:pStyle w:val="Body"/>
        <w:spacing w:line="240" w:lineRule="exact"/>
        <w:rPr>
          <w:b w:val="1"/>
          <w:bCs w:val="1"/>
          <w:color w:val="000000"/>
          <w:sz w:val="22"/>
          <w:szCs w:val="22"/>
          <w:u w:color="000000"/>
        </w:rPr>
      </w:pPr>
      <w:r>
        <w:rPr>
          <w:b w:val="1"/>
          <w:bCs w:val="1"/>
          <w:color w:val="000000"/>
          <w:sz w:val="22"/>
          <w:szCs w:val="22"/>
          <w:u w:color="000000"/>
          <w:rtl w:val="0"/>
          <w:lang w:val="en-US"/>
        </w:rPr>
        <w:t>Transforms &amp; Object Snaps</w:t>
      </w:r>
    </w:p>
    <w:p>
      <w:pPr>
        <w:pStyle w:val="List Paragraph"/>
        <w:numPr>
          <w:ilvl w:val="0"/>
          <w:numId w:val="46"/>
        </w:numPr>
        <w:bidi w:val="0"/>
        <w:spacing w:line="240" w:lineRule="exact"/>
        <w:ind w:right="0"/>
        <w:jc w:val="left"/>
        <w:rPr>
          <w:sz w:val="22"/>
          <w:szCs w:val="22"/>
          <w:rtl w:val="0"/>
          <w:lang w:val="en-US"/>
        </w:rPr>
      </w:pPr>
      <w:r>
        <w:rPr>
          <w:color w:val="000000"/>
          <w:sz w:val="22"/>
          <w:szCs w:val="22"/>
          <w:u w:color="000000"/>
          <w:rtl w:val="0"/>
          <w:lang w:val="en-US"/>
        </w:rPr>
        <w:t>-Move, Scale and Rotate.</w:t>
      </w:r>
    </w:p>
    <w:p>
      <w:pPr>
        <w:pStyle w:val="List Paragraph"/>
        <w:numPr>
          <w:ilvl w:val="0"/>
          <w:numId w:val="46"/>
        </w:numPr>
        <w:bidi w:val="0"/>
        <w:spacing w:line="240" w:lineRule="exact"/>
        <w:ind w:right="0"/>
        <w:jc w:val="left"/>
        <w:rPr>
          <w:sz w:val="22"/>
          <w:szCs w:val="22"/>
          <w:rtl w:val="0"/>
          <w:lang w:val="en-US"/>
        </w:rPr>
      </w:pPr>
      <w:r>
        <w:rPr>
          <w:color w:val="000000"/>
          <w:sz w:val="22"/>
          <w:szCs w:val="22"/>
          <w:u w:color="000000"/>
          <w:rtl w:val="0"/>
          <w:lang w:val="en-US"/>
        </w:rPr>
        <w:t>-Uneven Scale and Squash Scale.</w:t>
      </w:r>
    </w:p>
    <w:p>
      <w:pPr>
        <w:pStyle w:val="List Paragraph"/>
        <w:numPr>
          <w:ilvl w:val="0"/>
          <w:numId w:val="46"/>
        </w:numPr>
        <w:bidi w:val="0"/>
        <w:spacing w:line="240" w:lineRule="exact"/>
        <w:ind w:right="0"/>
        <w:jc w:val="left"/>
        <w:rPr>
          <w:sz w:val="22"/>
          <w:szCs w:val="22"/>
          <w:rtl w:val="0"/>
          <w:lang w:val="en-US"/>
        </w:rPr>
      </w:pPr>
      <w:r>
        <w:rPr>
          <w:color w:val="000000"/>
          <w:sz w:val="22"/>
          <w:szCs w:val="22"/>
          <w:u w:color="000000"/>
          <w:rtl w:val="0"/>
          <w:lang w:val="en-US"/>
        </w:rPr>
        <w:t>-Using Transform Gizmos.</w:t>
      </w:r>
    </w:p>
    <w:p>
      <w:pPr>
        <w:pStyle w:val="List Paragraph"/>
        <w:numPr>
          <w:ilvl w:val="0"/>
          <w:numId w:val="46"/>
        </w:numPr>
        <w:bidi w:val="0"/>
        <w:spacing w:line="240" w:lineRule="exact"/>
        <w:ind w:right="0"/>
        <w:jc w:val="left"/>
        <w:rPr>
          <w:sz w:val="22"/>
          <w:szCs w:val="22"/>
          <w:rtl w:val="0"/>
          <w:lang w:val="en-US"/>
        </w:rPr>
      </w:pPr>
      <w:r>
        <w:rPr>
          <w:color w:val="000000"/>
          <w:sz w:val="22"/>
          <w:szCs w:val="22"/>
          <w:u w:color="000000"/>
          <w:rtl w:val="0"/>
          <w:lang w:val="en-US"/>
        </w:rPr>
        <w:t>-Using Axis Constraints Toolbar (Enable Use of Axis Constraints in Right Click Snap Icon on Main Tool Bar, Then Go to Options Tab)</w:t>
      </w:r>
    </w:p>
    <w:p>
      <w:pPr>
        <w:pStyle w:val="List Paragraph"/>
        <w:numPr>
          <w:ilvl w:val="0"/>
          <w:numId w:val="46"/>
        </w:numPr>
        <w:bidi w:val="0"/>
        <w:spacing w:line="240" w:lineRule="exact"/>
        <w:ind w:right="0"/>
        <w:jc w:val="left"/>
        <w:rPr>
          <w:sz w:val="22"/>
          <w:szCs w:val="22"/>
          <w:rtl w:val="0"/>
          <w:lang w:val="en-US"/>
        </w:rPr>
      </w:pPr>
      <w:r>
        <w:rPr>
          <w:color w:val="000000"/>
          <w:sz w:val="22"/>
          <w:szCs w:val="22"/>
          <w:u w:color="000000"/>
          <w:rtl w:val="0"/>
          <w:lang w:val="en-US"/>
        </w:rPr>
        <w:t>-Enabling Snaps (Click Snap Toggle on Main Toolbar)</w:t>
      </w:r>
    </w:p>
    <w:p>
      <w:pPr>
        <w:pStyle w:val="List Paragraph"/>
        <w:numPr>
          <w:ilvl w:val="0"/>
          <w:numId w:val="46"/>
        </w:numPr>
        <w:bidi w:val="0"/>
        <w:spacing w:line="240" w:lineRule="exact"/>
        <w:ind w:right="0"/>
        <w:jc w:val="left"/>
        <w:rPr>
          <w:sz w:val="22"/>
          <w:szCs w:val="22"/>
          <w:rtl w:val="0"/>
          <w:lang w:val="en-US"/>
        </w:rPr>
      </w:pPr>
      <w:r>
        <w:rPr>
          <w:color w:val="000000"/>
          <w:sz w:val="22"/>
          <w:szCs w:val="22"/>
          <w:u w:color="000000"/>
          <w:rtl w:val="0"/>
          <w:lang w:val="en-US"/>
        </w:rPr>
        <w:t>-Setting and Using Snaps, Rotate Angle Snaps, Spinner Snap.</w:t>
      </w:r>
    </w:p>
    <w:p>
      <w:pPr>
        <w:pStyle w:val="List Paragraph"/>
        <w:numPr>
          <w:ilvl w:val="0"/>
          <w:numId w:val="46"/>
        </w:numPr>
        <w:bidi w:val="0"/>
        <w:spacing w:line="240" w:lineRule="exact"/>
        <w:ind w:right="0"/>
        <w:jc w:val="left"/>
        <w:rPr>
          <w:sz w:val="22"/>
          <w:szCs w:val="22"/>
          <w:rtl w:val="0"/>
          <w:lang w:val="en-US"/>
        </w:rPr>
      </w:pPr>
      <w:r>
        <w:rPr>
          <w:color w:val="000000"/>
          <w:sz w:val="22"/>
          <w:szCs w:val="22"/>
          <w:u w:color="000000"/>
          <w:rtl w:val="0"/>
          <w:lang w:val="en-US"/>
        </w:rPr>
        <w:t>-3D, 2.5D and 2D Snaps.</w:t>
      </w:r>
    </w:p>
    <w:p>
      <w:pPr>
        <w:pStyle w:val="Body"/>
        <w:spacing w:line="240" w:lineRule="exact"/>
        <w:rPr>
          <w:color w:val="000000"/>
          <w:sz w:val="22"/>
          <w:szCs w:val="22"/>
          <w:u w:color="000000"/>
        </w:rPr>
      </w:pPr>
    </w:p>
    <w:p>
      <w:pPr>
        <w:pStyle w:val="Body"/>
        <w:spacing w:line="240" w:lineRule="exact"/>
        <w:rPr>
          <w:b w:val="1"/>
          <w:bCs w:val="1"/>
          <w:color w:val="000000"/>
          <w:sz w:val="22"/>
          <w:szCs w:val="22"/>
          <w:u w:color="000000"/>
        </w:rPr>
      </w:pPr>
    </w:p>
    <w:p>
      <w:pPr>
        <w:pStyle w:val="Body"/>
        <w:spacing w:line="240" w:lineRule="exact"/>
        <w:rPr>
          <w:b w:val="1"/>
          <w:bCs w:val="1"/>
          <w:color w:val="000000"/>
          <w:sz w:val="22"/>
          <w:szCs w:val="22"/>
          <w:u w:color="000000"/>
        </w:rPr>
      </w:pPr>
      <w:r>
        <w:rPr>
          <w:b w:val="1"/>
          <w:bCs w:val="1"/>
          <w:color w:val="000000"/>
          <w:sz w:val="22"/>
          <w:szCs w:val="22"/>
          <w:u w:color="000000"/>
          <w:rtl w:val="0"/>
          <w:lang w:val="en-US"/>
        </w:rPr>
        <w:t>Displaying &amp; Hiding Objects</w:t>
      </w:r>
    </w:p>
    <w:p>
      <w:pPr>
        <w:pStyle w:val="List Paragraph"/>
        <w:numPr>
          <w:ilvl w:val="0"/>
          <w:numId w:val="48"/>
        </w:numPr>
        <w:bidi w:val="0"/>
        <w:spacing w:line="240" w:lineRule="exact"/>
        <w:ind w:right="0"/>
        <w:jc w:val="left"/>
        <w:rPr>
          <w:sz w:val="22"/>
          <w:szCs w:val="22"/>
          <w:rtl w:val="0"/>
          <w:lang w:val="en-US"/>
        </w:rPr>
      </w:pPr>
      <w:r>
        <w:rPr>
          <w:color w:val="000000"/>
          <w:sz w:val="22"/>
          <w:szCs w:val="22"/>
          <w:u w:color="000000"/>
          <w:rtl w:val="0"/>
          <w:lang w:val="en-US"/>
        </w:rPr>
        <w:t>Use Display Icon in the Command Panel to Either Hide (not displayed or editable) or Freeze (displayed as dark gray, but not selectable or editable)</w:t>
      </w:r>
    </w:p>
    <w:p>
      <w:pPr>
        <w:pStyle w:val="List Paragraph"/>
        <w:numPr>
          <w:ilvl w:val="0"/>
          <w:numId w:val="48"/>
        </w:numPr>
        <w:bidi w:val="0"/>
        <w:spacing w:line="240" w:lineRule="exact"/>
        <w:ind w:right="0"/>
        <w:jc w:val="left"/>
        <w:rPr>
          <w:sz w:val="22"/>
          <w:szCs w:val="22"/>
          <w:rtl w:val="0"/>
          <w:lang w:val="en-US"/>
        </w:rPr>
      </w:pPr>
      <w:r>
        <w:rPr>
          <w:color w:val="000000"/>
          <w:sz w:val="22"/>
          <w:szCs w:val="22"/>
          <w:u w:color="000000"/>
          <w:rtl w:val="0"/>
          <w:lang w:val="en-US"/>
        </w:rPr>
        <w:t>-Hide Selected/Unselected/By Name, Unhide by Name/Unhide All options.</w:t>
      </w:r>
    </w:p>
    <w:p>
      <w:pPr>
        <w:pStyle w:val="List Paragraph"/>
        <w:numPr>
          <w:ilvl w:val="0"/>
          <w:numId w:val="48"/>
        </w:numPr>
        <w:bidi w:val="0"/>
        <w:spacing w:line="240" w:lineRule="exact"/>
        <w:ind w:right="0"/>
        <w:jc w:val="left"/>
        <w:rPr>
          <w:sz w:val="22"/>
          <w:szCs w:val="22"/>
          <w:rtl w:val="0"/>
          <w:lang w:val="en-US"/>
        </w:rPr>
      </w:pPr>
      <w:r>
        <w:rPr>
          <w:color w:val="000000"/>
          <w:sz w:val="22"/>
          <w:szCs w:val="22"/>
          <w:u w:color="000000"/>
          <w:rtl w:val="0"/>
          <w:lang w:val="en-US"/>
        </w:rPr>
        <w:t>-Note for the future: Hiding/Unhiding and Freezing/Unfreezing can be assigned to keyboard shortcuts to save time.</w:t>
      </w:r>
    </w:p>
    <w:p>
      <w:pPr>
        <w:pStyle w:val="List Paragraph"/>
        <w:numPr>
          <w:ilvl w:val="0"/>
          <w:numId w:val="48"/>
        </w:numPr>
        <w:bidi w:val="0"/>
        <w:spacing w:line="240" w:lineRule="exact"/>
        <w:ind w:right="0"/>
        <w:jc w:val="left"/>
        <w:rPr>
          <w:sz w:val="22"/>
          <w:szCs w:val="22"/>
          <w:rtl w:val="0"/>
          <w:lang w:val="en-US"/>
        </w:rPr>
      </w:pPr>
      <w:r>
        <w:rPr>
          <w:color w:val="000000"/>
          <w:sz w:val="22"/>
          <w:szCs w:val="22"/>
          <w:u w:color="000000"/>
          <w:rtl w:val="0"/>
          <w:lang w:val="en-US"/>
        </w:rPr>
        <w:t xml:space="preserve">-Hiding whole categories of Objects </w:t>
      </w:r>
      <w:r>
        <w:rPr>
          <w:color w:val="000000"/>
          <w:sz w:val="22"/>
          <w:szCs w:val="22"/>
          <w:u w:color="000000"/>
          <w:rtl w:val="0"/>
          <w:lang w:val="en-US"/>
        </w:rPr>
        <w:t xml:space="preserve">– </w:t>
      </w:r>
      <w:r>
        <w:rPr>
          <w:color w:val="000000"/>
          <w:sz w:val="22"/>
          <w:szCs w:val="22"/>
          <w:u w:color="000000"/>
          <w:rtl w:val="0"/>
          <w:lang w:val="en-US"/>
        </w:rPr>
        <w:t>i.e. Lights, Cameras, etc.</w:t>
      </w:r>
    </w:p>
    <w:p>
      <w:pPr>
        <w:pStyle w:val="Body"/>
        <w:spacing w:line="240" w:lineRule="exact"/>
        <w:rPr>
          <w:color w:val="000000"/>
          <w:sz w:val="22"/>
          <w:szCs w:val="22"/>
          <w:u w:color="000000"/>
        </w:rPr>
      </w:pPr>
    </w:p>
    <w:p>
      <w:pPr>
        <w:pStyle w:val="Body"/>
        <w:spacing w:line="240" w:lineRule="exact"/>
        <w:rPr>
          <w:b w:val="1"/>
          <w:bCs w:val="1"/>
          <w:color w:val="000000"/>
          <w:sz w:val="22"/>
          <w:szCs w:val="22"/>
          <w:u w:color="000000"/>
        </w:rPr>
      </w:pPr>
      <w:r>
        <w:rPr>
          <w:b w:val="1"/>
          <w:bCs w:val="1"/>
          <w:color w:val="000000"/>
          <w:sz w:val="22"/>
          <w:szCs w:val="22"/>
          <w:u w:color="000000"/>
          <w:rtl w:val="0"/>
          <w:lang w:val="fr-FR"/>
        </w:rPr>
        <w:t>Modifiers, Part One</w:t>
      </w:r>
    </w:p>
    <w:p>
      <w:pPr>
        <w:pStyle w:val="List Paragraph"/>
        <w:numPr>
          <w:ilvl w:val="0"/>
          <w:numId w:val="50"/>
        </w:numPr>
        <w:bidi w:val="0"/>
        <w:spacing w:line="240" w:lineRule="exact"/>
        <w:ind w:right="0"/>
        <w:jc w:val="left"/>
        <w:rPr>
          <w:sz w:val="22"/>
          <w:szCs w:val="22"/>
          <w:rtl w:val="0"/>
          <w:lang w:val="en-US"/>
        </w:rPr>
      </w:pPr>
      <w:r>
        <w:rPr>
          <w:color w:val="000000"/>
          <w:sz w:val="22"/>
          <w:szCs w:val="22"/>
          <w:u w:color="000000"/>
          <w:rtl w:val="0"/>
          <w:lang w:val="en-US"/>
        </w:rPr>
        <w:t>Modifiers Command Panel Interface.</w:t>
      </w:r>
    </w:p>
    <w:p>
      <w:pPr>
        <w:pStyle w:val="List Paragraph"/>
        <w:numPr>
          <w:ilvl w:val="0"/>
          <w:numId w:val="50"/>
        </w:numPr>
        <w:bidi w:val="0"/>
        <w:spacing w:line="240" w:lineRule="exact"/>
        <w:ind w:right="0"/>
        <w:jc w:val="left"/>
        <w:rPr>
          <w:sz w:val="22"/>
          <w:szCs w:val="22"/>
          <w:rtl w:val="0"/>
          <w:lang w:val="en-US"/>
        </w:rPr>
      </w:pPr>
      <w:r>
        <w:rPr>
          <w:color w:val="000000"/>
          <w:sz w:val="22"/>
          <w:szCs w:val="22"/>
          <w:u w:color="000000"/>
          <w:rtl w:val="0"/>
          <w:lang w:val="en-US"/>
        </w:rPr>
        <w:t>-Concept of Modifiers vs. Transforms: Modifiers are applied on top of base Object in the Modifier Stack and do not affect the Root Object, Transforms change the Root Object Irrevocably.</w:t>
      </w:r>
    </w:p>
    <w:p>
      <w:pPr>
        <w:pStyle w:val="Body"/>
        <w:spacing w:line="240" w:lineRule="exact"/>
        <w:rPr>
          <w:color w:val="000000"/>
          <w:sz w:val="22"/>
          <w:szCs w:val="22"/>
          <w:u w:color="000000"/>
        </w:rPr>
      </w:pPr>
    </w:p>
    <w:p>
      <w:pPr>
        <w:pStyle w:val="Body"/>
        <w:spacing w:line="240" w:lineRule="exact"/>
        <w:rPr>
          <w:b w:val="1"/>
          <w:bCs w:val="1"/>
          <w:color w:val="000000"/>
          <w:sz w:val="22"/>
          <w:szCs w:val="22"/>
          <w:u w:color="000000"/>
        </w:rPr>
      </w:pPr>
      <w:r>
        <w:rPr>
          <w:b w:val="1"/>
          <w:bCs w:val="1"/>
          <w:color w:val="000000"/>
          <w:sz w:val="22"/>
          <w:szCs w:val="22"/>
          <w:u w:color="000000"/>
          <w:rtl w:val="0"/>
          <w:lang w:val="en-US"/>
        </w:rPr>
        <w:t>Typical MAX Project Workflow</w:t>
      </w:r>
    </w:p>
    <w:p>
      <w:pPr>
        <w:pStyle w:val="List Paragraph"/>
        <w:numPr>
          <w:ilvl w:val="0"/>
          <w:numId w:val="52"/>
        </w:numPr>
        <w:bidi w:val="0"/>
        <w:spacing w:line="240" w:lineRule="exact"/>
        <w:ind w:right="0"/>
        <w:jc w:val="left"/>
        <w:rPr>
          <w:sz w:val="22"/>
          <w:szCs w:val="22"/>
          <w:rtl w:val="0"/>
          <w:lang w:val="en-US"/>
        </w:rPr>
      </w:pPr>
      <w:r>
        <w:rPr>
          <w:color w:val="000000"/>
          <w:sz w:val="22"/>
          <w:szCs w:val="22"/>
          <w:u w:color="000000"/>
          <w:rtl w:val="0"/>
          <w:lang w:val="en-US"/>
        </w:rPr>
        <w:t>-Start by drawing and 3D Modeling in AutoCAD (You can also do some 3D modeling in MAX. What you choose to do in which program will depend on what it is you are modeling: some things are easier done in AutoCAD some in MAX)</w:t>
      </w:r>
    </w:p>
    <w:p>
      <w:pPr>
        <w:pStyle w:val="List Paragraph"/>
        <w:numPr>
          <w:ilvl w:val="0"/>
          <w:numId w:val="52"/>
        </w:numPr>
        <w:bidi w:val="0"/>
        <w:spacing w:line="240" w:lineRule="exact"/>
        <w:ind w:right="0"/>
        <w:jc w:val="left"/>
        <w:rPr>
          <w:sz w:val="22"/>
          <w:szCs w:val="22"/>
          <w:rtl w:val="0"/>
          <w:lang w:val="en-US"/>
        </w:rPr>
      </w:pPr>
      <w:r>
        <w:rPr>
          <w:color w:val="000000"/>
          <w:sz w:val="22"/>
          <w:szCs w:val="22"/>
          <w:u w:color="000000"/>
          <w:rtl w:val="0"/>
          <w:lang w:val="en-US"/>
        </w:rPr>
        <w:t>-Import Lines and 3D Models into MAX</w:t>
      </w:r>
    </w:p>
    <w:p>
      <w:pPr>
        <w:pStyle w:val="List Paragraph"/>
        <w:numPr>
          <w:ilvl w:val="0"/>
          <w:numId w:val="52"/>
        </w:numPr>
        <w:bidi w:val="0"/>
        <w:spacing w:line="240" w:lineRule="exact"/>
        <w:ind w:right="0"/>
        <w:jc w:val="left"/>
        <w:rPr>
          <w:sz w:val="22"/>
          <w:szCs w:val="22"/>
          <w:rtl w:val="0"/>
          <w:lang w:val="en-US"/>
        </w:rPr>
      </w:pPr>
      <w:r>
        <w:rPr>
          <w:color w:val="000000"/>
          <w:sz w:val="22"/>
          <w:szCs w:val="22"/>
          <w:u w:color="000000"/>
          <w:rtl w:val="0"/>
          <w:lang w:val="en-US"/>
        </w:rPr>
        <w:t>-Model or modify as required</w:t>
      </w:r>
    </w:p>
    <w:p>
      <w:pPr>
        <w:pStyle w:val="List Paragraph"/>
        <w:numPr>
          <w:ilvl w:val="0"/>
          <w:numId w:val="52"/>
        </w:numPr>
        <w:bidi w:val="0"/>
        <w:spacing w:line="240" w:lineRule="exact"/>
        <w:ind w:right="0"/>
        <w:jc w:val="left"/>
        <w:rPr>
          <w:sz w:val="22"/>
          <w:szCs w:val="22"/>
          <w:rtl w:val="0"/>
          <w:lang w:val="en-US"/>
        </w:rPr>
      </w:pPr>
      <w:r>
        <w:rPr>
          <w:color w:val="000000"/>
          <w:sz w:val="22"/>
          <w:szCs w:val="22"/>
          <w:u w:color="000000"/>
          <w:rtl w:val="0"/>
          <w:lang w:val="en-US"/>
        </w:rPr>
        <w:t>-Assign Materials</w:t>
      </w:r>
    </w:p>
    <w:p>
      <w:pPr>
        <w:pStyle w:val="List Paragraph"/>
        <w:numPr>
          <w:ilvl w:val="0"/>
          <w:numId w:val="52"/>
        </w:numPr>
        <w:bidi w:val="0"/>
        <w:spacing w:line="240" w:lineRule="exact"/>
        <w:ind w:right="0"/>
        <w:jc w:val="left"/>
        <w:rPr>
          <w:sz w:val="22"/>
          <w:szCs w:val="22"/>
          <w:rtl w:val="0"/>
          <w:lang w:val="en-US"/>
        </w:rPr>
      </w:pPr>
      <w:r>
        <w:rPr>
          <w:color w:val="000000"/>
          <w:sz w:val="22"/>
          <w:szCs w:val="22"/>
          <w:u w:color="000000"/>
          <w:rtl w:val="0"/>
          <w:lang w:val="en-US"/>
        </w:rPr>
        <w:t>-Create Cameras</w:t>
      </w:r>
    </w:p>
    <w:p>
      <w:pPr>
        <w:pStyle w:val="List Paragraph"/>
        <w:numPr>
          <w:ilvl w:val="0"/>
          <w:numId w:val="52"/>
        </w:numPr>
        <w:bidi w:val="0"/>
        <w:spacing w:line="240" w:lineRule="exact"/>
        <w:ind w:right="0"/>
        <w:jc w:val="left"/>
        <w:rPr>
          <w:sz w:val="22"/>
          <w:szCs w:val="22"/>
          <w:rtl w:val="0"/>
          <w:lang w:val="en-US"/>
        </w:rPr>
      </w:pPr>
      <w:r>
        <w:rPr>
          <w:color w:val="000000"/>
          <w:sz w:val="22"/>
          <w:szCs w:val="22"/>
          <w:u w:color="000000"/>
          <w:rtl w:val="0"/>
          <w:lang w:val="en-US"/>
        </w:rPr>
        <w:t>-Create Lights</w:t>
      </w:r>
    </w:p>
    <w:p>
      <w:pPr>
        <w:pStyle w:val="List Paragraph"/>
        <w:numPr>
          <w:ilvl w:val="0"/>
          <w:numId w:val="52"/>
        </w:numPr>
        <w:bidi w:val="0"/>
        <w:spacing w:line="240" w:lineRule="exact"/>
        <w:ind w:right="0"/>
        <w:jc w:val="left"/>
        <w:rPr>
          <w:sz w:val="22"/>
          <w:szCs w:val="22"/>
          <w:rtl w:val="0"/>
          <w:lang w:val="en-US"/>
        </w:rPr>
      </w:pPr>
      <w:r>
        <w:rPr>
          <w:color w:val="000000"/>
          <w:sz w:val="22"/>
          <w:szCs w:val="22"/>
          <w:u w:color="000000"/>
          <w:rtl w:val="0"/>
          <w:lang w:val="en-US"/>
        </w:rPr>
        <w:t>-Create Still Renderings, output to Graphic Files</w:t>
      </w:r>
    </w:p>
    <w:p>
      <w:pPr>
        <w:pStyle w:val="List Paragraph"/>
        <w:numPr>
          <w:ilvl w:val="0"/>
          <w:numId w:val="52"/>
        </w:numPr>
        <w:bidi w:val="0"/>
        <w:spacing w:line="240" w:lineRule="exact"/>
        <w:ind w:right="0"/>
        <w:jc w:val="left"/>
        <w:rPr>
          <w:sz w:val="22"/>
          <w:szCs w:val="22"/>
          <w:rtl w:val="0"/>
          <w:lang w:val="en-US"/>
        </w:rPr>
      </w:pPr>
      <w:r>
        <w:rPr>
          <w:color w:val="000000"/>
          <w:sz w:val="22"/>
          <w:szCs w:val="22"/>
          <w:u w:color="000000"/>
          <w:rtl w:val="0"/>
          <w:lang w:val="en-US"/>
        </w:rPr>
        <w:t>-Animate Cameras, Objects, Lights, Materials</w:t>
      </w:r>
    </w:p>
    <w:p>
      <w:pPr>
        <w:pStyle w:val="List Paragraph"/>
        <w:numPr>
          <w:ilvl w:val="0"/>
          <w:numId w:val="52"/>
        </w:numPr>
        <w:bidi w:val="0"/>
        <w:spacing w:line="240" w:lineRule="exact"/>
        <w:ind w:right="0"/>
        <w:jc w:val="left"/>
        <w:rPr>
          <w:sz w:val="22"/>
          <w:szCs w:val="22"/>
          <w:rtl w:val="0"/>
          <w:lang w:val="en-US"/>
        </w:rPr>
      </w:pPr>
      <w:r>
        <w:rPr>
          <w:color w:val="000000"/>
          <w:sz w:val="22"/>
          <w:szCs w:val="22"/>
          <w:u w:color="000000"/>
          <w:rtl w:val="0"/>
          <w:lang w:val="en-US"/>
        </w:rPr>
        <w:t>-Create Animated Video and output to Video Files</w:t>
      </w:r>
    </w:p>
    <w:p>
      <w:pPr>
        <w:pStyle w:val="List Paragraph"/>
        <w:numPr>
          <w:ilvl w:val="0"/>
          <w:numId w:val="52"/>
        </w:numPr>
        <w:bidi w:val="0"/>
        <w:ind w:right="0"/>
        <w:jc w:val="left"/>
        <w:rPr>
          <w:sz w:val="22"/>
          <w:szCs w:val="22"/>
          <w:rtl w:val="0"/>
          <w:lang w:val="en-US"/>
        </w:rPr>
      </w:pPr>
      <w:r>
        <w:rPr>
          <w:color w:val="000000"/>
          <w:sz w:val="22"/>
          <w:szCs w:val="22"/>
          <w:u w:color="000000"/>
          <w:rtl w:val="0"/>
          <w:lang w:val="en-US"/>
        </w:rPr>
        <w:t>-Assemble presentations with drawings, text, renderings and animations in PowerPoint.</w:t>
      </w:r>
    </w:p>
    <w:p>
      <w:pPr>
        <w:pStyle w:val="Body"/>
        <w:rPr>
          <w:color w:val="000000"/>
          <w:sz w:val="22"/>
          <w:szCs w:val="22"/>
          <w:u w:color="000000"/>
        </w:rPr>
      </w:pPr>
    </w:p>
    <w:p>
      <w:pPr>
        <w:pStyle w:val="Body"/>
        <w:rPr>
          <w:b w:val="1"/>
          <w:bCs w:val="1"/>
          <w:color w:val="000000"/>
          <w:sz w:val="22"/>
          <w:szCs w:val="22"/>
          <w:u w:color="000000"/>
        </w:rPr>
      </w:pPr>
      <w:r>
        <w:rPr>
          <w:b w:val="1"/>
          <w:bCs w:val="1"/>
          <w:color w:val="000000"/>
          <w:sz w:val="22"/>
          <w:szCs w:val="22"/>
          <w:u w:color="000000"/>
          <w:rtl w:val="0"/>
          <w:lang w:val="en-US"/>
        </w:rPr>
        <w:t>Homework Assignment:</w:t>
      </w:r>
    </w:p>
    <w:p>
      <w:pPr>
        <w:pStyle w:val="Body"/>
        <w:rPr>
          <w:color w:val="000000"/>
          <w:sz w:val="22"/>
          <w:szCs w:val="22"/>
          <w:u w:color="000000"/>
        </w:rPr>
      </w:pPr>
      <w:r>
        <w:rPr>
          <w:color w:val="000000"/>
          <w:sz w:val="22"/>
          <w:szCs w:val="22"/>
          <w:u w:color="000000"/>
          <w:rtl w:val="0"/>
          <w:lang w:val="en-US"/>
        </w:rPr>
        <w:t>-Create every type of MAX Object by exploring Create Panel and all sub-types of 3D Geometry (Standard &amp; Extended Primitives, Doors and Windows, Architectural, etc), Shapes (Lines, Circles,NGon, Text, etc.) Lights, Cameras. Do not place any Helpers, Systems or Space Warps.</w:t>
      </w:r>
    </w:p>
    <w:p>
      <w:pPr>
        <w:pStyle w:val="Body"/>
      </w:pPr>
      <w:r>
        <w:rPr>
          <w:color w:val="000000"/>
          <w:sz w:val="22"/>
          <w:szCs w:val="22"/>
          <w:u w:color="000000"/>
          <w:rtl w:val="0"/>
          <w:lang w:val="en-US"/>
        </w:rPr>
        <w:t>-Create a scene with all these objects, create 3 camera views and at least 3 lights and be prepared to show that you know how to use parameters to modify the objects (i.e. Door Height or window depth, etc.).</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ill Sans">
    <w:charset w:val="00"/>
    <w:family w:val="roman"/>
    <w:pitch w:val="default"/>
  </w:font>
  <w:font w:name="Calibri">
    <w:charset w:val="00"/>
    <w:family w:val="roman"/>
    <w:pitch w:val="default"/>
  </w:font>
  <w:font w:name="Helvetica Neue">
    <w:charset w:val="00"/>
    <w:family w:val="roman"/>
    <w:pitch w:val="default"/>
  </w:font>
  <w:font w:name="Verdana">
    <w:charset w:val="00"/>
    <w:family w:val="roman"/>
    <w:pitch w:val="default"/>
  </w:font>
  <w:font w:name="Kozuka Gothic Pro H">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M4"/>
      <w:widowControl w:val="1"/>
      <w:spacing w:after="0"/>
      <w:jc w:val="left"/>
    </w:pPr>
    <w:r>
      <w:rPr>
        <w:rFonts w:ascii="Calibri" w:cs="Calibri" w:hAnsi="Calibri" w:eastAsia="Calibri"/>
        <w:sz w:val="20"/>
        <w:szCs w:val="20"/>
        <w:rtl w:val="0"/>
        <w:lang w:val="en-US"/>
      </w:rPr>
      <w:t>18-06</w:t>
      <w:tab/>
      <w:t xml:space="preserve"> </w:t>
      <w:tab/>
      <w:tab/>
    </w:r>
    <w:r>
      <w:rPr>
        <w:rFonts w:ascii="Calibri" w:cs="Calibri" w:hAnsi="Calibri" w:eastAsia="Calibri"/>
        <w:sz w:val="22"/>
        <w:szCs w:val="22"/>
        <w:rtl w:val="0"/>
        <w:lang w:val="en-US"/>
      </w:rPr>
      <w:t>18-06 Major Modification to ARCH 3591</w:t>
    </w:r>
    <w:r>
      <w:rPr>
        <w:rFonts w:ascii="Calibri" w:cs="Calibri" w:hAnsi="Calibri" w:eastAsia="Calibri"/>
        <w:sz w:val="20"/>
        <w:szCs w:val="20"/>
        <w:rtl w:val="0"/>
      </w:rPr>
      <w:tab/>
      <w:tab/>
      <w:t>2019-0</w:t>
    </w:r>
    <w:r>
      <w:rPr>
        <w:rFonts w:ascii="Calibri" w:cs="Calibri" w:hAnsi="Calibri" w:eastAsia="Calibri"/>
        <w:sz w:val="20"/>
        <w:szCs w:val="20"/>
        <w:rtl w:val="0"/>
        <w:lang w:val="en-US"/>
      </w:rPr>
      <w:t>4</w:t>
    </w:r>
    <w:r>
      <w:rPr>
        <w:rFonts w:ascii="Calibri" w:cs="Calibri" w:hAnsi="Calibri" w:eastAsia="Calibri"/>
        <w:sz w:val="20"/>
        <w:szCs w:val="20"/>
        <w:rtl w:val="0"/>
        <w:lang w:val="en-US"/>
      </w:rPr>
      <w:t>-</w:t>
    </w:r>
    <w:r>
      <w:rPr>
        <w:rFonts w:ascii="Calibri" w:cs="Calibri" w:hAnsi="Calibri" w:eastAsia="Calibri"/>
        <w:sz w:val="20"/>
        <w:szCs w:val="20"/>
        <w:rtl w:val="0"/>
        <w:lang w:val="en-US"/>
      </w:rPr>
      <w:t>04</w:t>
    </w:r>
    <w:r>
      <w:rPr>
        <w:rFonts w:ascii="Calibri" w:cs="Calibri" w:hAnsi="Calibri" w:eastAsia="Calibri"/>
        <w:sz w:val="20"/>
        <w:szCs w:val="20"/>
        <w:rtl w:val="0"/>
        <w:lang w:val="en-US"/>
      </w:rPr>
      <w:t xml:space="preserve"> (r</w:t>
    </w:r>
    <w:r>
      <w:rPr>
        <w:rFonts w:ascii="Calibri" w:cs="Calibri" w:hAnsi="Calibri" w:eastAsia="Calibri"/>
        <w:sz w:val="20"/>
        <w:szCs w:val="20"/>
        <w:rtl w:val="0"/>
        <w:lang w:val="en-US"/>
      </w:rPr>
      <w:t>4</w:t>
    </w:r>
    <w:r>
      <w:rPr>
        <w:rFonts w:ascii="Calibri" w:cs="Calibri" w:hAnsi="Calibri" w:eastAsia="Calibri"/>
        <w:sz w:val="20"/>
        <w:szCs w:val="20"/>
        <w:rtl w:val="0"/>
        <w:lang w:val="en-US"/>
      </w:rPr>
      <w: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234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3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3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34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3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3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34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3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340"/>
        </w:tabs>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6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6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65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6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6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65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6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6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65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decimal"/>
      <w:suff w:val="tab"/>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6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6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65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decimal"/>
      <w:suff w:val="tab"/>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6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6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65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decimal"/>
      <w:suff w:val="tab"/>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decimal"/>
      <w:suff w:val="tab"/>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decimal"/>
      <w:suff w:val="tab"/>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decimal"/>
      <w:suff w:val="tab"/>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decimal"/>
      <w:suff w:val="tab"/>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6"/>
  </w:abstractNum>
  <w:abstractNum w:abstractNumId="21">
    <w:multiLevelType w:val="hybridMultilevel"/>
    <w:styleLink w:val="Imported Style 6"/>
    <w:lvl w:ilvl="0">
      <w:start w:val="1"/>
      <w:numFmt w:val="bullet"/>
      <w:suff w:val="tab"/>
      <w:lvlText w:val="·"/>
      <w:lvlJc w:val="left"/>
      <w:pPr>
        <w:tabs>
          <w:tab w:val="left" w:pos="450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160"/>
          <w:tab w:val="left" w:pos="450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160"/>
          <w:tab w:val="left" w:pos="450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160"/>
          <w:tab w:val="left" w:pos="450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160"/>
          <w:tab w:val="left" w:pos="450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160"/>
          <w:tab w:val="left" w:pos="450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1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160"/>
          <w:tab w:val="left" w:pos="450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160"/>
          <w:tab w:val="left" w:pos="450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7"/>
  </w:abstractNum>
  <w:abstractNum w:abstractNumId="2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8"/>
  </w:abstractNum>
  <w:abstractNum w:abstractNumId="2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9"/>
  </w:abstractNum>
  <w:abstractNum w:abstractNumId="2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0"/>
  </w:abstractNum>
  <w:abstractNum w:abstractNumId="2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1"/>
  </w:abstractNum>
  <w:abstractNum w:abstractNumId="3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2"/>
  </w:abstractNum>
  <w:abstractNum w:abstractNumId="3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3"/>
  </w:abstractNum>
  <w:abstractNum w:abstractNumId="35">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4"/>
  </w:abstractNum>
  <w:abstractNum w:abstractNumId="37">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4"/>
    <w:lvlOverride w:ilvl="0">
      <w:startOverride w:val="2"/>
    </w:lvlOverride>
  </w:num>
  <w:num w:numId="7">
    <w:abstractNumId w:val="5"/>
  </w:num>
  <w:num w:numId="8">
    <w:abstractNumId w:val="5"/>
    <w:lvlOverride w:ilvl="0">
      <w:startOverride w:val="2"/>
    </w:lvlOverride>
  </w:num>
  <w:num w:numId="9">
    <w:abstractNumId w:val="6"/>
  </w:num>
  <w:num w:numId="10">
    <w:abstractNumId w:val="6"/>
    <w:lvlOverride w:ilvl="0">
      <w:startOverride w:val="3"/>
    </w:lvlOverride>
  </w:num>
  <w:num w:numId="11">
    <w:abstractNumId w:val="7"/>
  </w:num>
  <w:num w:numId="12">
    <w:abstractNumId w:val="7"/>
    <w:lvlOverride w:ilvl="0">
      <w:startOverride w:val="3"/>
    </w:lvlOverride>
  </w:num>
  <w:num w:numId="13">
    <w:abstractNumId w:val="8"/>
  </w:num>
  <w:num w:numId="14">
    <w:abstractNumId w:val="9"/>
  </w:num>
  <w:num w:numId="15">
    <w:abstractNumId w:val="10"/>
  </w:num>
  <w:num w:numId="16">
    <w:abstractNumId w:val="10"/>
    <w:lvlOverride w:ilvl="0">
      <w:startOverride w:val="2"/>
    </w:lvlOverride>
  </w:num>
  <w:num w:numId="17">
    <w:abstractNumId w:val="11"/>
  </w:num>
  <w:num w:numId="18">
    <w:abstractNumId w:val="11"/>
    <w:lvlOverride w:ilvl="0">
      <w:startOverride w:val="2"/>
    </w:lvlOverride>
  </w:num>
  <w:num w:numId="19">
    <w:abstractNumId w:val="12"/>
  </w:num>
  <w:num w:numId="20">
    <w:abstractNumId w:val="12"/>
    <w:lvlOverride w:ilvl="0">
      <w:startOverride w:val="3"/>
    </w:lvlOverride>
  </w:num>
  <w:num w:numId="21">
    <w:abstractNumId w:val="13"/>
  </w:num>
  <w:num w:numId="22">
    <w:abstractNumId w:val="13"/>
    <w:lvlOverride w:ilvl="0">
      <w:startOverride w:val="3"/>
    </w:lvlOverride>
  </w:num>
  <w:num w:numId="23">
    <w:abstractNumId w:val="14"/>
  </w:num>
  <w:num w:numId="24">
    <w:abstractNumId w:val="14"/>
    <w:lvlOverride w:ilvl="0">
      <w:startOverride w:val="4"/>
    </w:lvlOverride>
  </w:num>
  <w:num w:numId="25">
    <w:abstractNumId w:val="15"/>
  </w:num>
  <w:num w:numId="26">
    <w:abstractNumId w:val="15"/>
    <w:lvlOverride w:ilvl="0">
      <w:startOverride w:val="4"/>
    </w:lvlOverride>
  </w:num>
  <w:num w:numId="27">
    <w:abstractNumId w:val="16"/>
  </w:num>
  <w:num w:numId="28">
    <w:abstractNumId w:val="16"/>
    <w:lvlOverride w:ilvl="0">
      <w:startOverride w:val="5"/>
    </w:lvlOverride>
  </w:num>
  <w:num w:numId="29">
    <w:abstractNumId w:val="17"/>
  </w:num>
  <w:num w:numId="30">
    <w:abstractNumId w:val="17"/>
    <w:lvlOverride w:ilvl="0">
      <w:startOverride w:val="5"/>
    </w:lvlOverride>
  </w:num>
  <w:num w:numId="31">
    <w:abstractNumId w:val="18"/>
  </w:num>
  <w:num w:numId="32">
    <w:abstractNumId w:val="18"/>
    <w:lvlOverride w:ilvl="0">
      <w:startOverride w:val="6"/>
    </w:lvlOverride>
  </w:num>
  <w:num w:numId="33">
    <w:abstractNumId w:val="19"/>
  </w:num>
  <w:num w:numId="34">
    <w:abstractNumId w:val="19"/>
    <w:lvlOverride w:ilvl="0">
      <w:startOverride w:val="6"/>
    </w:lvlOverride>
  </w:num>
  <w:num w:numId="35">
    <w:abstractNumId w:val="21"/>
  </w:num>
  <w:num w:numId="36">
    <w:abstractNumId w:val="20"/>
  </w:num>
  <w:num w:numId="37">
    <w:abstractNumId w:val="23"/>
  </w:num>
  <w:num w:numId="38">
    <w:abstractNumId w:val="22"/>
  </w:num>
  <w:num w:numId="39">
    <w:abstractNumId w:val="25"/>
  </w:num>
  <w:num w:numId="40">
    <w:abstractNumId w:val="24"/>
  </w:num>
  <w:num w:numId="41">
    <w:abstractNumId w:val="27"/>
  </w:num>
  <w:num w:numId="42">
    <w:abstractNumId w:val="26"/>
  </w:num>
  <w:num w:numId="43">
    <w:abstractNumId w:val="29"/>
  </w:num>
  <w:num w:numId="44">
    <w:abstractNumId w:val="28"/>
  </w:num>
  <w:num w:numId="45">
    <w:abstractNumId w:val="31"/>
  </w:num>
  <w:num w:numId="46">
    <w:abstractNumId w:val="30"/>
  </w:num>
  <w:num w:numId="47">
    <w:abstractNumId w:val="33"/>
  </w:num>
  <w:num w:numId="48">
    <w:abstractNumId w:val="32"/>
  </w:num>
  <w:num w:numId="49">
    <w:abstractNumId w:val="35"/>
  </w:num>
  <w:num w:numId="50">
    <w:abstractNumId w:val="34"/>
  </w:num>
  <w:num w:numId="51">
    <w:abstractNumId w:val="37"/>
  </w:num>
  <w:num w:numId="52">
    <w:abstractNumId w:val="3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M4">
    <w:name w:val="CM4"/>
    <w:next w:val="Default"/>
    <w:pPr>
      <w:keepNext w:val="0"/>
      <w:keepLines w:val="0"/>
      <w:pageBreakBefore w:val="0"/>
      <w:widowControl w:val="0"/>
      <w:shd w:val="clear" w:color="auto" w:fill="auto"/>
      <w:suppressAutoHyphens w:val="0"/>
      <w:bidi w:val="0"/>
      <w:spacing w:before="0" w:after="67"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36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rFonts w:ascii="Times New Roman" w:cs="Times New Roman" w:hAnsi="Times New Roman" w:eastAsia="Times New Roman"/>
    </w:rPr>
  </w:style>
  <w:style w:type="numbering" w:styleId="Imported Style 1">
    <w:name w:val="Imported Style 1"/>
    <w:pPr>
      <w:numPr>
        <w:numId w:val="1"/>
      </w:numPr>
    </w:pPr>
  </w:style>
  <w:style w:type="numbering" w:styleId="Imported Style 6">
    <w:name w:val="Imported Style 6"/>
    <w:pPr>
      <w:numPr>
        <w:numId w:val="3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36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7">
    <w:name w:val="Imported Style 7"/>
    <w:pPr>
      <w:numPr>
        <w:numId w:val="37"/>
      </w:numPr>
    </w:pPr>
  </w:style>
  <w:style w:type="numbering" w:styleId="Imported Style 8">
    <w:name w:val="Imported Style 8"/>
    <w:pPr>
      <w:numPr>
        <w:numId w:val="39"/>
      </w:numPr>
    </w:pPr>
  </w:style>
  <w:style w:type="numbering" w:styleId="Imported Style 9">
    <w:name w:val="Imported Style 9"/>
    <w:pPr>
      <w:numPr>
        <w:numId w:val="41"/>
      </w:numPr>
    </w:pPr>
  </w:style>
  <w:style w:type="numbering" w:styleId="Imported Style 10">
    <w:name w:val="Imported Style 10"/>
    <w:pPr>
      <w:numPr>
        <w:numId w:val="43"/>
      </w:numPr>
    </w:pPr>
  </w:style>
  <w:style w:type="numbering" w:styleId="Imported Style 11">
    <w:name w:val="Imported Style 11"/>
    <w:pPr>
      <w:numPr>
        <w:numId w:val="45"/>
      </w:numPr>
    </w:pPr>
  </w:style>
  <w:style w:type="numbering" w:styleId="Imported Style 12">
    <w:name w:val="Imported Style 12"/>
    <w:pPr>
      <w:numPr>
        <w:numId w:val="47"/>
      </w:numPr>
    </w:pPr>
  </w:style>
  <w:style w:type="numbering" w:styleId="Imported Style 13">
    <w:name w:val="Imported Style 13"/>
    <w:pPr>
      <w:numPr>
        <w:numId w:val="49"/>
      </w:numPr>
    </w:pPr>
  </w:style>
  <w:style w:type="numbering" w:styleId="Imported Style 14">
    <w:name w:val="Imported Style 14"/>
    <w:pPr>
      <w:numPr>
        <w:numId w:val="5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