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bookmarkStart w:id="0" w:name="_GoBack"/>
      <w:bookmarkEnd w:id="0"/>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9270" w:type="dxa"/>
        <w:tblInd w:w="108" w:type="dxa"/>
        <w:tblLook w:val="04A0" w:firstRow="1" w:lastRow="0" w:firstColumn="1" w:lastColumn="0" w:noHBand="0" w:noVBand="1"/>
      </w:tblPr>
      <w:tblGrid>
        <w:gridCol w:w="3150"/>
        <w:gridCol w:w="6120"/>
      </w:tblGrid>
      <w:tr w:rsidR="008B2B47" w:rsidRPr="00A21316" w14:paraId="44C20994" w14:textId="77777777" w:rsidTr="008835BC">
        <w:tc>
          <w:tcPr>
            <w:tcW w:w="3150"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6120" w:type="dxa"/>
          </w:tcPr>
          <w:p w14:paraId="0527039B" w14:textId="4894FC91" w:rsidR="008B2B47" w:rsidRPr="00A21316" w:rsidRDefault="00FF650B" w:rsidP="003F3B3C">
            <w:pPr>
              <w:rPr>
                <w:rFonts w:asciiTheme="majorHAnsi" w:hAnsiTheme="majorHAnsi" w:cs="Times New Roman"/>
                <w:b/>
                <w:sz w:val="22"/>
                <w:szCs w:val="22"/>
              </w:rPr>
            </w:pPr>
            <w:r>
              <w:rPr>
                <w:rFonts w:asciiTheme="majorHAnsi" w:hAnsiTheme="majorHAnsi" w:cs="Times New Roman"/>
                <w:b/>
                <w:sz w:val="22"/>
                <w:szCs w:val="22"/>
              </w:rPr>
              <w:t>Modification of</w:t>
            </w:r>
            <w:r w:rsidR="00EA79E1">
              <w:rPr>
                <w:rFonts w:asciiTheme="majorHAnsi" w:hAnsiTheme="majorHAnsi" w:cs="Times New Roman"/>
                <w:b/>
                <w:sz w:val="22"/>
                <w:szCs w:val="22"/>
              </w:rPr>
              <w:t xml:space="preserve"> </w:t>
            </w:r>
            <w:r w:rsidR="003F3B3C">
              <w:rPr>
                <w:rFonts w:asciiTheme="majorHAnsi" w:hAnsiTheme="majorHAnsi" w:cs="Times New Roman"/>
                <w:b/>
                <w:sz w:val="22"/>
                <w:szCs w:val="22"/>
              </w:rPr>
              <w:t xml:space="preserve">Course </w:t>
            </w:r>
            <w:r w:rsidR="004F0A4B">
              <w:rPr>
                <w:rFonts w:asciiTheme="majorHAnsi" w:hAnsiTheme="majorHAnsi" w:cs="Times New Roman"/>
                <w:b/>
                <w:sz w:val="22"/>
                <w:szCs w:val="22"/>
              </w:rPr>
              <w:t>Catalog D</w:t>
            </w:r>
            <w:r>
              <w:rPr>
                <w:rFonts w:asciiTheme="majorHAnsi" w:hAnsiTheme="majorHAnsi" w:cs="Times New Roman"/>
                <w:b/>
                <w:sz w:val="22"/>
                <w:szCs w:val="22"/>
              </w:rPr>
              <w:t>escription for ARTH 110</w:t>
            </w:r>
            <w:r w:rsidR="00FA312C">
              <w:rPr>
                <w:rFonts w:asciiTheme="majorHAnsi" w:hAnsiTheme="majorHAnsi" w:cs="Times New Roman"/>
                <w:b/>
                <w:sz w:val="22"/>
                <w:szCs w:val="22"/>
              </w:rPr>
              <w:t>6</w:t>
            </w:r>
          </w:p>
        </w:tc>
      </w:tr>
      <w:tr w:rsidR="008B2B47" w:rsidRPr="00A21316" w14:paraId="72736880" w14:textId="77777777" w:rsidTr="008835BC">
        <w:tc>
          <w:tcPr>
            <w:tcW w:w="3150"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6120" w:type="dxa"/>
          </w:tcPr>
          <w:p w14:paraId="20442CB2" w14:textId="168EE1E4" w:rsidR="008B2B47" w:rsidRPr="00A21316" w:rsidRDefault="00524D75">
            <w:pPr>
              <w:rPr>
                <w:rFonts w:asciiTheme="majorHAnsi" w:hAnsiTheme="majorHAnsi" w:cs="Times New Roman"/>
                <w:b/>
                <w:sz w:val="22"/>
                <w:szCs w:val="22"/>
              </w:rPr>
            </w:pPr>
            <w:r>
              <w:rPr>
                <w:rFonts w:asciiTheme="majorHAnsi" w:hAnsiTheme="majorHAnsi" w:cs="Times New Roman"/>
                <w:b/>
                <w:sz w:val="22"/>
                <w:szCs w:val="22"/>
              </w:rPr>
              <w:t>9</w:t>
            </w:r>
            <w:r w:rsidR="00FF650B">
              <w:rPr>
                <w:rFonts w:asciiTheme="majorHAnsi" w:hAnsiTheme="majorHAnsi" w:cs="Times New Roman"/>
                <w:b/>
                <w:sz w:val="22"/>
                <w:szCs w:val="22"/>
              </w:rPr>
              <w:t>/27/</w:t>
            </w:r>
            <w:r w:rsidR="002950C1">
              <w:rPr>
                <w:rFonts w:asciiTheme="majorHAnsi" w:hAnsiTheme="majorHAnsi" w:cs="Times New Roman"/>
                <w:b/>
                <w:sz w:val="22"/>
                <w:szCs w:val="22"/>
              </w:rPr>
              <w:t>20</w:t>
            </w:r>
            <w:r w:rsidR="00FF650B">
              <w:rPr>
                <w:rFonts w:asciiTheme="majorHAnsi" w:hAnsiTheme="majorHAnsi" w:cs="Times New Roman"/>
                <w:b/>
                <w:sz w:val="22"/>
                <w:szCs w:val="22"/>
              </w:rPr>
              <w:t>18</w:t>
            </w:r>
          </w:p>
        </w:tc>
      </w:tr>
      <w:tr w:rsidR="008B2B47" w:rsidRPr="00A21316" w14:paraId="7448B9A1" w14:textId="77777777" w:rsidTr="008835BC">
        <w:tc>
          <w:tcPr>
            <w:tcW w:w="3150"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6120" w:type="dxa"/>
          </w:tcPr>
          <w:p w14:paraId="63ACB92C" w14:textId="4F65A25B"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rsidTr="008835BC">
        <w:tc>
          <w:tcPr>
            <w:tcW w:w="3150"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6120" w:type="dxa"/>
          </w:tcPr>
          <w:p w14:paraId="7B80222B" w14:textId="2F702A79" w:rsidR="008B2B47" w:rsidRPr="003F3B3C" w:rsidRDefault="00A802DD">
            <w:pPr>
              <w:rPr>
                <w:rFonts w:asciiTheme="majorHAnsi" w:hAnsiTheme="majorHAnsi" w:cs="Times New Roman"/>
                <w:b/>
                <w:sz w:val="22"/>
                <w:szCs w:val="22"/>
              </w:rPr>
            </w:pPr>
            <w:r w:rsidRPr="003F3B3C">
              <w:rPr>
                <w:rFonts w:asciiTheme="majorHAnsi" w:hAnsiTheme="majorHAnsi" w:cs="Times New Roman"/>
                <w:b/>
                <w:sz w:val="22"/>
                <w:szCs w:val="22"/>
              </w:rPr>
              <w:t>Zhijian Qian</w:t>
            </w:r>
            <w:r w:rsidR="00FA312C">
              <w:rPr>
                <w:rFonts w:asciiTheme="majorHAnsi" w:hAnsiTheme="majorHAnsi" w:cs="Times New Roman"/>
                <w:b/>
                <w:sz w:val="22"/>
                <w:szCs w:val="22"/>
              </w:rPr>
              <w:t xml:space="preserve"> and Sandra Cheng</w:t>
            </w:r>
          </w:p>
        </w:tc>
      </w:tr>
      <w:tr w:rsidR="008B2B47" w:rsidRPr="00A21316" w14:paraId="1211E0DD" w14:textId="77777777" w:rsidTr="008835BC">
        <w:tc>
          <w:tcPr>
            <w:tcW w:w="3150"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6120" w:type="dxa"/>
          </w:tcPr>
          <w:p w14:paraId="551B4423" w14:textId="3BAA2952"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Humanities</w:t>
            </w:r>
          </w:p>
        </w:tc>
      </w:tr>
      <w:tr w:rsidR="00140AE2" w:rsidRPr="00A21316" w14:paraId="57281152" w14:textId="77777777" w:rsidTr="008835BC">
        <w:tc>
          <w:tcPr>
            <w:tcW w:w="3150"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6120" w:type="dxa"/>
          </w:tcPr>
          <w:p w14:paraId="4A4F16BC" w14:textId="6D3076C4" w:rsidR="00140AE2" w:rsidRPr="00A21316" w:rsidRDefault="007C5855">
            <w:pPr>
              <w:rPr>
                <w:rFonts w:asciiTheme="majorHAnsi" w:hAnsiTheme="majorHAnsi" w:cs="Times New Roman"/>
                <w:b/>
                <w:sz w:val="22"/>
                <w:szCs w:val="22"/>
              </w:rPr>
            </w:pPr>
            <w:r>
              <w:rPr>
                <w:rFonts w:asciiTheme="majorHAnsi" w:hAnsiTheme="majorHAnsi" w:cs="Times New Roman"/>
                <w:b/>
                <w:sz w:val="22"/>
                <w:szCs w:val="22"/>
              </w:rPr>
              <w:t>10/4/2018</w:t>
            </w:r>
          </w:p>
        </w:tc>
      </w:tr>
      <w:tr w:rsidR="00F24621" w:rsidRPr="00A21316" w14:paraId="1E80CBF9" w14:textId="77777777" w:rsidTr="008835BC">
        <w:tc>
          <w:tcPr>
            <w:tcW w:w="3150"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6120" w:type="dxa"/>
          </w:tcPr>
          <w:p w14:paraId="64D3701C" w14:textId="1B2D056F" w:rsidR="00F24621" w:rsidRPr="00A21316" w:rsidRDefault="00FF650B">
            <w:pPr>
              <w:rPr>
                <w:rFonts w:asciiTheme="majorHAnsi" w:hAnsiTheme="majorHAnsi" w:cs="Times New Roman"/>
                <w:b/>
                <w:sz w:val="22"/>
                <w:szCs w:val="22"/>
              </w:rPr>
            </w:pPr>
            <w:r>
              <w:rPr>
                <w:rFonts w:asciiTheme="majorHAnsi" w:hAnsiTheme="majorHAnsi" w:cs="Times New Roman"/>
                <w:b/>
                <w:sz w:val="22"/>
                <w:szCs w:val="22"/>
              </w:rPr>
              <w:t>Ann Delilkan</w:t>
            </w:r>
          </w:p>
        </w:tc>
      </w:tr>
      <w:tr w:rsidR="00D435A7" w:rsidRPr="00A21316" w14:paraId="20C633BF" w14:textId="77777777" w:rsidTr="008835BC">
        <w:tc>
          <w:tcPr>
            <w:tcW w:w="3150"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6120" w:type="dxa"/>
          </w:tcPr>
          <w:p w14:paraId="69897CF0" w14:textId="796841C8" w:rsidR="00D435A7" w:rsidRPr="00A21316" w:rsidRDefault="0047620B">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2FB09D5A" wp14:editId="1FA24595">
                  <wp:extent cx="1524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lkan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457200"/>
                          </a:xfrm>
                          <a:prstGeom prst="rect">
                            <a:avLst/>
                          </a:prstGeom>
                        </pic:spPr>
                      </pic:pic>
                    </a:graphicData>
                  </a:graphic>
                </wp:inline>
              </w:drawing>
            </w:r>
          </w:p>
          <w:p w14:paraId="5A8AFAD9" w14:textId="75DA16FD" w:rsidR="00D435A7" w:rsidRPr="00A21316" w:rsidRDefault="0047620B">
            <w:pPr>
              <w:rPr>
                <w:rFonts w:asciiTheme="majorHAnsi" w:hAnsiTheme="majorHAnsi" w:cs="Times New Roman"/>
                <w:b/>
                <w:sz w:val="22"/>
                <w:szCs w:val="22"/>
              </w:rPr>
            </w:pPr>
            <w:r>
              <w:rPr>
                <w:rFonts w:asciiTheme="majorHAnsi" w:hAnsiTheme="majorHAnsi" w:cs="Times New Roman"/>
                <w:b/>
                <w:sz w:val="22"/>
                <w:szCs w:val="22"/>
              </w:rPr>
              <w:t>10-30-18</w:t>
            </w:r>
          </w:p>
        </w:tc>
      </w:tr>
      <w:tr w:rsidR="00F24621" w:rsidRPr="00A21316" w14:paraId="050F676D" w14:textId="77777777" w:rsidTr="008835BC">
        <w:tc>
          <w:tcPr>
            <w:tcW w:w="3150"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6120" w:type="dxa"/>
          </w:tcPr>
          <w:p w14:paraId="38FAB570" w14:textId="0AEC7A81" w:rsidR="00F24621" w:rsidRPr="00A21316" w:rsidRDefault="0010402C">
            <w:pPr>
              <w:rPr>
                <w:rFonts w:asciiTheme="majorHAnsi" w:hAnsiTheme="majorHAnsi" w:cs="Times New Roman"/>
                <w:b/>
                <w:sz w:val="22"/>
                <w:szCs w:val="22"/>
              </w:rPr>
            </w:pPr>
            <w:r>
              <w:rPr>
                <w:rFonts w:asciiTheme="majorHAnsi" w:hAnsiTheme="majorHAnsi" w:cs="Times New Roman"/>
                <w:b/>
                <w:sz w:val="22"/>
                <w:szCs w:val="22"/>
              </w:rPr>
              <w:t>Justin Vaz</w:t>
            </w:r>
            <w:r w:rsidR="00FF650B">
              <w:rPr>
                <w:rFonts w:asciiTheme="majorHAnsi" w:hAnsiTheme="majorHAnsi" w:cs="Times New Roman"/>
                <w:b/>
                <w:sz w:val="22"/>
                <w:szCs w:val="22"/>
              </w:rPr>
              <w:t>quez-</w:t>
            </w:r>
            <w:proofErr w:type="spellStart"/>
            <w:r w:rsidR="00FF650B">
              <w:rPr>
                <w:rFonts w:asciiTheme="majorHAnsi" w:hAnsiTheme="majorHAnsi" w:cs="Times New Roman"/>
                <w:b/>
                <w:sz w:val="22"/>
                <w:szCs w:val="22"/>
              </w:rPr>
              <w:t>Poritz</w:t>
            </w:r>
            <w:proofErr w:type="spellEnd"/>
          </w:p>
        </w:tc>
      </w:tr>
      <w:tr w:rsidR="00140AE2" w:rsidRPr="00A21316" w14:paraId="27FBA01A" w14:textId="77777777" w:rsidTr="008835BC">
        <w:tc>
          <w:tcPr>
            <w:tcW w:w="3150"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6120" w:type="dxa"/>
          </w:tcPr>
          <w:p w14:paraId="7D00EFC7" w14:textId="2E238165" w:rsidR="00140AE2" w:rsidRPr="00A21316" w:rsidRDefault="00DA7091">
            <w:pPr>
              <w:rPr>
                <w:rFonts w:asciiTheme="majorHAnsi" w:hAnsiTheme="majorHAnsi" w:cs="Times New Roman"/>
                <w:b/>
                <w:sz w:val="22"/>
                <w:szCs w:val="22"/>
              </w:rPr>
            </w:pPr>
            <w:r>
              <w:rPr>
                <w:rFonts w:ascii="Calibri" w:hAnsi="Calibri" w:cs="Arial"/>
                <w:noProof/>
                <w:sz w:val="22"/>
                <w:szCs w:val="22"/>
              </w:rPr>
              <w:drawing>
                <wp:inline distT="0" distB="0" distL="0" distR="0" wp14:anchorId="56BD6098" wp14:editId="3A2F925E">
                  <wp:extent cx="1210945" cy="321945"/>
                  <wp:effectExtent l="0" t="0" r="8255" b="825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0945" cy="321945"/>
                          </a:xfrm>
                          <a:prstGeom prst="rect">
                            <a:avLst/>
                          </a:prstGeom>
                          <a:noFill/>
                          <a:ln>
                            <a:noFill/>
                          </a:ln>
                        </pic:spPr>
                      </pic:pic>
                    </a:graphicData>
                  </a:graphic>
                </wp:inline>
              </w:drawing>
            </w:r>
            <w:r>
              <w:rPr>
                <w:rFonts w:asciiTheme="majorHAnsi" w:hAnsiTheme="majorHAnsi" w:cs="Times New Roman"/>
                <w:b/>
                <w:sz w:val="22"/>
                <w:szCs w:val="22"/>
              </w:rPr>
              <w:t xml:space="preserve"> 10/30/18</w:t>
            </w:r>
          </w:p>
        </w:tc>
      </w:tr>
      <w:tr w:rsidR="00564936" w:rsidRPr="00A21316" w14:paraId="507CC535" w14:textId="77777777" w:rsidTr="008835BC">
        <w:tc>
          <w:tcPr>
            <w:tcW w:w="3150"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6120" w:type="dxa"/>
          </w:tcPr>
          <w:p w14:paraId="2082AEE8" w14:textId="6B77E7D9" w:rsidR="00564936" w:rsidRPr="00A21316" w:rsidRDefault="00FA312C" w:rsidP="00CB131E">
            <w:pPr>
              <w:rPr>
                <w:rFonts w:asciiTheme="majorHAnsi" w:hAnsiTheme="majorHAnsi" w:cs="Times New Roman"/>
                <w:b/>
                <w:sz w:val="22"/>
                <w:szCs w:val="22"/>
              </w:rPr>
            </w:pPr>
            <w:r>
              <w:rPr>
                <w:rFonts w:asciiTheme="majorHAnsi" w:hAnsiTheme="majorHAnsi" w:cs="Times New Roman"/>
                <w:b/>
                <w:sz w:val="22"/>
                <w:szCs w:val="22"/>
              </w:rPr>
              <w:t>Change of course catalog description for “ARTH 1106 Modern Art”, from “Impressionism, Post-Impressionism, Fauvism, Expressionism, Cubism, Futurism, Non-Objective Art, Dadaism, Surrealism, Abstract Expressionism, Pop, Op, Minimalism, Color Field Kinetics, Conceptual and Artificial Realism.” to “A survey of the development of Modern art</w:t>
            </w:r>
            <w:r w:rsidR="001D3073">
              <w:rPr>
                <w:rFonts w:asciiTheme="majorHAnsi" w:hAnsiTheme="majorHAnsi" w:cs="Times New Roman"/>
                <w:b/>
                <w:sz w:val="22"/>
                <w:szCs w:val="22"/>
              </w:rPr>
              <w:t xml:space="preserve"> </w:t>
            </w:r>
            <w:r>
              <w:rPr>
                <w:rFonts w:asciiTheme="majorHAnsi" w:hAnsiTheme="majorHAnsi" w:cs="Times New Roman"/>
                <w:b/>
                <w:sz w:val="22"/>
                <w:szCs w:val="22"/>
              </w:rPr>
              <w:t>from the mid-nineteenth to the twenty-first century. Discussions focus on innovations in painting, sculpture, architecture, photography, and new media, and on major artists in selected movements.”</w:t>
            </w:r>
          </w:p>
        </w:tc>
      </w:tr>
      <w:tr w:rsidR="00564936" w:rsidRPr="00A21316" w14:paraId="6F16B226" w14:textId="77777777" w:rsidTr="008835BC">
        <w:trPr>
          <w:trHeight w:val="1745"/>
        </w:trPr>
        <w:tc>
          <w:tcPr>
            <w:tcW w:w="3150"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6120" w:type="dxa"/>
          </w:tcPr>
          <w:p w14:paraId="5270A4DC" w14:textId="77777777" w:rsidR="00FA312C" w:rsidRDefault="00FA312C" w:rsidP="00FA312C">
            <w:pPr>
              <w:rPr>
                <w:rFonts w:asciiTheme="majorHAnsi" w:hAnsiTheme="majorHAnsi" w:cs="Times New Roman"/>
                <w:b/>
                <w:sz w:val="22"/>
                <w:szCs w:val="22"/>
              </w:rPr>
            </w:pPr>
            <w:r>
              <w:rPr>
                <w:rFonts w:asciiTheme="majorHAnsi" w:hAnsiTheme="majorHAnsi" w:cs="Times New Roman"/>
                <w:b/>
                <w:sz w:val="22"/>
                <w:szCs w:val="22"/>
              </w:rPr>
              <w:t>To avoid a simple list of “isms” that have little or no meaning to the student.</w:t>
            </w:r>
          </w:p>
          <w:p w14:paraId="26F3B941" w14:textId="05B6D75C" w:rsidR="003B2AB2" w:rsidRPr="00A21316" w:rsidRDefault="003B2AB2" w:rsidP="00C77971">
            <w:pPr>
              <w:rPr>
                <w:rFonts w:asciiTheme="majorHAnsi" w:hAnsiTheme="majorHAnsi" w:cs="Times New Roman"/>
                <w:b/>
                <w:sz w:val="22"/>
                <w:szCs w:val="22"/>
              </w:rPr>
            </w:pPr>
          </w:p>
        </w:tc>
      </w:tr>
      <w:tr w:rsidR="00564936" w:rsidRPr="00A21316" w14:paraId="7E7304EC" w14:textId="77777777" w:rsidTr="008835BC">
        <w:trPr>
          <w:trHeight w:val="1511"/>
        </w:trPr>
        <w:tc>
          <w:tcPr>
            <w:tcW w:w="3150" w:type="dxa"/>
          </w:tcPr>
          <w:p w14:paraId="54BD5D34" w14:textId="4015DBFD"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6120" w:type="dxa"/>
          </w:tcPr>
          <w:p w14:paraId="3F56C291" w14:textId="0EB430B7" w:rsidR="00564936" w:rsidRPr="00A21316" w:rsidRDefault="004B5696">
            <w:pPr>
              <w:rPr>
                <w:rFonts w:asciiTheme="majorHAnsi" w:hAnsiTheme="majorHAnsi" w:cs="Times New Roman"/>
                <w:b/>
                <w:sz w:val="22"/>
                <w:szCs w:val="22"/>
              </w:rPr>
            </w:pPr>
            <w:r>
              <w:rPr>
                <w:rFonts w:asciiTheme="majorHAnsi" w:hAnsiTheme="majorHAnsi" w:cs="Times New Roman"/>
                <w:b/>
                <w:sz w:val="22"/>
                <w:szCs w:val="22"/>
              </w:rPr>
              <w:t>This is the first submission of this proposal.</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lastRenderedPageBreak/>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1D4918A3" w14:textId="071C993C" w:rsidR="00576098" w:rsidRPr="008835BC" w:rsidRDefault="00A912B6" w:rsidP="008835BC">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r w:rsidR="00A21316"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352D081F" w:rsidR="00576098" w:rsidRPr="00A21316" w:rsidRDefault="002340C1" w:rsidP="00CC10AA">
            <w:pPr>
              <w:spacing w:after="80"/>
              <w:jc w:val="center"/>
              <w:rPr>
                <w:rFonts w:asciiTheme="majorHAnsi" w:hAnsiTheme="majorHAnsi" w:cs="Arial"/>
                <w:sz w:val="18"/>
                <w:szCs w:val="18"/>
              </w:rPr>
            </w:pPr>
            <w:r>
              <w:rPr>
                <w:rFonts w:asciiTheme="majorHAnsi" w:hAnsiTheme="majorHAnsi" w:cs="Arial" w:hint="eastAsia"/>
                <w:sz w:val="18"/>
                <w:szCs w:val="18"/>
                <w:lang w:eastAsia="zh-CN"/>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1B9D4EC0"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CE2EC25"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2327D7BC" w:rsidR="002E5A57" w:rsidRPr="00A21316" w:rsidRDefault="00DA709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4A8C0B2E" w:rsidR="00576098" w:rsidRPr="00A21316" w:rsidRDefault="00DA709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2"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288A43D3"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3665172B" w:rsidR="00576098" w:rsidRDefault="00576098" w:rsidP="00576098">
      <w:pPr>
        <w:rPr>
          <w:rFonts w:asciiTheme="majorHAnsi" w:hAnsiTheme="majorHAnsi"/>
        </w:rPr>
      </w:pPr>
    </w:p>
    <w:p w14:paraId="5F36A902" w14:textId="4EFE8A24" w:rsidR="008835BC" w:rsidRDefault="008835BC" w:rsidP="00576098">
      <w:pPr>
        <w:rPr>
          <w:rFonts w:asciiTheme="majorHAnsi" w:hAnsiTheme="majorHAnsi"/>
        </w:rPr>
      </w:pPr>
    </w:p>
    <w:p w14:paraId="16066DCF" w14:textId="75B551DA" w:rsidR="008835BC" w:rsidRDefault="008835BC" w:rsidP="00576098">
      <w:pPr>
        <w:rPr>
          <w:rFonts w:asciiTheme="majorHAnsi" w:hAnsiTheme="majorHAnsi"/>
        </w:rPr>
      </w:pPr>
    </w:p>
    <w:p w14:paraId="481213C0" w14:textId="788C9AD1" w:rsidR="008835BC" w:rsidRDefault="008835BC" w:rsidP="00576098">
      <w:pPr>
        <w:rPr>
          <w:rFonts w:asciiTheme="majorHAnsi" w:hAnsiTheme="majorHAnsi"/>
        </w:rPr>
      </w:pPr>
    </w:p>
    <w:p w14:paraId="451C3D9C" w14:textId="677462E9" w:rsidR="008835BC" w:rsidRDefault="008835BC" w:rsidP="00576098">
      <w:pPr>
        <w:rPr>
          <w:rFonts w:asciiTheme="majorHAnsi" w:hAnsiTheme="majorHAnsi"/>
        </w:rPr>
      </w:pPr>
    </w:p>
    <w:p w14:paraId="77036B4B" w14:textId="5938169A" w:rsidR="008835BC" w:rsidRDefault="008835BC" w:rsidP="00576098">
      <w:pPr>
        <w:rPr>
          <w:rFonts w:asciiTheme="majorHAnsi" w:hAnsiTheme="majorHAnsi"/>
        </w:rPr>
      </w:pPr>
    </w:p>
    <w:p w14:paraId="57C8039C" w14:textId="2F3F6691" w:rsidR="008835BC" w:rsidRDefault="008835BC" w:rsidP="00576098">
      <w:pPr>
        <w:rPr>
          <w:rFonts w:asciiTheme="majorHAnsi" w:hAnsiTheme="majorHAnsi"/>
        </w:rPr>
      </w:pPr>
    </w:p>
    <w:p w14:paraId="2E4E9BEC" w14:textId="18C07F02" w:rsidR="008835BC" w:rsidRDefault="008835BC" w:rsidP="00576098">
      <w:pPr>
        <w:rPr>
          <w:rFonts w:asciiTheme="majorHAnsi" w:hAnsiTheme="majorHAnsi"/>
        </w:rPr>
      </w:pPr>
    </w:p>
    <w:p w14:paraId="2BD53423" w14:textId="2D3DF656" w:rsidR="008835BC" w:rsidRDefault="008835BC" w:rsidP="00576098">
      <w:pPr>
        <w:rPr>
          <w:rFonts w:asciiTheme="majorHAnsi" w:hAnsiTheme="majorHAnsi"/>
        </w:rPr>
      </w:pPr>
    </w:p>
    <w:p w14:paraId="3D200FFE" w14:textId="12125972" w:rsidR="008835BC" w:rsidRDefault="008835BC" w:rsidP="00576098">
      <w:pPr>
        <w:rPr>
          <w:rFonts w:asciiTheme="majorHAnsi" w:hAnsiTheme="majorHAnsi"/>
        </w:rPr>
      </w:pPr>
    </w:p>
    <w:p w14:paraId="64FE198B" w14:textId="0326CD01" w:rsidR="008835BC" w:rsidRDefault="008835BC" w:rsidP="00576098">
      <w:pPr>
        <w:rPr>
          <w:rFonts w:asciiTheme="majorHAnsi" w:hAnsiTheme="majorHAnsi"/>
        </w:rPr>
      </w:pPr>
    </w:p>
    <w:p w14:paraId="02935B3C" w14:textId="6A1FC54B" w:rsidR="008835BC" w:rsidRDefault="008835BC" w:rsidP="00576098">
      <w:pPr>
        <w:rPr>
          <w:rFonts w:asciiTheme="majorHAnsi" w:hAnsiTheme="majorHAnsi"/>
        </w:rPr>
      </w:pPr>
    </w:p>
    <w:p w14:paraId="5FE0BD6F" w14:textId="4BD032CD" w:rsidR="008835BC" w:rsidRDefault="008835BC" w:rsidP="00576098">
      <w:pPr>
        <w:rPr>
          <w:rFonts w:asciiTheme="majorHAnsi" w:hAnsiTheme="majorHAnsi"/>
        </w:rPr>
      </w:pPr>
    </w:p>
    <w:p w14:paraId="0D39B665" w14:textId="7A1704F3" w:rsidR="008835BC" w:rsidRDefault="008835BC" w:rsidP="00576098">
      <w:pPr>
        <w:rPr>
          <w:rFonts w:asciiTheme="majorHAnsi" w:hAnsiTheme="majorHAnsi"/>
        </w:rPr>
      </w:pPr>
    </w:p>
    <w:p w14:paraId="6025CA53" w14:textId="24CFA94C" w:rsidR="008835BC" w:rsidRDefault="008835BC" w:rsidP="00576098">
      <w:pPr>
        <w:rPr>
          <w:rFonts w:asciiTheme="majorHAnsi" w:hAnsiTheme="majorHAnsi"/>
        </w:rPr>
      </w:pPr>
    </w:p>
    <w:p w14:paraId="4D9E859A" w14:textId="5578393D" w:rsidR="008835BC" w:rsidRDefault="008835BC" w:rsidP="00576098">
      <w:pPr>
        <w:rPr>
          <w:rFonts w:asciiTheme="majorHAnsi" w:hAnsiTheme="majorHAnsi"/>
        </w:rPr>
      </w:pPr>
    </w:p>
    <w:p w14:paraId="0038C044" w14:textId="1C34A1C9" w:rsidR="008835BC" w:rsidRDefault="008835BC" w:rsidP="00576098">
      <w:pPr>
        <w:rPr>
          <w:rFonts w:asciiTheme="majorHAnsi" w:hAnsiTheme="majorHAnsi"/>
        </w:rPr>
      </w:pPr>
    </w:p>
    <w:p w14:paraId="2A2F4E86" w14:textId="73E43CE0" w:rsidR="008835BC" w:rsidRDefault="008835BC" w:rsidP="00576098">
      <w:pPr>
        <w:rPr>
          <w:rFonts w:asciiTheme="majorHAnsi" w:hAnsiTheme="majorHAnsi"/>
        </w:rPr>
      </w:pPr>
    </w:p>
    <w:p w14:paraId="1600412F" w14:textId="22D15974" w:rsidR="008835BC" w:rsidRDefault="008835BC" w:rsidP="00576098">
      <w:pPr>
        <w:rPr>
          <w:rFonts w:asciiTheme="majorHAnsi" w:hAnsiTheme="majorHAnsi"/>
        </w:rPr>
      </w:pPr>
    </w:p>
    <w:p w14:paraId="54618584" w14:textId="3C4BF2A5" w:rsidR="008835BC" w:rsidRDefault="008835BC" w:rsidP="00576098">
      <w:pPr>
        <w:rPr>
          <w:rFonts w:asciiTheme="majorHAnsi" w:hAnsiTheme="majorHAnsi"/>
        </w:rPr>
      </w:pPr>
    </w:p>
    <w:p w14:paraId="48A867AD" w14:textId="6F2F5242" w:rsidR="008835BC" w:rsidRDefault="008835BC" w:rsidP="00576098">
      <w:pPr>
        <w:rPr>
          <w:rFonts w:asciiTheme="majorHAnsi" w:hAnsiTheme="majorHAnsi"/>
        </w:rPr>
      </w:pPr>
    </w:p>
    <w:p w14:paraId="0573A86A" w14:textId="77777777" w:rsidR="008835BC" w:rsidRDefault="008835BC" w:rsidP="00576098">
      <w:pPr>
        <w:rPr>
          <w:rFonts w:asciiTheme="majorHAnsi" w:hAnsiTheme="majorHAnsi"/>
        </w:rPr>
      </w:pPr>
    </w:p>
    <w:p w14:paraId="740FF128" w14:textId="22A384D8" w:rsidR="008835BC" w:rsidRDefault="008835BC" w:rsidP="00576098">
      <w:pPr>
        <w:rPr>
          <w:rFonts w:asciiTheme="majorHAnsi" w:hAnsiTheme="majorHAnsi"/>
        </w:rPr>
      </w:pPr>
    </w:p>
    <w:p w14:paraId="762C08F0" w14:textId="77777777" w:rsidR="008835BC" w:rsidRDefault="008835BC" w:rsidP="00576098">
      <w:pPr>
        <w:rPr>
          <w:rFonts w:asciiTheme="majorHAnsi" w:hAnsiTheme="majorHAnsi"/>
        </w:rPr>
      </w:pPr>
    </w:p>
    <w:p w14:paraId="1FDF3679" w14:textId="4894FA11" w:rsidR="008835BC" w:rsidRPr="008835BC" w:rsidRDefault="008835BC" w:rsidP="008835BC">
      <w:pPr>
        <w:rPr>
          <w:rFonts w:ascii="Arial" w:hAnsi="Arial" w:cs="Arial"/>
          <w:b/>
          <w:sz w:val="22"/>
          <w:szCs w:val="22"/>
        </w:rPr>
      </w:pPr>
      <w:r w:rsidRPr="008835BC">
        <w:rPr>
          <w:rFonts w:ascii="Arial" w:hAnsi="Arial" w:cs="Arial"/>
          <w:b/>
          <w:sz w:val="22"/>
          <w:szCs w:val="22"/>
        </w:rPr>
        <w:lastRenderedPageBreak/>
        <w:t>CHANCELLOR’S REPORT FORM</w:t>
      </w:r>
    </w:p>
    <w:p w14:paraId="513989C3" w14:textId="77777777" w:rsidR="008835BC" w:rsidRPr="00A14CAC" w:rsidRDefault="008835BC" w:rsidP="008835BC">
      <w:pPr>
        <w:rPr>
          <w:rFonts w:ascii="Arial" w:hAnsi="Arial" w:cs="Arial"/>
          <w:sz w:val="22"/>
          <w:szCs w:val="22"/>
        </w:rPr>
      </w:pPr>
    </w:p>
    <w:p w14:paraId="2766D475" w14:textId="77777777" w:rsidR="008835BC" w:rsidRPr="00A14CAC" w:rsidRDefault="008835BC" w:rsidP="008835BC">
      <w:pPr>
        <w:rPr>
          <w:rFonts w:ascii="Arial" w:hAnsi="Arial" w:cs="Arial"/>
          <w:b/>
          <w:bCs/>
          <w:sz w:val="22"/>
          <w:szCs w:val="22"/>
        </w:rPr>
      </w:pPr>
      <w:r w:rsidRPr="00A14CAC">
        <w:rPr>
          <w:rFonts w:ascii="Arial" w:hAnsi="Arial" w:cs="Arial"/>
          <w:b/>
          <w:bCs/>
          <w:sz w:val="22"/>
          <w:szCs w:val="22"/>
        </w:rPr>
        <w:t>Section AV:  Changes in Existing Courses</w:t>
      </w:r>
    </w:p>
    <w:p w14:paraId="2EF16572" w14:textId="77777777" w:rsidR="008835BC" w:rsidRPr="00A14CAC" w:rsidRDefault="008835BC" w:rsidP="008835BC">
      <w:pPr>
        <w:adjustRightInd w:val="0"/>
        <w:rPr>
          <w:rFonts w:ascii="Arial" w:hAnsi="Arial" w:cs="Arial"/>
          <w:b/>
          <w:bCs/>
          <w:sz w:val="22"/>
          <w:szCs w:val="22"/>
        </w:rPr>
      </w:pPr>
    </w:p>
    <w:p w14:paraId="7DCD9130" w14:textId="2C4C9144" w:rsidR="008835BC" w:rsidRPr="00A14CAC" w:rsidRDefault="008835BC" w:rsidP="008835BC">
      <w:pPr>
        <w:adjustRightInd w:val="0"/>
        <w:rPr>
          <w:rFonts w:ascii="Arial" w:hAnsi="Arial" w:cs="Arial"/>
          <w:b/>
          <w:bCs/>
          <w:sz w:val="22"/>
          <w:szCs w:val="22"/>
        </w:rPr>
      </w:pPr>
      <w:r w:rsidRPr="00A14CAC">
        <w:rPr>
          <w:rFonts w:ascii="Arial" w:hAnsi="Arial" w:cs="Arial"/>
          <w:b/>
          <w:bCs/>
          <w:sz w:val="22"/>
          <w:szCs w:val="22"/>
        </w:rPr>
        <w:t xml:space="preserve">AV.1.   </w:t>
      </w:r>
      <w:r>
        <w:rPr>
          <w:rFonts w:ascii="Arial" w:hAnsi="Arial" w:cs="Arial"/>
          <w:b/>
          <w:bCs/>
          <w:sz w:val="22"/>
          <w:szCs w:val="22"/>
        </w:rPr>
        <w:t>HUMANITIES</w:t>
      </w:r>
      <w:r w:rsidRPr="00A14CAC">
        <w:rPr>
          <w:rFonts w:ascii="Arial" w:hAnsi="Arial" w:cs="Arial"/>
          <w:b/>
          <w:bCs/>
          <w:sz w:val="22"/>
          <w:szCs w:val="22"/>
        </w:rPr>
        <w:t xml:space="preserve">  </w:t>
      </w:r>
    </w:p>
    <w:p w14:paraId="5247E947" w14:textId="77777777" w:rsidR="008835BC" w:rsidRPr="00A14CAC" w:rsidRDefault="008835BC" w:rsidP="008835BC">
      <w:pPr>
        <w:adjustRightInd w:val="0"/>
        <w:rPr>
          <w:rFonts w:ascii="Arial" w:hAnsi="Arial" w:cs="Arial"/>
          <w:b/>
          <w:bCs/>
          <w:sz w:val="22"/>
          <w:szCs w:val="22"/>
        </w:rPr>
      </w:pPr>
    </w:p>
    <w:p w14:paraId="2BCD38F6" w14:textId="106DA08B" w:rsidR="008835BC" w:rsidRPr="00A14CAC" w:rsidRDefault="008835BC" w:rsidP="008835BC">
      <w:pPr>
        <w:adjustRightInd w:val="0"/>
        <w:spacing w:after="15"/>
        <w:rPr>
          <w:rFonts w:ascii="Arial" w:hAnsi="Arial" w:cs="Arial"/>
          <w:b/>
          <w:sz w:val="22"/>
          <w:szCs w:val="22"/>
        </w:rPr>
      </w:pPr>
      <w:r>
        <w:rPr>
          <w:rFonts w:ascii="Arial" w:hAnsi="Arial" w:cs="Arial"/>
          <w:b/>
          <w:sz w:val="22"/>
          <w:szCs w:val="22"/>
        </w:rPr>
        <w:t xml:space="preserve">Existing Course Number </w:t>
      </w:r>
      <w:r w:rsidRPr="00A14CAC">
        <w:rPr>
          <w:rFonts w:ascii="Arial" w:hAnsi="Arial" w:cs="Arial"/>
          <w:b/>
          <w:sz w:val="22"/>
          <w:szCs w:val="22"/>
        </w:rPr>
        <w:t xml:space="preserve">and Course Title </w:t>
      </w:r>
    </w:p>
    <w:p w14:paraId="7B0F0BFB" w14:textId="33CBA372" w:rsidR="008835BC" w:rsidRDefault="008835BC" w:rsidP="008835BC">
      <w:pPr>
        <w:widowControl w:val="0"/>
        <w:autoSpaceDE w:val="0"/>
        <w:spacing w:before="120"/>
        <w:rPr>
          <w:rFonts w:ascii="Arial" w:hAnsi="Arial" w:cs="Arial"/>
          <w:b/>
          <w:sz w:val="22"/>
          <w:szCs w:val="22"/>
          <w:lang w:bidi="en-US"/>
        </w:rPr>
      </w:pPr>
      <w:r>
        <w:rPr>
          <w:rFonts w:ascii="Arial" w:hAnsi="Arial" w:cs="Arial"/>
          <w:b/>
          <w:sz w:val="22"/>
          <w:szCs w:val="22"/>
          <w:lang w:bidi="en-US"/>
        </w:rPr>
        <w:t>ARTH110</w:t>
      </w:r>
      <w:r w:rsidR="00FA312C">
        <w:rPr>
          <w:rFonts w:ascii="Arial" w:hAnsi="Arial" w:cs="Arial"/>
          <w:b/>
          <w:sz w:val="22"/>
          <w:szCs w:val="22"/>
          <w:lang w:bidi="en-US"/>
        </w:rPr>
        <w:t>6</w:t>
      </w:r>
      <w:r>
        <w:rPr>
          <w:rFonts w:ascii="Arial" w:hAnsi="Arial" w:cs="Arial"/>
          <w:b/>
          <w:sz w:val="22"/>
          <w:szCs w:val="22"/>
          <w:lang w:bidi="en-US"/>
        </w:rPr>
        <w:t xml:space="preserve"> </w:t>
      </w:r>
      <w:r w:rsidR="00FA312C">
        <w:rPr>
          <w:rFonts w:ascii="Arial" w:hAnsi="Arial" w:cs="Arial"/>
          <w:b/>
          <w:sz w:val="22"/>
          <w:szCs w:val="22"/>
          <w:lang w:bidi="en-US"/>
        </w:rPr>
        <w:t>Modern Art</w:t>
      </w:r>
    </w:p>
    <w:p w14:paraId="71204923" w14:textId="25BF4B94" w:rsidR="008835BC" w:rsidRDefault="008835BC" w:rsidP="008835BC">
      <w:pPr>
        <w:widowControl w:val="0"/>
        <w:autoSpaceDE w:val="0"/>
        <w:spacing w:before="120"/>
        <w:rPr>
          <w:rFonts w:ascii="Arial" w:hAnsi="Arial" w:cs="Arial"/>
          <w:b/>
          <w:sz w:val="22"/>
          <w:szCs w:val="22"/>
          <w:lang w:bidi="en-US"/>
        </w:rPr>
      </w:pPr>
    </w:p>
    <w:tbl>
      <w:tblPr>
        <w:tblW w:w="9360" w:type="dxa"/>
        <w:tblInd w:w="108" w:type="dxa"/>
        <w:tblLayout w:type="fixed"/>
        <w:tblLook w:val="0000" w:firstRow="0" w:lastRow="0" w:firstColumn="0" w:lastColumn="0" w:noHBand="0" w:noVBand="0"/>
      </w:tblPr>
      <w:tblGrid>
        <w:gridCol w:w="1777"/>
        <w:gridCol w:w="2520"/>
        <w:gridCol w:w="1800"/>
        <w:gridCol w:w="3263"/>
      </w:tblGrid>
      <w:tr w:rsidR="008835BC" w:rsidRPr="00A14CAC" w14:paraId="5FABA54F"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7EA2C81C" w14:textId="77777777" w:rsidR="008835BC" w:rsidRPr="00A14CAC" w:rsidRDefault="008835BC" w:rsidP="00463249">
            <w:pPr>
              <w:pStyle w:val="CRtext"/>
              <w:rPr>
                <w:b/>
                <w:sz w:val="22"/>
                <w:szCs w:val="22"/>
              </w:rPr>
            </w:pPr>
            <w:r w:rsidRPr="00A14CAC">
              <w:rPr>
                <w:b/>
                <w:sz w:val="22"/>
                <w:szCs w:val="22"/>
              </w:rPr>
              <w:t xml:space="preserve">From: </w:t>
            </w:r>
          </w:p>
        </w:tc>
        <w:tc>
          <w:tcPr>
            <w:tcW w:w="2520" w:type="dxa"/>
            <w:tcBorders>
              <w:top w:val="single" w:sz="4" w:space="0" w:color="000000"/>
              <w:left w:val="single" w:sz="4" w:space="0" w:color="000000"/>
              <w:bottom w:val="single" w:sz="4" w:space="0" w:color="000000"/>
              <w:right w:val="single" w:sz="4" w:space="0" w:color="000000"/>
            </w:tcBorders>
          </w:tcPr>
          <w:p w14:paraId="45E3D8E0" w14:textId="77777777" w:rsidR="008835BC" w:rsidRPr="00A14CAC" w:rsidRDefault="008835BC" w:rsidP="00463249">
            <w:pPr>
              <w:pStyle w:val="CRtitle"/>
              <w:widowControl w:val="0"/>
              <w:autoSpaceDE w:val="0"/>
              <w:spacing w:before="120"/>
              <w:rPr>
                <w:b w:val="0"/>
                <w:strike/>
                <w:sz w:val="22"/>
                <w:szCs w:val="22"/>
                <w:lang w:bidi="en-US"/>
              </w:rPr>
            </w:pPr>
            <w:r w:rsidRPr="00A14CAC">
              <w:rPr>
                <w:b w:val="0"/>
                <w:strike/>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5103E935" w14:textId="77777777" w:rsidR="008835BC" w:rsidRPr="00A14CAC" w:rsidRDefault="008835BC" w:rsidP="00463249">
            <w:pPr>
              <w:pStyle w:val="CRtext"/>
              <w:rPr>
                <w:sz w:val="22"/>
                <w:szCs w:val="22"/>
              </w:rPr>
            </w:pPr>
            <w:r w:rsidRPr="00A14CAC">
              <w:rPr>
                <w:sz w:val="22"/>
                <w:szCs w:val="22"/>
              </w:rPr>
              <w:t xml:space="preserve">To: </w:t>
            </w:r>
          </w:p>
        </w:tc>
        <w:tc>
          <w:tcPr>
            <w:tcW w:w="3263" w:type="dxa"/>
            <w:tcBorders>
              <w:top w:val="single" w:sz="4" w:space="0" w:color="000000"/>
              <w:left w:val="single" w:sz="4" w:space="0" w:color="000000"/>
              <w:bottom w:val="single" w:sz="4" w:space="0" w:color="000000"/>
              <w:right w:val="single" w:sz="4" w:space="0" w:color="000000"/>
            </w:tcBorders>
          </w:tcPr>
          <w:p w14:paraId="1E167C4F" w14:textId="77777777" w:rsidR="008835BC" w:rsidRPr="00A14CAC" w:rsidRDefault="008835BC" w:rsidP="00463249">
            <w:pPr>
              <w:pStyle w:val="CRtitle"/>
              <w:widowControl w:val="0"/>
              <w:autoSpaceDE w:val="0"/>
              <w:spacing w:before="120"/>
              <w:rPr>
                <w:b w:val="0"/>
                <w:sz w:val="22"/>
                <w:szCs w:val="22"/>
                <w:lang w:bidi="en-US"/>
              </w:rPr>
            </w:pPr>
          </w:p>
        </w:tc>
      </w:tr>
      <w:tr w:rsidR="00EB7413" w:rsidRPr="00A14CAC" w14:paraId="12343886"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22B9B9C1" w14:textId="3EC28417" w:rsidR="00EB7413" w:rsidRPr="00A14CAC" w:rsidRDefault="00EB7413" w:rsidP="00463249">
            <w:pPr>
              <w:pStyle w:val="CRtext"/>
              <w:rPr>
                <w:b/>
                <w:sz w:val="22"/>
                <w:szCs w:val="22"/>
              </w:rPr>
            </w:pPr>
            <w:r>
              <w:rPr>
                <w:b/>
                <w:sz w:val="22"/>
                <w:szCs w:val="22"/>
              </w:rPr>
              <w:t>Course Number</w:t>
            </w:r>
          </w:p>
        </w:tc>
        <w:tc>
          <w:tcPr>
            <w:tcW w:w="2520" w:type="dxa"/>
            <w:tcBorders>
              <w:top w:val="single" w:sz="4" w:space="0" w:color="000000"/>
              <w:left w:val="single" w:sz="4" w:space="0" w:color="000000"/>
              <w:bottom w:val="single" w:sz="4" w:space="0" w:color="000000"/>
              <w:right w:val="single" w:sz="4" w:space="0" w:color="000000"/>
            </w:tcBorders>
          </w:tcPr>
          <w:p w14:paraId="4A17D3D7" w14:textId="6D42C504" w:rsidR="00EB7413" w:rsidRPr="00EB7413" w:rsidRDefault="00EB7413"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EB7413">
              <w:rPr>
                <w:rFonts w:asciiTheme="majorHAnsi" w:hAnsiTheme="majorHAnsi" w:cstheme="majorHAnsi"/>
                <w:b w:val="0"/>
                <w:color w:val="000000" w:themeColor="text1"/>
                <w:sz w:val="22"/>
                <w:szCs w:val="22"/>
                <w:lang w:bidi="en-US"/>
              </w:rPr>
              <w:t>ARTH1106</w:t>
            </w:r>
          </w:p>
        </w:tc>
        <w:tc>
          <w:tcPr>
            <w:tcW w:w="1800" w:type="dxa"/>
            <w:tcBorders>
              <w:top w:val="single" w:sz="4" w:space="0" w:color="000000"/>
              <w:left w:val="single" w:sz="4" w:space="0" w:color="000000"/>
              <w:bottom w:val="single" w:sz="4" w:space="0" w:color="000000"/>
              <w:right w:val="single" w:sz="4" w:space="0" w:color="000000"/>
            </w:tcBorders>
          </w:tcPr>
          <w:p w14:paraId="0F26B7D3" w14:textId="1E56CF0C" w:rsidR="00EB7413" w:rsidRPr="00A14CAC" w:rsidRDefault="00EB7413" w:rsidP="00463249">
            <w:pPr>
              <w:pStyle w:val="CRtext"/>
              <w:rPr>
                <w:sz w:val="22"/>
                <w:szCs w:val="22"/>
              </w:rPr>
            </w:pPr>
            <w:r>
              <w:rPr>
                <w:sz w:val="22"/>
                <w:szCs w:val="22"/>
              </w:rPr>
              <w:t>Course Number</w:t>
            </w:r>
          </w:p>
        </w:tc>
        <w:tc>
          <w:tcPr>
            <w:tcW w:w="3263" w:type="dxa"/>
            <w:tcBorders>
              <w:top w:val="single" w:sz="4" w:space="0" w:color="000000"/>
              <w:left w:val="single" w:sz="4" w:space="0" w:color="000000"/>
              <w:bottom w:val="single" w:sz="4" w:space="0" w:color="000000"/>
              <w:right w:val="single" w:sz="4" w:space="0" w:color="000000"/>
            </w:tcBorders>
          </w:tcPr>
          <w:p w14:paraId="5B66CF86" w14:textId="32F7B493" w:rsidR="00EB7413" w:rsidRPr="00D03F87" w:rsidRDefault="00EB7413"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D03F87">
              <w:rPr>
                <w:rFonts w:asciiTheme="majorHAnsi" w:hAnsiTheme="majorHAnsi" w:cstheme="majorHAnsi"/>
                <w:b w:val="0"/>
                <w:color w:val="000000" w:themeColor="text1"/>
                <w:sz w:val="22"/>
                <w:szCs w:val="22"/>
                <w:lang w:bidi="en-US"/>
              </w:rPr>
              <w:t>ARTH1106</w:t>
            </w:r>
          </w:p>
        </w:tc>
      </w:tr>
      <w:tr w:rsidR="00EB7413" w:rsidRPr="00A14CAC" w14:paraId="7FED2379"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6047C548" w14:textId="31EB4F48" w:rsidR="00EB7413" w:rsidRPr="00A14CAC" w:rsidRDefault="00EB7413" w:rsidP="00463249">
            <w:pPr>
              <w:pStyle w:val="CRtext"/>
              <w:rPr>
                <w:b/>
                <w:sz w:val="22"/>
                <w:szCs w:val="22"/>
              </w:rPr>
            </w:pPr>
            <w:r>
              <w:rPr>
                <w:b/>
                <w:sz w:val="22"/>
                <w:szCs w:val="22"/>
              </w:rPr>
              <w:t>Course Title</w:t>
            </w:r>
          </w:p>
        </w:tc>
        <w:tc>
          <w:tcPr>
            <w:tcW w:w="2520" w:type="dxa"/>
            <w:tcBorders>
              <w:top w:val="single" w:sz="4" w:space="0" w:color="000000"/>
              <w:left w:val="single" w:sz="4" w:space="0" w:color="000000"/>
              <w:bottom w:val="single" w:sz="4" w:space="0" w:color="000000"/>
              <w:right w:val="single" w:sz="4" w:space="0" w:color="000000"/>
            </w:tcBorders>
          </w:tcPr>
          <w:p w14:paraId="3C68378B" w14:textId="744A2DCD" w:rsidR="00EB7413" w:rsidRPr="00EB7413" w:rsidRDefault="00EB7413"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EB7413">
              <w:rPr>
                <w:rFonts w:asciiTheme="majorHAnsi" w:hAnsiTheme="majorHAnsi" w:cstheme="majorHAnsi"/>
                <w:b w:val="0"/>
                <w:color w:val="000000" w:themeColor="text1"/>
                <w:sz w:val="22"/>
                <w:szCs w:val="22"/>
                <w:lang w:bidi="en-US"/>
              </w:rPr>
              <w:t>Modern Art</w:t>
            </w:r>
          </w:p>
        </w:tc>
        <w:tc>
          <w:tcPr>
            <w:tcW w:w="1800" w:type="dxa"/>
            <w:tcBorders>
              <w:top w:val="single" w:sz="4" w:space="0" w:color="000000"/>
              <w:left w:val="single" w:sz="4" w:space="0" w:color="000000"/>
              <w:bottom w:val="single" w:sz="4" w:space="0" w:color="000000"/>
              <w:right w:val="single" w:sz="4" w:space="0" w:color="000000"/>
            </w:tcBorders>
          </w:tcPr>
          <w:p w14:paraId="0527A7EA" w14:textId="780F4973" w:rsidR="00EB7413" w:rsidRPr="00A14CAC" w:rsidRDefault="00EB7413" w:rsidP="00463249">
            <w:pPr>
              <w:pStyle w:val="CRtext"/>
              <w:rPr>
                <w:sz w:val="22"/>
                <w:szCs w:val="22"/>
              </w:rPr>
            </w:pPr>
            <w:r>
              <w:rPr>
                <w:sz w:val="22"/>
                <w:szCs w:val="22"/>
              </w:rPr>
              <w:t>Course Title</w:t>
            </w:r>
          </w:p>
        </w:tc>
        <w:tc>
          <w:tcPr>
            <w:tcW w:w="3263" w:type="dxa"/>
            <w:tcBorders>
              <w:top w:val="single" w:sz="4" w:space="0" w:color="000000"/>
              <w:left w:val="single" w:sz="4" w:space="0" w:color="000000"/>
              <w:bottom w:val="single" w:sz="4" w:space="0" w:color="000000"/>
              <w:right w:val="single" w:sz="4" w:space="0" w:color="000000"/>
            </w:tcBorders>
          </w:tcPr>
          <w:p w14:paraId="5D617C5F" w14:textId="56F626F6" w:rsidR="00EB7413" w:rsidRPr="00D03F87" w:rsidRDefault="00EB7413" w:rsidP="00463249">
            <w:pPr>
              <w:pStyle w:val="CRtitle"/>
              <w:widowControl w:val="0"/>
              <w:autoSpaceDE w:val="0"/>
              <w:spacing w:before="120"/>
              <w:rPr>
                <w:rFonts w:asciiTheme="majorHAnsi" w:hAnsiTheme="majorHAnsi" w:cstheme="majorHAnsi"/>
                <w:b w:val="0"/>
                <w:color w:val="000000" w:themeColor="text1"/>
                <w:sz w:val="22"/>
                <w:szCs w:val="22"/>
                <w:lang w:bidi="en-US"/>
              </w:rPr>
            </w:pPr>
            <w:r w:rsidRPr="00D03F87">
              <w:rPr>
                <w:rFonts w:asciiTheme="majorHAnsi" w:hAnsiTheme="majorHAnsi" w:cstheme="majorHAnsi"/>
                <w:b w:val="0"/>
                <w:color w:val="000000" w:themeColor="text1"/>
                <w:sz w:val="22"/>
                <w:szCs w:val="22"/>
                <w:lang w:bidi="en-US"/>
              </w:rPr>
              <w:t xml:space="preserve">Modern Art </w:t>
            </w:r>
          </w:p>
        </w:tc>
      </w:tr>
      <w:tr w:rsidR="008835BC" w:rsidRPr="00A14CAC" w14:paraId="11C5D3C5" w14:textId="77777777" w:rsidTr="00002593">
        <w:trPr>
          <w:trHeight w:val="1715"/>
        </w:trPr>
        <w:tc>
          <w:tcPr>
            <w:tcW w:w="1777" w:type="dxa"/>
            <w:tcBorders>
              <w:top w:val="single" w:sz="4" w:space="0" w:color="000000"/>
              <w:left w:val="single" w:sz="4" w:space="0" w:color="000000"/>
              <w:bottom w:val="single" w:sz="4" w:space="0" w:color="000000"/>
              <w:right w:val="single" w:sz="4" w:space="0" w:color="000000"/>
            </w:tcBorders>
          </w:tcPr>
          <w:p w14:paraId="56F1B3E5" w14:textId="77777777" w:rsidR="008835BC" w:rsidRPr="00153ED0" w:rsidRDefault="008835BC" w:rsidP="00463249">
            <w:pPr>
              <w:pStyle w:val="CRtext"/>
              <w:rPr>
                <w:b/>
                <w:szCs w:val="20"/>
              </w:rPr>
            </w:pPr>
            <w:r w:rsidRPr="00153ED0">
              <w:rPr>
                <w:b/>
                <w:szCs w:val="20"/>
              </w:rPr>
              <w:t>Description</w:t>
            </w:r>
          </w:p>
        </w:tc>
        <w:tc>
          <w:tcPr>
            <w:tcW w:w="2520" w:type="dxa"/>
            <w:tcBorders>
              <w:top w:val="single" w:sz="4" w:space="0" w:color="000000"/>
              <w:left w:val="single" w:sz="4" w:space="0" w:color="000000"/>
              <w:bottom w:val="single" w:sz="4" w:space="0" w:color="000000"/>
              <w:right w:val="single" w:sz="4" w:space="0" w:color="000000"/>
            </w:tcBorders>
          </w:tcPr>
          <w:p w14:paraId="118F3D1F" w14:textId="32C36538" w:rsidR="008835BC" w:rsidRPr="00FA312C" w:rsidRDefault="00FA312C" w:rsidP="00463249">
            <w:pPr>
              <w:pStyle w:val="CRtitle"/>
              <w:autoSpaceDE w:val="0"/>
              <w:rPr>
                <w:b w:val="0"/>
                <w:strike/>
                <w:color w:val="000000" w:themeColor="text1"/>
                <w:sz w:val="22"/>
                <w:szCs w:val="22"/>
              </w:rPr>
            </w:pPr>
            <w:r w:rsidRPr="00FA312C">
              <w:rPr>
                <w:rFonts w:asciiTheme="majorHAnsi" w:hAnsiTheme="majorHAnsi" w:cs="Times New Roman"/>
                <w:strike/>
                <w:color w:val="000000" w:themeColor="text1"/>
                <w:sz w:val="22"/>
                <w:szCs w:val="22"/>
              </w:rPr>
              <w:t>Impressionism, Post-Impressionism, Fauvism, Expressionism, Cubism, Futurism, Non-Objective Art, Dadaism, Surrealism, Abstract Expressionism, Pop, Op, Minimalism, Color Field Kinetics, Conceptual and Artificial Realism.</w:t>
            </w:r>
          </w:p>
        </w:tc>
        <w:tc>
          <w:tcPr>
            <w:tcW w:w="1800" w:type="dxa"/>
            <w:tcBorders>
              <w:top w:val="single" w:sz="4" w:space="0" w:color="000000"/>
              <w:left w:val="single" w:sz="4" w:space="0" w:color="000000"/>
              <w:bottom w:val="single" w:sz="4" w:space="0" w:color="000000"/>
              <w:right w:val="single" w:sz="4" w:space="0" w:color="000000"/>
            </w:tcBorders>
          </w:tcPr>
          <w:p w14:paraId="3F289B70" w14:textId="77777777" w:rsidR="008835BC" w:rsidRPr="00153ED0" w:rsidRDefault="008835BC" w:rsidP="00463249">
            <w:pPr>
              <w:pStyle w:val="CRtext"/>
              <w:rPr>
                <w:b/>
                <w:szCs w:val="20"/>
              </w:rPr>
            </w:pPr>
            <w:r w:rsidRPr="00153ED0">
              <w:rPr>
                <w:b/>
                <w:szCs w:val="20"/>
              </w:rPr>
              <w:t>Description</w:t>
            </w:r>
          </w:p>
        </w:tc>
        <w:tc>
          <w:tcPr>
            <w:tcW w:w="3263" w:type="dxa"/>
            <w:tcBorders>
              <w:top w:val="single" w:sz="4" w:space="0" w:color="000000"/>
              <w:left w:val="single" w:sz="4" w:space="0" w:color="000000"/>
              <w:bottom w:val="single" w:sz="4" w:space="0" w:color="000000"/>
              <w:right w:val="single" w:sz="4" w:space="0" w:color="000000"/>
            </w:tcBorders>
          </w:tcPr>
          <w:p w14:paraId="13DFF4FA" w14:textId="72065B94" w:rsidR="008835BC" w:rsidRPr="00D03F87" w:rsidRDefault="00FA312C" w:rsidP="00463249">
            <w:pPr>
              <w:widowControl w:val="0"/>
              <w:autoSpaceDE w:val="0"/>
              <w:autoSpaceDN w:val="0"/>
              <w:adjustRightInd w:val="0"/>
              <w:rPr>
                <w:rFonts w:ascii="Arial" w:eastAsia="Cambria" w:hAnsi="Arial" w:cs="Arial"/>
                <w:sz w:val="22"/>
                <w:szCs w:val="22"/>
              </w:rPr>
            </w:pPr>
            <w:r w:rsidRPr="00D03F87">
              <w:rPr>
                <w:rFonts w:asciiTheme="majorHAnsi" w:hAnsiTheme="majorHAnsi" w:cs="Times New Roman"/>
                <w:b/>
                <w:sz w:val="22"/>
                <w:szCs w:val="22"/>
              </w:rPr>
              <w:t>A survey of the development of Modern art from the mid-nineteenth to the twenty-first century. Discussions will focus on innovations in painting, sculpture, architecture, photography, and new media, and on major artists in selected movements.</w:t>
            </w:r>
          </w:p>
        </w:tc>
      </w:tr>
      <w:tr w:rsidR="008835BC" w:rsidRPr="00A14CAC" w14:paraId="1A59A951" w14:textId="77777777" w:rsidTr="00002593">
        <w:trPr>
          <w:trHeight w:val="313"/>
        </w:trPr>
        <w:tc>
          <w:tcPr>
            <w:tcW w:w="1777" w:type="dxa"/>
            <w:tcBorders>
              <w:top w:val="single" w:sz="4" w:space="0" w:color="000000"/>
              <w:left w:val="single" w:sz="4" w:space="0" w:color="000000"/>
              <w:bottom w:val="single" w:sz="4" w:space="0" w:color="000000"/>
              <w:right w:val="single" w:sz="4" w:space="0" w:color="000000"/>
            </w:tcBorders>
          </w:tcPr>
          <w:p w14:paraId="6D59E1D7" w14:textId="77777777" w:rsidR="008835BC" w:rsidRPr="00153ED0" w:rsidRDefault="008835BC" w:rsidP="00463249">
            <w:pPr>
              <w:pStyle w:val="CRtext"/>
              <w:rPr>
                <w:b/>
                <w:szCs w:val="20"/>
              </w:rPr>
            </w:pPr>
            <w:r w:rsidRPr="00153ED0">
              <w:rPr>
                <w:b/>
                <w:szCs w:val="20"/>
              </w:rPr>
              <w:t>Credits</w:t>
            </w:r>
          </w:p>
        </w:tc>
        <w:tc>
          <w:tcPr>
            <w:tcW w:w="2520" w:type="dxa"/>
            <w:tcBorders>
              <w:top w:val="single" w:sz="4" w:space="0" w:color="000000"/>
              <w:left w:val="single" w:sz="4" w:space="0" w:color="000000"/>
              <w:bottom w:val="single" w:sz="4" w:space="0" w:color="000000"/>
              <w:right w:val="single" w:sz="4" w:space="0" w:color="000000"/>
            </w:tcBorders>
          </w:tcPr>
          <w:p w14:paraId="2C39D491" w14:textId="77777777" w:rsidR="008835BC" w:rsidRPr="00A14CAC" w:rsidRDefault="008835BC" w:rsidP="00463249">
            <w:pPr>
              <w:pStyle w:val="CRtitle"/>
              <w:autoSpaceDE w:val="0"/>
              <w:rPr>
                <w:b w:val="0"/>
                <w:color w:val="000000"/>
                <w:sz w:val="22"/>
                <w:szCs w:val="22"/>
              </w:rPr>
            </w:pPr>
            <w:r w:rsidRPr="00A14CAC">
              <w:rPr>
                <w:b w:val="0"/>
                <w:color w:val="000000"/>
                <w:sz w:val="22"/>
                <w:szCs w:val="22"/>
              </w:rPr>
              <w:t>3 credits</w:t>
            </w:r>
          </w:p>
        </w:tc>
        <w:tc>
          <w:tcPr>
            <w:tcW w:w="1800" w:type="dxa"/>
            <w:tcBorders>
              <w:top w:val="single" w:sz="4" w:space="0" w:color="000000"/>
              <w:left w:val="single" w:sz="4" w:space="0" w:color="000000"/>
              <w:bottom w:val="single" w:sz="4" w:space="0" w:color="000000"/>
              <w:right w:val="single" w:sz="4" w:space="0" w:color="000000"/>
            </w:tcBorders>
          </w:tcPr>
          <w:p w14:paraId="419C8209" w14:textId="77777777" w:rsidR="008835BC" w:rsidRPr="00153ED0" w:rsidRDefault="008835BC" w:rsidP="00463249">
            <w:pPr>
              <w:pStyle w:val="CRtext"/>
              <w:rPr>
                <w:b/>
                <w:szCs w:val="20"/>
              </w:rPr>
            </w:pPr>
            <w:r w:rsidRPr="00153ED0">
              <w:rPr>
                <w:b/>
                <w:szCs w:val="20"/>
              </w:rPr>
              <w:t>Credits</w:t>
            </w:r>
          </w:p>
        </w:tc>
        <w:tc>
          <w:tcPr>
            <w:tcW w:w="3263" w:type="dxa"/>
            <w:tcBorders>
              <w:top w:val="single" w:sz="4" w:space="0" w:color="000000"/>
              <w:left w:val="single" w:sz="4" w:space="0" w:color="000000"/>
              <w:bottom w:val="single" w:sz="4" w:space="0" w:color="000000"/>
              <w:right w:val="single" w:sz="4" w:space="0" w:color="000000"/>
            </w:tcBorders>
          </w:tcPr>
          <w:p w14:paraId="2C35786D" w14:textId="77777777" w:rsidR="008835BC" w:rsidRPr="00D03F87" w:rsidRDefault="008835BC" w:rsidP="00463249">
            <w:pPr>
              <w:pStyle w:val="CRtext"/>
              <w:rPr>
                <w:color w:val="000000"/>
                <w:sz w:val="22"/>
                <w:szCs w:val="22"/>
              </w:rPr>
            </w:pPr>
            <w:r w:rsidRPr="00D03F87">
              <w:rPr>
                <w:color w:val="000000"/>
                <w:sz w:val="22"/>
                <w:szCs w:val="22"/>
              </w:rPr>
              <w:t>3 Credits</w:t>
            </w:r>
          </w:p>
        </w:tc>
      </w:tr>
      <w:tr w:rsidR="008835BC" w:rsidRPr="00A14CAC" w14:paraId="4A8ED409"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7CC15958" w14:textId="77777777" w:rsidR="008835BC" w:rsidRPr="00153ED0" w:rsidRDefault="008835BC" w:rsidP="00463249">
            <w:pPr>
              <w:pStyle w:val="CRtext"/>
              <w:rPr>
                <w:b/>
                <w:szCs w:val="20"/>
              </w:rPr>
            </w:pPr>
            <w:r w:rsidRPr="00153ED0">
              <w:rPr>
                <w:b/>
                <w:szCs w:val="20"/>
              </w:rPr>
              <w:t xml:space="preserve">Lab Hours </w:t>
            </w:r>
          </w:p>
        </w:tc>
        <w:tc>
          <w:tcPr>
            <w:tcW w:w="2520" w:type="dxa"/>
            <w:tcBorders>
              <w:top w:val="single" w:sz="4" w:space="0" w:color="000000"/>
              <w:left w:val="single" w:sz="4" w:space="0" w:color="000000"/>
              <w:bottom w:val="single" w:sz="4" w:space="0" w:color="000000"/>
              <w:right w:val="single" w:sz="4" w:space="0" w:color="000000"/>
            </w:tcBorders>
          </w:tcPr>
          <w:p w14:paraId="208D8BC4" w14:textId="6450BA70" w:rsidR="008835BC" w:rsidRPr="00A14CAC" w:rsidRDefault="008835BC" w:rsidP="00463249">
            <w:pPr>
              <w:pStyle w:val="CRtitle"/>
              <w:autoSpaceDE w:val="0"/>
              <w:rPr>
                <w:b w:val="0"/>
                <w:strike/>
                <w:color w:val="000000"/>
                <w:sz w:val="22"/>
                <w:szCs w:val="22"/>
              </w:rPr>
            </w:pPr>
          </w:p>
          <w:p w14:paraId="7137AF59" w14:textId="77777777" w:rsidR="008835BC" w:rsidRPr="00A14CAC" w:rsidRDefault="008835BC" w:rsidP="00463249">
            <w:pPr>
              <w:pStyle w:val="CRtitle"/>
              <w:autoSpaceDE w:val="0"/>
              <w:rPr>
                <w:b w:val="0"/>
                <w:strike/>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04EDEAD" w14:textId="77777777" w:rsidR="008835BC" w:rsidRPr="00153ED0" w:rsidRDefault="008835BC" w:rsidP="00463249">
            <w:pPr>
              <w:pStyle w:val="CRtext"/>
              <w:rPr>
                <w:b/>
                <w:szCs w:val="20"/>
              </w:rPr>
            </w:pPr>
            <w:r w:rsidRPr="00153ED0">
              <w:rPr>
                <w:b/>
                <w:szCs w:val="20"/>
              </w:rPr>
              <w:t xml:space="preserve">Lab Hours </w:t>
            </w:r>
          </w:p>
        </w:tc>
        <w:tc>
          <w:tcPr>
            <w:tcW w:w="3263" w:type="dxa"/>
            <w:tcBorders>
              <w:top w:val="single" w:sz="4" w:space="0" w:color="000000"/>
              <w:left w:val="single" w:sz="4" w:space="0" w:color="000000"/>
              <w:bottom w:val="single" w:sz="4" w:space="0" w:color="000000"/>
              <w:right w:val="single" w:sz="4" w:space="0" w:color="000000"/>
            </w:tcBorders>
          </w:tcPr>
          <w:p w14:paraId="6CC13157" w14:textId="750A1794" w:rsidR="008835BC" w:rsidRPr="00A14CAC" w:rsidRDefault="008835BC" w:rsidP="00463249">
            <w:pPr>
              <w:pStyle w:val="CRtext"/>
              <w:rPr>
                <w:color w:val="000000"/>
                <w:sz w:val="22"/>
                <w:szCs w:val="22"/>
                <w:u w:val="single"/>
              </w:rPr>
            </w:pPr>
          </w:p>
        </w:tc>
      </w:tr>
      <w:tr w:rsidR="00002593" w:rsidRPr="00A14CAC" w14:paraId="5AE4B1F3" w14:textId="77777777" w:rsidTr="00002593">
        <w:trPr>
          <w:trHeight w:val="401"/>
        </w:trPr>
        <w:tc>
          <w:tcPr>
            <w:tcW w:w="1777" w:type="dxa"/>
            <w:tcBorders>
              <w:top w:val="single" w:sz="4" w:space="0" w:color="000000"/>
              <w:left w:val="single" w:sz="4" w:space="0" w:color="000000"/>
              <w:bottom w:val="single" w:sz="4" w:space="0" w:color="000000"/>
              <w:right w:val="single" w:sz="4" w:space="0" w:color="000000"/>
            </w:tcBorders>
          </w:tcPr>
          <w:p w14:paraId="6469480A" w14:textId="77777777" w:rsidR="00002593" w:rsidRPr="00153ED0" w:rsidRDefault="00002593" w:rsidP="00002593">
            <w:pPr>
              <w:pStyle w:val="CRtitle"/>
              <w:widowControl w:val="0"/>
              <w:autoSpaceDE w:val="0"/>
              <w:rPr>
                <w:color w:val="auto"/>
                <w:sz w:val="20"/>
                <w:szCs w:val="20"/>
              </w:rPr>
            </w:pPr>
            <w:r w:rsidRPr="00153ED0">
              <w:rPr>
                <w:color w:val="auto"/>
                <w:sz w:val="20"/>
                <w:szCs w:val="20"/>
              </w:rPr>
              <w:t>Prerequisite:</w:t>
            </w:r>
          </w:p>
        </w:tc>
        <w:tc>
          <w:tcPr>
            <w:tcW w:w="2520" w:type="dxa"/>
            <w:tcBorders>
              <w:top w:val="single" w:sz="4" w:space="0" w:color="000000"/>
              <w:left w:val="single" w:sz="4" w:space="0" w:color="000000"/>
              <w:bottom w:val="single" w:sz="4" w:space="0" w:color="000000"/>
              <w:right w:val="single" w:sz="4" w:space="0" w:color="000000"/>
            </w:tcBorders>
          </w:tcPr>
          <w:p w14:paraId="35FDA19E" w14:textId="668B6082" w:rsidR="00002593" w:rsidRPr="00002593" w:rsidRDefault="00002593" w:rsidP="00002593">
            <w:pPr>
              <w:pStyle w:val="CRtitle"/>
              <w:widowControl w:val="0"/>
              <w:autoSpaceDE w:val="0"/>
              <w:rPr>
                <w:rFonts w:asciiTheme="majorHAnsi" w:hAnsiTheme="majorHAnsi" w:cstheme="majorHAnsi"/>
                <w:b w:val="0"/>
                <w:iCs/>
                <w:color w:val="auto"/>
                <w:sz w:val="22"/>
                <w:szCs w:val="22"/>
                <w:lang w:bidi="en-US"/>
              </w:rPr>
            </w:pPr>
            <w:r w:rsidRPr="00002593">
              <w:rPr>
                <w:rFonts w:asciiTheme="majorHAnsi" w:hAnsiTheme="majorHAnsi" w:cstheme="majorHAnsi"/>
                <w:b w:val="0"/>
                <w:iCs/>
                <w:color w:val="auto"/>
                <w:sz w:val="22"/>
                <w:szCs w:val="22"/>
                <w:lang w:bidi="en-US"/>
              </w:rPr>
              <w:t>CUNY Proficiency in Reading and Writing</w:t>
            </w:r>
          </w:p>
        </w:tc>
        <w:tc>
          <w:tcPr>
            <w:tcW w:w="1800" w:type="dxa"/>
            <w:tcBorders>
              <w:top w:val="single" w:sz="4" w:space="0" w:color="000000"/>
              <w:left w:val="single" w:sz="4" w:space="0" w:color="000000"/>
              <w:bottom w:val="single" w:sz="4" w:space="0" w:color="000000"/>
              <w:right w:val="single" w:sz="4" w:space="0" w:color="000000"/>
            </w:tcBorders>
          </w:tcPr>
          <w:p w14:paraId="5E2DF926" w14:textId="77777777" w:rsidR="00002593" w:rsidRPr="00002593" w:rsidRDefault="00002593" w:rsidP="00002593">
            <w:pPr>
              <w:pStyle w:val="CRtitle"/>
              <w:widowControl w:val="0"/>
              <w:autoSpaceDE w:val="0"/>
              <w:rPr>
                <w:rFonts w:asciiTheme="majorHAnsi" w:hAnsiTheme="majorHAnsi" w:cstheme="majorHAnsi"/>
                <w:b w:val="0"/>
                <w:color w:val="auto"/>
                <w:sz w:val="20"/>
                <w:szCs w:val="20"/>
              </w:rPr>
            </w:pPr>
            <w:r w:rsidRPr="002340C1">
              <w:rPr>
                <w:color w:val="auto"/>
                <w:sz w:val="20"/>
                <w:szCs w:val="20"/>
              </w:rPr>
              <w:t>Prerequisite</w:t>
            </w:r>
            <w:r w:rsidRPr="00002593">
              <w:rPr>
                <w:rFonts w:asciiTheme="majorHAnsi" w:hAnsiTheme="majorHAnsi" w:cstheme="majorHAnsi"/>
                <w:b w:val="0"/>
                <w:color w:val="auto"/>
                <w:sz w:val="20"/>
                <w:szCs w:val="20"/>
              </w:rPr>
              <w:t>:</w:t>
            </w:r>
          </w:p>
        </w:tc>
        <w:tc>
          <w:tcPr>
            <w:tcW w:w="3263" w:type="dxa"/>
            <w:tcBorders>
              <w:top w:val="single" w:sz="4" w:space="0" w:color="000000"/>
              <w:left w:val="single" w:sz="4" w:space="0" w:color="000000"/>
              <w:bottom w:val="single" w:sz="4" w:space="0" w:color="000000"/>
              <w:right w:val="single" w:sz="4" w:space="0" w:color="000000"/>
            </w:tcBorders>
          </w:tcPr>
          <w:p w14:paraId="24BBFCF9" w14:textId="04469E75" w:rsidR="00002593" w:rsidRPr="00002593" w:rsidRDefault="00002593" w:rsidP="00002593">
            <w:pPr>
              <w:pStyle w:val="CM8"/>
              <w:rPr>
                <w:rFonts w:asciiTheme="majorHAnsi" w:hAnsiTheme="majorHAnsi" w:cstheme="majorHAnsi"/>
                <w:iCs/>
                <w:sz w:val="22"/>
                <w:szCs w:val="22"/>
                <w:u w:val="single"/>
              </w:rPr>
            </w:pPr>
            <w:r w:rsidRPr="00002593">
              <w:rPr>
                <w:rFonts w:asciiTheme="majorHAnsi" w:hAnsiTheme="majorHAnsi" w:cstheme="majorHAnsi"/>
                <w:iCs/>
                <w:sz w:val="22"/>
                <w:szCs w:val="22"/>
                <w:lang w:bidi="en-US"/>
              </w:rPr>
              <w:t>CUNY Proficiency in Reading and Writing</w:t>
            </w:r>
          </w:p>
        </w:tc>
      </w:tr>
      <w:tr w:rsidR="00002593" w:rsidRPr="00A14CAC" w14:paraId="3367681A"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128B9AC9"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Corequisite: </w:t>
            </w:r>
          </w:p>
          <w:p w14:paraId="10BDCCE4" w14:textId="77777777" w:rsidR="00002593" w:rsidRPr="00153ED0" w:rsidRDefault="00002593" w:rsidP="00002593">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C69FF53" w14:textId="77777777" w:rsidR="00002593" w:rsidRPr="00A14CAC" w:rsidRDefault="00002593" w:rsidP="00002593">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6974EB57"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Corequisite: </w:t>
            </w:r>
          </w:p>
          <w:p w14:paraId="457560CA" w14:textId="77777777" w:rsidR="00002593" w:rsidRPr="00153ED0" w:rsidRDefault="00002593" w:rsidP="00002593">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430F0CB6" w14:textId="2439B35D" w:rsidR="00002593" w:rsidRPr="00A14CAC" w:rsidRDefault="00002593" w:rsidP="00002593">
            <w:pPr>
              <w:pStyle w:val="CM8"/>
              <w:rPr>
                <w:rFonts w:ascii="Arial" w:hAnsi="Arial" w:cs="Arial"/>
                <w:iCs/>
                <w:sz w:val="22"/>
                <w:szCs w:val="22"/>
                <w:u w:val="single"/>
              </w:rPr>
            </w:pPr>
            <w:r w:rsidRPr="00A14CAC">
              <w:rPr>
                <w:rFonts w:ascii="Arial" w:hAnsi="Arial" w:cs="Arial"/>
                <w:iCs/>
                <w:sz w:val="22"/>
                <w:szCs w:val="22"/>
                <w:u w:val="single"/>
              </w:rPr>
              <w:t>    </w:t>
            </w:r>
          </w:p>
        </w:tc>
      </w:tr>
      <w:tr w:rsidR="00002593" w:rsidRPr="00A14CAC" w14:paraId="6180C6D0"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211179F3"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Pre/Corequisite: </w:t>
            </w:r>
          </w:p>
          <w:p w14:paraId="36802436" w14:textId="77777777" w:rsidR="00002593" w:rsidRPr="00153ED0" w:rsidRDefault="00002593" w:rsidP="00002593">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6CFA09A6" w14:textId="77777777" w:rsidR="00002593" w:rsidRPr="00A14CAC" w:rsidRDefault="00002593" w:rsidP="00002593">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4F5123EF"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Pre/Corequisite: </w:t>
            </w:r>
          </w:p>
          <w:p w14:paraId="76DC60C3" w14:textId="77777777" w:rsidR="00002593" w:rsidRPr="00153ED0" w:rsidRDefault="00002593" w:rsidP="00002593">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7F7909FA" w14:textId="54A2CDDA" w:rsidR="00002593" w:rsidRPr="00A14CAC" w:rsidRDefault="00002593" w:rsidP="00002593">
            <w:pPr>
              <w:pStyle w:val="CM8"/>
              <w:rPr>
                <w:rFonts w:ascii="Arial" w:hAnsi="Arial" w:cs="Arial"/>
                <w:iCs/>
                <w:sz w:val="22"/>
                <w:szCs w:val="22"/>
                <w:u w:val="single"/>
              </w:rPr>
            </w:pPr>
            <w:r w:rsidRPr="00A14CAC">
              <w:rPr>
                <w:rFonts w:ascii="Arial" w:hAnsi="Arial" w:cs="Arial"/>
                <w:iCs/>
                <w:sz w:val="22"/>
                <w:szCs w:val="22"/>
                <w:u w:val="single"/>
              </w:rPr>
              <w:t>    </w:t>
            </w:r>
          </w:p>
        </w:tc>
      </w:tr>
    </w:tbl>
    <w:p w14:paraId="2457F14E" w14:textId="77777777" w:rsidR="008835BC" w:rsidRPr="00A14CAC" w:rsidRDefault="008835BC" w:rsidP="008835BC">
      <w:pPr>
        <w:pStyle w:val="CRtitle"/>
        <w:rPr>
          <w:b w:val="0"/>
          <w:color w:val="auto"/>
          <w:sz w:val="22"/>
          <w:szCs w:val="22"/>
        </w:rPr>
      </w:pPr>
    </w:p>
    <w:p w14:paraId="1ACACC75" w14:textId="77777777" w:rsidR="00FA312C" w:rsidRPr="00FA312C" w:rsidRDefault="008835BC" w:rsidP="00FA312C">
      <w:pPr>
        <w:rPr>
          <w:rFonts w:asciiTheme="majorHAnsi" w:hAnsiTheme="majorHAnsi" w:cs="Times New Roman"/>
          <w:sz w:val="22"/>
          <w:szCs w:val="22"/>
        </w:rPr>
      </w:pPr>
      <w:r w:rsidRPr="002340C1">
        <w:rPr>
          <w:rFonts w:cs="Arial"/>
          <w:b/>
          <w:sz w:val="20"/>
          <w:szCs w:val="20"/>
        </w:rPr>
        <w:t>Rationale</w:t>
      </w:r>
      <w:r w:rsidRPr="00A56F84">
        <w:rPr>
          <w:rFonts w:cs="Arial"/>
          <w:sz w:val="18"/>
          <w:szCs w:val="18"/>
        </w:rPr>
        <w:t>:</w:t>
      </w:r>
      <w:r w:rsidRPr="00A56F84">
        <w:rPr>
          <w:rFonts w:cs="Arial"/>
          <w:b/>
          <w:sz w:val="18"/>
          <w:szCs w:val="18"/>
        </w:rPr>
        <w:t xml:space="preserve">   </w:t>
      </w:r>
      <w:r w:rsidR="00FA312C" w:rsidRPr="00FA312C">
        <w:rPr>
          <w:rFonts w:asciiTheme="majorHAnsi" w:hAnsiTheme="majorHAnsi" w:cs="Times New Roman"/>
          <w:sz w:val="22"/>
          <w:szCs w:val="22"/>
        </w:rPr>
        <w:t>To avoid a simple list of “isms” that have little or no meaning to the student.</w:t>
      </w:r>
    </w:p>
    <w:p w14:paraId="54084994" w14:textId="7A0B33AF" w:rsidR="008835BC" w:rsidRPr="002340C1" w:rsidRDefault="008835BC" w:rsidP="00002593">
      <w:pPr>
        <w:rPr>
          <w:rFonts w:asciiTheme="majorHAnsi" w:hAnsiTheme="majorHAnsi" w:cs="Times New Roman"/>
          <w:sz w:val="22"/>
          <w:szCs w:val="22"/>
        </w:rPr>
      </w:pPr>
    </w:p>
    <w:p w14:paraId="338E2C3B" w14:textId="7043A45B" w:rsidR="00EB45E1" w:rsidRDefault="00EB45E1" w:rsidP="00002593">
      <w:pPr>
        <w:rPr>
          <w:rFonts w:asciiTheme="majorHAnsi" w:hAnsiTheme="majorHAnsi"/>
        </w:rPr>
      </w:pPr>
    </w:p>
    <w:p w14:paraId="6E05177D" w14:textId="54630DEB" w:rsidR="00EB45E1" w:rsidRDefault="00EB45E1" w:rsidP="00002593">
      <w:pPr>
        <w:rPr>
          <w:rFonts w:asciiTheme="majorHAnsi" w:hAnsiTheme="majorHAnsi"/>
        </w:rPr>
      </w:pPr>
    </w:p>
    <w:p w14:paraId="7719E5C8" w14:textId="37911BB3" w:rsidR="00EB45E1" w:rsidRDefault="00EB45E1" w:rsidP="00002593">
      <w:pPr>
        <w:rPr>
          <w:rFonts w:asciiTheme="majorHAnsi" w:hAnsiTheme="majorHAnsi"/>
        </w:rPr>
      </w:pPr>
    </w:p>
    <w:p w14:paraId="54E0672F" w14:textId="3FE36904" w:rsidR="00EB45E1" w:rsidRDefault="00EB45E1" w:rsidP="00002593">
      <w:pPr>
        <w:rPr>
          <w:rFonts w:asciiTheme="majorHAnsi" w:hAnsiTheme="majorHAnsi"/>
        </w:rPr>
      </w:pPr>
    </w:p>
    <w:p w14:paraId="12408A5C" w14:textId="51089EF9" w:rsidR="00EB45E1" w:rsidRDefault="00EB45E1" w:rsidP="00002593">
      <w:pPr>
        <w:rPr>
          <w:rFonts w:asciiTheme="majorHAnsi" w:hAnsiTheme="majorHAnsi"/>
        </w:rPr>
      </w:pPr>
    </w:p>
    <w:p w14:paraId="52C78F19" w14:textId="4CC9875A" w:rsidR="00EB45E1" w:rsidRDefault="00EB45E1" w:rsidP="00002593">
      <w:pPr>
        <w:rPr>
          <w:rFonts w:asciiTheme="majorHAnsi" w:hAnsiTheme="majorHAnsi"/>
        </w:rPr>
      </w:pPr>
    </w:p>
    <w:p w14:paraId="6A5A564B" w14:textId="26AD69D8" w:rsidR="00EB45E1" w:rsidRDefault="00EB45E1" w:rsidP="00002593">
      <w:pPr>
        <w:rPr>
          <w:rFonts w:asciiTheme="majorHAnsi" w:hAnsiTheme="majorHAnsi"/>
        </w:rPr>
      </w:pPr>
    </w:p>
    <w:p w14:paraId="65C23AD7" w14:textId="67582CDC" w:rsidR="00EB45E1" w:rsidRDefault="00EB45E1" w:rsidP="00002593">
      <w:pPr>
        <w:rPr>
          <w:rFonts w:asciiTheme="majorHAnsi" w:hAnsiTheme="majorHAnsi"/>
        </w:rPr>
      </w:pPr>
    </w:p>
    <w:p w14:paraId="3CBDDD32" w14:textId="5ADBA8DF" w:rsidR="00EB45E1" w:rsidRDefault="00EB45E1" w:rsidP="00002593">
      <w:pPr>
        <w:rPr>
          <w:rFonts w:asciiTheme="majorHAnsi" w:hAnsiTheme="majorHAnsi"/>
        </w:rPr>
      </w:pPr>
    </w:p>
    <w:p w14:paraId="37EA4775" w14:textId="31C4222E" w:rsidR="00EB45E1" w:rsidRDefault="00EB45E1" w:rsidP="00002593">
      <w:pPr>
        <w:rPr>
          <w:rFonts w:asciiTheme="majorHAnsi" w:hAnsiTheme="majorHAnsi"/>
        </w:rPr>
      </w:pPr>
    </w:p>
    <w:p w14:paraId="4C600DE9" w14:textId="1C027D43" w:rsidR="00EB45E1" w:rsidRDefault="00EB45E1" w:rsidP="00002593">
      <w:pPr>
        <w:rPr>
          <w:rFonts w:asciiTheme="majorHAnsi" w:hAnsiTheme="majorHAnsi"/>
        </w:rPr>
      </w:pPr>
    </w:p>
    <w:p w14:paraId="268C301C" w14:textId="6B1E618F" w:rsidR="00EB45E1" w:rsidRDefault="00EB45E1" w:rsidP="00002593">
      <w:pPr>
        <w:rPr>
          <w:rFonts w:asciiTheme="majorHAnsi" w:hAnsiTheme="majorHAnsi"/>
        </w:rPr>
      </w:pPr>
    </w:p>
    <w:p w14:paraId="07919E6B" w14:textId="78771EE6" w:rsidR="00EB45E1" w:rsidRDefault="00EB45E1" w:rsidP="00002593">
      <w:pPr>
        <w:rPr>
          <w:rFonts w:asciiTheme="majorHAnsi" w:hAnsiTheme="majorHAnsi"/>
        </w:rPr>
      </w:pPr>
    </w:p>
    <w:p w14:paraId="0CE947F5" w14:textId="6C7A32C8" w:rsidR="00EB45E1" w:rsidRDefault="00EB45E1" w:rsidP="00002593">
      <w:pPr>
        <w:rPr>
          <w:rFonts w:asciiTheme="majorHAnsi" w:hAnsiTheme="majorHAnsi"/>
        </w:rPr>
      </w:pPr>
    </w:p>
    <w:p w14:paraId="5003D772" w14:textId="3E6CFF9D" w:rsidR="00EB45E1" w:rsidRDefault="00EB45E1" w:rsidP="00002593">
      <w:pPr>
        <w:rPr>
          <w:rFonts w:asciiTheme="majorHAnsi" w:hAnsiTheme="majorHAnsi"/>
        </w:rPr>
      </w:pPr>
    </w:p>
    <w:p w14:paraId="04979634" w14:textId="77777777" w:rsidR="00331DC1" w:rsidRPr="002340C1" w:rsidRDefault="00331DC1" w:rsidP="00331DC1">
      <w:pPr>
        <w:rPr>
          <w:rFonts w:ascii="Times New Roman" w:hAnsi="Times New Roman" w:cs="Times New Roman"/>
          <w:b/>
          <w:sz w:val="28"/>
          <w:szCs w:val="28"/>
          <w:u w:val="single"/>
        </w:rPr>
      </w:pPr>
      <w:r w:rsidRPr="002340C1">
        <w:rPr>
          <w:rFonts w:ascii="Times New Roman" w:hAnsi="Times New Roman" w:cs="Times New Roman"/>
          <w:b/>
          <w:sz w:val="28"/>
          <w:szCs w:val="28"/>
          <w:u w:val="single"/>
        </w:rPr>
        <w:t>Course Outline</w:t>
      </w:r>
    </w:p>
    <w:p w14:paraId="4669E909" w14:textId="77777777" w:rsidR="00331DC1" w:rsidRPr="002340C1" w:rsidRDefault="00331DC1" w:rsidP="00331DC1">
      <w:pPr>
        <w:rPr>
          <w:rFonts w:ascii="Times New Roman" w:hAnsi="Times New Roman" w:cs="Times New Roman"/>
          <w:b/>
        </w:rPr>
      </w:pPr>
    </w:p>
    <w:p w14:paraId="681DD52F" w14:textId="421971DB"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AV.1. Department: </w:t>
      </w:r>
      <w:r w:rsidRPr="002340C1">
        <w:rPr>
          <w:rFonts w:ascii="Times New Roman" w:hAnsi="Times New Roman" w:cs="Times New Roman"/>
        </w:rPr>
        <w:t>Humanities</w:t>
      </w:r>
    </w:p>
    <w:p w14:paraId="5B8860E3" w14:textId="6BF359BE" w:rsidR="00331DC1" w:rsidRPr="002340C1" w:rsidRDefault="00331DC1" w:rsidP="00331DC1">
      <w:pPr>
        <w:rPr>
          <w:rFonts w:ascii="Times New Roman" w:hAnsi="Times New Roman" w:cs="Times New Roman"/>
          <w:lang w:eastAsia="zh-CN"/>
        </w:rPr>
      </w:pPr>
      <w:r w:rsidRPr="002340C1">
        <w:rPr>
          <w:rFonts w:ascii="Times New Roman" w:hAnsi="Times New Roman" w:cs="Times New Roman"/>
          <w:b/>
        </w:rPr>
        <w:t xml:space="preserve">Course Number: </w:t>
      </w:r>
      <w:r w:rsidRPr="002340C1">
        <w:rPr>
          <w:rFonts w:ascii="Times New Roman" w:hAnsi="Times New Roman" w:cs="Times New Roman"/>
        </w:rPr>
        <w:t>ARTH110</w:t>
      </w:r>
      <w:r w:rsidR="00FA312C">
        <w:rPr>
          <w:rFonts w:ascii="Times New Roman" w:hAnsi="Times New Roman" w:cs="Times New Roman"/>
        </w:rPr>
        <w:t>6</w:t>
      </w:r>
      <w:r w:rsidRPr="002340C1">
        <w:rPr>
          <w:rFonts w:ascii="Times New Roman" w:hAnsi="Times New Roman" w:cs="Times New Roman"/>
          <w:lang w:eastAsia="zh-CN"/>
        </w:rPr>
        <w:t xml:space="preserve"> </w:t>
      </w:r>
    </w:p>
    <w:p w14:paraId="19F9C520" w14:textId="77777777" w:rsidR="00331DC1" w:rsidRPr="002340C1" w:rsidRDefault="00331DC1" w:rsidP="00331DC1">
      <w:pPr>
        <w:rPr>
          <w:rFonts w:ascii="Times New Roman" w:hAnsi="Times New Roman" w:cs="Times New Roman"/>
          <w:b/>
          <w:lang w:eastAsia="zh-CN"/>
        </w:rPr>
      </w:pPr>
    </w:p>
    <w:p w14:paraId="1E0C1C3E" w14:textId="648BC304"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Title: </w:t>
      </w:r>
      <w:r w:rsidR="00FA312C">
        <w:rPr>
          <w:rFonts w:ascii="Times New Roman" w:hAnsi="Times New Roman" w:cs="Times New Roman"/>
        </w:rPr>
        <w:t>Modern</w:t>
      </w:r>
      <w:r w:rsidR="00BB432E">
        <w:rPr>
          <w:rFonts w:ascii="Times New Roman" w:hAnsi="Times New Roman" w:cs="Times New Roman"/>
        </w:rPr>
        <w:t xml:space="preserve"> Art</w:t>
      </w:r>
    </w:p>
    <w:p w14:paraId="51A4322A" w14:textId="77777777"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Hours: </w:t>
      </w:r>
      <w:r w:rsidRPr="002340C1">
        <w:rPr>
          <w:rFonts w:ascii="Times New Roman" w:hAnsi="Times New Roman" w:cs="Times New Roman"/>
        </w:rPr>
        <w:t>3 Class Hours, 0 Lab Hours</w:t>
      </w:r>
    </w:p>
    <w:p w14:paraId="23256594" w14:textId="77777777"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Credits: </w:t>
      </w:r>
      <w:r w:rsidRPr="002340C1">
        <w:rPr>
          <w:rFonts w:ascii="Times New Roman" w:hAnsi="Times New Roman" w:cs="Times New Roman"/>
        </w:rPr>
        <w:t>3 Credits</w:t>
      </w:r>
    </w:p>
    <w:p w14:paraId="6CB69CF4" w14:textId="3237BD89" w:rsidR="00331DC1" w:rsidRPr="002340C1" w:rsidRDefault="00331DC1" w:rsidP="00331DC1">
      <w:pPr>
        <w:rPr>
          <w:rFonts w:ascii="Times New Roman" w:hAnsi="Times New Roman" w:cs="Times New Roman"/>
          <w:b/>
        </w:rPr>
      </w:pPr>
      <w:r w:rsidRPr="002340C1">
        <w:rPr>
          <w:rFonts w:ascii="Times New Roman" w:hAnsi="Times New Roman" w:cs="Times New Roman"/>
          <w:b/>
        </w:rPr>
        <w:t xml:space="preserve">Prerequisites: </w:t>
      </w:r>
      <w:r w:rsidRPr="002340C1">
        <w:rPr>
          <w:rFonts w:ascii="Times New Roman" w:hAnsi="Times New Roman" w:cs="Times New Roman"/>
        </w:rPr>
        <w:t>CUNY Proficiency in Reading and Writing</w:t>
      </w:r>
    </w:p>
    <w:p w14:paraId="66BC4BFE" w14:textId="77777777" w:rsidR="00331DC1" w:rsidRPr="002340C1" w:rsidRDefault="00331DC1" w:rsidP="00331DC1">
      <w:pPr>
        <w:rPr>
          <w:rFonts w:ascii="Times New Roman" w:hAnsi="Times New Roman" w:cs="Times New Roman"/>
          <w:b/>
        </w:rPr>
      </w:pPr>
    </w:p>
    <w:p w14:paraId="60BC33AD" w14:textId="1F6EFE8C" w:rsidR="00331DC1" w:rsidRPr="003A4F97" w:rsidRDefault="00331DC1" w:rsidP="00331DC1">
      <w:pPr>
        <w:rPr>
          <w:rFonts w:ascii="Times New Roman" w:hAnsi="Times New Roman" w:cs="Times New Roman"/>
          <w:b/>
        </w:rPr>
      </w:pPr>
      <w:r w:rsidRPr="003A4F97">
        <w:rPr>
          <w:rFonts w:ascii="Times New Roman" w:hAnsi="Times New Roman" w:cs="Times New Roman"/>
          <w:b/>
        </w:rPr>
        <w:t>Course Description</w:t>
      </w:r>
    </w:p>
    <w:p w14:paraId="2F175CF9" w14:textId="77777777" w:rsidR="00331DC1" w:rsidRPr="003A4F97" w:rsidRDefault="00331DC1" w:rsidP="00331DC1">
      <w:pPr>
        <w:rPr>
          <w:rFonts w:ascii="Times New Roman" w:hAnsi="Times New Roman" w:cs="Times New Roman"/>
        </w:rPr>
      </w:pPr>
    </w:p>
    <w:p w14:paraId="0D99580A" w14:textId="78F41E65" w:rsidR="00331DC1" w:rsidRPr="003A4F97" w:rsidRDefault="003A4F97" w:rsidP="00331DC1">
      <w:pPr>
        <w:rPr>
          <w:rFonts w:ascii="Times New Roman" w:hAnsi="Times New Roman" w:cs="Times New Roman"/>
        </w:rPr>
      </w:pPr>
      <w:r w:rsidRPr="003A4F97">
        <w:rPr>
          <w:rFonts w:ascii="Times New Roman" w:hAnsi="Times New Roman" w:cs="Times New Roman"/>
        </w:rPr>
        <w:t>A survey of the development of Modern art from the mid-nineteenth to the twenty-first century. Discussions focus on innovations in painting, sculpture, architecture, photography, and new media, and on major artists in selected movements.</w:t>
      </w:r>
    </w:p>
    <w:p w14:paraId="7791CAEC" w14:textId="77777777" w:rsidR="003A4F97" w:rsidRPr="003A4F97" w:rsidRDefault="003A4F97" w:rsidP="00331DC1">
      <w:pPr>
        <w:rPr>
          <w:rFonts w:ascii="Times New Roman" w:hAnsi="Times New Roman" w:cs="Times New Roman"/>
          <w:color w:val="000000"/>
        </w:rPr>
      </w:pPr>
    </w:p>
    <w:p w14:paraId="3169FB2C" w14:textId="77777777" w:rsidR="003A4F97" w:rsidRPr="003A4F97" w:rsidRDefault="003A4F97" w:rsidP="003A4F97">
      <w:pPr>
        <w:rPr>
          <w:rFonts w:ascii="Times New Roman" w:eastAsia="Times New Roman" w:hAnsi="Times New Roman" w:cs="Times New Roman"/>
          <w:b/>
          <w:lang w:eastAsia="zh-CN"/>
        </w:rPr>
      </w:pPr>
      <w:r w:rsidRPr="003A4F97">
        <w:rPr>
          <w:rFonts w:ascii="Times New Roman" w:eastAsia="Times New Roman" w:hAnsi="Times New Roman" w:cs="Times New Roman"/>
          <w:b/>
          <w:lang w:eastAsia="zh-CN"/>
        </w:rPr>
        <w:t xml:space="preserve">Required Text: </w:t>
      </w:r>
    </w:p>
    <w:p w14:paraId="296C603D" w14:textId="112F0A8E" w:rsidR="003A4F97" w:rsidRPr="003A4F97" w:rsidRDefault="003A4F97" w:rsidP="003A4F97">
      <w:pPr>
        <w:rPr>
          <w:rFonts w:ascii="Times New Roman" w:eastAsia="Times New Roman" w:hAnsi="Times New Roman" w:cs="Times New Roman"/>
          <w:lang w:eastAsia="zh-CN"/>
        </w:rPr>
      </w:pPr>
      <w:r w:rsidRPr="003A4F97">
        <w:rPr>
          <w:rFonts w:ascii="Times New Roman" w:eastAsia="Times New Roman" w:hAnsi="Times New Roman" w:cs="Times New Roman"/>
          <w:lang w:eastAsia="zh-CN"/>
        </w:rPr>
        <w:t xml:space="preserve">H.H. </w:t>
      </w:r>
      <w:proofErr w:type="spellStart"/>
      <w:r w:rsidRPr="003A4F97">
        <w:rPr>
          <w:rFonts w:ascii="Times New Roman" w:eastAsia="Times New Roman" w:hAnsi="Times New Roman" w:cs="Times New Roman"/>
          <w:lang w:eastAsia="zh-CN"/>
        </w:rPr>
        <w:t>Arnason</w:t>
      </w:r>
      <w:proofErr w:type="spellEnd"/>
      <w:r w:rsidRPr="003A4F97">
        <w:rPr>
          <w:rFonts w:ascii="Times New Roman" w:eastAsia="Times New Roman" w:hAnsi="Times New Roman" w:cs="Times New Roman"/>
          <w:lang w:eastAsia="zh-CN"/>
        </w:rPr>
        <w:t xml:space="preserve">, </w:t>
      </w:r>
      <w:r w:rsidRPr="003A4F97">
        <w:rPr>
          <w:rFonts w:ascii="Times New Roman" w:eastAsia="Times New Roman" w:hAnsi="Times New Roman" w:cs="Times New Roman"/>
          <w:i/>
          <w:lang w:eastAsia="zh-CN"/>
        </w:rPr>
        <w:t>History of Modern Art</w:t>
      </w:r>
      <w:r w:rsidRPr="003A4F97">
        <w:rPr>
          <w:rFonts w:ascii="Times New Roman" w:eastAsia="Times New Roman" w:hAnsi="Times New Roman" w:cs="Times New Roman"/>
          <w:lang w:eastAsia="zh-CN"/>
        </w:rPr>
        <w:t>, 6th edition, Prentice Hall, 2009</w:t>
      </w:r>
      <w:r>
        <w:rPr>
          <w:rFonts w:ascii="Times New Roman" w:eastAsia="Times New Roman" w:hAnsi="Times New Roman" w:cs="Times New Roman"/>
          <w:lang w:eastAsia="zh-CN"/>
        </w:rPr>
        <w:t>.</w:t>
      </w:r>
      <w:r w:rsidRPr="003A4F97">
        <w:rPr>
          <w:rFonts w:ascii="Times New Roman" w:eastAsia="Times New Roman" w:hAnsi="Times New Roman" w:cs="Times New Roman"/>
          <w:lang w:eastAsia="zh-CN"/>
        </w:rPr>
        <w:t xml:space="preserve"> </w:t>
      </w:r>
    </w:p>
    <w:p w14:paraId="3DB4D575" w14:textId="77777777" w:rsidR="003A4F97" w:rsidRPr="003A4F97" w:rsidRDefault="003A4F97" w:rsidP="003A4F97">
      <w:pPr>
        <w:rPr>
          <w:rFonts w:ascii="Times New Roman" w:eastAsia="Times New Roman" w:hAnsi="Times New Roman" w:cs="Times New Roman"/>
          <w:b/>
          <w:lang w:eastAsia="zh-CN"/>
        </w:rPr>
      </w:pPr>
      <w:r w:rsidRPr="003A4F97">
        <w:rPr>
          <w:rFonts w:ascii="Times New Roman" w:eastAsia="Times New Roman" w:hAnsi="Times New Roman" w:cs="Times New Roman"/>
          <w:b/>
          <w:lang w:eastAsia="zh-CN"/>
        </w:rPr>
        <w:t xml:space="preserve">Suggested Texts: </w:t>
      </w:r>
    </w:p>
    <w:p w14:paraId="774BAFAB" w14:textId="052436D6" w:rsidR="003A4F97" w:rsidRDefault="003A4F97" w:rsidP="003A4F97">
      <w:pPr>
        <w:rPr>
          <w:rFonts w:ascii="Times New Roman" w:eastAsia="Times New Roman" w:hAnsi="Times New Roman" w:cs="Times New Roman"/>
          <w:lang w:eastAsia="zh-CN"/>
        </w:rPr>
      </w:pPr>
      <w:r w:rsidRPr="003A4F97">
        <w:rPr>
          <w:rFonts w:ascii="Times New Roman" w:eastAsia="Times New Roman" w:hAnsi="Times New Roman" w:cs="Times New Roman"/>
          <w:lang w:eastAsia="zh-CN"/>
        </w:rPr>
        <w:t xml:space="preserve">Charles Harrison and Paul Wood, </w:t>
      </w:r>
      <w:r w:rsidRPr="003A4F97">
        <w:rPr>
          <w:rFonts w:ascii="Times New Roman" w:eastAsia="Times New Roman" w:hAnsi="Times New Roman" w:cs="Times New Roman"/>
          <w:i/>
          <w:lang w:eastAsia="zh-CN"/>
        </w:rPr>
        <w:t xml:space="preserve">Art in </w:t>
      </w:r>
      <w:r w:rsidRPr="003A4F97">
        <w:rPr>
          <w:rFonts w:ascii="Times New Roman" w:eastAsia="Times New Roman" w:hAnsi="Times New Roman" w:cs="Times New Roman"/>
          <w:lang w:eastAsia="zh-CN"/>
        </w:rPr>
        <w:t xml:space="preserve">Theory, 1815-1900 and </w:t>
      </w:r>
      <w:r w:rsidRPr="003A4F97">
        <w:rPr>
          <w:rFonts w:ascii="Times New Roman" w:eastAsia="Times New Roman" w:hAnsi="Times New Roman" w:cs="Times New Roman"/>
          <w:i/>
          <w:lang w:eastAsia="zh-CN"/>
        </w:rPr>
        <w:t>1900-2000</w:t>
      </w:r>
      <w:r w:rsidRPr="003A4F97">
        <w:rPr>
          <w:rFonts w:ascii="Times New Roman" w:eastAsia="Times New Roman" w:hAnsi="Times New Roman" w:cs="Times New Roman"/>
          <w:lang w:eastAsia="zh-CN"/>
        </w:rPr>
        <w:t xml:space="preserve">, </w:t>
      </w:r>
      <w:r w:rsidRPr="003A4F97">
        <w:rPr>
          <w:rFonts w:ascii="Times New Roman" w:eastAsia="Times New Roman" w:hAnsi="Times New Roman" w:cs="Times New Roman"/>
          <w:i/>
          <w:lang w:eastAsia="zh-CN"/>
        </w:rPr>
        <w:t>2001-2002</w:t>
      </w:r>
      <w:r>
        <w:rPr>
          <w:rFonts w:ascii="Times New Roman" w:eastAsia="Times New Roman" w:hAnsi="Times New Roman" w:cs="Times New Roman"/>
          <w:lang w:eastAsia="zh-CN"/>
        </w:rPr>
        <w:t>.</w:t>
      </w:r>
      <w:r w:rsidRPr="003A4F97">
        <w:rPr>
          <w:rFonts w:ascii="Times New Roman" w:eastAsia="Times New Roman" w:hAnsi="Times New Roman" w:cs="Times New Roman"/>
          <w:lang w:eastAsia="zh-CN"/>
        </w:rPr>
        <w:t xml:space="preserve"> </w:t>
      </w:r>
    </w:p>
    <w:p w14:paraId="52DCFA46" w14:textId="1048AC37" w:rsidR="00E27135" w:rsidRPr="00E27135" w:rsidRDefault="00E27135" w:rsidP="00E27135">
      <w:pPr>
        <w:spacing w:before="100" w:beforeAutospacing="1" w:after="100" w:afterAutospacing="1"/>
        <w:rPr>
          <w:rFonts w:ascii="Times New Roman" w:eastAsia="Times New Roman" w:hAnsi="Times New Roman" w:cs="Times New Roman"/>
          <w:lang w:eastAsia="zh-CN"/>
        </w:rPr>
      </w:pPr>
      <w:r w:rsidRPr="00E27135">
        <w:rPr>
          <w:rFonts w:ascii="TimesNewRomanPS" w:eastAsia="Times New Roman" w:hAnsi="TimesNewRomanPS" w:cs="Times New Roman"/>
          <w:i/>
          <w:iCs/>
          <w:lang w:eastAsia="zh-CN"/>
        </w:rPr>
        <w:t>Readings</w:t>
      </w:r>
      <w:r w:rsidRPr="00E27135">
        <w:rPr>
          <w:rFonts w:ascii="TimesNewRomanPSMT" w:eastAsia="Times New Roman" w:hAnsi="TimesNewRomanPSMT" w:cs="Times New Roman"/>
          <w:lang w:eastAsia="zh-CN"/>
        </w:rPr>
        <w:t xml:space="preserve">: Readings will be assigned for every class, except when there is an exam. Readings from the course textbook are listed under each day along with additional material from the online resource Khan Academy: </w:t>
      </w:r>
      <w:r w:rsidRPr="00E27135">
        <w:rPr>
          <w:rFonts w:ascii="TimesNewRomanPSMT" w:eastAsia="Times New Roman" w:hAnsi="TimesNewRomanPSMT" w:cs="Times New Roman"/>
          <w:color w:val="0000FF"/>
          <w:lang w:eastAsia="zh-CN"/>
        </w:rPr>
        <w:t>https://www.</w:t>
      </w:r>
      <w:r w:rsidR="000124F3">
        <w:rPr>
          <w:rFonts w:ascii="TimesNewRomanPSMT" w:eastAsia="Times New Roman" w:hAnsi="TimesNewRomanPSMT" w:cs="Times New Roman"/>
          <w:color w:val="0000FF"/>
          <w:lang w:eastAsia="zh-CN"/>
        </w:rPr>
        <w:t>KhanAcademy</w:t>
      </w:r>
      <w:r w:rsidRPr="00E27135">
        <w:rPr>
          <w:rFonts w:ascii="TimesNewRomanPSMT" w:eastAsia="Times New Roman" w:hAnsi="TimesNewRomanPSMT" w:cs="Times New Roman"/>
          <w:color w:val="0000FF"/>
          <w:lang w:eastAsia="zh-CN"/>
        </w:rPr>
        <w:t>.org/humanities/art-history</w:t>
      </w:r>
      <w:r w:rsidRPr="00E27135">
        <w:rPr>
          <w:rFonts w:ascii="TimesNewRomanPSMT" w:eastAsia="Times New Roman" w:hAnsi="TimesNewRomanPSMT" w:cs="Times New Roman"/>
          <w:lang w:eastAsia="zh-CN"/>
        </w:rPr>
        <w:t xml:space="preserve">. On several days other texts will be assigned, which will be available in PDF form on Blackboard. </w:t>
      </w:r>
    </w:p>
    <w:p w14:paraId="5EA637D5" w14:textId="501A5D95" w:rsidR="004A4E48" w:rsidRPr="002340C1" w:rsidRDefault="004A4E48" w:rsidP="004A4E48">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 xml:space="preserve">COURSE INTENDED LEARNING OUTCOMES/ASSESSMENT METHODS </w:t>
      </w:r>
    </w:p>
    <w:tbl>
      <w:tblPr>
        <w:tblStyle w:val="TableGrid"/>
        <w:tblW w:w="0" w:type="auto"/>
        <w:tblLook w:val="04A0" w:firstRow="1" w:lastRow="0" w:firstColumn="1" w:lastColumn="0" w:noHBand="0" w:noVBand="1"/>
      </w:tblPr>
      <w:tblGrid>
        <w:gridCol w:w="4675"/>
        <w:gridCol w:w="4675"/>
      </w:tblGrid>
      <w:tr w:rsidR="000B28A9" w:rsidRPr="002340C1" w14:paraId="349B3AA2" w14:textId="77777777" w:rsidTr="00325700">
        <w:tc>
          <w:tcPr>
            <w:tcW w:w="4675" w:type="dxa"/>
            <w:vAlign w:val="center"/>
          </w:tcPr>
          <w:p w14:paraId="41CB818F" w14:textId="6CDF4A69"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LEARNING OUTCOMES </w:t>
            </w:r>
          </w:p>
        </w:tc>
        <w:tc>
          <w:tcPr>
            <w:tcW w:w="4675" w:type="dxa"/>
            <w:vAlign w:val="center"/>
          </w:tcPr>
          <w:p w14:paraId="37362E4E" w14:textId="5DC1C113"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ASSESSMENT METHODS </w:t>
            </w:r>
          </w:p>
        </w:tc>
      </w:tr>
      <w:tr w:rsidR="000B28A9" w:rsidRPr="002340C1" w14:paraId="3460757A" w14:textId="77777777" w:rsidTr="008745E4">
        <w:tc>
          <w:tcPr>
            <w:tcW w:w="4675" w:type="dxa"/>
            <w:vAlign w:val="center"/>
          </w:tcPr>
          <w:p w14:paraId="42251997" w14:textId="0ADD8F4A"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1. Articulate how meaning is created in the arts and how experience is interpreted and conveyed. </w:t>
            </w:r>
          </w:p>
        </w:tc>
        <w:tc>
          <w:tcPr>
            <w:tcW w:w="4675" w:type="dxa"/>
          </w:tcPr>
          <w:p w14:paraId="24538D4C" w14:textId="58F6C0E5"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1. Analysis of artwork </w:t>
            </w:r>
            <w:r w:rsidR="004946A5">
              <w:rPr>
                <w:rFonts w:ascii="Times New Roman" w:eastAsia="Times New Roman" w:hAnsi="Times New Roman" w:cs="Times New Roman"/>
                <w:sz w:val="22"/>
                <w:szCs w:val="22"/>
                <w:lang w:eastAsia="zh-CN"/>
              </w:rPr>
              <w:t xml:space="preserve">during </w:t>
            </w:r>
            <w:r w:rsidRPr="004A4E48">
              <w:rPr>
                <w:rFonts w:ascii="Times New Roman" w:eastAsia="Times New Roman" w:hAnsi="Times New Roman" w:cs="Times New Roman"/>
                <w:sz w:val="22"/>
                <w:szCs w:val="22"/>
                <w:lang w:eastAsia="zh-CN"/>
              </w:rPr>
              <w:t>in-class discussions</w:t>
            </w:r>
            <w:r w:rsidR="00BA234F">
              <w:rPr>
                <w:rFonts w:ascii="Times New Roman" w:eastAsia="Times New Roman" w:hAnsi="Times New Roman" w:cs="Times New Roman"/>
                <w:sz w:val="22"/>
                <w:szCs w:val="22"/>
                <w:lang w:eastAsia="zh-CN"/>
              </w:rPr>
              <w:t xml:space="preserve"> and</w:t>
            </w:r>
            <w:r w:rsidR="00BA234F" w:rsidRPr="004A4E48">
              <w:rPr>
                <w:rFonts w:ascii="Times New Roman" w:eastAsia="Times New Roman" w:hAnsi="Times New Roman" w:cs="Times New Roman"/>
                <w:sz w:val="22"/>
                <w:szCs w:val="22"/>
                <w:lang w:eastAsia="zh-CN"/>
              </w:rPr>
              <w:t xml:space="preserve"> in exams</w:t>
            </w:r>
            <w:r w:rsidR="00BA234F">
              <w:rPr>
                <w:rFonts w:ascii="Times New Roman" w:eastAsia="Times New Roman" w:hAnsi="Times New Roman" w:cs="Times New Roman"/>
                <w:sz w:val="22"/>
                <w:szCs w:val="22"/>
                <w:lang w:eastAsia="zh-CN"/>
              </w:rPr>
              <w:t xml:space="preserve"> and in paper assignments.</w:t>
            </w:r>
          </w:p>
        </w:tc>
      </w:tr>
      <w:tr w:rsidR="000B28A9" w:rsidRPr="002340C1" w14:paraId="12825137" w14:textId="77777777" w:rsidTr="000B28A9">
        <w:tc>
          <w:tcPr>
            <w:tcW w:w="4675" w:type="dxa"/>
          </w:tcPr>
          <w:p w14:paraId="35F4ACBB" w14:textId="77777777" w:rsidR="000B28A9" w:rsidRPr="004A4E48"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2. Use appropriate resources to conduct research and to communicate in written format. </w:t>
            </w:r>
          </w:p>
          <w:p w14:paraId="73878D21" w14:textId="77777777" w:rsidR="000B28A9" w:rsidRPr="002340C1" w:rsidRDefault="000B28A9" w:rsidP="000B28A9">
            <w:pPr>
              <w:spacing w:before="100" w:beforeAutospacing="1" w:after="100" w:afterAutospacing="1"/>
              <w:rPr>
                <w:rFonts w:ascii="Times New Roman" w:eastAsia="Times New Roman" w:hAnsi="Times New Roman" w:cs="Times New Roman"/>
                <w:lang w:eastAsia="zh-CN"/>
              </w:rPr>
            </w:pPr>
          </w:p>
        </w:tc>
        <w:tc>
          <w:tcPr>
            <w:tcW w:w="4675" w:type="dxa"/>
          </w:tcPr>
          <w:p w14:paraId="323E1397" w14:textId="6B731C4F"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2. </w:t>
            </w:r>
            <w:r w:rsidR="00D568A0">
              <w:rPr>
                <w:rFonts w:ascii="Times New Roman" w:eastAsia="Times New Roman" w:hAnsi="Times New Roman" w:cs="Times New Roman"/>
                <w:sz w:val="22"/>
                <w:szCs w:val="22"/>
                <w:lang w:eastAsia="zh-CN"/>
              </w:rPr>
              <w:t>Students’ v</w:t>
            </w:r>
            <w:r w:rsidRPr="004A4E48">
              <w:rPr>
                <w:rFonts w:ascii="Times New Roman" w:eastAsia="Times New Roman" w:hAnsi="Times New Roman" w:cs="Times New Roman"/>
                <w:sz w:val="22"/>
                <w:szCs w:val="22"/>
                <w:lang w:eastAsia="zh-CN"/>
              </w:rPr>
              <w:t>isits to museums, textbook readings, lecture and observation notes, and images gathered throughout the semester will prepare students for paper assignment</w:t>
            </w:r>
            <w:r w:rsidR="00BA234F">
              <w:rPr>
                <w:rFonts w:ascii="Times New Roman" w:eastAsia="Times New Roman" w:hAnsi="Times New Roman" w:cs="Times New Roman"/>
                <w:sz w:val="22"/>
                <w:szCs w:val="22"/>
                <w:lang w:eastAsia="zh-CN"/>
              </w:rPr>
              <w:t>s</w:t>
            </w:r>
            <w:r w:rsidRPr="004A4E48">
              <w:rPr>
                <w:rFonts w:ascii="Times New Roman" w:eastAsia="Times New Roman" w:hAnsi="Times New Roman" w:cs="Times New Roman"/>
                <w:sz w:val="22"/>
                <w:szCs w:val="22"/>
                <w:lang w:eastAsia="zh-CN"/>
              </w:rPr>
              <w:t xml:space="preserve"> and essay exams. </w:t>
            </w:r>
          </w:p>
        </w:tc>
      </w:tr>
      <w:tr w:rsidR="000B28A9" w:rsidRPr="002340C1" w14:paraId="172D4779" w14:textId="77777777" w:rsidTr="000B28A9">
        <w:tc>
          <w:tcPr>
            <w:tcW w:w="4675" w:type="dxa"/>
          </w:tcPr>
          <w:p w14:paraId="2C7257CA" w14:textId="5CE8F3DB"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3. Students will also be able to demonstrate in tests and exams their understanding of </w:t>
            </w:r>
            <w:r w:rsidR="009560D9">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w:t>
            </w:r>
            <w:r w:rsidR="009560D9">
              <w:rPr>
                <w:rFonts w:ascii="Times New Roman" w:eastAsia="Times New Roman" w:hAnsi="Times New Roman" w:cs="Times New Roman"/>
                <w:sz w:val="22"/>
                <w:szCs w:val="22"/>
                <w:lang w:eastAsia="zh-CN"/>
              </w:rPr>
              <w:t>a</w:t>
            </w:r>
            <w:r w:rsidRPr="004A4E48">
              <w:rPr>
                <w:rFonts w:ascii="Times New Roman" w:eastAsia="Times New Roman" w:hAnsi="Times New Roman" w:cs="Times New Roman"/>
                <w:sz w:val="22"/>
                <w:szCs w:val="22"/>
                <w:lang w:eastAsia="zh-CN"/>
              </w:rPr>
              <w:t xml:space="preserve">rt in terms of medium, style, form, </w:t>
            </w:r>
            <w:r w:rsidR="009560D9">
              <w:rPr>
                <w:rFonts w:ascii="Times New Roman" w:eastAsia="Times New Roman" w:hAnsi="Times New Roman" w:cs="Times New Roman"/>
                <w:sz w:val="22"/>
                <w:szCs w:val="22"/>
                <w:lang w:eastAsia="zh-CN"/>
              </w:rPr>
              <w:t xml:space="preserve">art movements, </w:t>
            </w:r>
            <w:r w:rsidRPr="004A4E48">
              <w:rPr>
                <w:rFonts w:ascii="Times New Roman" w:eastAsia="Times New Roman" w:hAnsi="Times New Roman" w:cs="Times New Roman"/>
                <w:sz w:val="22"/>
                <w:szCs w:val="22"/>
                <w:lang w:eastAsia="zh-CN"/>
              </w:rPr>
              <w:t xml:space="preserve">and </w:t>
            </w:r>
            <w:r w:rsidR="00166EE9">
              <w:rPr>
                <w:rFonts w:ascii="Times New Roman" w:eastAsia="Times New Roman" w:hAnsi="Times New Roman" w:cs="Times New Roman"/>
                <w:sz w:val="22"/>
                <w:szCs w:val="22"/>
                <w:lang w:eastAsia="zh-CN"/>
              </w:rPr>
              <w:t>contextual significance</w:t>
            </w:r>
            <w:r w:rsidRPr="004A4E48">
              <w:rPr>
                <w:rFonts w:ascii="Times New Roman" w:eastAsia="Times New Roman" w:hAnsi="Times New Roman" w:cs="Times New Roman"/>
                <w:sz w:val="22"/>
                <w:szCs w:val="22"/>
                <w:lang w:eastAsia="zh-CN"/>
              </w:rPr>
              <w:t xml:space="preserve">. </w:t>
            </w:r>
          </w:p>
        </w:tc>
        <w:tc>
          <w:tcPr>
            <w:tcW w:w="4675" w:type="dxa"/>
          </w:tcPr>
          <w:p w14:paraId="3AD0BC9B" w14:textId="77777777" w:rsidR="000B28A9" w:rsidRPr="004A4E48"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3. Essay exams and written assignments. </w:t>
            </w:r>
          </w:p>
          <w:p w14:paraId="399EABB0" w14:textId="77777777" w:rsidR="000B28A9" w:rsidRPr="002340C1" w:rsidRDefault="000B28A9" w:rsidP="000B28A9">
            <w:pPr>
              <w:spacing w:before="100" w:beforeAutospacing="1" w:after="100" w:afterAutospacing="1"/>
              <w:rPr>
                <w:rFonts w:ascii="Times New Roman" w:eastAsia="Times New Roman" w:hAnsi="Times New Roman" w:cs="Times New Roman"/>
                <w:lang w:eastAsia="zh-CN"/>
              </w:rPr>
            </w:pPr>
          </w:p>
        </w:tc>
      </w:tr>
    </w:tbl>
    <w:p w14:paraId="0994327F" w14:textId="0C6C3F8F" w:rsidR="004A4E48" w:rsidRPr="004A4E48" w:rsidRDefault="000B28A9" w:rsidP="004A4E48">
      <w:pPr>
        <w:spacing w:before="100" w:beforeAutospacing="1" w:after="100" w:afterAutospacing="1"/>
        <w:rPr>
          <w:rFonts w:ascii="Times New Roman" w:eastAsia="Times New Roman" w:hAnsi="Times New Roman" w:cs="Times New Roman"/>
          <w:lang w:eastAsia="zh-CN"/>
        </w:rPr>
      </w:pPr>
      <w:r w:rsidRPr="000B28A9">
        <w:rPr>
          <w:rFonts w:ascii="Times New Roman" w:eastAsia="Times New Roman" w:hAnsi="Times New Roman" w:cs="Times New Roman"/>
          <w:sz w:val="22"/>
          <w:szCs w:val="22"/>
          <w:lang w:eastAsia="zh-CN"/>
        </w:rPr>
        <w:t xml:space="preserve">GENERAL EDUCATION INTENDED LEARNING OUTCOMES/ASSESSMENT METHODS </w:t>
      </w:r>
    </w:p>
    <w:p w14:paraId="11B38805" w14:textId="77777777" w:rsidR="004A4E48" w:rsidRPr="004A4E48" w:rsidRDefault="004A4E48" w:rsidP="004A4E48">
      <w:pPr>
        <w:rPr>
          <w:rFonts w:ascii="Times New Roman" w:eastAsia="Times New Roman" w:hAnsi="Times New Roman" w:cs="Times New Roman"/>
          <w:vanish/>
          <w:lang w:eastAsia="zh-CN"/>
        </w:rPr>
      </w:pPr>
    </w:p>
    <w:tbl>
      <w:tblPr>
        <w:tblW w:w="0" w:type="auto"/>
        <w:tblCellMar>
          <w:top w:w="15" w:type="dxa"/>
          <w:left w:w="15" w:type="dxa"/>
          <w:bottom w:w="15" w:type="dxa"/>
          <w:right w:w="15" w:type="dxa"/>
        </w:tblCellMar>
        <w:tblLook w:val="04A0" w:firstRow="1" w:lastRow="0" w:firstColumn="1" w:lastColumn="0" w:noHBand="0" w:noVBand="1"/>
      </w:tblPr>
      <w:tblGrid>
        <w:gridCol w:w="4675"/>
        <w:gridCol w:w="4675"/>
      </w:tblGrid>
      <w:tr w:rsidR="004A4E48" w:rsidRPr="004A4E48" w14:paraId="76B87738"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2F75D167" w14:textId="77777777" w:rsidR="004A4E48" w:rsidRPr="004A4E48" w:rsidRDefault="004A4E48" w:rsidP="004A4E48">
            <w:pPr>
              <w:spacing w:before="100" w:beforeAutospacing="1" w:after="100" w:afterAutospacing="1"/>
              <w:divId w:val="1045593800"/>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LEARNING OUTCOMES: World Cultures/Global Issues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6644C14C" w14:textId="025E3E6C" w:rsidR="004A4E48" w:rsidRPr="004A4E48" w:rsidRDefault="004A4E48" w:rsidP="000B28A9">
            <w:pPr>
              <w:rPr>
                <w:rFonts w:ascii="Times New Roman" w:eastAsia="Times New Roman" w:hAnsi="Times New Roman" w:cs="Times New Roman"/>
                <w:lang w:eastAsia="zh-CN"/>
              </w:rPr>
            </w:pPr>
            <w:r w:rsidRPr="004A4E48">
              <w:rPr>
                <w:rFonts w:ascii="Times New Roman" w:eastAsia="Times New Roman" w:hAnsi="Times New Roman" w:cs="Times New Roman"/>
                <w:lang w:eastAsia="zh-CN"/>
              </w:rPr>
              <w:fldChar w:fldCharType="begin"/>
            </w:r>
            <w:r w:rsidR="0047620B">
              <w:rPr>
                <w:rFonts w:ascii="Times New Roman" w:eastAsia="Times New Roman" w:hAnsi="Times New Roman" w:cs="Times New Roman"/>
                <w:lang w:eastAsia="zh-CN"/>
              </w:rPr>
              <w:instrText xml:space="preserve"> INCLUDEPICTURE "C:\\var\\folders\\09\\4qxk5j_12dj56z0cdmlrp25r0000gn\\T\\com.microsoft.Word\\WebArchiveCopyPasteTempFiles\\page3image15952" \* MERGEFORMAT </w:instrText>
            </w:r>
            <w:r w:rsidRPr="004A4E48">
              <w:rPr>
                <w:rFonts w:ascii="Times New Roman" w:eastAsia="Times New Roman" w:hAnsi="Times New Roman" w:cs="Times New Roman"/>
                <w:lang w:eastAsia="zh-CN"/>
              </w:rPr>
              <w:fldChar w:fldCharType="separate"/>
            </w:r>
            <w:r w:rsidRPr="002340C1">
              <w:rPr>
                <w:rFonts w:ascii="Times New Roman" w:eastAsia="Times New Roman" w:hAnsi="Times New Roman" w:cs="Times New Roman"/>
                <w:noProof/>
              </w:rPr>
              <w:drawing>
                <wp:inline distT="0" distB="0" distL="0" distR="0" wp14:anchorId="324A9A08" wp14:editId="1DD4B7B2">
                  <wp:extent cx="17780" cy="17780"/>
                  <wp:effectExtent l="0" t="0" r="0" b="0"/>
                  <wp:docPr id="15" name="Picture 15" descr="page3image1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159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4A4E48">
              <w:rPr>
                <w:rFonts w:ascii="Times New Roman" w:eastAsia="Times New Roman" w:hAnsi="Times New Roman" w:cs="Times New Roman"/>
                <w:lang w:eastAsia="zh-CN"/>
              </w:rPr>
              <w:fldChar w:fldCharType="end"/>
            </w:r>
            <w:r w:rsidRPr="004A4E48">
              <w:rPr>
                <w:rFonts w:ascii="Times New Roman" w:eastAsia="Times New Roman" w:hAnsi="Times New Roman" w:cs="Times New Roman"/>
                <w:sz w:val="22"/>
                <w:szCs w:val="22"/>
                <w:lang w:eastAsia="zh-CN"/>
              </w:rPr>
              <w:t>ASSESSMENT METHODS</w:t>
            </w:r>
          </w:p>
        </w:tc>
      </w:tr>
      <w:tr w:rsidR="004A4E48" w:rsidRPr="004A4E48" w14:paraId="56EA4D0F"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1DC28DCA" w14:textId="359BA7BE" w:rsidR="004A4E48" w:rsidRPr="004A4E48" w:rsidRDefault="000B28A9" w:rsidP="004A4E48">
            <w:pPr>
              <w:spacing w:before="100" w:beforeAutospacing="1" w:after="100" w:afterAutospacing="1"/>
              <w:rPr>
                <w:rFonts w:ascii="Times New Roman" w:eastAsia="Times New Roman" w:hAnsi="Times New Roman" w:cs="Times New Roman"/>
                <w:lang w:eastAsia="zh-CN"/>
              </w:rPr>
            </w:pPr>
            <w:r w:rsidRPr="002340C1">
              <w:rPr>
                <w:rFonts w:ascii="Times New Roman" w:eastAsia="Times New Roman" w:hAnsi="Times New Roman" w:cs="Times New Roman"/>
                <w:sz w:val="22"/>
                <w:szCs w:val="22"/>
                <w:lang w:eastAsia="zh-CN"/>
              </w:rPr>
              <w:t>1</w:t>
            </w:r>
            <w:r w:rsidR="004A4E48" w:rsidRPr="004A4E48">
              <w:rPr>
                <w:rFonts w:ascii="Times New Roman" w:eastAsia="Times New Roman" w:hAnsi="Times New Roman" w:cs="Times New Roman"/>
                <w:sz w:val="22"/>
                <w:szCs w:val="22"/>
                <w:lang w:eastAsia="zh-CN"/>
              </w:rPr>
              <w:t xml:space="preserve">. Gather, interpret, and assess information from a </w:t>
            </w:r>
            <w:r w:rsidR="004A4E48" w:rsidRPr="004A4E48">
              <w:rPr>
                <w:rFonts w:ascii="Times New Roman" w:eastAsia="Times New Roman" w:hAnsi="Times New Roman" w:cs="Times New Roman"/>
                <w:sz w:val="22"/>
                <w:szCs w:val="22"/>
                <w:lang w:eastAsia="zh-CN"/>
              </w:rPr>
              <w:lastRenderedPageBreak/>
              <w:t xml:space="preserve">variety of sources and points of view.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11B7E574" w14:textId="0D8299B6" w:rsidR="004A4E48" w:rsidRPr="004A4E48" w:rsidRDefault="004A4E48"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lastRenderedPageBreak/>
              <w:t xml:space="preserve">1. Notes from </w:t>
            </w:r>
            <w:r w:rsidR="009C0FEF">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lectures and </w:t>
            </w:r>
            <w:r w:rsidR="009C0FEF">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9C0FEF">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w:t>
            </w:r>
            <w:r w:rsidRPr="004A4E48">
              <w:rPr>
                <w:rFonts w:ascii="Times New Roman" w:eastAsia="Times New Roman" w:hAnsi="Times New Roman" w:cs="Times New Roman"/>
                <w:sz w:val="22"/>
                <w:szCs w:val="22"/>
                <w:lang w:eastAsia="zh-CN"/>
              </w:rPr>
              <w:lastRenderedPageBreak/>
              <w:t xml:space="preserve">provide </w:t>
            </w:r>
            <w:r w:rsidR="00BA234F">
              <w:rPr>
                <w:rFonts w:ascii="Times New Roman" w:eastAsia="Times New Roman" w:hAnsi="Times New Roman" w:cs="Times New Roman"/>
                <w:sz w:val="22"/>
                <w:szCs w:val="22"/>
                <w:lang w:eastAsia="zh-CN"/>
              </w:rPr>
              <w:t>students</w:t>
            </w:r>
            <w:r w:rsidRPr="004A4E48">
              <w:rPr>
                <w:rFonts w:ascii="Times New Roman" w:eastAsia="Times New Roman" w:hAnsi="Times New Roman" w:cs="Times New Roman"/>
                <w:sz w:val="22"/>
                <w:szCs w:val="22"/>
                <w:lang w:eastAsia="zh-CN"/>
              </w:rPr>
              <w:t xml:space="preserve"> with concepts and information from writing</w:t>
            </w:r>
            <w:r w:rsidR="00BA234F">
              <w:rPr>
                <w:rFonts w:ascii="Times New Roman" w:eastAsia="Times New Roman" w:hAnsi="Times New Roman" w:cs="Times New Roman"/>
                <w:sz w:val="22"/>
                <w:szCs w:val="22"/>
                <w:lang w:eastAsia="zh-CN"/>
              </w:rPr>
              <w:t>s</w:t>
            </w:r>
            <w:r w:rsidRPr="004A4E48">
              <w:rPr>
                <w:rFonts w:ascii="Times New Roman" w:eastAsia="Times New Roman" w:hAnsi="Times New Roman" w:cs="Times New Roman"/>
                <w:sz w:val="22"/>
                <w:szCs w:val="22"/>
                <w:lang w:eastAsia="zh-CN"/>
              </w:rPr>
              <w:t xml:space="preserve"> on the subject of </w:t>
            </w:r>
            <w:r w:rsidR="00BA234F">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Art </w:t>
            </w:r>
            <w:r w:rsidR="00BA234F">
              <w:rPr>
                <w:rFonts w:ascii="Times New Roman" w:eastAsia="Times New Roman" w:hAnsi="Times New Roman" w:cs="Times New Roman"/>
                <w:sz w:val="22"/>
                <w:szCs w:val="22"/>
                <w:lang w:eastAsia="zh-CN"/>
              </w:rPr>
              <w:t>and</w:t>
            </w:r>
            <w:r w:rsidRPr="004A4E48">
              <w:rPr>
                <w:rFonts w:ascii="Times New Roman" w:eastAsia="Times New Roman" w:hAnsi="Times New Roman" w:cs="Times New Roman"/>
                <w:sz w:val="22"/>
                <w:szCs w:val="22"/>
                <w:lang w:eastAsia="zh-CN"/>
              </w:rPr>
              <w:t xml:space="preserve"> </w:t>
            </w:r>
            <w:r w:rsidR="00BA234F">
              <w:rPr>
                <w:rFonts w:ascii="Times New Roman" w:eastAsia="Times New Roman" w:hAnsi="Times New Roman" w:cs="Times New Roman"/>
                <w:sz w:val="22"/>
                <w:szCs w:val="22"/>
                <w:lang w:eastAsia="zh-CN"/>
              </w:rPr>
              <w:t>theories on modern art movements</w:t>
            </w:r>
            <w:r w:rsidRPr="004A4E48">
              <w:rPr>
                <w:rFonts w:ascii="Times New Roman" w:eastAsia="Times New Roman" w:hAnsi="Times New Roman" w:cs="Times New Roman"/>
                <w:sz w:val="22"/>
                <w:szCs w:val="22"/>
                <w:lang w:eastAsia="zh-CN"/>
              </w:rPr>
              <w:t xml:space="preserve">. </w:t>
            </w:r>
          </w:p>
        </w:tc>
      </w:tr>
      <w:tr w:rsidR="004A4E48" w:rsidRPr="004A4E48" w14:paraId="47C8FE33"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759B21F2"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lastRenderedPageBreak/>
              <w:t xml:space="preserve">2. Evaluate evidence and arguments critically or analytically.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5B723786" w14:textId="0DDB1D70"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2. In </w:t>
            </w:r>
            <w:r w:rsidR="00BA234F">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w:t>
            </w:r>
            <w:r w:rsidR="00BA234F">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BA234F">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BA234F">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iscussion</w:t>
            </w:r>
            <w:r w:rsidR="00BA234F">
              <w:rPr>
                <w:rFonts w:ascii="Times New Roman" w:eastAsia="Times New Roman" w:hAnsi="Times New Roman" w:cs="Times New Roman"/>
                <w:sz w:val="22"/>
                <w:szCs w:val="22"/>
                <w:lang w:eastAsia="zh-CN"/>
              </w:rPr>
              <w:t>s</w:t>
            </w:r>
            <w:r w:rsidRPr="004A4E48">
              <w:rPr>
                <w:rFonts w:ascii="Times New Roman" w:eastAsia="Times New Roman" w:hAnsi="Times New Roman" w:cs="Times New Roman"/>
                <w:sz w:val="22"/>
                <w:szCs w:val="22"/>
                <w:lang w:eastAsia="zh-CN"/>
              </w:rPr>
              <w:t xml:space="preserve">, and </w:t>
            </w:r>
            <w:r w:rsidR="00BA234F">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BA234F">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students gain a familiarity with numerous works of </w:t>
            </w:r>
            <w:r w:rsidR="00BA234F">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art and come to evaluate </w:t>
            </w:r>
            <w:r w:rsidR="00BA234F">
              <w:rPr>
                <w:rFonts w:ascii="Times New Roman" w:eastAsia="Times New Roman" w:hAnsi="Times New Roman" w:cs="Times New Roman"/>
                <w:sz w:val="22"/>
                <w:szCs w:val="22"/>
                <w:lang w:eastAsia="zh-CN"/>
              </w:rPr>
              <w:t>the</w:t>
            </w:r>
            <w:r w:rsidRPr="004A4E48">
              <w:rPr>
                <w:rFonts w:ascii="Times New Roman" w:eastAsia="Times New Roman" w:hAnsi="Times New Roman" w:cs="Times New Roman"/>
                <w:sz w:val="22"/>
                <w:szCs w:val="22"/>
                <w:lang w:eastAsia="zh-CN"/>
              </w:rPr>
              <w:t xml:space="preserve"> visual evidence</w:t>
            </w:r>
            <w:r w:rsidR="00E42FB3">
              <w:rPr>
                <w:rFonts w:ascii="Times New Roman" w:eastAsia="Times New Roman" w:hAnsi="Times New Roman" w:cs="Times New Roman"/>
                <w:sz w:val="22"/>
                <w:szCs w:val="22"/>
                <w:lang w:eastAsia="zh-CN"/>
              </w:rPr>
              <w:t xml:space="preserve"> and arguments of modern art movements</w:t>
            </w:r>
            <w:r w:rsidRPr="004A4E48">
              <w:rPr>
                <w:rFonts w:ascii="Times New Roman" w:eastAsia="Times New Roman" w:hAnsi="Times New Roman" w:cs="Times New Roman"/>
                <w:sz w:val="22"/>
                <w:szCs w:val="22"/>
                <w:lang w:eastAsia="zh-CN"/>
              </w:rPr>
              <w:t xml:space="preserve">. In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iscussions students are encouraged to question interpretations </w:t>
            </w:r>
            <w:r w:rsidR="00E42FB3">
              <w:rPr>
                <w:rFonts w:ascii="Times New Roman" w:eastAsia="Times New Roman" w:hAnsi="Times New Roman" w:cs="Times New Roman"/>
                <w:sz w:val="22"/>
                <w:szCs w:val="22"/>
                <w:lang w:eastAsia="zh-CN"/>
              </w:rPr>
              <w:t>of artwork from different perspectives.</w:t>
            </w:r>
          </w:p>
        </w:tc>
      </w:tr>
      <w:tr w:rsidR="004A4E48" w:rsidRPr="004A4E48" w14:paraId="21D7A920"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04CCC14C"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3. Produce well-reasoned written or oral arguments using evidence to support conclusions.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3E204120" w14:textId="0492631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3. In </w:t>
            </w:r>
            <w:r w:rsidR="00E42FB3">
              <w:rPr>
                <w:rFonts w:ascii="Times New Roman" w:eastAsia="Times New Roman" w:hAnsi="Times New Roman" w:cs="Times New Roman"/>
                <w:sz w:val="22"/>
                <w:szCs w:val="22"/>
                <w:lang w:eastAsia="zh-CN"/>
              </w:rPr>
              <w:t>paper assignments and</w:t>
            </w:r>
            <w:r w:rsidRPr="004A4E48">
              <w:rPr>
                <w:rFonts w:ascii="Times New Roman" w:eastAsia="Times New Roman" w:hAnsi="Times New Roman" w:cs="Times New Roman"/>
                <w:sz w:val="22"/>
                <w:szCs w:val="22"/>
                <w:lang w:eastAsia="zh-CN"/>
              </w:rPr>
              <w:t xml:space="preserve"> written portions of the </w:t>
            </w:r>
            <w:r w:rsidR="00E42FB3">
              <w:rPr>
                <w:rFonts w:ascii="Times New Roman" w:eastAsia="Times New Roman" w:hAnsi="Times New Roman" w:cs="Times New Roman"/>
                <w:sz w:val="22"/>
                <w:szCs w:val="22"/>
                <w:lang w:eastAsia="zh-CN"/>
              </w:rPr>
              <w:t>e</w:t>
            </w:r>
            <w:r w:rsidRPr="004A4E48">
              <w:rPr>
                <w:rFonts w:ascii="Times New Roman" w:eastAsia="Times New Roman" w:hAnsi="Times New Roman" w:cs="Times New Roman"/>
                <w:sz w:val="22"/>
                <w:szCs w:val="22"/>
                <w:lang w:eastAsia="zh-CN"/>
              </w:rPr>
              <w:t xml:space="preserve">xaminations, students are required to give well-written responses that incorporate concepts and terminology learned in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and </w:t>
            </w:r>
            <w:r w:rsidR="00E42FB3">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w:t>
            </w:r>
          </w:p>
          <w:p w14:paraId="766F2B29" w14:textId="0A16A28E"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In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students are guided in how to articulate their responses to examples of </w:t>
            </w:r>
            <w:r w:rsidR="00E42FB3">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art illustrated in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and </w:t>
            </w:r>
            <w:r w:rsidR="00E42FB3">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w:t>
            </w:r>
          </w:p>
        </w:tc>
      </w:tr>
      <w:tr w:rsidR="004A4E48" w:rsidRPr="004A4E48" w14:paraId="2A1EE98D"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697FF362"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4. 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6CA8F0BB" w14:textId="1D1879D2"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4.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E42FB3">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and </w:t>
            </w:r>
            <w:r w:rsidR="00E42FB3">
              <w:rPr>
                <w:rFonts w:ascii="Times New Roman" w:eastAsia="Times New Roman" w:hAnsi="Times New Roman" w:cs="Times New Roman"/>
                <w:sz w:val="22"/>
                <w:szCs w:val="22"/>
                <w:lang w:eastAsia="zh-CN"/>
              </w:rPr>
              <w:t>suggested</w:t>
            </w:r>
            <w:r w:rsidRPr="004A4E48">
              <w:rPr>
                <w:rFonts w:ascii="Times New Roman" w:eastAsia="Times New Roman" w:hAnsi="Times New Roman" w:cs="Times New Roman"/>
                <w:sz w:val="22"/>
                <w:szCs w:val="22"/>
                <w:lang w:eastAsia="zh-CN"/>
              </w:rPr>
              <w:t xml:space="preserve">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emphasize the fundamental methods of art history from </w:t>
            </w:r>
            <w:r w:rsidRPr="004A4E48">
              <w:rPr>
                <w:rFonts w:ascii="Times New Roman" w:eastAsia="Times New Roman" w:hAnsi="Times New Roman" w:cs="Times New Roman"/>
                <w:i/>
                <w:iCs/>
                <w:sz w:val="22"/>
                <w:szCs w:val="22"/>
                <w:lang w:eastAsia="zh-CN"/>
              </w:rPr>
              <w:t xml:space="preserve">formal analysis </w:t>
            </w:r>
            <w:r w:rsidRPr="004A4E48">
              <w:rPr>
                <w:rFonts w:ascii="Times New Roman" w:eastAsia="Times New Roman" w:hAnsi="Times New Roman" w:cs="Times New Roman"/>
                <w:sz w:val="22"/>
                <w:szCs w:val="22"/>
                <w:lang w:eastAsia="zh-CN"/>
              </w:rPr>
              <w:t xml:space="preserve">and </w:t>
            </w:r>
            <w:r w:rsidRPr="004A4E48">
              <w:rPr>
                <w:rFonts w:ascii="Times New Roman" w:eastAsia="Times New Roman" w:hAnsi="Times New Roman" w:cs="Times New Roman"/>
                <w:i/>
                <w:iCs/>
                <w:sz w:val="22"/>
                <w:szCs w:val="22"/>
                <w:lang w:eastAsia="zh-CN"/>
              </w:rPr>
              <w:t xml:space="preserve">iconographic interpretation </w:t>
            </w:r>
            <w:r w:rsidRPr="004A4E48">
              <w:rPr>
                <w:rFonts w:ascii="Times New Roman" w:eastAsia="Times New Roman" w:hAnsi="Times New Roman" w:cs="Times New Roman"/>
                <w:sz w:val="22"/>
                <w:szCs w:val="22"/>
                <w:lang w:eastAsia="zh-CN"/>
              </w:rPr>
              <w:t>to the study of written sources that illuminate the historical</w:t>
            </w:r>
            <w:r w:rsidR="00E42FB3">
              <w:rPr>
                <w:rFonts w:ascii="Times New Roman" w:eastAsia="Times New Roman" w:hAnsi="Times New Roman" w:cs="Times New Roman"/>
                <w:sz w:val="22"/>
                <w:szCs w:val="22"/>
                <w:lang w:eastAsia="zh-CN"/>
              </w:rPr>
              <w:t>, social, political</w:t>
            </w:r>
            <w:r w:rsidRPr="004A4E48">
              <w:rPr>
                <w:rFonts w:ascii="Times New Roman" w:eastAsia="Times New Roman" w:hAnsi="Times New Roman" w:cs="Times New Roman"/>
                <w:sz w:val="22"/>
                <w:szCs w:val="22"/>
                <w:lang w:eastAsia="zh-CN"/>
              </w:rPr>
              <w:t xml:space="preserve"> and cultural contexts of artistic production featured in the course. </w:t>
            </w:r>
          </w:p>
          <w:p w14:paraId="282838FC" w14:textId="7B6BCEC0"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These methods and concepts </w:t>
            </w:r>
            <w:r w:rsidR="00E42FB3">
              <w:rPr>
                <w:rFonts w:ascii="Times New Roman" w:eastAsia="Times New Roman" w:hAnsi="Times New Roman" w:cs="Times New Roman"/>
                <w:sz w:val="22"/>
                <w:szCs w:val="22"/>
                <w:lang w:eastAsia="zh-CN"/>
              </w:rPr>
              <w:t xml:space="preserve">are </w:t>
            </w:r>
            <w:r w:rsidRPr="004A4E48">
              <w:rPr>
                <w:rFonts w:ascii="Times New Roman" w:eastAsia="Times New Roman" w:hAnsi="Times New Roman" w:cs="Times New Roman"/>
                <w:sz w:val="22"/>
                <w:szCs w:val="22"/>
                <w:lang w:eastAsia="zh-CN"/>
              </w:rPr>
              <w:t xml:space="preserve">demonstrated in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and </w:t>
            </w:r>
            <w:r w:rsidR="00E42FB3">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eadings</w:t>
            </w:r>
            <w:r w:rsidR="00E42FB3">
              <w:rPr>
                <w:rFonts w:ascii="Times New Roman" w:eastAsia="Times New Roman" w:hAnsi="Times New Roman" w:cs="Times New Roman"/>
                <w:sz w:val="22"/>
                <w:szCs w:val="22"/>
                <w:lang w:eastAsia="zh-CN"/>
              </w:rPr>
              <w:t>,</w:t>
            </w:r>
            <w:r w:rsidRPr="004A4E48">
              <w:rPr>
                <w:rFonts w:ascii="Times New Roman" w:eastAsia="Times New Roman" w:hAnsi="Times New Roman" w:cs="Times New Roman"/>
                <w:sz w:val="22"/>
                <w:szCs w:val="22"/>
                <w:lang w:eastAsia="zh-CN"/>
              </w:rPr>
              <w:t xml:space="preserve"> and are applied by the student in the </w:t>
            </w:r>
            <w:r w:rsidR="00E42FB3">
              <w:rPr>
                <w:rFonts w:ascii="Times New Roman" w:eastAsia="Times New Roman" w:hAnsi="Times New Roman" w:cs="Times New Roman"/>
                <w:sz w:val="22"/>
                <w:szCs w:val="22"/>
                <w:lang w:eastAsia="zh-CN"/>
              </w:rPr>
              <w:t>e</w:t>
            </w:r>
            <w:r w:rsidRPr="004A4E48">
              <w:rPr>
                <w:rFonts w:ascii="Times New Roman" w:eastAsia="Times New Roman" w:hAnsi="Times New Roman" w:cs="Times New Roman"/>
                <w:sz w:val="22"/>
                <w:szCs w:val="22"/>
                <w:lang w:eastAsia="zh-CN"/>
              </w:rPr>
              <w:t>xaminations and</w:t>
            </w:r>
            <w:r w:rsidR="00E42FB3">
              <w:rPr>
                <w:rFonts w:ascii="Times New Roman" w:eastAsia="Times New Roman" w:hAnsi="Times New Roman" w:cs="Times New Roman"/>
                <w:sz w:val="22"/>
                <w:szCs w:val="22"/>
                <w:lang w:eastAsia="zh-CN"/>
              </w:rPr>
              <w:t xml:space="preserve"> writing assignments</w:t>
            </w:r>
            <w:r w:rsidRPr="004A4E48">
              <w:rPr>
                <w:rFonts w:ascii="Times New Roman" w:eastAsia="Times New Roman" w:hAnsi="Times New Roman" w:cs="Times New Roman"/>
                <w:sz w:val="22"/>
                <w:szCs w:val="22"/>
                <w:lang w:eastAsia="zh-CN"/>
              </w:rPr>
              <w:t xml:space="preserve">. </w:t>
            </w:r>
          </w:p>
        </w:tc>
      </w:tr>
      <w:tr w:rsidR="004A4E48" w:rsidRPr="004A4E48" w14:paraId="33FCDE93"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hideMark/>
          </w:tcPr>
          <w:p w14:paraId="7EF27D11" w14:textId="77777777"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5. Analyze culture, globalization, or global cultural diversity, and describe an event or process from more than one point of view.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37B4F3E1" w14:textId="2B2E10F1" w:rsidR="004A4E48" w:rsidRPr="004A4E48" w:rsidRDefault="004A4E48"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5. </w:t>
            </w:r>
            <w:r w:rsidR="00E42FB3">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w:t>
            </w:r>
            <w:r w:rsidR="00E42FB3">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E42FB3">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and </w:t>
            </w:r>
            <w:r w:rsidR="00E42FB3">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E42FB3">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examine the thematic subjects in </w:t>
            </w:r>
            <w:r w:rsidR="00D30781">
              <w:rPr>
                <w:rFonts w:ascii="Times New Roman" w:eastAsia="Times New Roman" w:hAnsi="Times New Roman" w:cs="Times New Roman"/>
                <w:sz w:val="22"/>
                <w:szCs w:val="22"/>
                <w:lang w:eastAsia="zh-CN"/>
              </w:rPr>
              <w:t xml:space="preserve">the </w:t>
            </w:r>
            <w:r w:rsidR="00E42FB3">
              <w:rPr>
                <w:rFonts w:ascii="Times New Roman" w:eastAsia="Times New Roman" w:hAnsi="Times New Roman" w:cs="Times New Roman"/>
                <w:sz w:val="22"/>
                <w:szCs w:val="22"/>
                <w:lang w:eastAsia="zh-CN"/>
              </w:rPr>
              <w:t>movements of Modern art</w:t>
            </w:r>
            <w:r w:rsidRPr="004A4E48">
              <w:rPr>
                <w:rFonts w:ascii="Times New Roman" w:eastAsia="Times New Roman" w:hAnsi="Times New Roman" w:cs="Times New Roman"/>
                <w:sz w:val="22"/>
                <w:szCs w:val="22"/>
                <w:lang w:eastAsia="zh-CN"/>
              </w:rPr>
              <w:t xml:space="preserve"> and analyze diverse cultural</w:t>
            </w:r>
            <w:r w:rsidR="00D30781">
              <w:rPr>
                <w:rFonts w:ascii="Times New Roman" w:eastAsia="Times New Roman" w:hAnsi="Times New Roman" w:cs="Times New Roman"/>
                <w:sz w:val="22"/>
                <w:szCs w:val="22"/>
                <w:lang w:eastAsia="zh-CN"/>
              </w:rPr>
              <w:t>, political and social</w:t>
            </w:r>
            <w:r w:rsidRPr="004A4E48">
              <w:rPr>
                <w:rFonts w:ascii="Times New Roman" w:eastAsia="Times New Roman" w:hAnsi="Times New Roman" w:cs="Times New Roman"/>
                <w:sz w:val="22"/>
                <w:szCs w:val="22"/>
                <w:lang w:eastAsia="zh-CN"/>
              </w:rPr>
              <w:t xml:space="preserve"> perspectives </w:t>
            </w:r>
            <w:r w:rsidR="00D30781">
              <w:rPr>
                <w:rFonts w:ascii="Times New Roman" w:eastAsia="Times New Roman" w:hAnsi="Times New Roman" w:cs="Times New Roman"/>
                <w:sz w:val="22"/>
                <w:szCs w:val="22"/>
                <w:lang w:eastAsia="zh-CN"/>
              </w:rPr>
              <w:t>in major works of important artists.</w:t>
            </w:r>
            <w:r w:rsidRPr="004A4E48">
              <w:rPr>
                <w:rFonts w:ascii="Times New Roman" w:eastAsia="Times New Roman" w:hAnsi="Times New Roman" w:cs="Times New Roman"/>
                <w:sz w:val="22"/>
                <w:szCs w:val="22"/>
                <w:lang w:eastAsia="zh-CN"/>
              </w:rPr>
              <w:t xml:space="preserve"> </w:t>
            </w:r>
          </w:p>
        </w:tc>
      </w:tr>
      <w:tr w:rsidR="000B28A9" w:rsidRPr="002340C1" w14:paraId="46A91072"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tcPr>
          <w:p w14:paraId="4C815E36" w14:textId="3E96C58E" w:rsidR="000B28A9" w:rsidRPr="002340C1" w:rsidRDefault="000B28A9" w:rsidP="004A4E48">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6. Analyze the historical development of one or more non- U.S. societies.</w:t>
            </w:r>
          </w:p>
        </w:tc>
        <w:tc>
          <w:tcPr>
            <w:tcW w:w="4675" w:type="dxa"/>
            <w:tcBorders>
              <w:top w:val="single" w:sz="4" w:space="0" w:color="000000"/>
              <w:left w:val="single" w:sz="4" w:space="0" w:color="000000"/>
              <w:bottom w:val="single" w:sz="4" w:space="0" w:color="000000"/>
              <w:right w:val="single" w:sz="4" w:space="0" w:color="000000"/>
            </w:tcBorders>
            <w:vAlign w:val="center"/>
          </w:tcPr>
          <w:p w14:paraId="1A082CBD" w14:textId="165559C1" w:rsidR="000B28A9" w:rsidRPr="00D30781" w:rsidRDefault="000B28A9" w:rsidP="004A4E48">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6. In </w:t>
            </w:r>
            <w:r w:rsidR="00D30781">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w:t>
            </w:r>
            <w:r w:rsidR="00D30781">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30781">
              <w:rPr>
                <w:rFonts w:ascii="Times New Roman" w:eastAsia="Times New Roman" w:hAnsi="Times New Roman" w:cs="Times New Roman"/>
                <w:sz w:val="22"/>
                <w:szCs w:val="22"/>
                <w:lang w:eastAsia="zh-CN"/>
              </w:rPr>
              <w:t>l</w:t>
            </w:r>
            <w:r w:rsidRPr="004A4E48">
              <w:rPr>
                <w:rFonts w:ascii="Times New Roman" w:eastAsia="Times New Roman" w:hAnsi="Times New Roman" w:cs="Times New Roman"/>
                <w:sz w:val="22"/>
                <w:szCs w:val="22"/>
                <w:lang w:eastAsia="zh-CN"/>
              </w:rPr>
              <w:t xml:space="preserve">ectures, </w:t>
            </w:r>
            <w:r w:rsidR="00D30781">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30781">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and </w:t>
            </w:r>
            <w:r w:rsidR="00D30781">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30781">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eadings</w:t>
            </w:r>
            <w:r w:rsidR="00D30781">
              <w:rPr>
                <w:rFonts w:ascii="Times New Roman" w:eastAsia="Times New Roman" w:hAnsi="Times New Roman" w:cs="Times New Roman"/>
                <w:sz w:val="22"/>
                <w:szCs w:val="22"/>
                <w:lang w:eastAsia="zh-CN"/>
              </w:rPr>
              <w:t>,</w:t>
            </w:r>
            <w:r w:rsidRPr="004A4E48">
              <w:rPr>
                <w:rFonts w:ascii="Times New Roman" w:eastAsia="Times New Roman" w:hAnsi="Times New Roman" w:cs="Times New Roman"/>
                <w:sz w:val="22"/>
                <w:szCs w:val="22"/>
                <w:lang w:eastAsia="zh-CN"/>
              </w:rPr>
              <w:t xml:space="preserve"> the study of </w:t>
            </w:r>
            <w:r w:rsidR="00D30781">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art is concerned with </w:t>
            </w:r>
            <w:r w:rsidR="00D30781">
              <w:rPr>
                <w:rFonts w:ascii="Times New Roman" w:eastAsia="Times New Roman" w:hAnsi="Times New Roman" w:cs="Times New Roman"/>
                <w:sz w:val="22"/>
                <w:szCs w:val="22"/>
                <w:lang w:eastAsia="zh-CN"/>
              </w:rPr>
              <w:t>art movements in Europe, U. S. and other parts of the world</w:t>
            </w:r>
            <w:r w:rsidRPr="004A4E48">
              <w:rPr>
                <w:rFonts w:ascii="Times New Roman" w:eastAsia="Times New Roman" w:hAnsi="Times New Roman" w:cs="Times New Roman"/>
                <w:sz w:val="22"/>
                <w:szCs w:val="22"/>
                <w:lang w:eastAsia="zh-CN"/>
              </w:rPr>
              <w:t xml:space="preserve">. </w:t>
            </w:r>
          </w:p>
        </w:tc>
      </w:tr>
      <w:tr w:rsidR="000B28A9" w:rsidRPr="002340C1" w14:paraId="407A8E8A"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tcPr>
          <w:p w14:paraId="1DEE7504" w14:textId="4E5DD659" w:rsidR="000B28A9" w:rsidRPr="002340C1" w:rsidRDefault="000B28A9" w:rsidP="000B28A9">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 xml:space="preserve">7. Analyze the significance of one or more major movements that have shaped the world's societies. </w:t>
            </w:r>
          </w:p>
        </w:tc>
        <w:tc>
          <w:tcPr>
            <w:tcW w:w="4675" w:type="dxa"/>
            <w:tcBorders>
              <w:top w:val="single" w:sz="4" w:space="0" w:color="000000"/>
              <w:left w:val="single" w:sz="4" w:space="0" w:color="000000"/>
              <w:bottom w:val="single" w:sz="4" w:space="0" w:color="000000"/>
              <w:right w:val="single" w:sz="4" w:space="0" w:color="000000"/>
            </w:tcBorders>
            <w:vAlign w:val="center"/>
          </w:tcPr>
          <w:p w14:paraId="600BD1C0" w14:textId="0E5D8ED6"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7. </w:t>
            </w:r>
            <w:r w:rsidR="00D30781" w:rsidRPr="004A4E48">
              <w:rPr>
                <w:rFonts w:ascii="Times New Roman" w:eastAsia="Times New Roman" w:hAnsi="Times New Roman" w:cs="Times New Roman"/>
                <w:sz w:val="22"/>
                <w:szCs w:val="22"/>
                <w:lang w:eastAsia="zh-CN"/>
              </w:rPr>
              <w:t xml:space="preserve">In </w:t>
            </w:r>
            <w:r w:rsidR="00D30781">
              <w:rPr>
                <w:rFonts w:ascii="Times New Roman" w:eastAsia="Times New Roman" w:hAnsi="Times New Roman" w:cs="Times New Roman"/>
                <w:sz w:val="22"/>
                <w:szCs w:val="22"/>
                <w:lang w:eastAsia="zh-CN"/>
              </w:rPr>
              <w:t>image-based</w:t>
            </w:r>
            <w:r w:rsidR="00D30781" w:rsidRPr="004A4E48">
              <w:rPr>
                <w:rFonts w:ascii="Times New Roman" w:eastAsia="Times New Roman" w:hAnsi="Times New Roman" w:cs="Times New Roman"/>
                <w:sz w:val="22"/>
                <w:szCs w:val="22"/>
                <w:lang w:eastAsia="zh-CN"/>
              </w:rPr>
              <w:t xml:space="preserve"> </w:t>
            </w:r>
            <w:r w:rsidR="00D30781">
              <w:rPr>
                <w:rFonts w:ascii="Times New Roman" w:eastAsia="Times New Roman" w:hAnsi="Times New Roman" w:cs="Times New Roman"/>
                <w:sz w:val="22"/>
                <w:szCs w:val="22"/>
                <w:lang w:eastAsia="zh-CN"/>
              </w:rPr>
              <w:t>c</w:t>
            </w:r>
            <w:r w:rsidR="00D30781" w:rsidRPr="004A4E48">
              <w:rPr>
                <w:rFonts w:ascii="Times New Roman" w:eastAsia="Times New Roman" w:hAnsi="Times New Roman" w:cs="Times New Roman"/>
                <w:sz w:val="22"/>
                <w:szCs w:val="22"/>
                <w:lang w:eastAsia="zh-CN"/>
              </w:rPr>
              <w:t xml:space="preserve">lass </w:t>
            </w:r>
            <w:r w:rsidR="00D30781">
              <w:rPr>
                <w:rFonts w:ascii="Times New Roman" w:eastAsia="Times New Roman" w:hAnsi="Times New Roman" w:cs="Times New Roman"/>
                <w:sz w:val="22"/>
                <w:szCs w:val="22"/>
                <w:lang w:eastAsia="zh-CN"/>
              </w:rPr>
              <w:t>l</w:t>
            </w:r>
            <w:r w:rsidR="00D30781" w:rsidRPr="004A4E48">
              <w:rPr>
                <w:rFonts w:ascii="Times New Roman" w:eastAsia="Times New Roman" w:hAnsi="Times New Roman" w:cs="Times New Roman"/>
                <w:sz w:val="22"/>
                <w:szCs w:val="22"/>
                <w:lang w:eastAsia="zh-CN"/>
              </w:rPr>
              <w:t xml:space="preserve">ectures, </w:t>
            </w:r>
            <w:r w:rsidR="00D30781">
              <w:rPr>
                <w:rFonts w:ascii="Times New Roman" w:eastAsia="Times New Roman" w:hAnsi="Times New Roman" w:cs="Times New Roman"/>
                <w:sz w:val="22"/>
                <w:szCs w:val="22"/>
                <w:lang w:eastAsia="zh-CN"/>
              </w:rPr>
              <w:t>c</w:t>
            </w:r>
            <w:r w:rsidR="00D30781" w:rsidRPr="004A4E48">
              <w:rPr>
                <w:rFonts w:ascii="Times New Roman" w:eastAsia="Times New Roman" w:hAnsi="Times New Roman" w:cs="Times New Roman"/>
                <w:sz w:val="22"/>
                <w:szCs w:val="22"/>
                <w:lang w:eastAsia="zh-CN"/>
              </w:rPr>
              <w:t xml:space="preserve">lass </w:t>
            </w:r>
            <w:r w:rsidR="00D30781">
              <w:rPr>
                <w:rFonts w:ascii="Times New Roman" w:eastAsia="Times New Roman" w:hAnsi="Times New Roman" w:cs="Times New Roman"/>
                <w:sz w:val="22"/>
                <w:szCs w:val="22"/>
                <w:lang w:eastAsia="zh-CN"/>
              </w:rPr>
              <w:t>d</w:t>
            </w:r>
            <w:r w:rsidR="00D30781" w:rsidRPr="004A4E48">
              <w:rPr>
                <w:rFonts w:ascii="Times New Roman" w:eastAsia="Times New Roman" w:hAnsi="Times New Roman" w:cs="Times New Roman"/>
                <w:sz w:val="22"/>
                <w:szCs w:val="22"/>
                <w:lang w:eastAsia="zh-CN"/>
              </w:rPr>
              <w:t xml:space="preserve">iscussion, and </w:t>
            </w:r>
            <w:r w:rsidR="00D30781">
              <w:rPr>
                <w:rFonts w:ascii="Times New Roman" w:eastAsia="Times New Roman" w:hAnsi="Times New Roman" w:cs="Times New Roman"/>
                <w:sz w:val="22"/>
                <w:szCs w:val="22"/>
                <w:lang w:eastAsia="zh-CN"/>
              </w:rPr>
              <w:t>t</w:t>
            </w:r>
            <w:r w:rsidR="00D30781" w:rsidRPr="004A4E48">
              <w:rPr>
                <w:rFonts w:ascii="Times New Roman" w:eastAsia="Times New Roman" w:hAnsi="Times New Roman" w:cs="Times New Roman"/>
                <w:sz w:val="22"/>
                <w:szCs w:val="22"/>
                <w:lang w:eastAsia="zh-CN"/>
              </w:rPr>
              <w:t xml:space="preserve">extbook </w:t>
            </w:r>
            <w:r w:rsidR="00D30781">
              <w:rPr>
                <w:rFonts w:ascii="Times New Roman" w:eastAsia="Times New Roman" w:hAnsi="Times New Roman" w:cs="Times New Roman"/>
                <w:sz w:val="22"/>
                <w:szCs w:val="22"/>
                <w:lang w:eastAsia="zh-CN"/>
              </w:rPr>
              <w:t>r</w:t>
            </w:r>
            <w:r w:rsidR="00D30781" w:rsidRPr="004A4E48">
              <w:rPr>
                <w:rFonts w:ascii="Times New Roman" w:eastAsia="Times New Roman" w:hAnsi="Times New Roman" w:cs="Times New Roman"/>
                <w:sz w:val="22"/>
                <w:szCs w:val="22"/>
                <w:lang w:eastAsia="zh-CN"/>
              </w:rPr>
              <w:t>eadings</w:t>
            </w:r>
            <w:r w:rsidR="00D30781">
              <w:rPr>
                <w:rFonts w:ascii="Times New Roman" w:eastAsia="Times New Roman" w:hAnsi="Times New Roman" w:cs="Times New Roman"/>
                <w:sz w:val="22"/>
                <w:szCs w:val="22"/>
                <w:lang w:eastAsia="zh-CN"/>
              </w:rPr>
              <w:t>,</w:t>
            </w:r>
            <w:r w:rsidR="00D30781" w:rsidRPr="004A4E48">
              <w:rPr>
                <w:rFonts w:ascii="Times New Roman" w:eastAsia="Times New Roman" w:hAnsi="Times New Roman" w:cs="Times New Roman"/>
                <w:sz w:val="22"/>
                <w:szCs w:val="22"/>
                <w:lang w:eastAsia="zh-CN"/>
              </w:rPr>
              <w:t xml:space="preserve"> </w:t>
            </w:r>
            <w:r w:rsidR="00D30781">
              <w:rPr>
                <w:rFonts w:ascii="Times New Roman" w:eastAsia="Times New Roman" w:hAnsi="Times New Roman" w:cs="Times New Roman"/>
                <w:sz w:val="22"/>
                <w:szCs w:val="22"/>
                <w:lang w:eastAsia="zh-CN"/>
              </w:rPr>
              <w:t>the</w:t>
            </w:r>
            <w:r w:rsidRPr="004A4E48">
              <w:rPr>
                <w:rFonts w:ascii="Times New Roman" w:eastAsia="Times New Roman" w:hAnsi="Times New Roman" w:cs="Times New Roman"/>
                <w:sz w:val="22"/>
                <w:szCs w:val="22"/>
                <w:lang w:eastAsia="zh-CN"/>
              </w:rPr>
              <w:t xml:space="preserve"> study of </w:t>
            </w:r>
            <w:r w:rsidR="00D30781">
              <w:rPr>
                <w:rFonts w:ascii="Times New Roman" w:eastAsia="Times New Roman" w:hAnsi="Times New Roman" w:cs="Times New Roman"/>
                <w:sz w:val="22"/>
                <w:szCs w:val="22"/>
                <w:lang w:eastAsia="zh-CN"/>
              </w:rPr>
              <w:t>Modern</w:t>
            </w:r>
            <w:r w:rsidRPr="004A4E48">
              <w:rPr>
                <w:rFonts w:ascii="Times New Roman" w:eastAsia="Times New Roman" w:hAnsi="Times New Roman" w:cs="Times New Roman"/>
                <w:sz w:val="22"/>
                <w:szCs w:val="22"/>
                <w:lang w:eastAsia="zh-CN"/>
              </w:rPr>
              <w:t xml:space="preserve"> art is </w:t>
            </w:r>
            <w:r w:rsidR="00771A11">
              <w:rPr>
                <w:rFonts w:ascii="Times New Roman" w:eastAsia="Times New Roman" w:hAnsi="Times New Roman" w:cs="Times New Roman"/>
                <w:sz w:val="22"/>
                <w:szCs w:val="22"/>
                <w:lang w:eastAsia="zh-CN"/>
              </w:rPr>
              <w:t xml:space="preserve">concerned </w:t>
            </w:r>
            <w:r w:rsidRPr="004A4E48">
              <w:rPr>
                <w:rFonts w:ascii="Times New Roman" w:eastAsia="Times New Roman" w:hAnsi="Times New Roman" w:cs="Times New Roman"/>
                <w:sz w:val="22"/>
                <w:szCs w:val="22"/>
                <w:lang w:eastAsia="zh-CN"/>
              </w:rPr>
              <w:t xml:space="preserve">with how </w:t>
            </w:r>
            <w:r w:rsidR="00D30781">
              <w:rPr>
                <w:rFonts w:ascii="Times New Roman" w:eastAsia="Times New Roman" w:hAnsi="Times New Roman" w:cs="Times New Roman"/>
                <w:sz w:val="22"/>
                <w:szCs w:val="22"/>
                <w:lang w:eastAsia="zh-CN"/>
              </w:rPr>
              <w:t>major art movements in Modern art history have shaped the visual cultures of the modern world.</w:t>
            </w:r>
            <w:r w:rsidRPr="004A4E48">
              <w:rPr>
                <w:rFonts w:ascii="Times New Roman" w:eastAsia="Times New Roman" w:hAnsi="Times New Roman" w:cs="Times New Roman"/>
                <w:sz w:val="22"/>
                <w:szCs w:val="22"/>
                <w:lang w:eastAsia="zh-CN"/>
              </w:rPr>
              <w:t xml:space="preserve"> </w:t>
            </w:r>
          </w:p>
        </w:tc>
      </w:tr>
      <w:tr w:rsidR="000B28A9" w:rsidRPr="002340C1" w14:paraId="4E198C1B" w14:textId="77777777" w:rsidTr="005E7AC0">
        <w:tc>
          <w:tcPr>
            <w:tcW w:w="4675" w:type="dxa"/>
            <w:tcBorders>
              <w:top w:val="single" w:sz="4" w:space="0" w:color="000000"/>
              <w:left w:val="single" w:sz="4" w:space="0" w:color="000000"/>
              <w:bottom w:val="single" w:sz="4" w:space="0" w:color="000000"/>
              <w:right w:val="single" w:sz="4" w:space="0" w:color="000000"/>
            </w:tcBorders>
            <w:vAlign w:val="center"/>
          </w:tcPr>
          <w:p w14:paraId="209D17D3" w14:textId="7A5A9321" w:rsidR="000B28A9" w:rsidRPr="002340C1" w:rsidRDefault="000B28A9" w:rsidP="000B28A9">
            <w:pPr>
              <w:spacing w:before="100" w:beforeAutospacing="1" w:after="100" w:afterAutospacing="1"/>
              <w:rPr>
                <w:rFonts w:ascii="Times New Roman" w:eastAsia="Times New Roman" w:hAnsi="Times New Roman" w:cs="Times New Roman"/>
                <w:sz w:val="22"/>
                <w:szCs w:val="22"/>
                <w:lang w:eastAsia="zh-CN"/>
              </w:rPr>
            </w:pPr>
            <w:r w:rsidRPr="004A4E48">
              <w:rPr>
                <w:rFonts w:ascii="Times New Roman" w:eastAsia="Times New Roman" w:hAnsi="Times New Roman" w:cs="Times New Roman"/>
                <w:sz w:val="22"/>
                <w:szCs w:val="22"/>
                <w:lang w:eastAsia="zh-CN"/>
              </w:rPr>
              <w:t>8. Analyze and discuss the role that race, ethnicity, class, gender, language, sexual orientation, belief, or other forms of social differentiation play in world cultures or societies.</w:t>
            </w:r>
          </w:p>
        </w:tc>
        <w:tc>
          <w:tcPr>
            <w:tcW w:w="4675" w:type="dxa"/>
            <w:tcBorders>
              <w:top w:val="single" w:sz="4" w:space="0" w:color="000000"/>
              <w:left w:val="single" w:sz="4" w:space="0" w:color="000000"/>
              <w:bottom w:val="single" w:sz="4" w:space="0" w:color="000000"/>
              <w:right w:val="single" w:sz="4" w:space="0" w:color="000000"/>
            </w:tcBorders>
            <w:vAlign w:val="center"/>
          </w:tcPr>
          <w:p w14:paraId="45A7B6B8" w14:textId="4C7DAB10" w:rsidR="000B28A9" w:rsidRPr="002340C1" w:rsidRDefault="000B28A9" w:rsidP="000B28A9">
            <w:pPr>
              <w:spacing w:before="100" w:beforeAutospacing="1" w:after="100" w:afterAutospacing="1"/>
              <w:rPr>
                <w:rFonts w:ascii="Times New Roman" w:eastAsia="Times New Roman" w:hAnsi="Times New Roman" w:cs="Times New Roman"/>
                <w:lang w:eastAsia="zh-CN"/>
              </w:rPr>
            </w:pPr>
            <w:r w:rsidRPr="004A4E48">
              <w:rPr>
                <w:rFonts w:ascii="Times New Roman" w:eastAsia="Times New Roman" w:hAnsi="Times New Roman" w:cs="Times New Roman"/>
                <w:sz w:val="22"/>
                <w:szCs w:val="22"/>
                <w:lang w:eastAsia="zh-CN"/>
              </w:rPr>
              <w:t xml:space="preserve">8. </w:t>
            </w:r>
            <w:r w:rsidR="00D30781">
              <w:rPr>
                <w:rFonts w:ascii="Times New Roman" w:eastAsia="Times New Roman" w:hAnsi="Times New Roman" w:cs="Times New Roman"/>
                <w:sz w:val="22"/>
                <w:szCs w:val="22"/>
                <w:lang w:eastAsia="zh-CN"/>
              </w:rPr>
              <w:t>Image-based</w:t>
            </w:r>
            <w:r w:rsidRPr="004A4E48">
              <w:rPr>
                <w:rFonts w:ascii="Times New Roman" w:eastAsia="Times New Roman" w:hAnsi="Times New Roman" w:cs="Times New Roman"/>
                <w:sz w:val="22"/>
                <w:szCs w:val="22"/>
                <w:lang w:eastAsia="zh-CN"/>
              </w:rPr>
              <w:t xml:space="preserve"> lectures, </w:t>
            </w:r>
            <w:r w:rsidR="00D30781">
              <w:rPr>
                <w:rFonts w:ascii="Times New Roman" w:eastAsia="Times New Roman" w:hAnsi="Times New Roman" w:cs="Times New Roman"/>
                <w:sz w:val="22"/>
                <w:szCs w:val="22"/>
                <w:lang w:eastAsia="zh-CN"/>
              </w:rPr>
              <w:t>t</w:t>
            </w:r>
            <w:r w:rsidRPr="004A4E48">
              <w:rPr>
                <w:rFonts w:ascii="Times New Roman" w:eastAsia="Times New Roman" w:hAnsi="Times New Roman" w:cs="Times New Roman"/>
                <w:sz w:val="22"/>
                <w:szCs w:val="22"/>
                <w:lang w:eastAsia="zh-CN"/>
              </w:rPr>
              <w:t xml:space="preserve">extbook </w:t>
            </w:r>
            <w:r w:rsidR="00D30781">
              <w:rPr>
                <w:rFonts w:ascii="Times New Roman" w:eastAsia="Times New Roman" w:hAnsi="Times New Roman" w:cs="Times New Roman"/>
                <w:sz w:val="22"/>
                <w:szCs w:val="22"/>
                <w:lang w:eastAsia="zh-CN"/>
              </w:rPr>
              <w:t>r</w:t>
            </w:r>
            <w:r w:rsidRPr="004A4E48">
              <w:rPr>
                <w:rFonts w:ascii="Times New Roman" w:eastAsia="Times New Roman" w:hAnsi="Times New Roman" w:cs="Times New Roman"/>
                <w:sz w:val="22"/>
                <w:szCs w:val="22"/>
                <w:lang w:eastAsia="zh-CN"/>
              </w:rPr>
              <w:t xml:space="preserve">eadings, and </w:t>
            </w:r>
            <w:r w:rsidR="00D30781">
              <w:rPr>
                <w:rFonts w:ascii="Times New Roman" w:eastAsia="Times New Roman" w:hAnsi="Times New Roman" w:cs="Times New Roman"/>
                <w:sz w:val="22"/>
                <w:szCs w:val="22"/>
                <w:lang w:eastAsia="zh-CN"/>
              </w:rPr>
              <w:t>c</w:t>
            </w:r>
            <w:r w:rsidRPr="004A4E48">
              <w:rPr>
                <w:rFonts w:ascii="Times New Roman" w:eastAsia="Times New Roman" w:hAnsi="Times New Roman" w:cs="Times New Roman"/>
                <w:sz w:val="22"/>
                <w:szCs w:val="22"/>
                <w:lang w:eastAsia="zh-CN"/>
              </w:rPr>
              <w:t xml:space="preserve">lass </w:t>
            </w:r>
            <w:r w:rsidR="00D30781">
              <w:rPr>
                <w:rFonts w:ascii="Times New Roman" w:eastAsia="Times New Roman" w:hAnsi="Times New Roman" w:cs="Times New Roman"/>
                <w:sz w:val="22"/>
                <w:szCs w:val="22"/>
                <w:lang w:eastAsia="zh-CN"/>
              </w:rPr>
              <w:t>d</w:t>
            </w:r>
            <w:r w:rsidRPr="004A4E48">
              <w:rPr>
                <w:rFonts w:ascii="Times New Roman" w:eastAsia="Times New Roman" w:hAnsi="Times New Roman" w:cs="Times New Roman"/>
                <w:sz w:val="22"/>
                <w:szCs w:val="22"/>
                <w:lang w:eastAsia="zh-CN"/>
              </w:rPr>
              <w:t xml:space="preserve">iscussion emphasize the roles that </w:t>
            </w:r>
            <w:r w:rsidR="00771A11">
              <w:rPr>
                <w:rFonts w:ascii="Times New Roman" w:eastAsia="Times New Roman" w:hAnsi="Times New Roman" w:cs="Times New Roman"/>
                <w:sz w:val="22"/>
                <w:szCs w:val="22"/>
                <w:lang w:eastAsia="zh-CN"/>
              </w:rPr>
              <w:t xml:space="preserve">many </w:t>
            </w:r>
            <w:r w:rsidRPr="004A4E48">
              <w:rPr>
                <w:rFonts w:ascii="Times New Roman" w:eastAsia="Times New Roman" w:hAnsi="Times New Roman" w:cs="Times New Roman"/>
                <w:sz w:val="22"/>
                <w:szCs w:val="22"/>
                <w:lang w:eastAsia="zh-CN"/>
              </w:rPr>
              <w:t xml:space="preserve">forms of social differentiation have played in </w:t>
            </w:r>
            <w:r w:rsidR="00D30781">
              <w:rPr>
                <w:rFonts w:ascii="Times New Roman" w:eastAsia="Times New Roman" w:hAnsi="Times New Roman" w:cs="Times New Roman"/>
                <w:sz w:val="22"/>
                <w:szCs w:val="22"/>
                <w:lang w:eastAsia="zh-CN"/>
              </w:rPr>
              <w:t xml:space="preserve">the </w:t>
            </w:r>
            <w:r w:rsidRPr="004A4E48">
              <w:rPr>
                <w:rFonts w:ascii="Times New Roman" w:eastAsia="Times New Roman" w:hAnsi="Times New Roman" w:cs="Times New Roman"/>
                <w:sz w:val="22"/>
                <w:szCs w:val="22"/>
                <w:lang w:eastAsia="zh-CN"/>
              </w:rPr>
              <w:t xml:space="preserve">artistic production </w:t>
            </w:r>
            <w:r w:rsidR="00771A11">
              <w:rPr>
                <w:rFonts w:ascii="Times New Roman" w:eastAsia="Times New Roman" w:hAnsi="Times New Roman" w:cs="Times New Roman"/>
                <w:sz w:val="22"/>
                <w:szCs w:val="22"/>
                <w:lang w:eastAsia="zh-CN"/>
              </w:rPr>
              <w:t>of modern art from the mid- 19</w:t>
            </w:r>
            <w:r w:rsidR="00771A11" w:rsidRPr="00771A11">
              <w:rPr>
                <w:rFonts w:ascii="Times New Roman" w:eastAsia="Times New Roman" w:hAnsi="Times New Roman" w:cs="Times New Roman"/>
                <w:sz w:val="22"/>
                <w:szCs w:val="22"/>
                <w:vertAlign w:val="superscript"/>
                <w:lang w:eastAsia="zh-CN"/>
              </w:rPr>
              <w:t>th</w:t>
            </w:r>
            <w:r w:rsidR="00771A11">
              <w:rPr>
                <w:rFonts w:ascii="Times New Roman" w:eastAsia="Times New Roman" w:hAnsi="Times New Roman" w:cs="Times New Roman"/>
                <w:sz w:val="22"/>
                <w:szCs w:val="22"/>
                <w:lang w:eastAsia="zh-CN"/>
              </w:rPr>
              <w:t xml:space="preserve"> century to the late 20</w:t>
            </w:r>
            <w:r w:rsidR="00771A11" w:rsidRPr="00771A11">
              <w:rPr>
                <w:rFonts w:ascii="Times New Roman" w:eastAsia="Times New Roman" w:hAnsi="Times New Roman" w:cs="Times New Roman"/>
                <w:sz w:val="22"/>
                <w:szCs w:val="22"/>
                <w:vertAlign w:val="superscript"/>
                <w:lang w:eastAsia="zh-CN"/>
              </w:rPr>
              <w:t>th</w:t>
            </w:r>
            <w:r w:rsidR="00771A11">
              <w:rPr>
                <w:rFonts w:ascii="Times New Roman" w:eastAsia="Times New Roman" w:hAnsi="Times New Roman" w:cs="Times New Roman"/>
                <w:sz w:val="22"/>
                <w:szCs w:val="22"/>
                <w:lang w:eastAsia="zh-CN"/>
              </w:rPr>
              <w:t xml:space="preserve"> century</w:t>
            </w:r>
            <w:r w:rsidRPr="004A4E48">
              <w:rPr>
                <w:rFonts w:ascii="Times New Roman" w:eastAsia="Times New Roman" w:hAnsi="Times New Roman" w:cs="Times New Roman"/>
                <w:sz w:val="22"/>
                <w:szCs w:val="22"/>
                <w:lang w:eastAsia="zh-CN"/>
              </w:rPr>
              <w:t xml:space="preserve">. </w:t>
            </w:r>
          </w:p>
        </w:tc>
      </w:tr>
    </w:tbl>
    <w:p w14:paraId="08A3C1F0" w14:textId="77777777" w:rsidR="00331DC1" w:rsidRPr="002340C1" w:rsidRDefault="00331DC1" w:rsidP="00331DC1">
      <w:pPr>
        <w:spacing w:line="360" w:lineRule="auto"/>
        <w:rPr>
          <w:rFonts w:ascii="Times New Roman" w:hAnsi="Times New Roman" w:cs="Times New Roman"/>
        </w:rPr>
      </w:pPr>
    </w:p>
    <w:p w14:paraId="63812685" w14:textId="544AD1D1" w:rsidR="00331DC1" w:rsidRDefault="00331DC1" w:rsidP="000124F3">
      <w:pPr>
        <w:adjustRightInd w:val="0"/>
        <w:snapToGrid w:val="0"/>
        <w:rPr>
          <w:rFonts w:ascii="Times New Roman" w:hAnsi="Times New Roman" w:cs="Times New Roman"/>
          <w:b/>
        </w:rPr>
      </w:pPr>
      <w:r w:rsidRPr="000124F3">
        <w:rPr>
          <w:rFonts w:ascii="Times New Roman" w:hAnsi="Times New Roman" w:cs="Times New Roman"/>
          <w:b/>
        </w:rPr>
        <w:lastRenderedPageBreak/>
        <w:t>Course Outline by Week:</w:t>
      </w:r>
    </w:p>
    <w:p w14:paraId="5560237B" w14:textId="77777777" w:rsidR="000124F3" w:rsidRPr="000124F3" w:rsidRDefault="000124F3" w:rsidP="000124F3">
      <w:pPr>
        <w:adjustRightInd w:val="0"/>
        <w:snapToGrid w:val="0"/>
        <w:rPr>
          <w:rFonts w:ascii="Times New Roman" w:hAnsi="Times New Roman" w:cs="Times New Roman"/>
          <w:b/>
        </w:rPr>
      </w:pPr>
    </w:p>
    <w:p w14:paraId="70F931FB" w14:textId="109664AB" w:rsidR="009C0FEF" w:rsidRPr="000124F3" w:rsidRDefault="00331DC1" w:rsidP="000124F3">
      <w:pPr>
        <w:pStyle w:val="NormalWeb"/>
        <w:adjustRightInd w:val="0"/>
        <w:snapToGrid w:val="0"/>
        <w:spacing w:before="0" w:beforeAutospacing="0" w:after="0" w:afterAutospacing="0"/>
        <w:rPr>
          <w:rFonts w:ascii="Times New Roman" w:eastAsia="Times New Roman" w:hAnsi="Times New Roman"/>
          <w:b/>
          <w:bCs/>
          <w:snapToGrid w:val="0"/>
          <w:sz w:val="24"/>
          <w:szCs w:val="24"/>
          <w:lang w:eastAsia="zh-CN"/>
        </w:rPr>
      </w:pPr>
      <w:r w:rsidRPr="000124F3">
        <w:rPr>
          <w:rFonts w:ascii="Times New Roman" w:hAnsi="Times New Roman"/>
          <w:snapToGrid w:val="0"/>
          <w:sz w:val="24"/>
          <w:szCs w:val="24"/>
        </w:rPr>
        <w:t xml:space="preserve">Week 01: </w:t>
      </w:r>
      <w:r w:rsidR="009C0FEF" w:rsidRPr="000124F3">
        <w:rPr>
          <w:rFonts w:ascii="Times New Roman" w:eastAsia="Times New Roman" w:hAnsi="Times New Roman"/>
          <w:b/>
          <w:bCs/>
          <w:snapToGrid w:val="0"/>
          <w:sz w:val="24"/>
          <w:szCs w:val="24"/>
          <w:lang w:eastAsia="zh-CN"/>
        </w:rPr>
        <w:t xml:space="preserve">Introduction: What was Modern Art? </w:t>
      </w:r>
      <w:r w:rsidR="009403A0" w:rsidRPr="000124F3">
        <w:rPr>
          <w:rFonts w:ascii="Times New Roman" w:eastAsia="Times New Roman" w:hAnsi="Times New Roman"/>
          <w:b/>
          <w:bCs/>
          <w:sz w:val="24"/>
          <w:szCs w:val="24"/>
          <w:lang w:eastAsia="zh-CN"/>
        </w:rPr>
        <w:t>Realism and Impressionism</w:t>
      </w:r>
    </w:p>
    <w:p w14:paraId="73EE5483" w14:textId="66D5A2DD" w:rsidR="009C0FEF" w:rsidRPr="000124F3" w:rsidRDefault="009403A0" w:rsidP="000124F3">
      <w:pPr>
        <w:pStyle w:val="NormalWeb"/>
        <w:adjustRightInd w:val="0"/>
        <w:snapToGrid w:val="0"/>
        <w:spacing w:before="0" w:beforeAutospacing="0" w:after="0" w:afterAutospacing="0"/>
        <w:ind w:firstLine="720"/>
        <w:rPr>
          <w:rFonts w:ascii="Times New Roman" w:eastAsia="Times New Roman" w:hAnsi="Times New Roman"/>
          <w:snapToGrid w:val="0"/>
          <w:sz w:val="24"/>
          <w:szCs w:val="24"/>
          <w:lang w:eastAsia="zh-CN"/>
        </w:rPr>
      </w:pPr>
      <w:r w:rsidRPr="009403A0">
        <w:rPr>
          <w:rFonts w:ascii="Times New Roman" w:eastAsia="Times New Roman" w:hAnsi="Times New Roman"/>
          <w:b/>
          <w:snapToGrid w:val="0"/>
          <w:sz w:val="24"/>
          <w:szCs w:val="24"/>
          <w:lang w:eastAsia="zh-CN"/>
        </w:rPr>
        <w:t>Reading</w:t>
      </w:r>
      <w:r>
        <w:rPr>
          <w:rFonts w:ascii="Times New Roman" w:eastAsia="Times New Roman" w:hAnsi="Times New Roman"/>
          <w:snapToGrid w:val="0"/>
          <w:sz w:val="24"/>
          <w:szCs w:val="24"/>
          <w:lang w:eastAsia="zh-CN"/>
        </w:rPr>
        <w:t xml:space="preserve">: </w:t>
      </w:r>
      <w:r w:rsidR="009C0FEF" w:rsidRPr="000124F3">
        <w:rPr>
          <w:rFonts w:ascii="Times New Roman" w:eastAsia="Times New Roman" w:hAnsi="Times New Roman"/>
          <w:snapToGrid w:val="0"/>
          <w:sz w:val="24"/>
          <w:szCs w:val="24"/>
          <w:lang w:eastAsia="zh-CN"/>
        </w:rPr>
        <w:t>Textbook: Chapter 1</w:t>
      </w:r>
      <w:r>
        <w:rPr>
          <w:rFonts w:ascii="Times New Roman" w:eastAsia="Times New Roman" w:hAnsi="Times New Roman"/>
          <w:snapToGrid w:val="0"/>
          <w:sz w:val="24"/>
          <w:szCs w:val="24"/>
          <w:lang w:eastAsia="zh-CN"/>
        </w:rPr>
        <w:t>,</w:t>
      </w:r>
      <w:r w:rsidR="009C0FEF" w:rsidRPr="000124F3">
        <w:rPr>
          <w:rFonts w:ascii="Times New Roman" w:eastAsia="Times New Roman" w:hAnsi="Times New Roman"/>
          <w:snapToGrid w:val="0"/>
          <w:sz w:val="24"/>
          <w:szCs w:val="24"/>
          <w:lang w:eastAsia="zh-CN"/>
        </w:rPr>
        <w:t xml:space="preserve"> </w:t>
      </w:r>
      <w:r>
        <w:rPr>
          <w:rFonts w:ascii="Times New Roman" w:eastAsia="Times New Roman" w:hAnsi="Times New Roman"/>
          <w:snapToGrid w:val="0"/>
          <w:sz w:val="24"/>
          <w:szCs w:val="24"/>
          <w:lang w:eastAsia="zh-CN"/>
        </w:rPr>
        <w:t>“</w:t>
      </w:r>
      <w:r>
        <w:rPr>
          <w:rFonts w:ascii="Times New Roman" w:eastAsia="Times New Roman" w:hAnsi="Times New Roman" w:hint="eastAsia"/>
          <w:snapToGrid w:val="0"/>
          <w:sz w:val="24"/>
          <w:szCs w:val="24"/>
          <w:lang w:eastAsia="zh-CN"/>
        </w:rPr>
        <w:t>The</w:t>
      </w:r>
      <w:r>
        <w:rPr>
          <w:rFonts w:ascii="Times New Roman" w:eastAsia="Times New Roman" w:hAnsi="Times New Roman"/>
          <w:snapToGrid w:val="0"/>
          <w:sz w:val="24"/>
          <w:szCs w:val="24"/>
          <w:lang w:eastAsia="zh-CN"/>
        </w:rPr>
        <w:t xml:space="preserve"> Origins of Modern Art”, Chapter 2, </w:t>
      </w:r>
      <w:r>
        <w:rPr>
          <w:rFonts w:ascii="Times New Roman" w:eastAsia="Times New Roman" w:hAnsi="Times New Roman"/>
          <w:sz w:val="24"/>
          <w:szCs w:val="24"/>
          <w:lang w:eastAsia="zh-CN"/>
        </w:rPr>
        <w:t>“The Search for Truth: Early Photography, Realism, and Impressionism”</w:t>
      </w:r>
    </w:p>
    <w:p w14:paraId="4A30EE71" w14:textId="197A6901" w:rsidR="009C0FEF" w:rsidRPr="00B036E9" w:rsidRDefault="009C0FEF" w:rsidP="000124F3">
      <w:pPr>
        <w:pStyle w:val="NormalWeb"/>
        <w:adjustRightInd w:val="0"/>
        <w:snapToGrid w:val="0"/>
        <w:spacing w:before="0" w:beforeAutospacing="0" w:after="0" w:afterAutospacing="0"/>
        <w:ind w:left="720"/>
        <w:rPr>
          <w:rFonts w:ascii="Times New Roman" w:eastAsia="Times New Roman" w:hAnsi="Times New Roman"/>
          <w:snapToGrid w:val="0"/>
          <w:sz w:val="24"/>
          <w:szCs w:val="24"/>
          <w:lang w:eastAsia="zh-CN"/>
        </w:rPr>
      </w:pPr>
      <w:r w:rsidRPr="009C0FEF">
        <w:rPr>
          <w:rFonts w:ascii="Times New Roman" w:eastAsia="Times New Roman" w:hAnsi="Times New Roman"/>
          <w:snapToGrid w:val="0"/>
          <w:sz w:val="24"/>
          <w:szCs w:val="24"/>
          <w:lang w:eastAsia="zh-CN"/>
        </w:rPr>
        <w:t xml:space="preserve">Recommended: </w:t>
      </w:r>
      <w:r w:rsidR="000124F3">
        <w:rPr>
          <w:rFonts w:ascii="Times New Roman" w:eastAsia="Times New Roman" w:hAnsi="Times New Roman"/>
          <w:snapToGrid w:val="0"/>
          <w:sz w:val="24"/>
          <w:szCs w:val="24"/>
          <w:lang w:eastAsia="zh-CN"/>
        </w:rPr>
        <w:t>Khan Academy</w:t>
      </w:r>
      <w:r w:rsidRPr="009C0FEF">
        <w:rPr>
          <w:rFonts w:ascii="Times New Roman" w:eastAsia="Times New Roman" w:hAnsi="Times New Roman"/>
          <w:snapToGrid w:val="0"/>
          <w:sz w:val="24"/>
          <w:szCs w:val="24"/>
          <w:lang w:eastAsia="zh-CN"/>
        </w:rPr>
        <w:t>, “Becoming Modern,” “Orientalism,” and “A Beginner’s to 2</w:t>
      </w:r>
      <w:r w:rsidRPr="000124F3">
        <w:rPr>
          <w:rFonts w:ascii="Times New Roman" w:eastAsia="Times New Roman" w:hAnsi="Times New Roman"/>
          <w:snapToGrid w:val="0"/>
          <w:sz w:val="24"/>
          <w:szCs w:val="24"/>
          <w:lang w:eastAsia="zh-CN"/>
        </w:rPr>
        <w:t>0</w:t>
      </w:r>
      <w:r w:rsidRPr="000124F3">
        <w:rPr>
          <w:rFonts w:ascii="Times New Roman" w:eastAsia="Times New Roman" w:hAnsi="Times New Roman"/>
          <w:snapToGrid w:val="0"/>
          <w:sz w:val="24"/>
          <w:szCs w:val="24"/>
          <w:vertAlign w:val="superscript"/>
          <w:lang w:eastAsia="zh-CN"/>
        </w:rPr>
        <w:t>th</w:t>
      </w:r>
      <w:r w:rsidRPr="000124F3">
        <w:rPr>
          <w:rFonts w:ascii="Times New Roman" w:eastAsia="Times New Roman" w:hAnsi="Times New Roman"/>
          <w:snapToGrid w:val="0"/>
          <w:sz w:val="24"/>
          <w:szCs w:val="24"/>
          <w:lang w:eastAsia="zh-CN"/>
        </w:rPr>
        <w:t xml:space="preserve"> </w:t>
      </w:r>
      <w:r w:rsidRPr="009C0FEF">
        <w:rPr>
          <w:rFonts w:ascii="Times New Roman" w:eastAsia="Times New Roman" w:hAnsi="Times New Roman"/>
          <w:snapToGrid w:val="0"/>
          <w:sz w:val="24"/>
          <w:szCs w:val="24"/>
          <w:lang w:eastAsia="zh-CN"/>
        </w:rPr>
        <w:t xml:space="preserve">Century </w:t>
      </w:r>
      <w:r w:rsidRPr="00B036E9">
        <w:rPr>
          <w:rFonts w:ascii="Times New Roman" w:eastAsia="Times New Roman" w:hAnsi="Times New Roman"/>
          <w:snapToGrid w:val="0"/>
          <w:sz w:val="24"/>
          <w:szCs w:val="24"/>
          <w:lang w:eastAsia="zh-CN"/>
        </w:rPr>
        <w:t>Art”</w:t>
      </w:r>
      <w:r w:rsidR="00B036E9" w:rsidRPr="00B036E9">
        <w:rPr>
          <w:rFonts w:ascii="Times New Roman" w:eastAsia="Times New Roman" w:hAnsi="Times New Roman"/>
          <w:snapToGrid w:val="0"/>
          <w:sz w:val="24"/>
          <w:szCs w:val="24"/>
          <w:lang w:eastAsia="zh-CN"/>
        </w:rPr>
        <w:t>,</w:t>
      </w:r>
      <w:r w:rsidRPr="00B036E9">
        <w:rPr>
          <w:rFonts w:ascii="Times New Roman" w:eastAsia="Times New Roman" w:hAnsi="Times New Roman"/>
          <w:snapToGrid w:val="0"/>
          <w:sz w:val="24"/>
          <w:szCs w:val="24"/>
          <w:lang w:eastAsia="zh-CN"/>
        </w:rPr>
        <w:t xml:space="preserve"> </w:t>
      </w:r>
      <w:r w:rsidR="00B036E9" w:rsidRPr="00B036E9">
        <w:rPr>
          <w:rFonts w:ascii="Times New Roman" w:eastAsia="Times New Roman" w:hAnsi="Times New Roman"/>
          <w:sz w:val="24"/>
          <w:szCs w:val="24"/>
          <w:lang w:eastAsia="zh-CN"/>
        </w:rPr>
        <w:t>“Realism,” and “Impressionism,” “Art and the French State”</w:t>
      </w:r>
    </w:p>
    <w:p w14:paraId="0B5935E4" w14:textId="44472D0A" w:rsidR="00331DC1" w:rsidRPr="000124F3" w:rsidRDefault="00331DC1" w:rsidP="000124F3">
      <w:pPr>
        <w:adjustRightInd w:val="0"/>
        <w:snapToGrid w:val="0"/>
        <w:rPr>
          <w:rFonts w:ascii="Times New Roman" w:hAnsi="Times New Roman" w:cs="Times New Roman"/>
          <w:snapToGrid w:val="0"/>
        </w:rPr>
      </w:pPr>
    </w:p>
    <w:p w14:paraId="5F8EEAC5" w14:textId="70DA39E2" w:rsidR="000124F3" w:rsidRDefault="00331DC1" w:rsidP="000124F3">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 xml:space="preserve">Week 02: </w:t>
      </w:r>
      <w:r w:rsidR="009403A0" w:rsidRPr="000124F3">
        <w:rPr>
          <w:rFonts w:ascii="Times New Roman" w:eastAsia="Times New Roman" w:hAnsi="Times New Roman"/>
          <w:b/>
          <w:bCs/>
          <w:sz w:val="24"/>
          <w:szCs w:val="24"/>
          <w:lang w:eastAsia="zh-CN"/>
        </w:rPr>
        <w:t>Post-Impressionism</w:t>
      </w:r>
      <w:r w:rsidR="00E3656F">
        <w:rPr>
          <w:rFonts w:ascii="Times New Roman" w:eastAsia="Times New Roman" w:hAnsi="Times New Roman"/>
          <w:b/>
          <w:bCs/>
          <w:sz w:val="24"/>
          <w:szCs w:val="24"/>
          <w:lang w:eastAsia="zh-CN"/>
        </w:rPr>
        <w:t>; The Origins of Modern Architecture; Art Nouveau</w:t>
      </w:r>
    </w:p>
    <w:p w14:paraId="7499DB7B" w14:textId="4D6C0C2F" w:rsidR="009C0FEF" w:rsidRPr="000124F3" w:rsidRDefault="009403A0" w:rsidP="009403A0">
      <w:pPr>
        <w:pStyle w:val="NormalWeb"/>
        <w:adjustRightInd w:val="0"/>
        <w:snapToGrid w:val="0"/>
        <w:spacing w:before="0" w:beforeAutospacing="0" w:after="0" w:afterAutospacing="0"/>
        <w:ind w:left="720"/>
        <w:rPr>
          <w:rFonts w:ascii="Times New Roman" w:eastAsia="Times New Roman" w:hAnsi="Times New Roman"/>
          <w:sz w:val="24"/>
          <w:szCs w:val="24"/>
          <w:lang w:eastAsia="zh-CN"/>
        </w:rPr>
      </w:pPr>
      <w:r w:rsidRPr="009403A0">
        <w:rPr>
          <w:rFonts w:ascii="Times New Roman" w:eastAsia="Times New Roman" w:hAnsi="Times New Roman"/>
          <w:b/>
          <w:sz w:val="24"/>
          <w:szCs w:val="24"/>
          <w:lang w:eastAsia="zh-CN"/>
        </w:rPr>
        <w:t>Reading</w:t>
      </w:r>
      <w:r>
        <w:rPr>
          <w:rFonts w:ascii="Times New Roman" w:eastAsia="Times New Roman" w:hAnsi="Times New Roman"/>
          <w:sz w:val="24"/>
          <w:szCs w:val="24"/>
          <w:lang w:eastAsia="zh-CN"/>
        </w:rPr>
        <w:t xml:space="preserve">: </w:t>
      </w:r>
      <w:r w:rsidR="009C0FEF" w:rsidRPr="000124F3">
        <w:rPr>
          <w:rFonts w:ascii="Times New Roman" w:eastAsia="Times New Roman" w:hAnsi="Times New Roman"/>
          <w:sz w:val="24"/>
          <w:szCs w:val="24"/>
          <w:lang w:eastAsia="zh-CN"/>
        </w:rPr>
        <w:t xml:space="preserve">Textbook: Chapter </w:t>
      </w:r>
      <w:r>
        <w:rPr>
          <w:rFonts w:ascii="Times New Roman" w:eastAsia="Times New Roman" w:hAnsi="Times New Roman"/>
          <w:sz w:val="24"/>
          <w:szCs w:val="24"/>
          <w:lang w:eastAsia="zh-CN"/>
        </w:rPr>
        <w:t>3</w:t>
      </w:r>
      <w:r w:rsidR="009C0FEF" w:rsidRPr="000124F3">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“Post-Impressionism”</w:t>
      </w:r>
      <w:r w:rsidR="00E3656F">
        <w:rPr>
          <w:rFonts w:ascii="Times New Roman" w:eastAsia="Times New Roman" w:hAnsi="Times New Roman"/>
          <w:sz w:val="24"/>
          <w:szCs w:val="24"/>
          <w:lang w:eastAsia="zh-CN"/>
        </w:rPr>
        <w:t>,</w:t>
      </w:r>
      <w:r w:rsidR="00E3656F" w:rsidRPr="00E3656F">
        <w:rPr>
          <w:rFonts w:ascii="Times New Roman" w:eastAsia="Times New Roman" w:hAnsi="Times New Roman"/>
          <w:sz w:val="24"/>
          <w:szCs w:val="24"/>
          <w:lang w:eastAsia="zh-CN"/>
        </w:rPr>
        <w:t xml:space="preserve"> </w:t>
      </w:r>
      <w:r w:rsidR="00E3656F" w:rsidRPr="000124F3">
        <w:rPr>
          <w:rFonts w:ascii="Times New Roman" w:eastAsia="Times New Roman" w:hAnsi="Times New Roman"/>
          <w:sz w:val="24"/>
          <w:szCs w:val="24"/>
          <w:lang w:eastAsia="zh-CN"/>
        </w:rPr>
        <w:t xml:space="preserve">Chapter </w:t>
      </w:r>
      <w:r w:rsidR="00E3656F">
        <w:rPr>
          <w:rFonts w:ascii="Times New Roman" w:eastAsia="Times New Roman" w:hAnsi="Times New Roman"/>
          <w:sz w:val="24"/>
          <w:szCs w:val="24"/>
          <w:lang w:eastAsia="zh-CN"/>
        </w:rPr>
        <w:t>4</w:t>
      </w:r>
      <w:r w:rsidR="00E3656F" w:rsidRPr="000124F3">
        <w:rPr>
          <w:rFonts w:ascii="Times New Roman" w:eastAsia="Times New Roman" w:hAnsi="Times New Roman"/>
          <w:sz w:val="24"/>
          <w:szCs w:val="24"/>
          <w:lang w:eastAsia="zh-CN"/>
        </w:rPr>
        <w:t xml:space="preserve">, </w:t>
      </w:r>
      <w:r w:rsidR="00E3656F">
        <w:rPr>
          <w:rFonts w:ascii="Times New Roman" w:eastAsia="Times New Roman" w:hAnsi="Times New Roman"/>
          <w:sz w:val="24"/>
          <w:szCs w:val="24"/>
          <w:lang w:eastAsia="zh-CN"/>
        </w:rPr>
        <w:t xml:space="preserve">“The Origins of Modern Architecture and Design”, </w:t>
      </w:r>
      <w:r w:rsidR="00E3656F" w:rsidRPr="000124F3">
        <w:rPr>
          <w:rFonts w:ascii="Times New Roman" w:eastAsia="Times New Roman" w:hAnsi="Times New Roman"/>
          <w:sz w:val="24"/>
          <w:szCs w:val="24"/>
          <w:lang w:eastAsia="zh-CN"/>
        </w:rPr>
        <w:t xml:space="preserve">Chapter </w:t>
      </w:r>
      <w:r w:rsidR="00E3656F">
        <w:rPr>
          <w:rFonts w:ascii="Times New Roman" w:eastAsia="Times New Roman" w:hAnsi="Times New Roman"/>
          <w:sz w:val="24"/>
          <w:szCs w:val="24"/>
          <w:lang w:eastAsia="zh-CN"/>
        </w:rPr>
        <w:t>5</w:t>
      </w:r>
      <w:r w:rsidR="00E3656F" w:rsidRPr="000124F3">
        <w:rPr>
          <w:rFonts w:ascii="Times New Roman" w:eastAsia="Times New Roman" w:hAnsi="Times New Roman"/>
          <w:sz w:val="24"/>
          <w:szCs w:val="24"/>
          <w:lang w:eastAsia="zh-CN"/>
        </w:rPr>
        <w:t xml:space="preserve">, </w:t>
      </w:r>
      <w:r w:rsidR="00E3656F">
        <w:rPr>
          <w:rFonts w:ascii="Times New Roman" w:eastAsia="Times New Roman" w:hAnsi="Times New Roman"/>
          <w:sz w:val="24"/>
          <w:szCs w:val="24"/>
          <w:lang w:eastAsia="zh-CN"/>
        </w:rPr>
        <w:t>“Art Nouveau and the Beginnings of Expressionism”</w:t>
      </w:r>
    </w:p>
    <w:p w14:paraId="4D8606A7" w14:textId="238510CE" w:rsidR="009C0FEF" w:rsidRPr="009C0FEF" w:rsidRDefault="009C0FEF" w:rsidP="000124F3">
      <w:pPr>
        <w:adjustRightInd w:val="0"/>
        <w:snapToGrid w:val="0"/>
        <w:ind w:left="72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Recommended: </w:t>
      </w:r>
      <w:r w:rsidR="000124F3">
        <w:rPr>
          <w:rFonts w:ascii="Times New Roman" w:eastAsia="Times New Roman" w:hAnsi="Times New Roman" w:cs="Times New Roman"/>
          <w:lang w:eastAsia="zh-CN"/>
        </w:rPr>
        <w:t>Khan Academy</w:t>
      </w:r>
      <w:r w:rsidRPr="009C0FEF">
        <w:rPr>
          <w:rFonts w:ascii="Times New Roman" w:eastAsia="Times New Roman" w:hAnsi="Times New Roman" w:cs="Times New Roman"/>
          <w:lang w:eastAsia="zh-CN"/>
        </w:rPr>
        <w:t xml:space="preserve">, </w:t>
      </w:r>
      <w:r w:rsidR="00B036E9" w:rsidRPr="009C0FEF">
        <w:rPr>
          <w:rFonts w:ascii="Times New Roman" w:eastAsia="Times New Roman" w:hAnsi="Times New Roman" w:cs="Times New Roman"/>
          <w:lang w:eastAsia="zh-CN"/>
        </w:rPr>
        <w:t>“Post-Impressionism”</w:t>
      </w:r>
      <w:r w:rsidR="00E3656F">
        <w:rPr>
          <w:rFonts w:ascii="Times New Roman" w:eastAsia="Times New Roman" w:hAnsi="Times New Roman" w:cs="Times New Roman"/>
          <w:lang w:eastAsia="zh-CN"/>
        </w:rPr>
        <w:t>,</w:t>
      </w:r>
      <w:r w:rsidR="00E3656F" w:rsidRPr="00E3656F">
        <w:rPr>
          <w:rFonts w:ascii="Times New Roman" w:eastAsia="Times New Roman" w:hAnsi="Times New Roman" w:cs="Times New Roman"/>
          <w:lang w:eastAsia="zh-CN"/>
        </w:rPr>
        <w:t xml:space="preserve"> </w:t>
      </w:r>
      <w:r w:rsidR="00E3656F">
        <w:rPr>
          <w:rFonts w:ascii="Times New Roman" w:eastAsia="Times New Roman" w:hAnsi="Times New Roman" w:cs="Times New Roman"/>
          <w:lang w:eastAsia="zh-CN"/>
        </w:rPr>
        <w:t>“Symbolism and Art Nouveau”</w:t>
      </w:r>
    </w:p>
    <w:p w14:paraId="3051781F" w14:textId="31C01A84" w:rsidR="00331DC1" w:rsidRPr="000124F3" w:rsidRDefault="00331DC1" w:rsidP="000124F3">
      <w:pPr>
        <w:adjustRightInd w:val="0"/>
        <w:snapToGrid w:val="0"/>
        <w:rPr>
          <w:rFonts w:ascii="Times New Roman" w:hAnsi="Times New Roman" w:cs="Times New Roman"/>
        </w:rPr>
      </w:pPr>
      <w:r w:rsidRPr="000124F3">
        <w:rPr>
          <w:rFonts w:ascii="Times New Roman" w:hAnsi="Times New Roman" w:cs="Times New Roman"/>
        </w:rPr>
        <w:tab/>
      </w:r>
    </w:p>
    <w:p w14:paraId="65644F80" w14:textId="22A5374A" w:rsidR="000124F3" w:rsidRDefault="00331DC1" w:rsidP="000124F3">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Week 03:</w:t>
      </w:r>
      <w:r w:rsidR="009C0FEF" w:rsidRPr="000124F3">
        <w:rPr>
          <w:rFonts w:ascii="Times New Roman" w:eastAsia="Times New Roman" w:hAnsi="Times New Roman"/>
          <w:b/>
          <w:bCs/>
          <w:sz w:val="24"/>
          <w:szCs w:val="24"/>
          <w:lang w:eastAsia="zh-CN"/>
        </w:rPr>
        <w:t xml:space="preserve"> </w:t>
      </w:r>
      <w:r w:rsidR="00E3656F" w:rsidRPr="000124F3">
        <w:rPr>
          <w:rFonts w:ascii="Times New Roman" w:eastAsia="Times New Roman" w:hAnsi="Times New Roman"/>
          <w:b/>
          <w:bCs/>
          <w:sz w:val="24"/>
          <w:szCs w:val="24"/>
          <w:lang w:eastAsia="zh-CN"/>
        </w:rPr>
        <w:t>Fauvism and Expressionism</w:t>
      </w:r>
    </w:p>
    <w:p w14:paraId="0622EBBA" w14:textId="0DB7CA69" w:rsidR="009C0FEF" w:rsidRPr="000124F3" w:rsidRDefault="00B036E9" w:rsidP="00E3656F">
      <w:pPr>
        <w:pStyle w:val="NormalWeb"/>
        <w:adjustRightInd w:val="0"/>
        <w:snapToGrid w:val="0"/>
        <w:spacing w:before="0" w:beforeAutospacing="0" w:after="0" w:afterAutospacing="0"/>
        <w:ind w:left="720"/>
        <w:rPr>
          <w:rFonts w:ascii="Times New Roman" w:eastAsia="Times New Roman" w:hAnsi="Times New Roman"/>
          <w:sz w:val="24"/>
          <w:szCs w:val="24"/>
          <w:lang w:eastAsia="zh-CN"/>
        </w:rPr>
      </w:pPr>
      <w:r w:rsidRPr="00B036E9">
        <w:rPr>
          <w:rFonts w:ascii="Times New Roman" w:eastAsia="Times New Roman" w:hAnsi="Times New Roman"/>
          <w:b/>
          <w:sz w:val="24"/>
          <w:szCs w:val="24"/>
          <w:lang w:eastAsia="zh-CN"/>
        </w:rPr>
        <w:t>Reading</w:t>
      </w:r>
      <w:r>
        <w:rPr>
          <w:rFonts w:ascii="Times New Roman" w:eastAsia="Times New Roman" w:hAnsi="Times New Roman"/>
          <w:sz w:val="24"/>
          <w:szCs w:val="24"/>
          <w:lang w:eastAsia="zh-CN"/>
        </w:rPr>
        <w:t>: T</w:t>
      </w:r>
      <w:r w:rsidR="009C0FEF" w:rsidRPr="000124F3">
        <w:rPr>
          <w:rFonts w:ascii="Times New Roman" w:eastAsia="Times New Roman" w:hAnsi="Times New Roman"/>
          <w:sz w:val="24"/>
          <w:szCs w:val="24"/>
          <w:lang w:eastAsia="zh-CN"/>
        </w:rPr>
        <w:t xml:space="preserve">extbook: </w:t>
      </w:r>
      <w:r w:rsidR="00E3656F" w:rsidRPr="000124F3">
        <w:rPr>
          <w:rFonts w:ascii="Times New Roman" w:eastAsia="Times New Roman" w:hAnsi="Times New Roman"/>
          <w:sz w:val="24"/>
          <w:szCs w:val="24"/>
          <w:lang w:eastAsia="zh-CN"/>
        </w:rPr>
        <w:t xml:space="preserve">Chapter </w:t>
      </w:r>
      <w:r w:rsidR="00E3656F">
        <w:rPr>
          <w:rFonts w:ascii="Times New Roman" w:eastAsia="Times New Roman" w:hAnsi="Times New Roman"/>
          <w:sz w:val="24"/>
          <w:szCs w:val="24"/>
          <w:lang w:eastAsia="zh-CN"/>
        </w:rPr>
        <w:t>6</w:t>
      </w:r>
      <w:r w:rsidR="00E3656F" w:rsidRPr="000124F3">
        <w:rPr>
          <w:rFonts w:ascii="Times New Roman" w:eastAsia="Times New Roman" w:hAnsi="Times New Roman"/>
          <w:sz w:val="24"/>
          <w:szCs w:val="24"/>
          <w:lang w:eastAsia="zh-CN"/>
        </w:rPr>
        <w:t xml:space="preserve">, </w:t>
      </w:r>
      <w:r w:rsidR="00E3656F">
        <w:rPr>
          <w:rFonts w:ascii="Times New Roman" w:eastAsia="Times New Roman" w:hAnsi="Times New Roman"/>
          <w:sz w:val="24"/>
          <w:szCs w:val="24"/>
          <w:lang w:eastAsia="zh-CN"/>
        </w:rPr>
        <w:t>“The New Century: Experiments with Color and Form”, Chapter 7, “Expressionism in Germany”</w:t>
      </w:r>
    </w:p>
    <w:p w14:paraId="04B9E59D" w14:textId="3EE1FE42" w:rsidR="009C0FEF" w:rsidRPr="009C0FEF" w:rsidRDefault="009C0FEF" w:rsidP="000124F3">
      <w:pPr>
        <w:adjustRightInd w:val="0"/>
        <w:snapToGrid w:val="0"/>
        <w:ind w:left="72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Recommended: </w:t>
      </w:r>
      <w:r w:rsidR="000124F3">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9C0FEF">
        <w:rPr>
          <w:rFonts w:ascii="Times New Roman" w:eastAsia="Times New Roman" w:hAnsi="Times New Roman" w:cs="Times New Roman"/>
          <w:lang w:eastAsia="zh-CN"/>
        </w:rPr>
        <w:t xml:space="preserve"> </w:t>
      </w:r>
      <w:r w:rsidR="00E3656F">
        <w:rPr>
          <w:rFonts w:ascii="Times New Roman" w:eastAsia="Times New Roman" w:hAnsi="Times New Roman" w:cs="Times New Roman"/>
          <w:lang w:eastAsia="zh-CN"/>
        </w:rPr>
        <w:t xml:space="preserve">“Fauvism and Matisse”, </w:t>
      </w:r>
      <w:r w:rsidRPr="009C0FEF">
        <w:rPr>
          <w:rFonts w:ascii="Times New Roman" w:eastAsia="Times New Roman" w:hAnsi="Times New Roman" w:cs="Times New Roman"/>
          <w:lang w:eastAsia="zh-CN"/>
        </w:rPr>
        <w:t>“Expressionism”</w:t>
      </w:r>
      <w:r w:rsidRPr="009C0FEF">
        <w:rPr>
          <w:rFonts w:ascii="Times New Roman" w:eastAsia="Times New Roman" w:hAnsi="Times New Roman" w:cs="Times New Roman"/>
          <w:lang w:eastAsia="zh-CN"/>
        </w:rPr>
        <w:br/>
      </w:r>
      <w:r w:rsidRPr="009C0FEF">
        <w:rPr>
          <w:rFonts w:ascii="Times New Roman" w:eastAsia="Times New Roman" w:hAnsi="Times New Roman" w:cs="Times New Roman"/>
          <w:b/>
          <w:bCs/>
          <w:lang w:eastAsia="zh-CN"/>
        </w:rPr>
        <w:t xml:space="preserve">***PAPER #1 DUE*** </w:t>
      </w:r>
    </w:p>
    <w:p w14:paraId="12552523" w14:textId="77777777" w:rsidR="00331DC1" w:rsidRPr="000124F3" w:rsidRDefault="00331DC1" w:rsidP="000124F3">
      <w:pPr>
        <w:adjustRightInd w:val="0"/>
        <w:snapToGrid w:val="0"/>
        <w:rPr>
          <w:rFonts w:ascii="Times New Roman" w:hAnsi="Times New Roman" w:cs="Times New Roman"/>
        </w:rPr>
      </w:pPr>
    </w:p>
    <w:p w14:paraId="12C9C5A0" w14:textId="77777777" w:rsidR="00E3656F" w:rsidRDefault="00331DC1" w:rsidP="000124F3">
      <w:pPr>
        <w:pStyle w:val="NormalWeb"/>
        <w:adjustRightInd w:val="0"/>
        <w:snapToGrid w:val="0"/>
        <w:spacing w:before="0" w:beforeAutospacing="0" w:after="0" w:afterAutospacing="0"/>
        <w:rPr>
          <w:rFonts w:ascii="Times New Roman" w:eastAsia="Times New Roman" w:hAnsi="Times New Roman"/>
          <w:sz w:val="24"/>
          <w:szCs w:val="24"/>
          <w:lang w:eastAsia="zh-CN"/>
        </w:rPr>
      </w:pPr>
      <w:r w:rsidRPr="000124F3">
        <w:rPr>
          <w:rFonts w:ascii="Times New Roman" w:hAnsi="Times New Roman"/>
          <w:sz w:val="24"/>
          <w:szCs w:val="24"/>
        </w:rPr>
        <w:t>Week 04</w:t>
      </w:r>
      <w:r w:rsidRPr="000124F3">
        <w:rPr>
          <w:rFonts w:ascii="Times New Roman" w:hAnsi="Times New Roman"/>
          <w:b/>
          <w:sz w:val="24"/>
          <w:szCs w:val="24"/>
        </w:rPr>
        <w:t>:</w:t>
      </w:r>
      <w:r w:rsidRPr="000124F3">
        <w:rPr>
          <w:rFonts w:ascii="Times New Roman" w:eastAsia="SimSun" w:hAnsi="Times New Roman"/>
          <w:sz w:val="24"/>
          <w:szCs w:val="24"/>
          <w:lang w:eastAsia="zh-CN"/>
        </w:rPr>
        <w:t xml:space="preserve"> </w:t>
      </w:r>
      <w:r w:rsidR="00E3656F" w:rsidRPr="000124F3">
        <w:rPr>
          <w:rFonts w:ascii="Times New Roman" w:eastAsia="Times New Roman" w:hAnsi="Times New Roman"/>
          <w:b/>
          <w:bCs/>
          <w:sz w:val="24"/>
          <w:szCs w:val="24"/>
          <w:lang w:eastAsia="zh-CN"/>
        </w:rPr>
        <w:t>Cubism</w:t>
      </w:r>
      <w:r w:rsidR="00E3656F">
        <w:rPr>
          <w:rFonts w:ascii="Times New Roman" w:eastAsia="Times New Roman" w:hAnsi="Times New Roman"/>
          <w:b/>
          <w:bCs/>
          <w:sz w:val="24"/>
          <w:szCs w:val="24"/>
          <w:lang w:eastAsia="zh-CN"/>
        </w:rPr>
        <w:t>; Early Twentieth-Century Architecture</w:t>
      </w:r>
      <w:r w:rsidR="009C0FEF" w:rsidRPr="000124F3">
        <w:rPr>
          <w:rFonts w:ascii="Times New Roman" w:eastAsia="Times New Roman" w:hAnsi="Times New Roman"/>
          <w:b/>
          <w:bCs/>
          <w:sz w:val="24"/>
          <w:szCs w:val="24"/>
          <w:lang w:eastAsia="zh-CN"/>
        </w:rPr>
        <w:br/>
      </w:r>
      <w:r w:rsidR="000124F3">
        <w:rPr>
          <w:rFonts w:ascii="Times New Roman" w:eastAsia="Times New Roman" w:hAnsi="Times New Roman"/>
          <w:sz w:val="24"/>
          <w:szCs w:val="24"/>
          <w:lang w:eastAsia="zh-CN"/>
        </w:rPr>
        <w:t xml:space="preserve"> </w:t>
      </w:r>
      <w:r w:rsidR="000124F3">
        <w:rPr>
          <w:rFonts w:ascii="Times New Roman" w:eastAsia="Times New Roman" w:hAnsi="Times New Roman"/>
          <w:sz w:val="24"/>
          <w:szCs w:val="24"/>
          <w:lang w:eastAsia="zh-CN"/>
        </w:rPr>
        <w:tab/>
      </w:r>
      <w:r w:rsidR="00DE5740" w:rsidRPr="00DE5740">
        <w:rPr>
          <w:rFonts w:ascii="Times New Roman" w:eastAsia="Times New Roman" w:hAnsi="Times New Roman"/>
          <w:b/>
          <w:sz w:val="24"/>
          <w:szCs w:val="24"/>
          <w:lang w:eastAsia="zh-CN"/>
        </w:rPr>
        <w:t>Reading</w:t>
      </w:r>
      <w:r w:rsidR="00DE5740">
        <w:rPr>
          <w:rFonts w:ascii="Times New Roman" w:eastAsia="Times New Roman" w:hAnsi="Times New Roman"/>
          <w:sz w:val="24"/>
          <w:szCs w:val="24"/>
          <w:lang w:eastAsia="zh-CN"/>
        </w:rPr>
        <w:t xml:space="preserve">: </w:t>
      </w:r>
      <w:r w:rsidR="009C0FEF" w:rsidRPr="000124F3">
        <w:rPr>
          <w:rFonts w:ascii="Times New Roman" w:eastAsia="Times New Roman" w:hAnsi="Times New Roman"/>
          <w:sz w:val="24"/>
          <w:szCs w:val="24"/>
          <w:lang w:eastAsia="zh-CN"/>
        </w:rPr>
        <w:t>Tex</w:t>
      </w:r>
      <w:r w:rsidR="000124F3">
        <w:rPr>
          <w:rFonts w:ascii="Times New Roman" w:eastAsia="Times New Roman" w:hAnsi="Times New Roman"/>
          <w:sz w:val="24"/>
          <w:szCs w:val="24"/>
          <w:lang w:eastAsia="zh-CN"/>
        </w:rPr>
        <w:t>t</w:t>
      </w:r>
      <w:r w:rsidR="009C0FEF" w:rsidRPr="000124F3">
        <w:rPr>
          <w:rFonts w:ascii="Times New Roman" w:eastAsia="Times New Roman" w:hAnsi="Times New Roman"/>
          <w:sz w:val="24"/>
          <w:szCs w:val="24"/>
          <w:lang w:eastAsia="zh-CN"/>
        </w:rPr>
        <w:t xml:space="preserve">book: </w:t>
      </w:r>
      <w:r w:rsidR="00E3656F" w:rsidRPr="000124F3">
        <w:rPr>
          <w:rFonts w:ascii="Times New Roman" w:eastAsia="Times New Roman" w:hAnsi="Times New Roman"/>
          <w:sz w:val="24"/>
          <w:szCs w:val="24"/>
          <w:lang w:eastAsia="zh-CN"/>
        </w:rPr>
        <w:t xml:space="preserve">Chapter </w:t>
      </w:r>
      <w:r w:rsidR="00E3656F">
        <w:rPr>
          <w:rFonts w:ascii="Times New Roman" w:eastAsia="Times New Roman" w:hAnsi="Times New Roman"/>
          <w:sz w:val="24"/>
          <w:szCs w:val="24"/>
          <w:lang w:eastAsia="zh-CN"/>
        </w:rPr>
        <w:t xml:space="preserve">8, “Cubism”, Chapter 9, “Early Twentieth-Century </w:t>
      </w:r>
    </w:p>
    <w:p w14:paraId="01FD781F" w14:textId="7747A675" w:rsidR="009C0FEF" w:rsidRPr="000124F3" w:rsidRDefault="00E3656F" w:rsidP="00E3656F">
      <w:pPr>
        <w:pStyle w:val="NormalWeb"/>
        <w:adjustRightInd w:val="0"/>
        <w:snapToGrid w:val="0"/>
        <w:spacing w:before="0" w:beforeAutospacing="0" w:after="0" w:afterAutospacing="0"/>
        <w:ind w:firstLine="720"/>
        <w:rPr>
          <w:rFonts w:ascii="Times New Roman" w:eastAsia="Times New Roman" w:hAnsi="Times New Roman"/>
          <w:sz w:val="24"/>
          <w:szCs w:val="24"/>
          <w:lang w:eastAsia="zh-CN"/>
        </w:rPr>
      </w:pPr>
      <w:r>
        <w:rPr>
          <w:rFonts w:ascii="Times New Roman" w:eastAsia="Times New Roman" w:hAnsi="Times New Roman"/>
          <w:sz w:val="24"/>
          <w:szCs w:val="24"/>
          <w:lang w:eastAsia="zh-CN"/>
        </w:rPr>
        <w:t>Architecture”</w:t>
      </w:r>
    </w:p>
    <w:p w14:paraId="73F5FF58" w14:textId="6835390D" w:rsidR="009C0FEF" w:rsidRPr="009C0FEF" w:rsidRDefault="009C0FEF" w:rsidP="000124F3">
      <w:pPr>
        <w:adjustRightInd w:val="0"/>
        <w:snapToGrid w:val="0"/>
        <w:ind w:left="72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Recommended: </w:t>
      </w:r>
      <w:r w:rsidR="000124F3">
        <w:rPr>
          <w:rFonts w:ascii="Times New Roman" w:eastAsia="Times New Roman" w:hAnsi="Times New Roman" w:cs="Times New Roman"/>
          <w:lang w:eastAsia="zh-CN"/>
        </w:rPr>
        <w:t>K</w:t>
      </w:r>
      <w:r w:rsidRPr="009C0FEF">
        <w:rPr>
          <w:rFonts w:ascii="Times New Roman" w:eastAsia="Times New Roman" w:hAnsi="Times New Roman" w:cs="Times New Roman"/>
          <w:lang w:eastAsia="zh-CN"/>
        </w:rPr>
        <w:t>han</w:t>
      </w:r>
      <w:r w:rsidR="000124F3">
        <w:rPr>
          <w:rFonts w:ascii="Times New Roman" w:eastAsia="Times New Roman" w:hAnsi="Times New Roman" w:cs="Times New Roman"/>
          <w:lang w:eastAsia="zh-CN"/>
        </w:rPr>
        <w:t xml:space="preserve"> A</w:t>
      </w:r>
      <w:r w:rsidRPr="009C0FEF">
        <w:rPr>
          <w:rFonts w:ascii="Times New Roman" w:eastAsia="Times New Roman" w:hAnsi="Times New Roman" w:cs="Times New Roman"/>
          <w:lang w:eastAsia="zh-CN"/>
        </w:rPr>
        <w:t xml:space="preserve">cademy, </w:t>
      </w:r>
      <w:r w:rsidR="00E3656F" w:rsidRPr="00DE5740">
        <w:rPr>
          <w:rFonts w:ascii="Times New Roman" w:eastAsia="Times New Roman" w:hAnsi="Times New Roman" w:cs="Times New Roman"/>
          <w:lang w:eastAsia="zh-CN"/>
        </w:rPr>
        <w:t>“Cubism and its Impact”</w:t>
      </w:r>
    </w:p>
    <w:p w14:paraId="79432B5D" w14:textId="201FE0BD" w:rsidR="00331DC1" w:rsidRPr="000124F3" w:rsidRDefault="00331DC1" w:rsidP="000124F3">
      <w:pPr>
        <w:adjustRightInd w:val="0"/>
        <w:snapToGrid w:val="0"/>
        <w:rPr>
          <w:rFonts w:ascii="Times New Roman" w:eastAsia="SimSun" w:hAnsi="Times New Roman" w:cs="Times New Roman"/>
          <w:lang w:eastAsia="zh-CN"/>
        </w:rPr>
      </w:pPr>
    </w:p>
    <w:p w14:paraId="7B49ED80" w14:textId="77777777" w:rsidR="00E3656F" w:rsidRDefault="00331DC1" w:rsidP="00E3656F">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Week 05:</w:t>
      </w:r>
      <w:r w:rsidRPr="000124F3">
        <w:rPr>
          <w:rFonts w:ascii="Times New Roman" w:eastAsia="SimSun" w:hAnsi="Times New Roman"/>
          <w:sz w:val="24"/>
          <w:szCs w:val="24"/>
          <w:lang w:eastAsia="zh-CN"/>
        </w:rPr>
        <w:t xml:space="preserve"> </w:t>
      </w:r>
      <w:r w:rsidR="00E3656F" w:rsidRPr="00DE5740">
        <w:rPr>
          <w:rFonts w:ascii="Times New Roman" w:hAnsi="Times New Roman"/>
          <w:b/>
          <w:sz w:val="24"/>
          <w:szCs w:val="24"/>
        </w:rPr>
        <w:t>European Responses to Cubism</w:t>
      </w:r>
    </w:p>
    <w:p w14:paraId="5E293C63" w14:textId="77777777" w:rsidR="00E3656F" w:rsidRDefault="00E3656F" w:rsidP="00E3656F">
      <w:pPr>
        <w:pStyle w:val="NormalWeb"/>
        <w:adjustRightInd w:val="0"/>
        <w:snapToGrid w:val="0"/>
        <w:spacing w:before="0" w:beforeAutospacing="0" w:after="0" w:afterAutospacing="0"/>
        <w:ind w:firstLine="720"/>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Reading: </w:t>
      </w:r>
      <w:r w:rsidRPr="00DE5740">
        <w:rPr>
          <w:rFonts w:ascii="Times New Roman" w:eastAsia="Times New Roman" w:hAnsi="Times New Roman"/>
          <w:bCs/>
          <w:sz w:val="24"/>
          <w:szCs w:val="24"/>
          <w:lang w:eastAsia="zh-CN"/>
        </w:rPr>
        <w:t>Textbook:</w:t>
      </w:r>
      <w:r>
        <w:rPr>
          <w:rFonts w:ascii="Times New Roman" w:eastAsia="Times New Roman" w:hAnsi="Times New Roman"/>
          <w:bCs/>
          <w:sz w:val="24"/>
          <w:szCs w:val="24"/>
          <w:lang w:eastAsia="zh-CN"/>
        </w:rPr>
        <w:t xml:space="preserve"> Chapter 10, “European Responses to Cubism”</w:t>
      </w:r>
    </w:p>
    <w:p w14:paraId="6EFE8997" w14:textId="77777777" w:rsidR="00E3656F" w:rsidRDefault="00E3656F" w:rsidP="00E3656F">
      <w:pPr>
        <w:adjustRightInd w:val="0"/>
        <w:snapToGrid w:val="0"/>
        <w:ind w:left="72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Additional Reading: F. T. Marinetti, “The Foundation and Manifesto of Futurism,” 1909 (PDF on Blackboard)</w:t>
      </w:r>
    </w:p>
    <w:p w14:paraId="35F147B6" w14:textId="77777777" w:rsidR="00E3656F" w:rsidRPr="000124F3" w:rsidRDefault="00E3656F" w:rsidP="00E3656F">
      <w:pPr>
        <w:adjustRightInd w:val="0"/>
        <w:snapToGrid w:val="0"/>
        <w:ind w:left="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 xml:space="preserve">Recommended: </w:t>
      </w:r>
      <w:r>
        <w:rPr>
          <w:rFonts w:ascii="Times New Roman" w:eastAsia="Times New Roman" w:hAnsi="Times New Roman" w:cs="Times New Roman"/>
          <w:lang w:eastAsia="zh-CN"/>
        </w:rPr>
        <w:t>Khan Academy,</w:t>
      </w:r>
      <w:r w:rsidRPr="00DE5740">
        <w:rPr>
          <w:rFonts w:ascii="Times New Roman" w:eastAsia="Times New Roman" w:hAnsi="Times New Roman" w:cs="Times New Roman"/>
          <w:lang w:eastAsia="zh-CN"/>
        </w:rPr>
        <w:t xml:space="preserve"> </w:t>
      </w:r>
      <w:r w:rsidRPr="009C0FEF">
        <w:rPr>
          <w:rFonts w:ascii="Times New Roman" w:eastAsia="Times New Roman" w:hAnsi="Times New Roman" w:cs="Times New Roman"/>
          <w:lang w:eastAsia="zh-CN"/>
        </w:rPr>
        <w:t>“Futurism and the Great War”</w:t>
      </w:r>
      <w:r>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“The International Avant-Garde” </w:t>
      </w:r>
    </w:p>
    <w:p w14:paraId="026FDA6E" w14:textId="77777777" w:rsidR="00E3656F" w:rsidRPr="000124F3" w:rsidRDefault="00E3656F" w:rsidP="00E3656F">
      <w:pPr>
        <w:adjustRightInd w:val="0"/>
        <w:snapToGrid w:val="0"/>
        <w:ind w:firstLine="720"/>
        <w:rPr>
          <w:rFonts w:ascii="Times New Roman" w:eastAsia="Times New Roman" w:hAnsi="Times New Roman" w:cs="Times New Roman"/>
          <w:lang w:eastAsia="zh-CN"/>
        </w:rPr>
      </w:pPr>
      <w:r w:rsidRPr="000124F3">
        <w:rPr>
          <w:rFonts w:ascii="Times New Roman" w:eastAsia="Times New Roman" w:hAnsi="Times New Roman" w:cs="Times New Roman"/>
          <w:b/>
          <w:bCs/>
          <w:lang w:eastAsia="zh-CN"/>
        </w:rPr>
        <w:t xml:space="preserve">***PAPER #2 DUE*** </w:t>
      </w:r>
    </w:p>
    <w:p w14:paraId="3C53D2CF" w14:textId="77777777" w:rsidR="00DE5740" w:rsidRDefault="00DE5740" w:rsidP="000124F3">
      <w:pPr>
        <w:pStyle w:val="NormalWeb"/>
        <w:adjustRightInd w:val="0"/>
        <w:snapToGrid w:val="0"/>
        <w:spacing w:before="0" w:beforeAutospacing="0" w:after="0" w:afterAutospacing="0"/>
        <w:rPr>
          <w:rFonts w:ascii="Times New Roman" w:hAnsi="Times New Roman"/>
          <w:sz w:val="24"/>
          <w:szCs w:val="24"/>
        </w:rPr>
      </w:pPr>
    </w:p>
    <w:p w14:paraId="496AF462" w14:textId="12C1601F" w:rsidR="00E3656F" w:rsidRPr="000124F3" w:rsidRDefault="00DE5740" w:rsidP="00E3656F">
      <w:pPr>
        <w:pStyle w:val="NormalWeb"/>
        <w:adjustRightInd w:val="0"/>
        <w:snapToGrid w:val="0"/>
        <w:spacing w:before="0" w:beforeAutospacing="0" w:after="0" w:afterAutospacing="0"/>
        <w:rPr>
          <w:rFonts w:ascii="Times New Roman" w:eastAsia="Times New Roman" w:hAnsi="Times New Roman"/>
          <w:sz w:val="24"/>
          <w:szCs w:val="24"/>
          <w:lang w:eastAsia="zh-CN"/>
        </w:rPr>
      </w:pPr>
      <w:r w:rsidRPr="000124F3">
        <w:rPr>
          <w:rFonts w:ascii="Times New Roman" w:hAnsi="Times New Roman"/>
          <w:sz w:val="24"/>
          <w:szCs w:val="24"/>
        </w:rPr>
        <w:t>Week 06:</w:t>
      </w:r>
      <w:r>
        <w:rPr>
          <w:rFonts w:ascii="Times New Roman" w:hAnsi="Times New Roman"/>
          <w:sz w:val="24"/>
          <w:szCs w:val="24"/>
        </w:rPr>
        <w:t xml:space="preserve"> </w:t>
      </w:r>
      <w:r w:rsidR="00E3656F" w:rsidRPr="000124F3">
        <w:rPr>
          <w:rFonts w:ascii="Times New Roman" w:eastAsia="Times New Roman" w:hAnsi="Times New Roman"/>
          <w:b/>
          <w:bCs/>
          <w:sz w:val="24"/>
          <w:szCs w:val="24"/>
          <w:lang w:eastAsia="zh-CN"/>
        </w:rPr>
        <w:t xml:space="preserve">Dada and Art </w:t>
      </w:r>
      <w:r w:rsidR="00E3656F">
        <w:rPr>
          <w:rFonts w:ascii="Times New Roman" w:eastAsia="Times New Roman" w:hAnsi="Times New Roman"/>
          <w:b/>
          <w:bCs/>
          <w:sz w:val="24"/>
          <w:szCs w:val="24"/>
          <w:lang w:eastAsia="zh-CN"/>
        </w:rPr>
        <w:t>in Europe during World War I</w:t>
      </w:r>
      <w:r w:rsidR="006D29FF">
        <w:rPr>
          <w:rFonts w:ascii="Times New Roman" w:eastAsia="Times New Roman" w:hAnsi="Times New Roman"/>
          <w:b/>
          <w:bCs/>
          <w:sz w:val="24"/>
          <w:szCs w:val="24"/>
          <w:lang w:eastAsia="zh-CN"/>
        </w:rPr>
        <w:t>; Art in France after World War I</w:t>
      </w:r>
    </w:p>
    <w:p w14:paraId="272E4126" w14:textId="01798222" w:rsidR="00E3656F" w:rsidRPr="000124F3" w:rsidRDefault="00E3656F" w:rsidP="00E3656F">
      <w:pPr>
        <w:adjustRightInd w:val="0"/>
        <w:snapToGrid w:val="0"/>
        <w:ind w:left="720"/>
        <w:rPr>
          <w:rFonts w:ascii="Times New Roman" w:eastAsia="Times New Roman" w:hAnsi="Times New Roman" w:cs="Times New Roman"/>
          <w:lang w:eastAsia="zh-CN"/>
        </w:rPr>
      </w:pPr>
      <w:r w:rsidRPr="009E4C82">
        <w:rPr>
          <w:rFonts w:ascii="Times New Roman" w:eastAsia="Times New Roman" w:hAnsi="Times New Roman" w:cs="Times New Roman"/>
          <w:b/>
          <w:lang w:eastAsia="zh-CN"/>
        </w:rPr>
        <w:t>Reading</w:t>
      </w:r>
      <w:r>
        <w:rPr>
          <w:rFonts w:ascii="Times New Roman" w:eastAsia="Times New Roman" w:hAnsi="Times New Roman" w:cs="Times New Roman"/>
          <w:lang w:eastAsia="zh-CN"/>
        </w:rPr>
        <w:t xml:space="preserve">: </w:t>
      </w:r>
      <w:r w:rsidRPr="000124F3">
        <w:rPr>
          <w:rFonts w:ascii="Times New Roman" w:eastAsia="Times New Roman" w:hAnsi="Times New Roman" w:cs="Times New Roman"/>
          <w:lang w:eastAsia="zh-CN"/>
        </w:rPr>
        <w:t>Textbook: Chapter 1</w:t>
      </w:r>
      <w:r>
        <w:rPr>
          <w:rFonts w:ascii="Times New Roman" w:eastAsia="Times New Roman" w:hAnsi="Times New Roman" w:cs="Times New Roman"/>
          <w:lang w:eastAsia="zh-CN"/>
        </w:rPr>
        <w:t>1, “Picturing the Wasteland: Western Europe during World War I”</w:t>
      </w:r>
      <w:r w:rsidR="006D29FF">
        <w:rPr>
          <w:rFonts w:ascii="Times New Roman" w:eastAsia="Times New Roman" w:hAnsi="Times New Roman" w:cs="Times New Roman"/>
          <w:lang w:eastAsia="zh-CN"/>
        </w:rPr>
        <w:t>,</w:t>
      </w:r>
      <w:r w:rsidR="006D29FF" w:rsidRPr="006D29FF">
        <w:rPr>
          <w:rFonts w:ascii="Times New Roman" w:eastAsia="Times New Roman" w:hAnsi="Times New Roman" w:cs="Times New Roman"/>
          <w:lang w:eastAsia="zh-CN"/>
        </w:rPr>
        <w:t xml:space="preserve"> </w:t>
      </w:r>
      <w:r w:rsidR="006D29FF" w:rsidRPr="002A1BA7">
        <w:rPr>
          <w:rFonts w:ascii="Times New Roman" w:eastAsia="Times New Roman" w:hAnsi="Times New Roman" w:cs="Times New Roman"/>
          <w:lang w:eastAsia="zh-CN"/>
        </w:rPr>
        <w:t>Chapter 1</w:t>
      </w:r>
      <w:r w:rsidR="006D29FF">
        <w:rPr>
          <w:rFonts w:ascii="Times New Roman" w:eastAsia="Times New Roman" w:hAnsi="Times New Roman"/>
          <w:lang w:eastAsia="zh-CN"/>
        </w:rPr>
        <w:t>2</w:t>
      </w:r>
      <w:r w:rsidR="006D29FF" w:rsidRPr="002A1BA7">
        <w:rPr>
          <w:rFonts w:ascii="Times New Roman" w:eastAsia="Times New Roman" w:hAnsi="Times New Roman" w:cs="Times New Roman"/>
          <w:lang w:eastAsia="zh-CN"/>
        </w:rPr>
        <w:t>, “</w:t>
      </w:r>
      <w:r w:rsidR="006D29FF">
        <w:rPr>
          <w:rFonts w:ascii="Times New Roman" w:eastAsia="Times New Roman" w:hAnsi="Times New Roman"/>
          <w:lang w:eastAsia="zh-CN"/>
        </w:rPr>
        <w:t>Art in France after World War I</w:t>
      </w:r>
      <w:r w:rsidR="006D29FF" w:rsidRPr="002A1BA7">
        <w:rPr>
          <w:rFonts w:ascii="Times New Roman" w:eastAsia="Times New Roman" w:hAnsi="Times New Roman" w:cs="Times New Roman"/>
          <w:lang w:eastAsia="zh-CN"/>
        </w:rPr>
        <w:t>”</w:t>
      </w:r>
      <w:r w:rsidR="006D29FF">
        <w:rPr>
          <w:rFonts w:ascii="Times New Roman" w:eastAsia="Times New Roman" w:hAnsi="Times New Roman"/>
          <w:lang w:eastAsia="zh-CN"/>
        </w:rPr>
        <w:t>,</w:t>
      </w:r>
      <w:r w:rsidRPr="000124F3">
        <w:rPr>
          <w:rFonts w:ascii="Times New Roman" w:eastAsia="Times New Roman" w:hAnsi="Times New Roman" w:cs="Times New Roman"/>
          <w:lang w:eastAsia="zh-CN"/>
        </w:rPr>
        <w:br/>
        <w:t xml:space="preserve">Recommended: </w:t>
      </w:r>
      <w:r>
        <w:rPr>
          <w:rFonts w:ascii="Times New Roman" w:eastAsia="Times New Roman" w:hAnsi="Times New Roman" w:cs="Times New Roman"/>
          <w:lang w:eastAsia="zh-CN"/>
        </w:rPr>
        <w:t>Khan Academy,</w:t>
      </w:r>
      <w:r w:rsidRPr="000124F3">
        <w:rPr>
          <w:rFonts w:ascii="Times New Roman" w:eastAsia="Times New Roman" w:hAnsi="Times New Roman" w:cs="Times New Roman"/>
          <w:lang w:eastAsia="zh-CN"/>
        </w:rPr>
        <w:t xml:space="preserve"> “German Art Between the Wars,” “Dada” </w:t>
      </w:r>
    </w:p>
    <w:p w14:paraId="20A75D54" w14:textId="4AAA1DE6" w:rsidR="000124F3" w:rsidRPr="000124F3" w:rsidRDefault="000124F3" w:rsidP="00E3656F">
      <w:pPr>
        <w:pStyle w:val="NormalWeb"/>
        <w:adjustRightInd w:val="0"/>
        <w:snapToGrid w:val="0"/>
        <w:spacing w:before="0" w:beforeAutospacing="0" w:after="0" w:afterAutospacing="0"/>
        <w:rPr>
          <w:rFonts w:ascii="Times New Roman" w:eastAsia="Times New Roman" w:hAnsi="Times New Roman"/>
          <w:lang w:eastAsia="zh-CN"/>
        </w:rPr>
      </w:pPr>
    </w:p>
    <w:p w14:paraId="00442A3E" w14:textId="77777777" w:rsidR="00331DC1" w:rsidRPr="000124F3" w:rsidRDefault="00331DC1" w:rsidP="000124F3">
      <w:pPr>
        <w:adjustRightInd w:val="0"/>
        <w:snapToGrid w:val="0"/>
        <w:rPr>
          <w:rFonts w:ascii="Times New Roman" w:hAnsi="Times New Roman" w:cs="Times New Roman"/>
        </w:rPr>
      </w:pPr>
    </w:p>
    <w:p w14:paraId="649D3F41" w14:textId="77777777" w:rsidR="00145B4D" w:rsidRPr="000124F3" w:rsidRDefault="00145B4D" w:rsidP="00145B4D">
      <w:pPr>
        <w:adjustRightInd w:val="0"/>
        <w:snapToGrid w:val="0"/>
        <w:rPr>
          <w:rFonts w:ascii="Times New Roman" w:hAnsi="Times New Roman" w:cs="Times New Roman"/>
        </w:rPr>
      </w:pPr>
      <w:r w:rsidRPr="000124F3">
        <w:rPr>
          <w:rFonts w:ascii="Times New Roman" w:hAnsi="Times New Roman" w:cs="Times New Roman"/>
        </w:rPr>
        <w:t>Week 07</w:t>
      </w:r>
      <w:r w:rsidRPr="000124F3">
        <w:rPr>
          <w:rFonts w:ascii="Times New Roman" w:hAnsi="Times New Roman" w:cs="Times New Roman"/>
          <w:b/>
        </w:rPr>
        <w:t xml:space="preserve">: </w:t>
      </w:r>
      <w:r w:rsidRPr="000124F3">
        <w:rPr>
          <w:rFonts w:ascii="Times New Roman" w:hAnsi="Times New Roman" w:cs="Times New Roman"/>
          <w:b/>
          <w:u w:val="single"/>
        </w:rPr>
        <w:t>Midterm Exam</w:t>
      </w:r>
      <w:r w:rsidRPr="000124F3">
        <w:rPr>
          <w:rFonts w:ascii="Times New Roman" w:hAnsi="Times New Roman" w:cs="Times New Roman"/>
        </w:rPr>
        <w:t xml:space="preserve"> </w:t>
      </w:r>
    </w:p>
    <w:p w14:paraId="3120C053" w14:textId="787D66E2" w:rsidR="006D29FF" w:rsidRDefault="006D29FF" w:rsidP="006D29FF">
      <w:pPr>
        <w:pStyle w:val="NormalWeb"/>
        <w:adjustRightInd w:val="0"/>
        <w:snapToGrid w:val="0"/>
        <w:spacing w:before="0" w:beforeAutospacing="0" w:after="0" w:afterAutospacing="0"/>
        <w:ind w:firstLine="720"/>
        <w:rPr>
          <w:rFonts w:ascii="Times New Roman" w:hAnsi="Times New Roman"/>
          <w:sz w:val="24"/>
          <w:szCs w:val="24"/>
        </w:rPr>
      </w:pPr>
      <w:r w:rsidRPr="006D29FF">
        <w:rPr>
          <w:rFonts w:ascii="Times New Roman" w:hAnsi="Times New Roman"/>
          <w:sz w:val="24"/>
          <w:szCs w:val="24"/>
        </w:rPr>
        <w:t>Lecture</w:t>
      </w:r>
      <w:r w:rsidR="00F4665A">
        <w:rPr>
          <w:rFonts w:ascii="Times New Roman" w:hAnsi="Times New Roman"/>
          <w:sz w:val="24"/>
          <w:szCs w:val="24"/>
        </w:rPr>
        <w:t xml:space="preserve"> after exam</w:t>
      </w:r>
      <w:r>
        <w:rPr>
          <w:rFonts w:ascii="Times New Roman" w:hAnsi="Times New Roman"/>
          <w:b/>
          <w:sz w:val="24"/>
          <w:szCs w:val="24"/>
        </w:rPr>
        <w:t xml:space="preserve">: de </w:t>
      </w:r>
      <w:proofErr w:type="spellStart"/>
      <w:r>
        <w:rPr>
          <w:rFonts w:ascii="Times New Roman" w:hAnsi="Times New Roman"/>
          <w:b/>
          <w:sz w:val="24"/>
          <w:szCs w:val="24"/>
        </w:rPr>
        <w:t>Stijl</w:t>
      </w:r>
      <w:proofErr w:type="spellEnd"/>
      <w:r>
        <w:rPr>
          <w:rFonts w:ascii="Times New Roman" w:hAnsi="Times New Roman"/>
          <w:b/>
          <w:sz w:val="24"/>
          <w:szCs w:val="24"/>
        </w:rPr>
        <w:t xml:space="preserve"> and Bauhaus</w:t>
      </w:r>
    </w:p>
    <w:p w14:paraId="4C64556F" w14:textId="507EFE01" w:rsidR="00331DC1" w:rsidRPr="000124F3" w:rsidRDefault="006D29FF" w:rsidP="006D29FF">
      <w:pPr>
        <w:adjustRightInd w:val="0"/>
        <w:snapToGrid w:val="0"/>
        <w:ind w:left="720"/>
        <w:rPr>
          <w:rFonts w:ascii="Times New Roman" w:eastAsia="SimSun" w:hAnsi="Times New Roman" w:cs="Times New Roman"/>
          <w:lang w:eastAsia="zh-CN"/>
        </w:rPr>
      </w:pPr>
      <w:r w:rsidRPr="002A1BA7">
        <w:rPr>
          <w:rFonts w:ascii="Times New Roman" w:eastAsia="Times New Roman" w:hAnsi="Times New Roman" w:cs="Times New Roman"/>
          <w:b/>
          <w:lang w:eastAsia="zh-CN"/>
        </w:rPr>
        <w:t>Reading</w:t>
      </w:r>
      <w:r w:rsidRPr="002A1BA7">
        <w:rPr>
          <w:rFonts w:ascii="Times New Roman" w:eastAsia="Times New Roman" w:hAnsi="Times New Roman" w:cs="Times New Roman"/>
          <w:lang w:eastAsia="zh-CN"/>
        </w:rPr>
        <w:t xml:space="preserve">: Textbook: </w:t>
      </w:r>
      <w:r>
        <w:rPr>
          <w:rFonts w:ascii="Times New Roman" w:eastAsia="Times New Roman" w:hAnsi="Times New Roman"/>
          <w:lang w:eastAsia="zh-CN"/>
        </w:rPr>
        <w:t xml:space="preserve">Chapter 13, “Clarity, Certainty, and Order: de </w:t>
      </w:r>
      <w:proofErr w:type="spellStart"/>
      <w:r>
        <w:rPr>
          <w:rFonts w:ascii="Times New Roman" w:eastAsia="Times New Roman" w:hAnsi="Times New Roman"/>
          <w:lang w:eastAsia="zh-CN"/>
        </w:rPr>
        <w:t>Stijl</w:t>
      </w:r>
      <w:proofErr w:type="spellEnd"/>
      <w:r>
        <w:rPr>
          <w:rFonts w:ascii="Times New Roman" w:eastAsia="Times New Roman" w:hAnsi="Times New Roman"/>
          <w:lang w:eastAsia="zh-CN"/>
        </w:rPr>
        <w:t xml:space="preserve"> and the Pursuit of Geometric Abstraction”, Chapter 14, “Bauhaus and the Teaching of Modernism”</w:t>
      </w:r>
    </w:p>
    <w:p w14:paraId="005E1481" w14:textId="550E6558" w:rsidR="00331DC1" w:rsidRPr="003B5E13" w:rsidRDefault="00331DC1" w:rsidP="000124F3">
      <w:pPr>
        <w:adjustRightInd w:val="0"/>
        <w:snapToGrid w:val="0"/>
        <w:rPr>
          <w:rFonts w:ascii="Times New Roman" w:eastAsia="SimSun" w:hAnsi="Times New Roman" w:cs="Times New Roman"/>
          <w:lang w:eastAsia="zh-CN"/>
        </w:rPr>
      </w:pPr>
      <w:r w:rsidRPr="000124F3">
        <w:rPr>
          <w:rFonts w:ascii="Times New Roman" w:hAnsi="Times New Roman" w:cs="Times New Roman"/>
        </w:rPr>
        <w:tab/>
      </w:r>
    </w:p>
    <w:p w14:paraId="109ED08A" w14:textId="77777777" w:rsidR="006D29FF" w:rsidRPr="000124F3" w:rsidRDefault="00331DC1" w:rsidP="006D29FF">
      <w:pPr>
        <w:pStyle w:val="NormalWeb"/>
        <w:adjustRightInd w:val="0"/>
        <w:snapToGrid w:val="0"/>
        <w:spacing w:before="0" w:beforeAutospacing="0" w:after="0" w:afterAutospacing="0"/>
        <w:rPr>
          <w:rFonts w:ascii="Times New Roman" w:eastAsia="Times New Roman" w:hAnsi="Times New Roman"/>
          <w:sz w:val="24"/>
          <w:szCs w:val="24"/>
          <w:lang w:eastAsia="zh-CN"/>
        </w:rPr>
      </w:pPr>
      <w:r w:rsidRPr="000124F3">
        <w:rPr>
          <w:rFonts w:ascii="Times New Roman" w:hAnsi="Times New Roman"/>
          <w:sz w:val="24"/>
          <w:szCs w:val="24"/>
        </w:rPr>
        <w:t xml:space="preserve">Week 08: </w:t>
      </w:r>
      <w:r w:rsidR="006D29FF" w:rsidRPr="000124F3">
        <w:rPr>
          <w:rFonts w:ascii="Times New Roman" w:eastAsia="Times New Roman" w:hAnsi="Times New Roman"/>
          <w:b/>
          <w:bCs/>
          <w:sz w:val="24"/>
          <w:szCs w:val="24"/>
          <w:lang w:eastAsia="zh-CN"/>
        </w:rPr>
        <w:t xml:space="preserve">Surrealism and </w:t>
      </w:r>
      <w:r w:rsidR="006D29FF">
        <w:rPr>
          <w:rFonts w:ascii="Times New Roman" w:eastAsia="Times New Roman" w:hAnsi="Times New Roman"/>
          <w:b/>
          <w:bCs/>
          <w:sz w:val="24"/>
          <w:szCs w:val="24"/>
          <w:lang w:eastAsia="zh-CN"/>
        </w:rPr>
        <w:t>Its Discontents</w:t>
      </w:r>
      <w:r w:rsidR="006D29FF" w:rsidRPr="000124F3">
        <w:rPr>
          <w:rFonts w:ascii="Times New Roman" w:eastAsia="Times New Roman" w:hAnsi="Times New Roman"/>
          <w:b/>
          <w:bCs/>
          <w:sz w:val="24"/>
          <w:szCs w:val="24"/>
          <w:lang w:eastAsia="zh-CN"/>
        </w:rPr>
        <w:t xml:space="preserve"> </w:t>
      </w:r>
    </w:p>
    <w:p w14:paraId="37B2F4AE" w14:textId="77777777" w:rsidR="006D29FF" w:rsidRPr="000124F3" w:rsidRDefault="006D29FF" w:rsidP="006D29FF">
      <w:pPr>
        <w:adjustRightInd w:val="0"/>
        <w:snapToGrid w:val="0"/>
        <w:ind w:left="720"/>
        <w:rPr>
          <w:rFonts w:ascii="Times New Roman" w:eastAsia="Times New Roman" w:hAnsi="Times New Roman" w:cs="Times New Roman"/>
          <w:lang w:eastAsia="zh-CN"/>
        </w:rPr>
      </w:pPr>
      <w:r w:rsidRPr="002A1BA7">
        <w:rPr>
          <w:rFonts w:ascii="Times New Roman" w:eastAsia="Times New Roman" w:hAnsi="Times New Roman" w:cs="Times New Roman"/>
          <w:b/>
          <w:lang w:eastAsia="zh-CN"/>
        </w:rPr>
        <w:t>Reading</w:t>
      </w:r>
      <w:r>
        <w:rPr>
          <w:rFonts w:ascii="Times New Roman" w:eastAsia="Times New Roman" w:hAnsi="Times New Roman" w:cs="Times New Roman"/>
          <w:lang w:eastAsia="zh-CN"/>
        </w:rPr>
        <w:t xml:space="preserve">: </w:t>
      </w:r>
      <w:r w:rsidRPr="000124F3">
        <w:rPr>
          <w:rFonts w:ascii="Times New Roman" w:eastAsia="Times New Roman" w:hAnsi="Times New Roman" w:cs="Times New Roman"/>
          <w:lang w:eastAsia="zh-CN"/>
        </w:rPr>
        <w:t>Textbook: Chapter 1</w:t>
      </w:r>
      <w:r>
        <w:rPr>
          <w:rFonts w:ascii="Times New Roman" w:eastAsia="Times New Roman" w:hAnsi="Times New Roman" w:cs="Times New Roman"/>
          <w:lang w:eastAsia="zh-CN"/>
        </w:rPr>
        <w:t>5</w:t>
      </w:r>
      <w:r w:rsidRPr="000124F3">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“Surrealism and Its Discontents”</w:t>
      </w:r>
      <w:r w:rsidRPr="000124F3">
        <w:rPr>
          <w:rFonts w:ascii="Times New Roman" w:eastAsia="Times New Roman" w:hAnsi="Times New Roman" w:cs="Times New Roman"/>
          <w:lang w:eastAsia="zh-CN"/>
        </w:rPr>
        <w:br/>
        <w:t xml:space="preserve">Recommended: </w:t>
      </w:r>
      <w:r>
        <w:rPr>
          <w:rFonts w:ascii="Times New Roman" w:eastAsia="Times New Roman" w:hAnsi="Times New Roman" w:cs="Times New Roman"/>
          <w:lang w:eastAsia="zh-CN"/>
        </w:rPr>
        <w:t>Khan Academy,</w:t>
      </w:r>
      <w:r w:rsidRPr="000124F3">
        <w:rPr>
          <w:rFonts w:ascii="Times New Roman" w:eastAsia="Times New Roman" w:hAnsi="Times New Roman" w:cs="Times New Roman"/>
          <w:lang w:eastAsia="zh-CN"/>
        </w:rPr>
        <w:t xml:space="preserve"> “Surrealism” </w:t>
      </w:r>
    </w:p>
    <w:p w14:paraId="57E50184" w14:textId="717BB020" w:rsidR="006D29FF" w:rsidRPr="002A1BA7" w:rsidRDefault="006D29FF" w:rsidP="006D29FF">
      <w:pPr>
        <w:pStyle w:val="NormalWeb"/>
        <w:adjustRightInd w:val="0"/>
        <w:snapToGrid w:val="0"/>
        <w:spacing w:before="0" w:beforeAutospacing="0" w:after="0" w:afterAutospacing="0"/>
        <w:rPr>
          <w:rFonts w:ascii="Times New Roman" w:eastAsia="Times New Roman" w:hAnsi="Times New Roman"/>
          <w:sz w:val="24"/>
          <w:szCs w:val="24"/>
          <w:lang w:eastAsia="zh-CN"/>
        </w:rPr>
      </w:pPr>
    </w:p>
    <w:p w14:paraId="5FAB8D01" w14:textId="6234DA8C" w:rsidR="00331DC1" w:rsidRPr="006D29FF" w:rsidRDefault="00331DC1" w:rsidP="006D29FF">
      <w:pPr>
        <w:pStyle w:val="NormalWeb"/>
        <w:adjustRightInd w:val="0"/>
        <w:snapToGrid w:val="0"/>
        <w:spacing w:before="0" w:beforeAutospacing="0" w:after="0" w:afterAutospacing="0"/>
        <w:ind w:left="720"/>
        <w:rPr>
          <w:rFonts w:ascii="Times New Roman" w:eastAsia="Times New Roman" w:hAnsi="Times New Roman"/>
          <w:b/>
          <w:bCs/>
          <w:sz w:val="24"/>
          <w:szCs w:val="24"/>
          <w:lang w:eastAsia="zh-CN"/>
        </w:rPr>
      </w:pPr>
      <w:r w:rsidRPr="000124F3">
        <w:rPr>
          <w:rFonts w:ascii="Times New Roman" w:hAnsi="Times New Roman"/>
        </w:rPr>
        <w:lastRenderedPageBreak/>
        <w:tab/>
      </w:r>
      <w:r w:rsidRPr="000124F3">
        <w:rPr>
          <w:rFonts w:ascii="Times New Roman" w:hAnsi="Times New Roman"/>
        </w:rPr>
        <w:tab/>
      </w:r>
    </w:p>
    <w:p w14:paraId="4A071338" w14:textId="77777777" w:rsidR="006D29FF" w:rsidRPr="002A1BA7" w:rsidRDefault="00331DC1" w:rsidP="006D29FF">
      <w:pPr>
        <w:pStyle w:val="NormalWeb"/>
        <w:adjustRightInd w:val="0"/>
        <w:snapToGrid w:val="0"/>
        <w:spacing w:before="0" w:beforeAutospacing="0" w:after="0" w:afterAutospacing="0"/>
        <w:rPr>
          <w:rFonts w:ascii="Times New Roman" w:hAnsi="Times New Roman"/>
          <w:b/>
          <w:sz w:val="24"/>
          <w:szCs w:val="24"/>
        </w:rPr>
      </w:pPr>
      <w:r w:rsidRPr="000124F3">
        <w:rPr>
          <w:rFonts w:ascii="Times New Roman" w:hAnsi="Times New Roman"/>
          <w:sz w:val="24"/>
          <w:szCs w:val="24"/>
        </w:rPr>
        <w:t>Week 09</w:t>
      </w:r>
      <w:r w:rsidR="00F97B45" w:rsidRPr="000124F3">
        <w:rPr>
          <w:rFonts w:ascii="Times New Roman" w:hAnsi="Times New Roman"/>
          <w:b/>
          <w:sz w:val="24"/>
          <w:szCs w:val="24"/>
        </w:rPr>
        <w:t>:</w:t>
      </w:r>
      <w:r w:rsidRPr="000124F3">
        <w:rPr>
          <w:rFonts w:ascii="Times New Roman" w:hAnsi="Times New Roman"/>
          <w:sz w:val="24"/>
          <w:szCs w:val="24"/>
        </w:rPr>
        <w:t xml:space="preserve"> </w:t>
      </w:r>
      <w:r w:rsidR="006D29FF" w:rsidRPr="002A1BA7">
        <w:rPr>
          <w:rFonts w:ascii="Times New Roman" w:hAnsi="Times New Roman"/>
          <w:b/>
          <w:sz w:val="24"/>
          <w:szCs w:val="24"/>
        </w:rPr>
        <w:t>American Art Before World War II; Abstract Expressionism</w:t>
      </w:r>
    </w:p>
    <w:p w14:paraId="0C7916F3" w14:textId="77777777" w:rsidR="006D29FF" w:rsidRDefault="006D29FF" w:rsidP="006D29FF">
      <w:pPr>
        <w:adjustRightInd w:val="0"/>
        <w:snapToGrid w:val="0"/>
        <w:ind w:left="720"/>
        <w:rPr>
          <w:rFonts w:ascii="Times New Roman" w:eastAsia="Times New Roman" w:hAnsi="Times New Roman" w:cs="Times New Roman"/>
          <w:lang w:eastAsia="zh-CN"/>
        </w:rPr>
      </w:pPr>
      <w:r w:rsidRPr="002A1BA7">
        <w:rPr>
          <w:rFonts w:ascii="Times New Roman" w:eastAsia="Times New Roman" w:hAnsi="Times New Roman" w:cs="Times New Roman"/>
          <w:b/>
          <w:lang w:eastAsia="zh-CN"/>
        </w:rPr>
        <w:t>Reading</w:t>
      </w:r>
      <w:r>
        <w:rPr>
          <w:rFonts w:ascii="Times New Roman" w:eastAsia="Times New Roman" w:hAnsi="Times New Roman" w:cs="Times New Roman"/>
          <w:lang w:eastAsia="zh-CN"/>
        </w:rPr>
        <w:t xml:space="preserve">: </w:t>
      </w:r>
      <w:r w:rsidRPr="000124F3">
        <w:rPr>
          <w:rFonts w:ascii="Times New Roman" w:eastAsia="Times New Roman" w:hAnsi="Times New Roman" w:cs="Times New Roman"/>
          <w:lang w:eastAsia="zh-CN"/>
        </w:rPr>
        <w:t>Textbook: Chapter 1</w:t>
      </w:r>
      <w:r>
        <w:rPr>
          <w:rFonts w:ascii="Times New Roman" w:eastAsia="Times New Roman" w:hAnsi="Times New Roman" w:cs="Times New Roman"/>
          <w:lang w:eastAsia="zh-CN"/>
        </w:rPr>
        <w:t xml:space="preserve">6, “American Art Before World War II”, Chapter 17, “Abstract Expressionism and the New American Sculpture” </w:t>
      </w:r>
      <w:r w:rsidRPr="000124F3">
        <w:rPr>
          <w:rFonts w:ascii="Times New Roman" w:eastAsia="Times New Roman" w:hAnsi="Times New Roman" w:cs="Times New Roman"/>
          <w:lang w:eastAsia="zh-CN"/>
        </w:rPr>
        <w:br/>
        <w:t xml:space="preserve">Recommended: </w:t>
      </w:r>
      <w:r>
        <w:rPr>
          <w:rFonts w:ascii="Times New Roman" w:eastAsia="Times New Roman" w:hAnsi="Times New Roman" w:cs="Times New Roman"/>
          <w:lang w:eastAsia="zh-CN"/>
        </w:rPr>
        <w:t>Khan Academy,</w:t>
      </w:r>
      <w:r w:rsidRPr="000124F3">
        <w:rPr>
          <w:rFonts w:ascii="Times New Roman" w:eastAsia="Times New Roman" w:hAnsi="Times New Roman" w:cs="Times New Roman"/>
          <w:lang w:eastAsia="zh-CN"/>
        </w:rPr>
        <w:t xml:space="preserve"> “American Art to World War II”</w:t>
      </w:r>
      <w:r>
        <w:rPr>
          <w:rFonts w:ascii="Times New Roman" w:eastAsia="Times New Roman" w:hAnsi="Times New Roman" w:cs="Times New Roman"/>
          <w:lang w:eastAsia="zh-CN"/>
        </w:rPr>
        <w:t>, “Abstract Expressionism and the New York School”</w:t>
      </w:r>
    </w:p>
    <w:p w14:paraId="321CB8A0" w14:textId="29ADEE61" w:rsidR="000124F3" w:rsidRPr="000124F3" w:rsidRDefault="000124F3" w:rsidP="006D29FF">
      <w:pPr>
        <w:pStyle w:val="NormalWeb"/>
        <w:adjustRightInd w:val="0"/>
        <w:snapToGrid w:val="0"/>
        <w:spacing w:before="0" w:beforeAutospacing="0" w:after="0" w:afterAutospacing="0"/>
        <w:rPr>
          <w:rFonts w:ascii="Times New Roman" w:eastAsia="Times New Roman" w:hAnsi="Times New Roman"/>
          <w:lang w:eastAsia="zh-CN"/>
        </w:rPr>
      </w:pPr>
    </w:p>
    <w:p w14:paraId="76B8802E" w14:textId="77777777" w:rsidR="002A1BA7" w:rsidRPr="000124F3" w:rsidRDefault="002A1BA7" w:rsidP="000124F3">
      <w:pPr>
        <w:adjustRightInd w:val="0"/>
        <w:snapToGrid w:val="0"/>
        <w:rPr>
          <w:rFonts w:ascii="Times New Roman" w:hAnsi="Times New Roman" w:cs="Times New Roman"/>
        </w:rPr>
      </w:pPr>
    </w:p>
    <w:p w14:paraId="5B5DC056" w14:textId="7E75EA3C" w:rsidR="002A1BA7" w:rsidRPr="006D29FF" w:rsidRDefault="00331DC1" w:rsidP="006D29FF">
      <w:pPr>
        <w:pStyle w:val="NormalWeb"/>
        <w:adjustRightInd w:val="0"/>
        <w:snapToGrid w:val="0"/>
        <w:spacing w:before="0" w:beforeAutospacing="0" w:after="0" w:afterAutospacing="0"/>
        <w:rPr>
          <w:rFonts w:ascii="Times New Roman" w:eastAsia="Times New Roman" w:hAnsi="Times New Roman"/>
          <w:b/>
          <w:lang w:eastAsia="zh-CN"/>
        </w:rPr>
      </w:pPr>
      <w:r w:rsidRPr="000124F3">
        <w:rPr>
          <w:rFonts w:ascii="Times New Roman" w:hAnsi="Times New Roman"/>
          <w:sz w:val="24"/>
          <w:szCs w:val="24"/>
        </w:rPr>
        <w:t xml:space="preserve">Week 10: </w:t>
      </w:r>
      <w:r w:rsidR="006D29FF" w:rsidRPr="006D29FF">
        <w:rPr>
          <w:rFonts w:ascii="Times New Roman" w:hAnsi="Times New Roman"/>
          <w:b/>
          <w:sz w:val="24"/>
          <w:szCs w:val="24"/>
        </w:rPr>
        <w:t>Postwar European Art; Pop Art</w:t>
      </w:r>
    </w:p>
    <w:p w14:paraId="23EF8A6F" w14:textId="17F23786" w:rsidR="006D29FF" w:rsidRDefault="006D29FF" w:rsidP="003B5E13">
      <w:pPr>
        <w:adjustRightInd w:val="0"/>
        <w:snapToGrid w:val="0"/>
        <w:ind w:left="720"/>
        <w:rPr>
          <w:rFonts w:ascii="Times New Roman" w:eastAsia="Times New Roman" w:hAnsi="Times New Roman" w:cs="Times New Roman"/>
          <w:lang w:eastAsia="zh-CN"/>
        </w:rPr>
      </w:pPr>
      <w:r w:rsidRPr="006D29FF">
        <w:rPr>
          <w:rFonts w:ascii="Times New Roman" w:eastAsia="Times New Roman" w:hAnsi="Times New Roman" w:cs="Times New Roman"/>
          <w:b/>
          <w:lang w:eastAsia="zh-CN"/>
        </w:rPr>
        <w:t>Reading</w:t>
      </w:r>
      <w:r>
        <w:rPr>
          <w:rFonts w:ascii="Times New Roman" w:eastAsia="Times New Roman" w:hAnsi="Times New Roman" w:cs="Times New Roman"/>
          <w:lang w:eastAsia="zh-CN"/>
        </w:rPr>
        <w:t xml:space="preserve">: Textbook: Chapter 18, “Postwar European Art”, Chapter 19, “Nouveau </w:t>
      </w:r>
      <w:proofErr w:type="spellStart"/>
      <w:r>
        <w:rPr>
          <w:rFonts w:ascii="Times New Roman" w:eastAsia="Times New Roman" w:hAnsi="Times New Roman" w:cs="Times New Roman"/>
          <w:lang w:eastAsia="zh-CN"/>
        </w:rPr>
        <w:t>Realisme</w:t>
      </w:r>
      <w:proofErr w:type="spellEnd"/>
      <w:r>
        <w:rPr>
          <w:rFonts w:ascii="Times New Roman" w:eastAsia="Times New Roman" w:hAnsi="Times New Roman" w:cs="Times New Roman"/>
          <w:lang w:eastAsia="zh-CN"/>
        </w:rPr>
        <w:t xml:space="preserve"> and Pop Art”</w:t>
      </w:r>
    </w:p>
    <w:p w14:paraId="1BB2E8E4" w14:textId="43CC06D9" w:rsidR="000124F3" w:rsidRPr="000124F3" w:rsidRDefault="006D29FF" w:rsidP="003B5E13">
      <w:pPr>
        <w:adjustRightInd w:val="0"/>
        <w:snapToGrid w:val="0"/>
        <w:ind w:left="72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Recommended: Khan Academy, </w:t>
      </w:r>
      <w:r w:rsidR="000124F3" w:rsidRPr="000124F3">
        <w:rPr>
          <w:rFonts w:ascii="Times New Roman" w:eastAsia="Times New Roman" w:hAnsi="Times New Roman" w:cs="Times New Roman"/>
          <w:lang w:eastAsia="zh-CN"/>
        </w:rPr>
        <w:t xml:space="preserve">“Pop Art” </w:t>
      </w:r>
    </w:p>
    <w:p w14:paraId="2B16FC80" w14:textId="218E3C07" w:rsidR="00331DC1" w:rsidRPr="000124F3" w:rsidRDefault="00331DC1" w:rsidP="000124F3">
      <w:pPr>
        <w:pStyle w:val="Footer"/>
        <w:tabs>
          <w:tab w:val="clear" w:pos="4320"/>
          <w:tab w:val="clear" w:pos="8640"/>
        </w:tabs>
        <w:adjustRightInd w:val="0"/>
        <w:snapToGrid w:val="0"/>
        <w:rPr>
          <w:rFonts w:ascii="Times New Roman" w:hAnsi="Times New Roman" w:cs="Times New Roman"/>
        </w:rPr>
      </w:pPr>
    </w:p>
    <w:p w14:paraId="7EEB8738" w14:textId="0CED53CE" w:rsidR="000124F3" w:rsidRPr="000124F3" w:rsidRDefault="00331DC1" w:rsidP="000124F3">
      <w:pPr>
        <w:pStyle w:val="NormalWeb"/>
        <w:adjustRightInd w:val="0"/>
        <w:snapToGrid w:val="0"/>
        <w:spacing w:before="0" w:beforeAutospacing="0" w:after="0" w:afterAutospacing="0"/>
        <w:rPr>
          <w:rFonts w:ascii="Times New Roman" w:eastAsia="Times New Roman" w:hAnsi="Times New Roman"/>
          <w:sz w:val="24"/>
          <w:szCs w:val="24"/>
          <w:lang w:eastAsia="zh-CN"/>
        </w:rPr>
      </w:pPr>
      <w:r w:rsidRPr="000124F3">
        <w:rPr>
          <w:rFonts w:ascii="Times New Roman" w:hAnsi="Times New Roman"/>
          <w:sz w:val="24"/>
          <w:szCs w:val="24"/>
        </w:rPr>
        <w:t xml:space="preserve">Week 11: </w:t>
      </w:r>
      <w:r w:rsidR="000124F3" w:rsidRPr="000124F3">
        <w:rPr>
          <w:rFonts w:ascii="Times New Roman" w:eastAsia="Times New Roman" w:hAnsi="Times New Roman"/>
          <w:b/>
          <w:bCs/>
          <w:sz w:val="24"/>
          <w:szCs w:val="24"/>
          <w:lang w:eastAsia="zh-CN"/>
        </w:rPr>
        <w:t>Minimalism</w:t>
      </w:r>
      <w:r w:rsidR="006D29FF">
        <w:rPr>
          <w:rFonts w:ascii="Times New Roman" w:eastAsia="Times New Roman" w:hAnsi="Times New Roman"/>
          <w:b/>
          <w:bCs/>
          <w:sz w:val="24"/>
          <w:szCs w:val="24"/>
          <w:lang w:eastAsia="zh-CN"/>
        </w:rPr>
        <w:t>;</w:t>
      </w:r>
      <w:r w:rsidR="000124F3" w:rsidRPr="000124F3">
        <w:rPr>
          <w:rFonts w:ascii="Times New Roman" w:eastAsia="Times New Roman" w:hAnsi="Times New Roman"/>
          <w:b/>
          <w:bCs/>
          <w:sz w:val="24"/>
          <w:szCs w:val="24"/>
          <w:lang w:eastAsia="zh-CN"/>
        </w:rPr>
        <w:t xml:space="preserve"> </w:t>
      </w:r>
      <w:r w:rsidR="006D29FF">
        <w:rPr>
          <w:rFonts w:ascii="Times New Roman" w:eastAsia="Times New Roman" w:hAnsi="Times New Roman"/>
          <w:b/>
          <w:bCs/>
          <w:sz w:val="24"/>
          <w:szCs w:val="24"/>
          <w:lang w:eastAsia="zh-CN"/>
        </w:rPr>
        <w:t>Architecture of Mid-Twentieth Century</w:t>
      </w:r>
      <w:r w:rsidR="000124F3" w:rsidRPr="000124F3">
        <w:rPr>
          <w:rFonts w:ascii="Times New Roman" w:eastAsia="Times New Roman" w:hAnsi="Times New Roman"/>
          <w:b/>
          <w:bCs/>
          <w:sz w:val="24"/>
          <w:szCs w:val="24"/>
          <w:lang w:eastAsia="zh-CN"/>
        </w:rPr>
        <w:t xml:space="preserve"> </w:t>
      </w:r>
    </w:p>
    <w:p w14:paraId="2CAF76D1" w14:textId="3185F769" w:rsidR="000124F3" w:rsidRPr="000124F3" w:rsidRDefault="006D29FF" w:rsidP="003B5E13">
      <w:pPr>
        <w:adjustRightInd w:val="0"/>
        <w:snapToGrid w:val="0"/>
        <w:ind w:left="720"/>
        <w:rPr>
          <w:rFonts w:ascii="Times New Roman" w:eastAsia="Times New Roman" w:hAnsi="Times New Roman" w:cs="Times New Roman"/>
          <w:lang w:eastAsia="zh-CN"/>
        </w:rPr>
      </w:pPr>
      <w:r w:rsidRPr="006D29FF">
        <w:rPr>
          <w:rFonts w:ascii="Times New Roman" w:eastAsia="Times New Roman" w:hAnsi="Times New Roman" w:cs="Times New Roman"/>
          <w:b/>
          <w:lang w:eastAsia="zh-CN"/>
        </w:rPr>
        <w:t>Reading</w:t>
      </w:r>
      <w:r>
        <w:rPr>
          <w:rFonts w:ascii="Times New Roman" w:eastAsia="Times New Roman" w:hAnsi="Times New Roman" w:cs="Times New Roman"/>
          <w:lang w:eastAsia="zh-CN"/>
        </w:rPr>
        <w:t xml:space="preserve">: </w:t>
      </w:r>
      <w:r w:rsidR="000124F3" w:rsidRPr="000124F3">
        <w:rPr>
          <w:rFonts w:ascii="Times New Roman" w:eastAsia="Times New Roman" w:hAnsi="Times New Roman" w:cs="Times New Roman"/>
          <w:lang w:eastAsia="zh-CN"/>
        </w:rPr>
        <w:t>Textbook: Chapter</w:t>
      </w:r>
      <w:r>
        <w:rPr>
          <w:rFonts w:ascii="Times New Roman" w:eastAsia="Times New Roman" w:hAnsi="Times New Roman" w:cs="Times New Roman"/>
          <w:lang w:eastAsia="zh-CN"/>
        </w:rPr>
        <w:t xml:space="preserve"> 20, “Playing the Rules: Sixties Abstraction”, </w:t>
      </w:r>
      <w:r w:rsidR="000124F3" w:rsidRPr="000124F3">
        <w:rPr>
          <w:rFonts w:ascii="Times New Roman" w:eastAsia="Times New Roman" w:hAnsi="Times New Roman" w:cs="Times New Roman"/>
          <w:lang w:eastAsia="zh-CN"/>
        </w:rPr>
        <w:t>Chapter 23</w:t>
      </w:r>
      <w:r>
        <w:rPr>
          <w:rFonts w:ascii="Times New Roman" w:eastAsia="Times New Roman" w:hAnsi="Times New Roman" w:cs="Times New Roman"/>
          <w:lang w:eastAsia="zh-CN"/>
        </w:rPr>
        <w:t>1, “Modernism in Architecture of Mid-Century”</w:t>
      </w:r>
      <w:r w:rsidR="000124F3" w:rsidRPr="000124F3">
        <w:rPr>
          <w:rFonts w:ascii="Times New Roman" w:eastAsia="Times New Roman" w:hAnsi="Times New Roman" w:cs="Times New Roman"/>
          <w:lang w:eastAsia="zh-CN"/>
        </w:rPr>
        <w:br/>
        <w:t xml:space="preserve">Additional Reading: Donald Judd, “Specific Objects,” 1965 (PDF on Blackboard) </w:t>
      </w:r>
    </w:p>
    <w:p w14:paraId="626DF2FC" w14:textId="570D4970" w:rsidR="000124F3" w:rsidRPr="000124F3" w:rsidRDefault="000124F3" w:rsidP="003B5E13">
      <w:pPr>
        <w:adjustRightInd w:val="0"/>
        <w:snapToGrid w:val="0"/>
        <w:ind w:firstLine="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 xml:space="preserve">Recommended: </w:t>
      </w:r>
      <w:r>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“Minimalism and Earthworks” </w:t>
      </w:r>
    </w:p>
    <w:p w14:paraId="2F0F9D31" w14:textId="77777777" w:rsidR="000124F3" w:rsidRPr="000124F3" w:rsidRDefault="000124F3" w:rsidP="003B5E13">
      <w:pPr>
        <w:adjustRightInd w:val="0"/>
        <w:snapToGrid w:val="0"/>
        <w:ind w:firstLine="720"/>
        <w:rPr>
          <w:rFonts w:ascii="Times New Roman" w:eastAsia="Times New Roman" w:hAnsi="Times New Roman" w:cs="Times New Roman"/>
          <w:lang w:eastAsia="zh-CN"/>
        </w:rPr>
      </w:pPr>
      <w:r w:rsidRPr="000124F3">
        <w:rPr>
          <w:rFonts w:ascii="Times New Roman" w:eastAsia="Times New Roman" w:hAnsi="Times New Roman" w:cs="Times New Roman"/>
          <w:b/>
          <w:bCs/>
          <w:lang w:eastAsia="zh-CN"/>
        </w:rPr>
        <w:t xml:space="preserve">***PAPER #3 DUE*** </w:t>
      </w:r>
    </w:p>
    <w:p w14:paraId="1D38E87F" w14:textId="77777777" w:rsidR="00331DC1" w:rsidRPr="000124F3" w:rsidRDefault="00331DC1" w:rsidP="000124F3">
      <w:pPr>
        <w:adjustRightInd w:val="0"/>
        <w:snapToGrid w:val="0"/>
        <w:rPr>
          <w:rFonts w:ascii="Times New Roman" w:hAnsi="Times New Roman" w:cs="Times New Roman"/>
        </w:rPr>
      </w:pPr>
    </w:p>
    <w:p w14:paraId="7E71879A" w14:textId="0934CF18" w:rsidR="003B5E13" w:rsidRDefault="00331DC1" w:rsidP="000124F3">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 xml:space="preserve">Week 12: </w:t>
      </w:r>
      <w:r w:rsidR="000124F3" w:rsidRPr="000124F3">
        <w:rPr>
          <w:rFonts w:ascii="Times New Roman" w:eastAsia="Times New Roman" w:hAnsi="Times New Roman"/>
          <w:b/>
          <w:bCs/>
          <w:sz w:val="24"/>
          <w:szCs w:val="24"/>
          <w:lang w:eastAsia="zh-CN"/>
        </w:rPr>
        <w:t xml:space="preserve">Conceptual Art, </w:t>
      </w:r>
      <w:r w:rsidR="006D29FF">
        <w:rPr>
          <w:rFonts w:ascii="Times New Roman" w:eastAsia="Times New Roman" w:hAnsi="Times New Roman"/>
          <w:b/>
          <w:bCs/>
          <w:sz w:val="24"/>
          <w:szCs w:val="24"/>
          <w:lang w:eastAsia="zh-CN"/>
        </w:rPr>
        <w:t>Post-Minimalism</w:t>
      </w:r>
      <w:r w:rsidR="000124F3" w:rsidRPr="000124F3">
        <w:rPr>
          <w:rFonts w:ascii="Times New Roman" w:eastAsia="Times New Roman" w:hAnsi="Times New Roman"/>
          <w:b/>
          <w:bCs/>
          <w:sz w:val="24"/>
          <w:szCs w:val="24"/>
          <w:lang w:eastAsia="zh-CN"/>
        </w:rPr>
        <w:t xml:space="preserve"> </w:t>
      </w:r>
    </w:p>
    <w:p w14:paraId="6B4378C9" w14:textId="66EB2EF5" w:rsidR="000124F3" w:rsidRPr="000124F3" w:rsidRDefault="006D29FF" w:rsidP="006D29FF">
      <w:pPr>
        <w:pStyle w:val="NormalWeb"/>
        <w:adjustRightInd w:val="0"/>
        <w:snapToGrid w:val="0"/>
        <w:spacing w:before="0" w:beforeAutospacing="0" w:after="0" w:afterAutospacing="0"/>
        <w:ind w:left="720"/>
        <w:rPr>
          <w:rFonts w:ascii="Times New Roman" w:eastAsia="Times New Roman" w:hAnsi="Times New Roman"/>
          <w:sz w:val="24"/>
          <w:szCs w:val="24"/>
          <w:lang w:eastAsia="zh-CN"/>
        </w:rPr>
      </w:pPr>
      <w:r w:rsidRPr="006D29FF">
        <w:rPr>
          <w:rFonts w:ascii="Times New Roman" w:eastAsia="Times New Roman" w:hAnsi="Times New Roman"/>
          <w:b/>
          <w:sz w:val="24"/>
          <w:szCs w:val="24"/>
          <w:lang w:eastAsia="zh-CN"/>
        </w:rPr>
        <w:t>Reading</w:t>
      </w:r>
      <w:r>
        <w:rPr>
          <w:rFonts w:ascii="Times New Roman" w:eastAsia="Times New Roman" w:hAnsi="Times New Roman"/>
          <w:sz w:val="24"/>
          <w:szCs w:val="24"/>
          <w:lang w:eastAsia="zh-CN"/>
        </w:rPr>
        <w:t xml:space="preserve">: </w:t>
      </w:r>
      <w:r w:rsidR="000124F3" w:rsidRPr="000124F3">
        <w:rPr>
          <w:rFonts w:ascii="Times New Roman" w:eastAsia="Times New Roman" w:hAnsi="Times New Roman"/>
          <w:sz w:val="24"/>
          <w:szCs w:val="24"/>
          <w:lang w:eastAsia="zh-CN"/>
        </w:rPr>
        <w:t>Textbook: Chapter 22</w:t>
      </w:r>
      <w:r>
        <w:rPr>
          <w:rFonts w:ascii="Times New Roman" w:eastAsia="Times New Roman" w:hAnsi="Times New Roman"/>
          <w:sz w:val="24"/>
          <w:szCs w:val="24"/>
          <w:lang w:eastAsia="zh-CN"/>
        </w:rPr>
        <w:t xml:space="preserve">, “Conceptualism and Activist Art”, </w:t>
      </w:r>
      <w:r w:rsidR="000124F3" w:rsidRPr="000124F3">
        <w:rPr>
          <w:rFonts w:ascii="Times New Roman" w:eastAsia="Times New Roman" w:hAnsi="Times New Roman"/>
          <w:sz w:val="24"/>
          <w:szCs w:val="24"/>
          <w:lang w:eastAsia="zh-CN"/>
        </w:rPr>
        <w:t xml:space="preserve">Chapter 23 </w:t>
      </w:r>
      <w:r>
        <w:rPr>
          <w:rFonts w:ascii="Times New Roman" w:eastAsia="Times New Roman" w:hAnsi="Times New Roman"/>
          <w:sz w:val="24"/>
          <w:szCs w:val="24"/>
          <w:lang w:eastAsia="zh-CN"/>
        </w:rPr>
        <w:t>“Post-Minimalism”</w:t>
      </w:r>
      <w:r w:rsidR="000124F3" w:rsidRPr="000124F3">
        <w:rPr>
          <w:rFonts w:ascii="Times New Roman" w:eastAsia="Times New Roman" w:hAnsi="Times New Roman"/>
          <w:sz w:val="24"/>
          <w:szCs w:val="24"/>
          <w:lang w:eastAsia="zh-CN"/>
        </w:rPr>
        <w:t xml:space="preserve"> </w:t>
      </w:r>
    </w:p>
    <w:p w14:paraId="167DB234" w14:textId="646C2032" w:rsidR="000124F3" w:rsidRPr="000124F3" w:rsidRDefault="000124F3" w:rsidP="003B5E13">
      <w:pPr>
        <w:adjustRightInd w:val="0"/>
        <w:snapToGrid w:val="0"/>
        <w:ind w:left="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 xml:space="preserve">Robert Smithson and Allan </w:t>
      </w:r>
      <w:proofErr w:type="spellStart"/>
      <w:r w:rsidRPr="000124F3">
        <w:rPr>
          <w:rFonts w:ascii="Times New Roman" w:eastAsia="Times New Roman" w:hAnsi="Times New Roman" w:cs="Times New Roman"/>
          <w:lang w:eastAsia="zh-CN"/>
        </w:rPr>
        <w:t>Kaprow</w:t>
      </w:r>
      <w:proofErr w:type="spellEnd"/>
      <w:r w:rsidRPr="000124F3">
        <w:rPr>
          <w:rFonts w:ascii="Times New Roman" w:eastAsia="Times New Roman" w:hAnsi="Times New Roman" w:cs="Times New Roman"/>
          <w:lang w:eastAsia="zh-CN"/>
        </w:rPr>
        <w:t>, “What is a Museum?” 1967 (PDF on Blackboard)</w:t>
      </w:r>
      <w:r w:rsidRPr="000124F3">
        <w:rPr>
          <w:rFonts w:ascii="Times New Roman" w:eastAsia="Times New Roman" w:hAnsi="Times New Roman" w:cs="Times New Roman"/>
          <w:lang w:eastAsia="zh-CN"/>
        </w:rPr>
        <w:br/>
        <w:t xml:space="preserve">Recommended: </w:t>
      </w:r>
      <w:r>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“Minimalism and Earthworks,” “Conceptual Art: An Introduction” </w:t>
      </w:r>
    </w:p>
    <w:p w14:paraId="0ECEF15E" w14:textId="2CF26CC4" w:rsidR="00331DC1" w:rsidRPr="000124F3" w:rsidRDefault="00331DC1" w:rsidP="000124F3">
      <w:pPr>
        <w:adjustRightInd w:val="0"/>
        <w:snapToGrid w:val="0"/>
        <w:rPr>
          <w:rFonts w:ascii="Times New Roman" w:hAnsi="Times New Roman" w:cs="Times New Roman"/>
        </w:rPr>
      </w:pPr>
    </w:p>
    <w:p w14:paraId="04EEBA0E" w14:textId="20AFDB84" w:rsidR="003B5E13" w:rsidRDefault="00331DC1" w:rsidP="000124F3">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 xml:space="preserve">Week 13: </w:t>
      </w:r>
      <w:r w:rsidR="0012513E">
        <w:rPr>
          <w:rFonts w:ascii="Times New Roman" w:eastAsia="Times New Roman" w:hAnsi="Times New Roman"/>
          <w:b/>
          <w:bCs/>
          <w:sz w:val="24"/>
          <w:szCs w:val="24"/>
          <w:lang w:eastAsia="zh-CN"/>
        </w:rPr>
        <w:t xml:space="preserve">Postmodernism, Neo-Expressionism </w:t>
      </w:r>
      <w:r w:rsidR="000124F3" w:rsidRPr="000124F3">
        <w:rPr>
          <w:rFonts w:ascii="Times New Roman" w:eastAsia="Times New Roman" w:hAnsi="Times New Roman"/>
          <w:b/>
          <w:bCs/>
          <w:sz w:val="24"/>
          <w:szCs w:val="24"/>
          <w:lang w:eastAsia="zh-CN"/>
        </w:rPr>
        <w:t xml:space="preserve"> </w:t>
      </w:r>
    </w:p>
    <w:p w14:paraId="4A1B1CA2" w14:textId="3645A2F0" w:rsidR="000124F3" w:rsidRPr="000124F3" w:rsidRDefault="0012513E" w:rsidP="0012513E">
      <w:pPr>
        <w:pStyle w:val="NormalWeb"/>
        <w:adjustRightInd w:val="0"/>
        <w:snapToGrid w:val="0"/>
        <w:spacing w:before="0" w:beforeAutospacing="0" w:after="0" w:afterAutospacing="0"/>
        <w:ind w:left="720"/>
        <w:rPr>
          <w:rFonts w:ascii="Times New Roman" w:eastAsia="Times New Roman" w:hAnsi="Times New Roman"/>
          <w:sz w:val="24"/>
          <w:szCs w:val="24"/>
          <w:lang w:eastAsia="zh-CN"/>
        </w:rPr>
      </w:pPr>
      <w:r w:rsidRPr="0012513E">
        <w:rPr>
          <w:rFonts w:ascii="Times New Roman" w:eastAsia="Times New Roman" w:hAnsi="Times New Roman"/>
          <w:b/>
          <w:sz w:val="24"/>
          <w:szCs w:val="24"/>
          <w:lang w:eastAsia="zh-CN"/>
        </w:rPr>
        <w:t>Reading</w:t>
      </w:r>
      <w:r>
        <w:rPr>
          <w:rFonts w:ascii="Times New Roman" w:eastAsia="Times New Roman" w:hAnsi="Times New Roman"/>
          <w:sz w:val="24"/>
          <w:szCs w:val="24"/>
          <w:lang w:eastAsia="zh-CN"/>
        </w:rPr>
        <w:t xml:space="preserve">: </w:t>
      </w:r>
      <w:r w:rsidR="000124F3" w:rsidRPr="000124F3">
        <w:rPr>
          <w:rFonts w:ascii="Times New Roman" w:eastAsia="Times New Roman" w:hAnsi="Times New Roman"/>
          <w:sz w:val="24"/>
          <w:szCs w:val="24"/>
          <w:lang w:eastAsia="zh-CN"/>
        </w:rPr>
        <w:t>Textbook: Chapter 2</w:t>
      </w:r>
      <w:r>
        <w:rPr>
          <w:rFonts w:ascii="Times New Roman" w:eastAsia="Times New Roman" w:hAnsi="Times New Roman"/>
          <w:sz w:val="24"/>
          <w:szCs w:val="24"/>
          <w:lang w:eastAsia="zh-CN"/>
        </w:rPr>
        <w:t>4, “Postmodernism”, Chapter 25, “</w:t>
      </w:r>
      <w:r>
        <w:rPr>
          <w:rFonts w:ascii="Times New Roman" w:eastAsia="Times New Roman" w:hAnsi="Times New Roman" w:hint="eastAsia"/>
          <w:sz w:val="24"/>
          <w:szCs w:val="24"/>
          <w:lang w:eastAsia="zh-CN"/>
        </w:rPr>
        <w:t>Painting</w:t>
      </w:r>
      <w:r>
        <w:rPr>
          <w:rFonts w:ascii="Times New Roman" w:eastAsia="Times New Roman" w:hAnsi="Times New Roman"/>
          <w:sz w:val="24"/>
          <w:szCs w:val="24"/>
          <w:lang w:eastAsia="zh-CN"/>
        </w:rPr>
        <w:t xml:space="preserve"> through History”</w:t>
      </w:r>
    </w:p>
    <w:p w14:paraId="510CCD8D" w14:textId="583F5A1A" w:rsidR="00331DC1" w:rsidRDefault="0012513E" w:rsidP="0012513E">
      <w:pPr>
        <w:adjustRightInd w:val="0"/>
        <w:snapToGrid w:val="0"/>
        <w:ind w:left="720"/>
        <w:rPr>
          <w:rFonts w:ascii="Times New Roman" w:hAnsi="Times New Roman" w:cs="Times New Roman"/>
        </w:rPr>
      </w:pPr>
      <w:r>
        <w:rPr>
          <w:rFonts w:ascii="Times New Roman" w:hAnsi="Times New Roman" w:cs="Times New Roman"/>
        </w:rPr>
        <w:t>Recommended: Khan Academy, “US: Identity, the body and the subversion of Modernism”</w:t>
      </w:r>
    </w:p>
    <w:p w14:paraId="316058E7" w14:textId="77777777" w:rsidR="0012513E" w:rsidRPr="000124F3" w:rsidRDefault="0012513E" w:rsidP="000124F3">
      <w:pPr>
        <w:adjustRightInd w:val="0"/>
        <w:snapToGrid w:val="0"/>
        <w:rPr>
          <w:rFonts w:ascii="Times New Roman" w:hAnsi="Times New Roman" w:cs="Times New Roman"/>
        </w:rPr>
      </w:pPr>
    </w:p>
    <w:p w14:paraId="04FA1E18" w14:textId="1432B4F0" w:rsidR="003B5E13" w:rsidRDefault="00331DC1" w:rsidP="000124F3">
      <w:pPr>
        <w:pStyle w:val="NormalWeb"/>
        <w:adjustRightInd w:val="0"/>
        <w:snapToGrid w:val="0"/>
        <w:spacing w:before="0" w:beforeAutospacing="0" w:after="0" w:afterAutospacing="0"/>
        <w:rPr>
          <w:rFonts w:ascii="Times New Roman" w:eastAsia="Times New Roman" w:hAnsi="Times New Roman"/>
          <w:b/>
          <w:bCs/>
          <w:sz w:val="24"/>
          <w:szCs w:val="24"/>
          <w:lang w:eastAsia="zh-CN"/>
        </w:rPr>
      </w:pPr>
      <w:r w:rsidRPr="000124F3">
        <w:rPr>
          <w:rFonts w:ascii="Times New Roman" w:hAnsi="Times New Roman"/>
          <w:sz w:val="24"/>
          <w:szCs w:val="24"/>
        </w:rPr>
        <w:t xml:space="preserve">Week 14: </w:t>
      </w:r>
      <w:r w:rsidR="0012513E">
        <w:rPr>
          <w:rFonts w:ascii="Times New Roman" w:eastAsia="Times New Roman" w:hAnsi="Times New Roman"/>
          <w:b/>
          <w:bCs/>
          <w:sz w:val="24"/>
          <w:szCs w:val="24"/>
          <w:lang w:eastAsia="zh-CN"/>
        </w:rPr>
        <w:t>Contemporary Art, and Globalization</w:t>
      </w:r>
      <w:r w:rsidR="000124F3" w:rsidRPr="000124F3">
        <w:rPr>
          <w:rFonts w:ascii="Times New Roman" w:eastAsia="Times New Roman" w:hAnsi="Times New Roman"/>
          <w:b/>
          <w:bCs/>
          <w:sz w:val="24"/>
          <w:szCs w:val="24"/>
          <w:lang w:eastAsia="zh-CN"/>
        </w:rPr>
        <w:t xml:space="preserve"> </w:t>
      </w:r>
    </w:p>
    <w:p w14:paraId="512087A0" w14:textId="3E9708D9" w:rsidR="000124F3" w:rsidRPr="000124F3" w:rsidRDefault="0012513E" w:rsidP="003B5E13">
      <w:pPr>
        <w:pStyle w:val="NormalWeb"/>
        <w:adjustRightInd w:val="0"/>
        <w:snapToGrid w:val="0"/>
        <w:spacing w:before="0" w:beforeAutospacing="0" w:after="0" w:afterAutospacing="0"/>
        <w:ind w:firstLine="720"/>
        <w:rPr>
          <w:rFonts w:ascii="Times New Roman" w:eastAsia="Times New Roman" w:hAnsi="Times New Roman"/>
          <w:sz w:val="24"/>
          <w:szCs w:val="24"/>
          <w:lang w:eastAsia="zh-CN"/>
        </w:rPr>
      </w:pPr>
      <w:r w:rsidRPr="00F4665A">
        <w:rPr>
          <w:rFonts w:ascii="Times New Roman" w:eastAsia="Times New Roman" w:hAnsi="Times New Roman"/>
          <w:b/>
          <w:sz w:val="24"/>
          <w:szCs w:val="24"/>
          <w:lang w:eastAsia="zh-CN"/>
        </w:rPr>
        <w:t>Reading</w:t>
      </w:r>
      <w:r>
        <w:rPr>
          <w:rFonts w:ascii="Times New Roman" w:eastAsia="Times New Roman" w:hAnsi="Times New Roman"/>
          <w:sz w:val="24"/>
          <w:szCs w:val="24"/>
          <w:lang w:eastAsia="zh-CN"/>
        </w:rPr>
        <w:t xml:space="preserve">: </w:t>
      </w:r>
      <w:r w:rsidR="000124F3" w:rsidRPr="000124F3">
        <w:rPr>
          <w:rFonts w:ascii="Times New Roman" w:eastAsia="Times New Roman" w:hAnsi="Times New Roman"/>
          <w:sz w:val="24"/>
          <w:szCs w:val="24"/>
          <w:lang w:eastAsia="zh-CN"/>
        </w:rPr>
        <w:t>Textbook: Chapter 2</w:t>
      </w:r>
      <w:r>
        <w:rPr>
          <w:rFonts w:ascii="Times New Roman" w:eastAsia="Times New Roman" w:hAnsi="Times New Roman"/>
          <w:sz w:val="24"/>
          <w:szCs w:val="24"/>
          <w:lang w:eastAsia="zh-CN"/>
        </w:rPr>
        <w:t>6, “Contemporary Art and the Regeneration of Modernism”, Chapter 27, “Contemporary Art and Globalization”</w:t>
      </w:r>
    </w:p>
    <w:p w14:paraId="67FFF477" w14:textId="4C4656F1" w:rsidR="000124F3" w:rsidRPr="000124F3" w:rsidRDefault="000124F3" w:rsidP="003B5E13">
      <w:pPr>
        <w:adjustRightInd w:val="0"/>
        <w:snapToGrid w:val="0"/>
        <w:ind w:firstLine="720"/>
        <w:rPr>
          <w:rFonts w:ascii="Times New Roman" w:eastAsia="Times New Roman" w:hAnsi="Times New Roman" w:cs="Times New Roman"/>
          <w:lang w:eastAsia="zh-CN"/>
        </w:rPr>
      </w:pPr>
      <w:r w:rsidRPr="000124F3">
        <w:rPr>
          <w:rFonts w:ascii="Times New Roman" w:eastAsia="Times New Roman" w:hAnsi="Times New Roman" w:cs="Times New Roman"/>
          <w:lang w:eastAsia="zh-CN"/>
        </w:rPr>
        <w:t xml:space="preserve">Recommended: </w:t>
      </w:r>
      <w:r>
        <w:rPr>
          <w:rFonts w:ascii="Times New Roman" w:eastAsia="Times New Roman" w:hAnsi="Times New Roman" w:cs="Times New Roman"/>
          <w:lang w:eastAsia="zh-CN"/>
        </w:rPr>
        <w:t>Khan Academy</w:t>
      </w:r>
      <w:r w:rsidR="003B5E13">
        <w:rPr>
          <w:rFonts w:ascii="Times New Roman" w:eastAsia="Times New Roman" w:hAnsi="Times New Roman" w:cs="Times New Roman"/>
          <w:lang w:eastAsia="zh-CN"/>
        </w:rPr>
        <w:t>,</w:t>
      </w:r>
      <w:r w:rsidRPr="000124F3">
        <w:rPr>
          <w:rFonts w:ascii="Times New Roman" w:eastAsia="Times New Roman" w:hAnsi="Times New Roman" w:cs="Times New Roman"/>
          <w:lang w:eastAsia="zh-CN"/>
        </w:rPr>
        <w:t xml:space="preserve"> “</w:t>
      </w:r>
      <w:r w:rsidR="0012513E">
        <w:rPr>
          <w:rFonts w:ascii="Times New Roman" w:eastAsia="Times New Roman" w:hAnsi="Times New Roman" w:cs="Times New Roman"/>
          <w:lang w:eastAsia="zh-CN"/>
        </w:rPr>
        <w:t>Contemporary Art, an introduction</w:t>
      </w:r>
      <w:r w:rsidRPr="000124F3">
        <w:rPr>
          <w:rFonts w:ascii="Times New Roman" w:eastAsia="Times New Roman" w:hAnsi="Times New Roman" w:cs="Times New Roman"/>
          <w:lang w:eastAsia="zh-CN"/>
        </w:rPr>
        <w:t xml:space="preserve">” </w:t>
      </w:r>
    </w:p>
    <w:p w14:paraId="0C45CD85" w14:textId="0B658809" w:rsidR="00331DC1" w:rsidRPr="000124F3" w:rsidRDefault="00331DC1" w:rsidP="000124F3">
      <w:pPr>
        <w:adjustRightInd w:val="0"/>
        <w:snapToGrid w:val="0"/>
        <w:rPr>
          <w:rFonts w:ascii="Times New Roman" w:eastAsia="SimSun" w:hAnsi="Times New Roman" w:cs="Times New Roman"/>
          <w:lang w:eastAsia="zh-CN"/>
        </w:rPr>
      </w:pPr>
    </w:p>
    <w:p w14:paraId="6E51958D" w14:textId="44ECA10B" w:rsidR="00331DC1" w:rsidRPr="000124F3" w:rsidRDefault="00331DC1" w:rsidP="000124F3">
      <w:pPr>
        <w:adjustRightInd w:val="0"/>
        <w:snapToGrid w:val="0"/>
        <w:rPr>
          <w:rFonts w:ascii="Times New Roman" w:hAnsi="Times New Roman" w:cs="Times New Roman"/>
          <w:b/>
          <w:u w:val="single"/>
        </w:rPr>
      </w:pPr>
      <w:r w:rsidRPr="000124F3">
        <w:rPr>
          <w:rFonts w:ascii="Times New Roman" w:hAnsi="Times New Roman" w:cs="Times New Roman"/>
        </w:rPr>
        <w:t>Week 15:</w:t>
      </w:r>
      <w:r w:rsidRPr="000124F3">
        <w:rPr>
          <w:rFonts w:ascii="Times New Roman" w:hAnsi="Times New Roman" w:cs="Times New Roman"/>
          <w:b/>
          <w:u w:val="single"/>
        </w:rPr>
        <w:t xml:space="preserve"> Final Exam</w:t>
      </w:r>
      <w:r w:rsidRPr="000124F3">
        <w:rPr>
          <w:rFonts w:ascii="Times New Roman" w:hAnsi="Times New Roman" w:cs="Times New Roman"/>
          <w:u w:val="single"/>
        </w:rPr>
        <w:t xml:space="preserve"> </w:t>
      </w:r>
    </w:p>
    <w:p w14:paraId="3AFC11CF" w14:textId="77777777" w:rsidR="00C714E4" w:rsidRPr="000124F3" w:rsidRDefault="00C714E4" w:rsidP="000124F3">
      <w:pPr>
        <w:widowControl w:val="0"/>
        <w:autoSpaceDE w:val="0"/>
        <w:autoSpaceDN w:val="0"/>
        <w:adjustRightInd w:val="0"/>
        <w:snapToGrid w:val="0"/>
        <w:rPr>
          <w:rFonts w:ascii="Times New Roman" w:eastAsia="SimSun" w:hAnsi="Times New Roman" w:cs="Times New Roman"/>
          <w:b/>
          <w:u w:val="single"/>
        </w:rPr>
      </w:pPr>
    </w:p>
    <w:p w14:paraId="44CB7F73" w14:textId="6608CA04" w:rsidR="00C714E4" w:rsidRPr="003B5E13" w:rsidRDefault="00C714E4" w:rsidP="000124F3">
      <w:pPr>
        <w:widowControl w:val="0"/>
        <w:autoSpaceDE w:val="0"/>
        <w:autoSpaceDN w:val="0"/>
        <w:adjustRightInd w:val="0"/>
        <w:snapToGrid w:val="0"/>
        <w:rPr>
          <w:rFonts w:ascii="Times New Roman" w:eastAsia="SimSun" w:hAnsi="Times New Roman" w:cs="Times New Roman"/>
          <w:b/>
        </w:rPr>
      </w:pPr>
      <w:r w:rsidRPr="003B5E13">
        <w:rPr>
          <w:rFonts w:ascii="Times New Roman" w:eastAsia="SimSun" w:hAnsi="Times New Roman" w:cs="Times New Roman"/>
          <w:b/>
        </w:rPr>
        <w:t>Evaluation and Grade Distribution:</w:t>
      </w:r>
    </w:p>
    <w:p w14:paraId="7A3ADEA8" w14:textId="77777777" w:rsidR="003B5E13" w:rsidRPr="000124F3" w:rsidRDefault="003B5E13" w:rsidP="000124F3">
      <w:pPr>
        <w:widowControl w:val="0"/>
        <w:autoSpaceDE w:val="0"/>
        <w:autoSpaceDN w:val="0"/>
        <w:adjustRightInd w:val="0"/>
        <w:snapToGrid w:val="0"/>
        <w:rPr>
          <w:rFonts w:ascii="Times New Roman" w:eastAsia="SimSun" w:hAnsi="Times New Roman" w:cs="Times New Roman"/>
          <w:b/>
          <w:u w:val="single"/>
        </w:rPr>
      </w:pPr>
    </w:p>
    <w:p w14:paraId="569575A4" w14:textId="77777777" w:rsidR="009C0FEF" w:rsidRPr="000124F3"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Class Participation: 10% </w:t>
      </w:r>
    </w:p>
    <w:p w14:paraId="236F529D" w14:textId="77777777" w:rsidR="009C0FEF" w:rsidRPr="000124F3"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First Paper: 10% </w:t>
      </w:r>
    </w:p>
    <w:p w14:paraId="0BE77873" w14:textId="77777777" w:rsidR="009C0FEF" w:rsidRPr="000124F3"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Second Paper: 15% </w:t>
      </w:r>
    </w:p>
    <w:p w14:paraId="2B5B1F10" w14:textId="77777777" w:rsidR="009C0FEF" w:rsidRPr="000124F3"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Third Paper: 20% </w:t>
      </w:r>
    </w:p>
    <w:p w14:paraId="233900B2" w14:textId="77777777" w:rsidR="009C0FEF" w:rsidRPr="000124F3"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Midterm Exam: 20% </w:t>
      </w:r>
    </w:p>
    <w:p w14:paraId="5754F660" w14:textId="61C37A55" w:rsidR="009C0FEF" w:rsidRPr="009C0FEF" w:rsidRDefault="009C0FEF" w:rsidP="000124F3">
      <w:pPr>
        <w:adjustRightInd w:val="0"/>
        <w:snapToGrid w:val="0"/>
        <w:rPr>
          <w:rFonts w:ascii="Times New Roman" w:eastAsia="Times New Roman" w:hAnsi="Times New Roman" w:cs="Times New Roman"/>
          <w:lang w:eastAsia="zh-CN"/>
        </w:rPr>
      </w:pPr>
      <w:r w:rsidRPr="009C0FEF">
        <w:rPr>
          <w:rFonts w:ascii="Times New Roman" w:eastAsia="Times New Roman" w:hAnsi="Times New Roman" w:cs="Times New Roman"/>
          <w:lang w:eastAsia="zh-CN"/>
        </w:rPr>
        <w:t xml:space="preserve">Final Exam: 25% </w:t>
      </w:r>
    </w:p>
    <w:p w14:paraId="56722002" w14:textId="77777777" w:rsidR="00D568A0" w:rsidRDefault="00D568A0" w:rsidP="00D568A0">
      <w:pPr>
        <w:outlineLvl w:val="0"/>
        <w:rPr>
          <w:rFonts w:ascii="Times New Roman" w:hAnsi="Times New Roman" w:cs="Times New Roman"/>
          <w:b/>
          <w:bCs/>
        </w:rPr>
      </w:pPr>
    </w:p>
    <w:p w14:paraId="02CE80F9" w14:textId="055CDC0A" w:rsidR="00D568A0" w:rsidRPr="002340C1" w:rsidRDefault="00D568A0" w:rsidP="00D568A0">
      <w:pPr>
        <w:outlineLvl w:val="0"/>
        <w:rPr>
          <w:rFonts w:ascii="Times New Roman" w:hAnsi="Times New Roman" w:cs="Times New Roman"/>
          <w:b/>
          <w:bCs/>
        </w:rPr>
      </w:pPr>
      <w:r w:rsidRPr="002340C1">
        <w:rPr>
          <w:rFonts w:ascii="Times New Roman" w:hAnsi="Times New Roman" w:cs="Times New Roman"/>
          <w:b/>
          <w:bCs/>
        </w:rPr>
        <w:t>HUMANITIES DEPARTMENT ATTENDANCE POLICY</w:t>
      </w:r>
    </w:p>
    <w:p w14:paraId="03AF9AB3" w14:textId="133C24CF" w:rsidR="00D568A0" w:rsidRPr="00D568A0" w:rsidRDefault="00D568A0" w:rsidP="00D568A0">
      <w:pPr>
        <w:widowControl w:val="0"/>
        <w:autoSpaceDE w:val="0"/>
        <w:autoSpaceDN w:val="0"/>
        <w:adjustRightInd w:val="0"/>
        <w:rPr>
          <w:rFonts w:ascii="Times New Roman" w:eastAsia="SimSun" w:hAnsi="Times New Roman" w:cs="Times New Roman"/>
        </w:rPr>
      </w:pPr>
      <w:r w:rsidRPr="002340C1">
        <w:rPr>
          <w:rFonts w:ascii="Times New Roman" w:hAnsi="Times New Roman" w:cs="Times New Roman"/>
        </w:rPr>
        <w:t xml:space="preserve">It is the conviction of the Humanities department that a student who is not in a class for any reason is not receiving the benefit of the education being provided. Missed class time includes not just absences but also </w:t>
      </w:r>
      <w:proofErr w:type="spellStart"/>
      <w:r w:rsidRPr="002340C1">
        <w:rPr>
          <w:rFonts w:ascii="Times New Roman" w:hAnsi="Times New Roman" w:cs="Times New Roman"/>
        </w:rPr>
        <w:t>latenesses</w:t>
      </w:r>
      <w:proofErr w:type="spellEnd"/>
      <w:r w:rsidRPr="002340C1">
        <w:rPr>
          <w:rFonts w:ascii="Times New Roman" w:hAnsi="Times New Roman" w:cs="Times New Roman"/>
        </w:rPr>
        <w:t>, early departures, and time outside the classroom taken by students during class meeting periods. Missed time impacts any portion of the final grade overtly allocated to participation and/or any grades awarded for activities that relate to presence in class.</w:t>
      </w:r>
    </w:p>
    <w:p w14:paraId="1DDBD7B3" w14:textId="44A4DC98" w:rsidR="009C0FEF" w:rsidRPr="009C0FEF" w:rsidRDefault="009C0FEF" w:rsidP="009C0FEF">
      <w:pPr>
        <w:spacing w:before="100" w:beforeAutospacing="1" w:after="100" w:afterAutospacing="1"/>
        <w:rPr>
          <w:rFonts w:ascii="Times New Roman" w:eastAsia="Times New Roman" w:hAnsi="Times New Roman" w:cs="Times New Roman"/>
          <w:lang w:eastAsia="zh-CN"/>
        </w:rPr>
      </w:pPr>
      <w:r w:rsidRPr="009C0FEF">
        <w:rPr>
          <w:rFonts w:ascii="TimesNewRomanPS" w:eastAsia="Times New Roman" w:hAnsi="TimesNewRomanPS" w:cs="Times New Roman"/>
          <w:i/>
          <w:iCs/>
          <w:lang w:eastAsia="zh-CN"/>
        </w:rPr>
        <w:t>Class Participation</w:t>
      </w:r>
      <w:r w:rsidRPr="009C0FEF">
        <w:rPr>
          <w:rFonts w:ascii="TimesNewRomanPSMT" w:eastAsia="Times New Roman" w:hAnsi="TimesNewRomanPSMT" w:cs="Times New Roman"/>
          <w:lang w:eastAsia="zh-CN"/>
        </w:rPr>
        <w:t xml:space="preserve">: Active participation in class, including discussion and individual and group activities, is </w:t>
      </w:r>
      <w:r w:rsidRPr="009C0FEF">
        <w:rPr>
          <w:rFonts w:ascii="TimesNewRomanPS" w:eastAsia="Times New Roman" w:hAnsi="TimesNewRomanPS" w:cs="Times New Roman"/>
          <w:i/>
          <w:iCs/>
          <w:lang w:eastAsia="zh-CN"/>
        </w:rPr>
        <w:t xml:space="preserve">required </w:t>
      </w:r>
      <w:r w:rsidRPr="009C0FEF">
        <w:rPr>
          <w:rFonts w:ascii="TimesNewRomanPSMT" w:eastAsia="Times New Roman" w:hAnsi="TimesNewRomanPSMT" w:cs="Times New Roman"/>
          <w:lang w:eastAsia="zh-CN"/>
        </w:rPr>
        <w:t xml:space="preserve">and makes up </w:t>
      </w:r>
      <w:r>
        <w:rPr>
          <w:rFonts w:ascii="TimesNewRomanPSMT" w:eastAsia="Times New Roman" w:hAnsi="TimesNewRomanPSMT" w:cs="Times New Roman"/>
          <w:lang w:eastAsia="zh-CN"/>
        </w:rPr>
        <w:t>10</w:t>
      </w:r>
      <w:r w:rsidRPr="009C0FEF">
        <w:rPr>
          <w:rFonts w:ascii="TimesNewRomanPSMT" w:eastAsia="Times New Roman" w:hAnsi="TimesNewRomanPSMT" w:cs="Times New Roman"/>
          <w:lang w:eastAsia="zh-CN"/>
        </w:rPr>
        <w:t xml:space="preserve">% of your grade. Please come to class ready to participate and engage in discussion. </w:t>
      </w:r>
    </w:p>
    <w:p w14:paraId="2F98CF56" w14:textId="77777777" w:rsidR="003B5E13" w:rsidRPr="009C0FEF" w:rsidRDefault="003B5E13" w:rsidP="003B5E13">
      <w:pPr>
        <w:spacing w:before="100" w:beforeAutospacing="1" w:after="100" w:afterAutospacing="1"/>
        <w:rPr>
          <w:rFonts w:ascii="Times New Roman" w:eastAsia="Times New Roman" w:hAnsi="Times New Roman" w:cs="Times New Roman"/>
          <w:lang w:eastAsia="zh-CN"/>
        </w:rPr>
      </w:pPr>
      <w:r w:rsidRPr="009C0FEF">
        <w:rPr>
          <w:rFonts w:ascii="TimesNewRomanPS" w:eastAsia="Times New Roman" w:hAnsi="TimesNewRomanPS" w:cs="Times New Roman"/>
          <w:i/>
          <w:iCs/>
          <w:lang w:eastAsia="zh-CN"/>
        </w:rPr>
        <w:t>Paper Assignments</w:t>
      </w:r>
      <w:r w:rsidRPr="009C0FEF">
        <w:rPr>
          <w:rFonts w:ascii="TimesNewRomanPSMT" w:eastAsia="Times New Roman" w:hAnsi="TimesNewRomanPSMT" w:cs="Times New Roman"/>
          <w:lang w:eastAsia="zh-CN"/>
        </w:rPr>
        <w:t xml:space="preserve">: Over the course of the semester you will write three </w:t>
      </w:r>
      <w:r w:rsidRPr="009C0FEF">
        <w:rPr>
          <w:rFonts w:ascii="TimesNewRomanPS" w:eastAsia="Times New Roman" w:hAnsi="TimesNewRomanPS" w:cs="Times New Roman"/>
          <w:b/>
          <w:bCs/>
          <w:lang w:eastAsia="zh-CN"/>
        </w:rPr>
        <w:t xml:space="preserve">short </w:t>
      </w:r>
      <w:r w:rsidRPr="009C0FEF">
        <w:rPr>
          <w:rFonts w:ascii="TimesNewRomanPSMT" w:eastAsia="Times New Roman" w:hAnsi="TimesNewRomanPSMT" w:cs="Times New Roman"/>
          <w:lang w:eastAsia="zh-CN"/>
        </w:rPr>
        <w:t xml:space="preserve">papers (1/2 page, 1 page, and 2 pages) that respond to specific prompts that I will assign in class. Each assignment will build on the previous one, and you will have the opportunity to revise each paper over the course of the semester. Further information about each assignment will be distributed in class. </w:t>
      </w:r>
    </w:p>
    <w:p w14:paraId="15EE9EA9" w14:textId="6C8A9F15" w:rsidR="009C0FEF" w:rsidRPr="009C0FEF" w:rsidRDefault="009C0FEF" w:rsidP="009C0FEF">
      <w:pPr>
        <w:spacing w:before="100" w:beforeAutospacing="1" w:after="100" w:afterAutospacing="1"/>
        <w:rPr>
          <w:rFonts w:ascii="Times New Roman" w:eastAsia="Times New Roman" w:hAnsi="Times New Roman" w:cs="Times New Roman"/>
          <w:lang w:eastAsia="zh-CN"/>
        </w:rPr>
      </w:pPr>
      <w:r w:rsidRPr="009C0FEF">
        <w:rPr>
          <w:rFonts w:ascii="TimesNewRomanPS" w:eastAsia="Times New Roman" w:hAnsi="TimesNewRomanPS" w:cs="Times New Roman"/>
          <w:i/>
          <w:iCs/>
          <w:lang w:eastAsia="zh-CN"/>
        </w:rPr>
        <w:t>Midterm exam</w:t>
      </w:r>
      <w:r w:rsidRPr="009C0FEF">
        <w:rPr>
          <w:rFonts w:ascii="TimesNewRomanPSMT" w:eastAsia="Times New Roman" w:hAnsi="TimesNewRomanPSMT" w:cs="Times New Roman"/>
          <w:lang w:eastAsia="zh-CN"/>
        </w:rPr>
        <w:t xml:space="preserve">: The midterm exam will consist of five slide comparisons. You will be expected to identify the artist, title, and date of each slide, as well as compare and contrast and identify why each artwork is important. </w:t>
      </w:r>
    </w:p>
    <w:p w14:paraId="566861DE" w14:textId="1EE48A66" w:rsidR="000B28A9" w:rsidRPr="003B5E13" w:rsidRDefault="009C0FEF" w:rsidP="003B5E13">
      <w:pPr>
        <w:spacing w:before="100" w:beforeAutospacing="1" w:after="100" w:afterAutospacing="1"/>
        <w:rPr>
          <w:rFonts w:ascii="Times New Roman" w:eastAsia="Times New Roman" w:hAnsi="Times New Roman" w:cs="Times New Roman"/>
          <w:lang w:eastAsia="zh-CN"/>
        </w:rPr>
      </w:pPr>
      <w:r w:rsidRPr="009C0FEF">
        <w:rPr>
          <w:rFonts w:ascii="TimesNewRomanPS" w:eastAsia="Times New Roman" w:hAnsi="TimesNewRomanPS" w:cs="Times New Roman"/>
          <w:i/>
          <w:iCs/>
          <w:lang w:eastAsia="zh-CN"/>
        </w:rPr>
        <w:t>Final Exam</w:t>
      </w:r>
      <w:r w:rsidRPr="009C0FEF">
        <w:rPr>
          <w:rFonts w:ascii="TimesNewRomanPSMT" w:eastAsia="Times New Roman" w:hAnsi="TimesNewRomanPSMT" w:cs="Times New Roman"/>
          <w:lang w:eastAsia="zh-CN"/>
        </w:rPr>
        <w:t xml:space="preserve">: The final exam will follow the same format as the </w:t>
      </w:r>
      <w:r w:rsidR="00D568A0" w:rsidRPr="009C0FEF">
        <w:rPr>
          <w:rFonts w:ascii="TimesNewRomanPSMT" w:eastAsia="Times New Roman" w:hAnsi="TimesNewRomanPSMT" w:cs="Times New Roman"/>
          <w:lang w:eastAsia="zh-CN"/>
        </w:rPr>
        <w:t>midterm but</w:t>
      </w:r>
      <w:r w:rsidRPr="009C0FEF">
        <w:rPr>
          <w:rFonts w:ascii="TimesNewRomanPSMT" w:eastAsia="Times New Roman" w:hAnsi="TimesNewRomanPSMT" w:cs="Times New Roman"/>
          <w:lang w:eastAsia="zh-CN"/>
        </w:rPr>
        <w:t xml:space="preserve"> will include 10 slide comparisons. </w:t>
      </w:r>
    </w:p>
    <w:p w14:paraId="7D7F6380" w14:textId="77777777" w:rsidR="000B28A9" w:rsidRPr="002340C1" w:rsidRDefault="000B28A9" w:rsidP="000B28A9">
      <w:pPr>
        <w:outlineLvl w:val="0"/>
        <w:rPr>
          <w:rFonts w:ascii="Times New Roman" w:hAnsi="Times New Roman" w:cs="Times New Roman"/>
          <w:b/>
          <w:bCs/>
        </w:rPr>
      </w:pPr>
      <w:r w:rsidRPr="002340C1">
        <w:rPr>
          <w:rFonts w:ascii="Times New Roman" w:hAnsi="Times New Roman" w:cs="Times New Roman"/>
          <w:b/>
          <w:bCs/>
        </w:rPr>
        <w:t>NYCCT ACADEMIC INTEGRITY POLICY</w:t>
      </w:r>
    </w:p>
    <w:p w14:paraId="1B192E3F"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300FED65" w14:textId="77777777" w:rsidR="000B28A9" w:rsidRPr="002340C1" w:rsidRDefault="000B28A9" w:rsidP="000B28A9">
      <w:pPr>
        <w:rPr>
          <w:rFonts w:ascii="Times New Roman" w:hAnsi="Times New Roman" w:cs="Times New Roman"/>
        </w:rPr>
      </w:pPr>
    </w:p>
    <w:p w14:paraId="6E13129B" w14:textId="77777777" w:rsidR="000B28A9" w:rsidRPr="002340C1" w:rsidRDefault="000B28A9" w:rsidP="000B28A9">
      <w:pPr>
        <w:outlineLvl w:val="0"/>
        <w:rPr>
          <w:rFonts w:ascii="Times New Roman" w:hAnsi="Times New Roman" w:cs="Times New Roman"/>
          <w:b/>
          <w:bCs/>
        </w:rPr>
      </w:pPr>
      <w:r w:rsidRPr="002340C1">
        <w:rPr>
          <w:rFonts w:ascii="Times New Roman" w:hAnsi="Times New Roman" w:cs="Times New Roman"/>
          <w:b/>
          <w:bCs/>
        </w:rPr>
        <w:t>REASONABLE ACCOMMODATION STATEMENT</w:t>
      </w:r>
    </w:p>
    <w:p w14:paraId="6CBDB91F" w14:textId="21ECC7BC"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We are committed to providing reasonable accommodation to students with disabilities. Qualified students with disabilities will be provided reasonable academic accommodations if determined eligible by the Center for Student Accessibility. Prior to granting disability accommodations in this course, the instructor must receive written verification of a student’s eligibility from the Center, which is located in room </w:t>
      </w:r>
      <w:r w:rsidR="00490979">
        <w:rPr>
          <w:rFonts w:ascii="Times New Roman" w:hAnsi="Times New Roman" w:cs="Times New Roman"/>
        </w:rPr>
        <w:t>L</w:t>
      </w:r>
      <w:r w:rsidRPr="002340C1">
        <w:rPr>
          <w:rFonts w:ascii="Times New Roman" w:hAnsi="Times New Roman" w:cs="Times New Roman"/>
        </w:rPr>
        <w:t>-237. It is the student’s responsibility to initiate contact with the Center staff and to follow the established procedures for having the accommodation notice sent to the instructor.</w:t>
      </w:r>
    </w:p>
    <w:p w14:paraId="4573BAFF" w14:textId="77777777" w:rsidR="000B28A9" w:rsidRPr="002340C1" w:rsidRDefault="000B28A9" w:rsidP="000B28A9">
      <w:pPr>
        <w:rPr>
          <w:rFonts w:ascii="Times New Roman" w:hAnsi="Times New Roman" w:cs="Times New Roman"/>
        </w:rPr>
      </w:pPr>
    </w:p>
    <w:p w14:paraId="03D98F4C" w14:textId="77777777" w:rsidR="000B28A9" w:rsidRPr="002340C1" w:rsidRDefault="000B28A9" w:rsidP="000B28A9">
      <w:pPr>
        <w:outlineLvl w:val="0"/>
        <w:rPr>
          <w:rFonts w:ascii="Times New Roman" w:hAnsi="Times New Roman" w:cs="Times New Roman"/>
          <w:b/>
          <w:bCs/>
        </w:rPr>
      </w:pPr>
      <w:r w:rsidRPr="002340C1">
        <w:rPr>
          <w:rFonts w:ascii="Times New Roman" w:hAnsi="Times New Roman" w:cs="Times New Roman"/>
          <w:b/>
          <w:bCs/>
        </w:rPr>
        <w:t>HUMANITIES DIVERSITY STATEMENT</w:t>
      </w:r>
    </w:p>
    <w:p w14:paraId="4C5B1519" w14:textId="77777777" w:rsidR="000B28A9" w:rsidRPr="002340C1" w:rsidRDefault="000B28A9" w:rsidP="000B28A9">
      <w:pPr>
        <w:rPr>
          <w:rFonts w:ascii="Times New Roman" w:hAnsi="Times New Roman" w:cs="Times New Roman"/>
        </w:rPr>
      </w:pPr>
      <w:r w:rsidRPr="002340C1">
        <w:rPr>
          <w:rFonts w:ascii="Times New Roman" w:hAnsi="Times New Roman" w:cs="Times New Roman"/>
        </w:rPr>
        <w:t xml:space="preserve">The Humanities Department complies with the college wide nondiscrimination policy and seeks to foster a safe and inclusive learning environment that celebrates diversity in its many forms and enhances our students’ ability to be informed, global citizens. Through our example, we </w:t>
      </w:r>
      <w:r w:rsidRPr="002340C1">
        <w:rPr>
          <w:rFonts w:ascii="Times New Roman" w:hAnsi="Times New Roman" w:cs="Times New Roman"/>
        </w:rPr>
        <w:lastRenderedPageBreak/>
        <w:t>demonstrate an appreciation of the rich diversity of world cultures and the unique forms of expression that make us human.</w:t>
      </w:r>
    </w:p>
    <w:p w14:paraId="5D454CA7" w14:textId="77777777" w:rsidR="000B28A9" w:rsidRPr="002340C1" w:rsidRDefault="000B28A9" w:rsidP="000B28A9">
      <w:pPr>
        <w:rPr>
          <w:rFonts w:ascii="Times New Roman" w:eastAsia="Times New Roman" w:hAnsi="Times New Roman" w:cs="Times New Roman"/>
          <w:sz w:val="20"/>
          <w:lang w:eastAsia="zh-CN" w:bidi="x-none"/>
        </w:rPr>
      </w:pPr>
    </w:p>
    <w:p w14:paraId="41B56EEC" w14:textId="77777777" w:rsidR="000B28A9" w:rsidRPr="002340C1" w:rsidRDefault="000B28A9" w:rsidP="00002593">
      <w:pPr>
        <w:rPr>
          <w:rFonts w:ascii="Times New Roman" w:hAnsi="Times New Roman" w:cs="Times New Roman"/>
        </w:rPr>
      </w:pPr>
    </w:p>
    <w:sectPr w:rsidR="000B28A9" w:rsidRPr="002340C1" w:rsidSect="008835BC">
      <w:headerReference w:type="even" r:id="rId14"/>
      <w:headerReference w:type="default" r:id="rId15"/>
      <w:footerReference w:type="even" r:id="rId16"/>
      <w:footerReference w:type="default" r:id="rId17"/>
      <w:pgSz w:w="12240" w:h="15840"/>
      <w:pgMar w:top="1354" w:right="1440" w:bottom="1166"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4811F" w14:textId="77777777" w:rsidR="00C06002" w:rsidRDefault="00C06002" w:rsidP="007B2802">
      <w:r>
        <w:separator/>
      </w:r>
    </w:p>
  </w:endnote>
  <w:endnote w:type="continuationSeparator" w:id="0">
    <w:p w14:paraId="3C404236" w14:textId="77777777" w:rsidR="00C06002" w:rsidRDefault="00C06002"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00000003" w:usb1="00000000" w:usb2="00000000" w:usb3="00000000" w:csb0="00000001" w:csb1="00000000"/>
  </w:font>
  <w:font w:name="SimSu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F1258C" w:rsidRDefault="001C5311" w:rsidP="00C6077E">
    <w:pPr>
      <w:pStyle w:val="Footer"/>
      <w:ind w:right="360"/>
    </w:pPr>
    <w:sdt>
      <w:sdtPr>
        <w:id w:val="969400743"/>
        <w:temporary/>
        <w:showingPlcHdr/>
      </w:sdtPr>
      <w:sdtEndPr/>
      <w:sdtContent>
        <w:r w:rsidR="00F1258C">
          <w:t>[Type text]</w:t>
        </w:r>
      </w:sdtContent>
    </w:sdt>
    <w:r w:rsidR="00F1258C">
      <w:ptab w:relativeTo="margin" w:alignment="center" w:leader="none"/>
    </w:r>
    <w:sdt>
      <w:sdtPr>
        <w:id w:val="969400748"/>
        <w:temporary/>
        <w:showingPlcHdr/>
      </w:sdtPr>
      <w:sdtEndPr/>
      <w:sdtContent>
        <w:r w:rsidR="00F1258C">
          <w:t>[Type text]</w:t>
        </w:r>
      </w:sdtContent>
    </w:sdt>
    <w:r w:rsidR="00F1258C">
      <w:ptab w:relativeTo="margin" w:alignment="right" w:leader="none"/>
    </w:r>
    <w:sdt>
      <w:sdtPr>
        <w:id w:val="969400753"/>
        <w:temporary/>
        <w:showingPlcHdr/>
      </w:sdtPr>
      <w:sdtEndPr/>
      <w:sdtContent>
        <w:r w:rsidR="00F1258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5CDE5CC6"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311">
      <w:rPr>
        <w:rStyle w:val="PageNumber"/>
        <w:noProof/>
      </w:rPr>
      <w:t>1</w:t>
    </w:r>
    <w:r>
      <w:rPr>
        <w:rStyle w:val="PageNumber"/>
      </w:rPr>
      <w:fldChar w:fldCharType="end"/>
    </w:r>
  </w:p>
  <w:p w14:paraId="70677472" w14:textId="77777777" w:rsidR="00F1258C" w:rsidRDefault="00F1258C" w:rsidP="00C607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9202E" w14:textId="77777777" w:rsidR="00C06002" w:rsidRDefault="00C06002" w:rsidP="007B2802">
      <w:r>
        <w:separator/>
      </w:r>
    </w:p>
  </w:footnote>
  <w:footnote w:type="continuationSeparator" w:id="0">
    <w:p w14:paraId="0F5A0A9A" w14:textId="77777777" w:rsidR="00C06002" w:rsidRDefault="00C06002" w:rsidP="007B28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F1258C" w:rsidRDefault="001C5311">
    <w:pPr>
      <w:pStyle w:val="Header"/>
    </w:pPr>
    <w:sdt>
      <w:sdtPr>
        <w:id w:val="171999623"/>
        <w:placeholder>
          <w:docPart w:val="A0336F4466D48A4D86980923CF525C6D"/>
        </w:placeholder>
        <w:temporary/>
        <w:showingPlcHdr/>
      </w:sdtPr>
      <w:sdtEndPr/>
      <w:sdtContent>
        <w:r w:rsidR="00F1258C">
          <w:t>[Type text]</w:t>
        </w:r>
      </w:sdtContent>
    </w:sdt>
    <w:r w:rsidR="00F1258C">
      <w:ptab w:relativeTo="margin" w:alignment="center" w:leader="none"/>
    </w:r>
    <w:sdt>
      <w:sdtPr>
        <w:id w:val="171999624"/>
        <w:placeholder>
          <w:docPart w:val="D8A60ABAD08E304C97B4F697D4EAC558"/>
        </w:placeholder>
        <w:temporary/>
        <w:showingPlcHdr/>
      </w:sdtPr>
      <w:sdtEndPr/>
      <w:sdtContent>
        <w:r w:rsidR="00F1258C">
          <w:t>[Type text]</w:t>
        </w:r>
      </w:sdtContent>
    </w:sdt>
    <w:r w:rsidR="00F1258C">
      <w:ptab w:relativeTo="margin" w:alignment="right" w:leader="none"/>
    </w:r>
    <w:sdt>
      <w:sdtPr>
        <w:id w:val="171999625"/>
        <w:placeholder>
          <w:docPart w:val="A5DC1F1F6F72A74D870412AF6CD5D408"/>
        </w:placeholder>
        <w:temporary/>
        <w:showingPlcHdr/>
      </w:sdtPr>
      <w:sdtEndPr/>
      <w:sdtContent>
        <w:r w:rsidR="00F1258C">
          <w:t>[Type text]</w:t>
        </w:r>
      </w:sdtContent>
    </w:sdt>
  </w:p>
  <w:p w14:paraId="605DBDDF" w14:textId="77777777" w:rsidR="00F1258C" w:rsidRDefault="00F125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D62F" w14:textId="187D4518" w:rsidR="00F1258C" w:rsidRPr="00C72926" w:rsidRDefault="00F1258C" w:rsidP="00BD2CF3">
    <w:pPr>
      <w:pStyle w:val="Header"/>
      <w:rPr>
        <w:sz w:val="20"/>
      </w:rPr>
    </w:pPr>
    <w:r w:rsidRPr="00C72926">
      <w:rPr>
        <w:sz w:val="20"/>
      </w:rPr>
      <w:t>V</w:t>
    </w:r>
    <w:r>
      <w:rPr>
        <w:sz w:val="20"/>
      </w:rPr>
      <w:t>ersion 2013-10-09</w:t>
    </w:r>
    <w:r w:rsidRPr="00C72926">
      <w:rPr>
        <w:sz w:val="20"/>
      </w:rPr>
      <w:t xml:space="preserve"> </w:t>
    </w:r>
    <w:r w:rsidRPr="00C72926">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6330783"/>
    <w:multiLevelType w:val="multilevel"/>
    <w:tmpl w:val="DD827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7"/>
  </w:num>
  <w:num w:numId="6">
    <w:abstractNumId w:val="4"/>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593"/>
    <w:rsid w:val="00002AD5"/>
    <w:rsid w:val="00002C5F"/>
    <w:rsid w:val="00005A2C"/>
    <w:rsid w:val="000124F3"/>
    <w:rsid w:val="000224BD"/>
    <w:rsid w:val="0003052B"/>
    <w:rsid w:val="00072916"/>
    <w:rsid w:val="00072FEE"/>
    <w:rsid w:val="00074D79"/>
    <w:rsid w:val="000856D2"/>
    <w:rsid w:val="000A71E4"/>
    <w:rsid w:val="000B28A9"/>
    <w:rsid w:val="000B2CFE"/>
    <w:rsid w:val="000B4038"/>
    <w:rsid w:val="000E4848"/>
    <w:rsid w:val="000F0A64"/>
    <w:rsid w:val="0010402C"/>
    <w:rsid w:val="00115BA8"/>
    <w:rsid w:val="0012029B"/>
    <w:rsid w:val="00122310"/>
    <w:rsid w:val="00122CF7"/>
    <w:rsid w:val="0012422D"/>
    <w:rsid w:val="0012513E"/>
    <w:rsid w:val="001306EC"/>
    <w:rsid w:val="00137E5A"/>
    <w:rsid w:val="001405F3"/>
    <w:rsid w:val="00140AE2"/>
    <w:rsid w:val="001421A1"/>
    <w:rsid w:val="00145B4D"/>
    <w:rsid w:val="00151180"/>
    <w:rsid w:val="00154666"/>
    <w:rsid w:val="00166EE9"/>
    <w:rsid w:val="00167F4D"/>
    <w:rsid w:val="0019092C"/>
    <w:rsid w:val="00195173"/>
    <w:rsid w:val="001C1212"/>
    <w:rsid w:val="001C5311"/>
    <w:rsid w:val="001D157D"/>
    <w:rsid w:val="001D3073"/>
    <w:rsid w:val="002340C1"/>
    <w:rsid w:val="00242569"/>
    <w:rsid w:val="00277D4F"/>
    <w:rsid w:val="00283F68"/>
    <w:rsid w:val="00285601"/>
    <w:rsid w:val="00290CB9"/>
    <w:rsid w:val="002937D2"/>
    <w:rsid w:val="002950C1"/>
    <w:rsid w:val="002962A9"/>
    <w:rsid w:val="002972C3"/>
    <w:rsid w:val="002A1BA7"/>
    <w:rsid w:val="002A6FB8"/>
    <w:rsid w:val="002B2148"/>
    <w:rsid w:val="002C0F5F"/>
    <w:rsid w:val="002C7543"/>
    <w:rsid w:val="002D4BCA"/>
    <w:rsid w:val="002E0C50"/>
    <w:rsid w:val="002E5A57"/>
    <w:rsid w:val="002E5D2D"/>
    <w:rsid w:val="002E7BE5"/>
    <w:rsid w:val="00302652"/>
    <w:rsid w:val="0031765A"/>
    <w:rsid w:val="00331DC1"/>
    <w:rsid w:val="00334E15"/>
    <w:rsid w:val="00336A05"/>
    <w:rsid w:val="0034689F"/>
    <w:rsid w:val="003535BC"/>
    <w:rsid w:val="0037030A"/>
    <w:rsid w:val="003823EF"/>
    <w:rsid w:val="003A4F97"/>
    <w:rsid w:val="003B2AB2"/>
    <w:rsid w:val="003B5A1D"/>
    <w:rsid w:val="003B5E13"/>
    <w:rsid w:val="003B6B9D"/>
    <w:rsid w:val="003B7C35"/>
    <w:rsid w:val="003C0117"/>
    <w:rsid w:val="003C60EE"/>
    <w:rsid w:val="003C76CA"/>
    <w:rsid w:val="003D25C4"/>
    <w:rsid w:val="003E4FAB"/>
    <w:rsid w:val="003E79D1"/>
    <w:rsid w:val="003F3B3C"/>
    <w:rsid w:val="003F4662"/>
    <w:rsid w:val="004034F7"/>
    <w:rsid w:val="004152A8"/>
    <w:rsid w:val="00424287"/>
    <w:rsid w:val="004346D0"/>
    <w:rsid w:val="004740EF"/>
    <w:rsid w:val="0047620B"/>
    <w:rsid w:val="0048077C"/>
    <w:rsid w:val="00490979"/>
    <w:rsid w:val="00492F07"/>
    <w:rsid w:val="004933E9"/>
    <w:rsid w:val="004946A5"/>
    <w:rsid w:val="004A4E48"/>
    <w:rsid w:val="004B5696"/>
    <w:rsid w:val="004F0A4B"/>
    <w:rsid w:val="00524D75"/>
    <w:rsid w:val="00537EFE"/>
    <w:rsid w:val="005517D9"/>
    <w:rsid w:val="00564936"/>
    <w:rsid w:val="00576098"/>
    <w:rsid w:val="00580A84"/>
    <w:rsid w:val="00580B26"/>
    <w:rsid w:val="005823F3"/>
    <w:rsid w:val="005832A4"/>
    <w:rsid w:val="00594187"/>
    <w:rsid w:val="005A4D81"/>
    <w:rsid w:val="005B2C8E"/>
    <w:rsid w:val="005B7790"/>
    <w:rsid w:val="005B7932"/>
    <w:rsid w:val="005E7AC0"/>
    <w:rsid w:val="005F27CE"/>
    <w:rsid w:val="005F41AB"/>
    <w:rsid w:val="005F58C0"/>
    <w:rsid w:val="006022D3"/>
    <w:rsid w:val="006049D7"/>
    <w:rsid w:val="006057CF"/>
    <w:rsid w:val="00606E6C"/>
    <w:rsid w:val="00607682"/>
    <w:rsid w:val="00617E28"/>
    <w:rsid w:val="00623084"/>
    <w:rsid w:val="006260D6"/>
    <w:rsid w:val="00626D87"/>
    <w:rsid w:val="006A7265"/>
    <w:rsid w:val="006B5767"/>
    <w:rsid w:val="006D29FF"/>
    <w:rsid w:val="006E097C"/>
    <w:rsid w:val="007060A0"/>
    <w:rsid w:val="00710161"/>
    <w:rsid w:val="00713138"/>
    <w:rsid w:val="00715442"/>
    <w:rsid w:val="007241F3"/>
    <w:rsid w:val="00740188"/>
    <w:rsid w:val="00742056"/>
    <w:rsid w:val="00757193"/>
    <w:rsid w:val="00771A11"/>
    <w:rsid w:val="00776422"/>
    <w:rsid w:val="007823BB"/>
    <w:rsid w:val="0079406B"/>
    <w:rsid w:val="007B1B50"/>
    <w:rsid w:val="007B2802"/>
    <w:rsid w:val="007B3EB2"/>
    <w:rsid w:val="007C5855"/>
    <w:rsid w:val="007D075B"/>
    <w:rsid w:val="007D1F8F"/>
    <w:rsid w:val="007E4BA0"/>
    <w:rsid w:val="007F0454"/>
    <w:rsid w:val="007F0EA3"/>
    <w:rsid w:val="00812268"/>
    <w:rsid w:val="00815A11"/>
    <w:rsid w:val="00822080"/>
    <w:rsid w:val="008239C0"/>
    <w:rsid w:val="0082481B"/>
    <w:rsid w:val="008357CF"/>
    <w:rsid w:val="008371E7"/>
    <w:rsid w:val="00856079"/>
    <w:rsid w:val="00856CAA"/>
    <w:rsid w:val="00874D63"/>
    <w:rsid w:val="008835BC"/>
    <w:rsid w:val="00897281"/>
    <w:rsid w:val="008A19E7"/>
    <w:rsid w:val="008B0DFA"/>
    <w:rsid w:val="008B2B47"/>
    <w:rsid w:val="008C7EB3"/>
    <w:rsid w:val="008D4FE8"/>
    <w:rsid w:val="008D58DF"/>
    <w:rsid w:val="008D6C9C"/>
    <w:rsid w:val="008F5C28"/>
    <w:rsid w:val="00912E51"/>
    <w:rsid w:val="00925EA5"/>
    <w:rsid w:val="009403A0"/>
    <w:rsid w:val="009560D9"/>
    <w:rsid w:val="00962190"/>
    <w:rsid w:val="0096335E"/>
    <w:rsid w:val="00971397"/>
    <w:rsid w:val="0097369C"/>
    <w:rsid w:val="009744B9"/>
    <w:rsid w:val="00975F7C"/>
    <w:rsid w:val="0097647F"/>
    <w:rsid w:val="00981143"/>
    <w:rsid w:val="00990BBA"/>
    <w:rsid w:val="009A1415"/>
    <w:rsid w:val="009A26DE"/>
    <w:rsid w:val="009C0FEF"/>
    <w:rsid w:val="009C1C4F"/>
    <w:rsid w:val="009D562B"/>
    <w:rsid w:val="009E4C82"/>
    <w:rsid w:val="00A000EE"/>
    <w:rsid w:val="00A138CA"/>
    <w:rsid w:val="00A17733"/>
    <w:rsid w:val="00A20EF2"/>
    <w:rsid w:val="00A21316"/>
    <w:rsid w:val="00A5191A"/>
    <w:rsid w:val="00A52D7C"/>
    <w:rsid w:val="00A5435B"/>
    <w:rsid w:val="00A802DD"/>
    <w:rsid w:val="00A8652A"/>
    <w:rsid w:val="00A912B6"/>
    <w:rsid w:val="00AA2EDE"/>
    <w:rsid w:val="00AA573E"/>
    <w:rsid w:val="00AA726B"/>
    <w:rsid w:val="00AD009B"/>
    <w:rsid w:val="00AD0A53"/>
    <w:rsid w:val="00B036E9"/>
    <w:rsid w:val="00B15461"/>
    <w:rsid w:val="00B32C0B"/>
    <w:rsid w:val="00B37272"/>
    <w:rsid w:val="00B45CB9"/>
    <w:rsid w:val="00B511F3"/>
    <w:rsid w:val="00B55A27"/>
    <w:rsid w:val="00B56FD8"/>
    <w:rsid w:val="00B73F74"/>
    <w:rsid w:val="00B80C07"/>
    <w:rsid w:val="00BA234F"/>
    <w:rsid w:val="00BA4DB7"/>
    <w:rsid w:val="00BA5FBB"/>
    <w:rsid w:val="00BB432E"/>
    <w:rsid w:val="00BC462E"/>
    <w:rsid w:val="00BD2CF3"/>
    <w:rsid w:val="00BD393B"/>
    <w:rsid w:val="00BE2181"/>
    <w:rsid w:val="00BE4161"/>
    <w:rsid w:val="00C06002"/>
    <w:rsid w:val="00C46F4A"/>
    <w:rsid w:val="00C5033F"/>
    <w:rsid w:val="00C6077E"/>
    <w:rsid w:val="00C616F1"/>
    <w:rsid w:val="00C660BA"/>
    <w:rsid w:val="00C70B19"/>
    <w:rsid w:val="00C714E4"/>
    <w:rsid w:val="00C72926"/>
    <w:rsid w:val="00C74C14"/>
    <w:rsid w:val="00C7505E"/>
    <w:rsid w:val="00C77971"/>
    <w:rsid w:val="00C879EB"/>
    <w:rsid w:val="00C87E1F"/>
    <w:rsid w:val="00C97D09"/>
    <w:rsid w:val="00CA55FF"/>
    <w:rsid w:val="00CA6F4F"/>
    <w:rsid w:val="00CB131E"/>
    <w:rsid w:val="00CC10AA"/>
    <w:rsid w:val="00CC1546"/>
    <w:rsid w:val="00CC18D1"/>
    <w:rsid w:val="00CF0F97"/>
    <w:rsid w:val="00CF132D"/>
    <w:rsid w:val="00CF1BE1"/>
    <w:rsid w:val="00D03F87"/>
    <w:rsid w:val="00D0616B"/>
    <w:rsid w:val="00D139D7"/>
    <w:rsid w:val="00D30781"/>
    <w:rsid w:val="00D36175"/>
    <w:rsid w:val="00D435A7"/>
    <w:rsid w:val="00D455F1"/>
    <w:rsid w:val="00D50BD3"/>
    <w:rsid w:val="00D543F7"/>
    <w:rsid w:val="00D565FA"/>
    <w:rsid w:val="00D568A0"/>
    <w:rsid w:val="00D6481E"/>
    <w:rsid w:val="00D759EA"/>
    <w:rsid w:val="00DA7091"/>
    <w:rsid w:val="00DB779A"/>
    <w:rsid w:val="00DE5740"/>
    <w:rsid w:val="00DF479F"/>
    <w:rsid w:val="00E11145"/>
    <w:rsid w:val="00E27135"/>
    <w:rsid w:val="00E302FE"/>
    <w:rsid w:val="00E3656F"/>
    <w:rsid w:val="00E42FB3"/>
    <w:rsid w:val="00E45DAC"/>
    <w:rsid w:val="00E67BE9"/>
    <w:rsid w:val="00E73C34"/>
    <w:rsid w:val="00E9160F"/>
    <w:rsid w:val="00EA79E1"/>
    <w:rsid w:val="00EB45E1"/>
    <w:rsid w:val="00EB7413"/>
    <w:rsid w:val="00EC12E4"/>
    <w:rsid w:val="00ED5809"/>
    <w:rsid w:val="00ED78CE"/>
    <w:rsid w:val="00EE4501"/>
    <w:rsid w:val="00EF4C9A"/>
    <w:rsid w:val="00F116C0"/>
    <w:rsid w:val="00F1258C"/>
    <w:rsid w:val="00F242D1"/>
    <w:rsid w:val="00F24621"/>
    <w:rsid w:val="00F40E20"/>
    <w:rsid w:val="00F4665A"/>
    <w:rsid w:val="00F70048"/>
    <w:rsid w:val="00F76569"/>
    <w:rsid w:val="00F97B45"/>
    <w:rsid w:val="00FA312C"/>
    <w:rsid w:val="00FA3AF0"/>
    <w:rsid w:val="00FB1C41"/>
    <w:rsid w:val="00FB2334"/>
    <w:rsid w:val="00FB381F"/>
    <w:rsid w:val="00FE4B86"/>
    <w:rsid w:val="00FF65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customStyle="1" w:styleId="CM8">
    <w:name w:val="CM8"/>
    <w:basedOn w:val="Normal"/>
    <w:next w:val="Normal"/>
    <w:rsid w:val="008835BC"/>
    <w:pPr>
      <w:widowControl w:val="0"/>
      <w:autoSpaceDE w:val="0"/>
      <w:autoSpaceDN w:val="0"/>
      <w:adjustRightInd w:val="0"/>
      <w:spacing w:line="278" w:lineRule="atLeast"/>
    </w:pPr>
    <w:rPr>
      <w:rFonts w:ascii="Times" w:eastAsia="Times New Roman" w:hAnsi="Times" w:cs="Times New Roman"/>
    </w:rPr>
  </w:style>
  <w:style w:type="paragraph" w:customStyle="1" w:styleId="Footer1">
    <w:name w:val="Footer1"/>
    <w:rsid w:val="000B28A9"/>
    <w:pPr>
      <w:tabs>
        <w:tab w:val="center" w:pos="4320"/>
        <w:tab w:val="right" w:pos="8640"/>
      </w:tabs>
    </w:pPr>
    <w:rPr>
      <w:rFonts w:ascii="Times New Roman" w:eastAsia="ヒラギノ角ゴ Pro W3" w:hAnsi="Times New Roman" w:cs="Times New Roman"/>
      <w:color w:val="000000"/>
      <w:szCs w:val="20"/>
    </w:rPr>
  </w:style>
  <w:style w:type="paragraph" w:customStyle="1" w:styleId="BodyText1">
    <w:name w:val="Body Text1"/>
    <w:rsid w:val="000B28A9"/>
    <w:rPr>
      <w:rFonts w:ascii="Times New Roman" w:eastAsia="ヒラギノ角ゴ Pro W3" w:hAnsi="Times New Roman" w:cs="Times New Roman"/>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customStyle="1" w:styleId="CM8">
    <w:name w:val="CM8"/>
    <w:basedOn w:val="Normal"/>
    <w:next w:val="Normal"/>
    <w:rsid w:val="008835BC"/>
    <w:pPr>
      <w:widowControl w:val="0"/>
      <w:autoSpaceDE w:val="0"/>
      <w:autoSpaceDN w:val="0"/>
      <w:adjustRightInd w:val="0"/>
      <w:spacing w:line="278" w:lineRule="atLeast"/>
    </w:pPr>
    <w:rPr>
      <w:rFonts w:ascii="Times" w:eastAsia="Times New Roman" w:hAnsi="Times" w:cs="Times New Roman"/>
    </w:rPr>
  </w:style>
  <w:style w:type="paragraph" w:customStyle="1" w:styleId="Footer1">
    <w:name w:val="Footer1"/>
    <w:rsid w:val="000B28A9"/>
    <w:pPr>
      <w:tabs>
        <w:tab w:val="center" w:pos="4320"/>
        <w:tab w:val="right" w:pos="8640"/>
      </w:tabs>
    </w:pPr>
    <w:rPr>
      <w:rFonts w:ascii="Times New Roman" w:eastAsia="ヒラギノ角ゴ Pro W3" w:hAnsi="Times New Roman" w:cs="Times New Roman"/>
      <w:color w:val="000000"/>
      <w:szCs w:val="20"/>
    </w:rPr>
  </w:style>
  <w:style w:type="paragraph" w:customStyle="1" w:styleId="BodyText1">
    <w:name w:val="Body Text1"/>
    <w:rsid w:val="000B28A9"/>
    <w:rPr>
      <w:rFonts w:ascii="Times New Roman" w:eastAsia="ヒラギノ角ゴ Pro W3" w:hAnsi="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235">
      <w:bodyDiv w:val="1"/>
      <w:marLeft w:val="0"/>
      <w:marRight w:val="0"/>
      <w:marTop w:val="0"/>
      <w:marBottom w:val="0"/>
      <w:divBdr>
        <w:top w:val="none" w:sz="0" w:space="0" w:color="auto"/>
        <w:left w:val="none" w:sz="0" w:space="0" w:color="auto"/>
        <w:bottom w:val="none" w:sz="0" w:space="0" w:color="auto"/>
        <w:right w:val="none" w:sz="0" w:space="0" w:color="auto"/>
      </w:divBdr>
      <w:divsChild>
        <w:div w:id="461117348">
          <w:marLeft w:val="0"/>
          <w:marRight w:val="0"/>
          <w:marTop w:val="0"/>
          <w:marBottom w:val="0"/>
          <w:divBdr>
            <w:top w:val="none" w:sz="0" w:space="0" w:color="auto"/>
            <w:left w:val="none" w:sz="0" w:space="0" w:color="auto"/>
            <w:bottom w:val="none" w:sz="0" w:space="0" w:color="auto"/>
            <w:right w:val="none" w:sz="0" w:space="0" w:color="auto"/>
          </w:divBdr>
          <w:divsChild>
            <w:div w:id="2046176106">
              <w:marLeft w:val="0"/>
              <w:marRight w:val="0"/>
              <w:marTop w:val="0"/>
              <w:marBottom w:val="0"/>
              <w:divBdr>
                <w:top w:val="none" w:sz="0" w:space="0" w:color="auto"/>
                <w:left w:val="none" w:sz="0" w:space="0" w:color="auto"/>
                <w:bottom w:val="none" w:sz="0" w:space="0" w:color="auto"/>
                <w:right w:val="none" w:sz="0" w:space="0" w:color="auto"/>
              </w:divBdr>
              <w:divsChild>
                <w:div w:id="3094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0043">
      <w:bodyDiv w:val="1"/>
      <w:marLeft w:val="0"/>
      <w:marRight w:val="0"/>
      <w:marTop w:val="0"/>
      <w:marBottom w:val="0"/>
      <w:divBdr>
        <w:top w:val="none" w:sz="0" w:space="0" w:color="auto"/>
        <w:left w:val="none" w:sz="0" w:space="0" w:color="auto"/>
        <w:bottom w:val="none" w:sz="0" w:space="0" w:color="auto"/>
        <w:right w:val="none" w:sz="0" w:space="0" w:color="auto"/>
      </w:divBdr>
      <w:divsChild>
        <w:div w:id="1615749390">
          <w:marLeft w:val="0"/>
          <w:marRight w:val="0"/>
          <w:marTop w:val="0"/>
          <w:marBottom w:val="0"/>
          <w:divBdr>
            <w:top w:val="none" w:sz="0" w:space="0" w:color="auto"/>
            <w:left w:val="none" w:sz="0" w:space="0" w:color="auto"/>
            <w:bottom w:val="none" w:sz="0" w:space="0" w:color="auto"/>
            <w:right w:val="none" w:sz="0" w:space="0" w:color="auto"/>
          </w:divBdr>
          <w:divsChild>
            <w:div w:id="1253049694">
              <w:marLeft w:val="0"/>
              <w:marRight w:val="0"/>
              <w:marTop w:val="0"/>
              <w:marBottom w:val="0"/>
              <w:divBdr>
                <w:top w:val="none" w:sz="0" w:space="0" w:color="auto"/>
                <w:left w:val="none" w:sz="0" w:space="0" w:color="auto"/>
                <w:bottom w:val="none" w:sz="0" w:space="0" w:color="auto"/>
                <w:right w:val="none" w:sz="0" w:space="0" w:color="auto"/>
              </w:divBdr>
              <w:divsChild>
                <w:div w:id="15701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8756">
      <w:bodyDiv w:val="1"/>
      <w:marLeft w:val="0"/>
      <w:marRight w:val="0"/>
      <w:marTop w:val="0"/>
      <w:marBottom w:val="0"/>
      <w:divBdr>
        <w:top w:val="none" w:sz="0" w:space="0" w:color="auto"/>
        <w:left w:val="none" w:sz="0" w:space="0" w:color="auto"/>
        <w:bottom w:val="none" w:sz="0" w:space="0" w:color="auto"/>
        <w:right w:val="none" w:sz="0" w:space="0" w:color="auto"/>
      </w:divBdr>
      <w:divsChild>
        <w:div w:id="839468926">
          <w:marLeft w:val="0"/>
          <w:marRight w:val="0"/>
          <w:marTop w:val="0"/>
          <w:marBottom w:val="0"/>
          <w:divBdr>
            <w:top w:val="none" w:sz="0" w:space="0" w:color="auto"/>
            <w:left w:val="none" w:sz="0" w:space="0" w:color="auto"/>
            <w:bottom w:val="none" w:sz="0" w:space="0" w:color="auto"/>
            <w:right w:val="none" w:sz="0" w:space="0" w:color="auto"/>
          </w:divBdr>
        </w:div>
        <w:div w:id="1372068498">
          <w:marLeft w:val="0"/>
          <w:marRight w:val="0"/>
          <w:marTop w:val="0"/>
          <w:marBottom w:val="0"/>
          <w:divBdr>
            <w:top w:val="none" w:sz="0" w:space="0" w:color="auto"/>
            <w:left w:val="none" w:sz="0" w:space="0" w:color="auto"/>
            <w:bottom w:val="none" w:sz="0" w:space="0" w:color="auto"/>
            <w:right w:val="none" w:sz="0" w:space="0" w:color="auto"/>
          </w:divBdr>
        </w:div>
        <w:div w:id="1854799880">
          <w:marLeft w:val="0"/>
          <w:marRight w:val="0"/>
          <w:marTop w:val="0"/>
          <w:marBottom w:val="0"/>
          <w:divBdr>
            <w:top w:val="none" w:sz="0" w:space="0" w:color="auto"/>
            <w:left w:val="none" w:sz="0" w:space="0" w:color="auto"/>
            <w:bottom w:val="none" w:sz="0" w:space="0" w:color="auto"/>
            <w:right w:val="none" w:sz="0" w:space="0" w:color="auto"/>
          </w:divBdr>
        </w:div>
        <w:div w:id="871577423">
          <w:marLeft w:val="0"/>
          <w:marRight w:val="0"/>
          <w:marTop w:val="0"/>
          <w:marBottom w:val="0"/>
          <w:divBdr>
            <w:top w:val="none" w:sz="0" w:space="0" w:color="auto"/>
            <w:left w:val="none" w:sz="0" w:space="0" w:color="auto"/>
            <w:bottom w:val="none" w:sz="0" w:space="0" w:color="auto"/>
            <w:right w:val="none" w:sz="0" w:space="0" w:color="auto"/>
          </w:divBdr>
        </w:div>
        <w:div w:id="1731802059">
          <w:marLeft w:val="0"/>
          <w:marRight w:val="0"/>
          <w:marTop w:val="0"/>
          <w:marBottom w:val="0"/>
          <w:divBdr>
            <w:top w:val="none" w:sz="0" w:space="0" w:color="auto"/>
            <w:left w:val="none" w:sz="0" w:space="0" w:color="auto"/>
            <w:bottom w:val="none" w:sz="0" w:space="0" w:color="auto"/>
            <w:right w:val="none" w:sz="0" w:space="0" w:color="auto"/>
          </w:divBdr>
        </w:div>
        <w:div w:id="115608260">
          <w:marLeft w:val="0"/>
          <w:marRight w:val="0"/>
          <w:marTop w:val="0"/>
          <w:marBottom w:val="0"/>
          <w:divBdr>
            <w:top w:val="none" w:sz="0" w:space="0" w:color="auto"/>
            <w:left w:val="none" w:sz="0" w:space="0" w:color="auto"/>
            <w:bottom w:val="none" w:sz="0" w:space="0" w:color="auto"/>
            <w:right w:val="none" w:sz="0" w:space="0" w:color="auto"/>
          </w:divBdr>
        </w:div>
        <w:div w:id="83310187">
          <w:marLeft w:val="0"/>
          <w:marRight w:val="0"/>
          <w:marTop w:val="0"/>
          <w:marBottom w:val="0"/>
          <w:divBdr>
            <w:top w:val="none" w:sz="0" w:space="0" w:color="auto"/>
            <w:left w:val="none" w:sz="0" w:space="0" w:color="auto"/>
            <w:bottom w:val="none" w:sz="0" w:space="0" w:color="auto"/>
            <w:right w:val="none" w:sz="0" w:space="0" w:color="auto"/>
          </w:divBdr>
        </w:div>
        <w:div w:id="1359238017">
          <w:marLeft w:val="0"/>
          <w:marRight w:val="0"/>
          <w:marTop w:val="0"/>
          <w:marBottom w:val="0"/>
          <w:divBdr>
            <w:top w:val="none" w:sz="0" w:space="0" w:color="auto"/>
            <w:left w:val="none" w:sz="0" w:space="0" w:color="auto"/>
            <w:bottom w:val="none" w:sz="0" w:space="0" w:color="auto"/>
            <w:right w:val="none" w:sz="0" w:space="0" w:color="auto"/>
          </w:divBdr>
        </w:div>
        <w:div w:id="299114330">
          <w:marLeft w:val="0"/>
          <w:marRight w:val="0"/>
          <w:marTop w:val="0"/>
          <w:marBottom w:val="0"/>
          <w:divBdr>
            <w:top w:val="none" w:sz="0" w:space="0" w:color="auto"/>
            <w:left w:val="none" w:sz="0" w:space="0" w:color="auto"/>
            <w:bottom w:val="none" w:sz="0" w:space="0" w:color="auto"/>
            <w:right w:val="none" w:sz="0" w:space="0" w:color="auto"/>
          </w:divBdr>
        </w:div>
        <w:div w:id="1223907740">
          <w:marLeft w:val="0"/>
          <w:marRight w:val="0"/>
          <w:marTop w:val="0"/>
          <w:marBottom w:val="0"/>
          <w:divBdr>
            <w:top w:val="none" w:sz="0" w:space="0" w:color="auto"/>
            <w:left w:val="none" w:sz="0" w:space="0" w:color="auto"/>
            <w:bottom w:val="none" w:sz="0" w:space="0" w:color="auto"/>
            <w:right w:val="none" w:sz="0" w:space="0" w:color="auto"/>
          </w:divBdr>
        </w:div>
        <w:div w:id="1679388829">
          <w:marLeft w:val="0"/>
          <w:marRight w:val="0"/>
          <w:marTop w:val="0"/>
          <w:marBottom w:val="0"/>
          <w:divBdr>
            <w:top w:val="none" w:sz="0" w:space="0" w:color="auto"/>
            <w:left w:val="none" w:sz="0" w:space="0" w:color="auto"/>
            <w:bottom w:val="none" w:sz="0" w:space="0" w:color="auto"/>
            <w:right w:val="none" w:sz="0" w:space="0" w:color="auto"/>
          </w:divBdr>
        </w:div>
        <w:div w:id="1817990126">
          <w:marLeft w:val="0"/>
          <w:marRight w:val="0"/>
          <w:marTop w:val="0"/>
          <w:marBottom w:val="0"/>
          <w:divBdr>
            <w:top w:val="none" w:sz="0" w:space="0" w:color="auto"/>
            <w:left w:val="none" w:sz="0" w:space="0" w:color="auto"/>
            <w:bottom w:val="none" w:sz="0" w:space="0" w:color="auto"/>
            <w:right w:val="none" w:sz="0" w:space="0" w:color="auto"/>
          </w:divBdr>
        </w:div>
        <w:div w:id="1822770088">
          <w:marLeft w:val="0"/>
          <w:marRight w:val="0"/>
          <w:marTop w:val="0"/>
          <w:marBottom w:val="0"/>
          <w:divBdr>
            <w:top w:val="none" w:sz="0" w:space="0" w:color="auto"/>
            <w:left w:val="none" w:sz="0" w:space="0" w:color="auto"/>
            <w:bottom w:val="none" w:sz="0" w:space="0" w:color="auto"/>
            <w:right w:val="none" w:sz="0" w:space="0" w:color="auto"/>
          </w:divBdr>
        </w:div>
        <w:div w:id="778572423">
          <w:marLeft w:val="0"/>
          <w:marRight w:val="0"/>
          <w:marTop w:val="0"/>
          <w:marBottom w:val="0"/>
          <w:divBdr>
            <w:top w:val="none" w:sz="0" w:space="0" w:color="auto"/>
            <w:left w:val="none" w:sz="0" w:space="0" w:color="auto"/>
            <w:bottom w:val="none" w:sz="0" w:space="0" w:color="auto"/>
            <w:right w:val="none" w:sz="0" w:space="0" w:color="auto"/>
          </w:divBdr>
        </w:div>
        <w:div w:id="1655454304">
          <w:marLeft w:val="0"/>
          <w:marRight w:val="0"/>
          <w:marTop w:val="0"/>
          <w:marBottom w:val="0"/>
          <w:divBdr>
            <w:top w:val="none" w:sz="0" w:space="0" w:color="auto"/>
            <w:left w:val="none" w:sz="0" w:space="0" w:color="auto"/>
            <w:bottom w:val="none" w:sz="0" w:space="0" w:color="auto"/>
            <w:right w:val="none" w:sz="0" w:space="0" w:color="auto"/>
          </w:divBdr>
        </w:div>
        <w:div w:id="189148902">
          <w:marLeft w:val="0"/>
          <w:marRight w:val="0"/>
          <w:marTop w:val="0"/>
          <w:marBottom w:val="0"/>
          <w:divBdr>
            <w:top w:val="none" w:sz="0" w:space="0" w:color="auto"/>
            <w:left w:val="none" w:sz="0" w:space="0" w:color="auto"/>
            <w:bottom w:val="none" w:sz="0" w:space="0" w:color="auto"/>
            <w:right w:val="none" w:sz="0" w:space="0" w:color="auto"/>
          </w:divBdr>
        </w:div>
        <w:div w:id="1359433416">
          <w:marLeft w:val="0"/>
          <w:marRight w:val="0"/>
          <w:marTop w:val="0"/>
          <w:marBottom w:val="0"/>
          <w:divBdr>
            <w:top w:val="none" w:sz="0" w:space="0" w:color="auto"/>
            <w:left w:val="none" w:sz="0" w:space="0" w:color="auto"/>
            <w:bottom w:val="none" w:sz="0" w:space="0" w:color="auto"/>
            <w:right w:val="none" w:sz="0" w:space="0" w:color="auto"/>
          </w:divBdr>
        </w:div>
        <w:div w:id="2094548672">
          <w:marLeft w:val="0"/>
          <w:marRight w:val="0"/>
          <w:marTop w:val="0"/>
          <w:marBottom w:val="0"/>
          <w:divBdr>
            <w:top w:val="none" w:sz="0" w:space="0" w:color="auto"/>
            <w:left w:val="none" w:sz="0" w:space="0" w:color="auto"/>
            <w:bottom w:val="none" w:sz="0" w:space="0" w:color="auto"/>
            <w:right w:val="none" w:sz="0" w:space="0" w:color="auto"/>
          </w:divBdr>
        </w:div>
        <w:div w:id="1661156383">
          <w:marLeft w:val="0"/>
          <w:marRight w:val="0"/>
          <w:marTop w:val="0"/>
          <w:marBottom w:val="0"/>
          <w:divBdr>
            <w:top w:val="none" w:sz="0" w:space="0" w:color="auto"/>
            <w:left w:val="none" w:sz="0" w:space="0" w:color="auto"/>
            <w:bottom w:val="none" w:sz="0" w:space="0" w:color="auto"/>
            <w:right w:val="none" w:sz="0" w:space="0" w:color="auto"/>
          </w:divBdr>
        </w:div>
        <w:div w:id="103304345">
          <w:marLeft w:val="0"/>
          <w:marRight w:val="0"/>
          <w:marTop w:val="0"/>
          <w:marBottom w:val="0"/>
          <w:divBdr>
            <w:top w:val="none" w:sz="0" w:space="0" w:color="auto"/>
            <w:left w:val="none" w:sz="0" w:space="0" w:color="auto"/>
            <w:bottom w:val="none" w:sz="0" w:space="0" w:color="auto"/>
            <w:right w:val="none" w:sz="0" w:space="0" w:color="auto"/>
          </w:divBdr>
        </w:div>
        <w:div w:id="811337129">
          <w:marLeft w:val="0"/>
          <w:marRight w:val="0"/>
          <w:marTop w:val="0"/>
          <w:marBottom w:val="0"/>
          <w:divBdr>
            <w:top w:val="none" w:sz="0" w:space="0" w:color="auto"/>
            <w:left w:val="none" w:sz="0" w:space="0" w:color="auto"/>
            <w:bottom w:val="none" w:sz="0" w:space="0" w:color="auto"/>
            <w:right w:val="none" w:sz="0" w:space="0" w:color="auto"/>
          </w:divBdr>
        </w:div>
        <w:div w:id="718167985">
          <w:marLeft w:val="0"/>
          <w:marRight w:val="0"/>
          <w:marTop w:val="0"/>
          <w:marBottom w:val="0"/>
          <w:divBdr>
            <w:top w:val="none" w:sz="0" w:space="0" w:color="auto"/>
            <w:left w:val="none" w:sz="0" w:space="0" w:color="auto"/>
            <w:bottom w:val="none" w:sz="0" w:space="0" w:color="auto"/>
            <w:right w:val="none" w:sz="0" w:space="0" w:color="auto"/>
          </w:divBdr>
        </w:div>
        <w:div w:id="874468961">
          <w:marLeft w:val="0"/>
          <w:marRight w:val="0"/>
          <w:marTop w:val="0"/>
          <w:marBottom w:val="0"/>
          <w:divBdr>
            <w:top w:val="none" w:sz="0" w:space="0" w:color="auto"/>
            <w:left w:val="none" w:sz="0" w:space="0" w:color="auto"/>
            <w:bottom w:val="none" w:sz="0" w:space="0" w:color="auto"/>
            <w:right w:val="none" w:sz="0" w:space="0" w:color="auto"/>
          </w:divBdr>
        </w:div>
        <w:div w:id="1981838627">
          <w:marLeft w:val="0"/>
          <w:marRight w:val="0"/>
          <w:marTop w:val="0"/>
          <w:marBottom w:val="0"/>
          <w:divBdr>
            <w:top w:val="none" w:sz="0" w:space="0" w:color="auto"/>
            <w:left w:val="none" w:sz="0" w:space="0" w:color="auto"/>
            <w:bottom w:val="none" w:sz="0" w:space="0" w:color="auto"/>
            <w:right w:val="none" w:sz="0" w:space="0" w:color="auto"/>
          </w:divBdr>
        </w:div>
        <w:div w:id="1894924423">
          <w:marLeft w:val="0"/>
          <w:marRight w:val="0"/>
          <w:marTop w:val="0"/>
          <w:marBottom w:val="0"/>
          <w:divBdr>
            <w:top w:val="none" w:sz="0" w:space="0" w:color="auto"/>
            <w:left w:val="none" w:sz="0" w:space="0" w:color="auto"/>
            <w:bottom w:val="none" w:sz="0" w:space="0" w:color="auto"/>
            <w:right w:val="none" w:sz="0" w:space="0" w:color="auto"/>
          </w:divBdr>
        </w:div>
        <w:div w:id="165947141">
          <w:marLeft w:val="0"/>
          <w:marRight w:val="0"/>
          <w:marTop w:val="0"/>
          <w:marBottom w:val="0"/>
          <w:divBdr>
            <w:top w:val="none" w:sz="0" w:space="0" w:color="auto"/>
            <w:left w:val="none" w:sz="0" w:space="0" w:color="auto"/>
            <w:bottom w:val="none" w:sz="0" w:space="0" w:color="auto"/>
            <w:right w:val="none" w:sz="0" w:space="0" w:color="auto"/>
          </w:divBdr>
        </w:div>
        <w:div w:id="5837956">
          <w:marLeft w:val="0"/>
          <w:marRight w:val="0"/>
          <w:marTop w:val="0"/>
          <w:marBottom w:val="0"/>
          <w:divBdr>
            <w:top w:val="none" w:sz="0" w:space="0" w:color="auto"/>
            <w:left w:val="none" w:sz="0" w:space="0" w:color="auto"/>
            <w:bottom w:val="none" w:sz="0" w:space="0" w:color="auto"/>
            <w:right w:val="none" w:sz="0" w:space="0" w:color="auto"/>
          </w:divBdr>
        </w:div>
        <w:div w:id="727457265">
          <w:marLeft w:val="0"/>
          <w:marRight w:val="0"/>
          <w:marTop w:val="0"/>
          <w:marBottom w:val="0"/>
          <w:divBdr>
            <w:top w:val="none" w:sz="0" w:space="0" w:color="auto"/>
            <w:left w:val="none" w:sz="0" w:space="0" w:color="auto"/>
            <w:bottom w:val="none" w:sz="0" w:space="0" w:color="auto"/>
            <w:right w:val="none" w:sz="0" w:space="0" w:color="auto"/>
          </w:divBdr>
        </w:div>
        <w:div w:id="1096291720">
          <w:marLeft w:val="0"/>
          <w:marRight w:val="0"/>
          <w:marTop w:val="0"/>
          <w:marBottom w:val="0"/>
          <w:divBdr>
            <w:top w:val="none" w:sz="0" w:space="0" w:color="auto"/>
            <w:left w:val="none" w:sz="0" w:space="0" w:color="auto"/>
            <w:bottom w:val="none" w:sz="0" w:space="0" w:color="auto"/>
            <w:right w:val="none" w:sz="0" w:space="0" w:color="auto"/>
          </w:divBdr>
        </w:div>
        <w:div w:id="562372023">
          <w:marLeft w:val="0"/>
          <w:marRight w:val="0"/>
          <w:marTop w:val="0"/>
          <w:marBottom w:val="0"/>
          <w:divBdr>
            <w:top w:val="none" w:sz="0" w:space="0" w:color="auto"/>
            <w:left w:val="none" w:sz="0" w:space="0" w:color="auto"/>
            <w:bottom w:val="none" w:sz="0" w:space="0" w:color="auto"/>
            <w:right w:val="none" w:sz="0" w:space="0" w:color="auto"/>
          </w:divBdr>
        </w:div>
        <w:div w:id="214439515">
          <w:marLeft w:val="0"/>
          <w:marRight w:val="0"/>
          <w:marTop w:val="0"/>
          <w:marBottom w:val="0"/>
          <w:divBdr>
            <w:top w:val="none" w:sz="0" w:space="0" w:color="auto"/>
            <w:left w:val="none" w:sz="0" w:space="0" w:color="auto"/>
            <w:bottom w:val="none" w:sz="0" w:space="0" w:color="auto"/>
            <w:right w:val="none" w:sz="0" w:space="0" w:color="auto"/>
          </w:divBdr>
        </w:div>
        <w:div w:id="979190025">
          <w:marLeft w:val="0"/>
          <w:marRight w:val="0"/>
          <w:marTop w:val="0"/>
          <w:marBottom w:val="0"/>
          <w:divBdr>
            <w:top w:val="none" w:sz="0" w:space="0" w:color="auto"/>
            <w:left w:val="none" w:sz="0" w:space="0" w:color="auto"/>
            <w:bottom w:val="none" w:sz="0" w:space="0" w:color="auto"/>
            <w:right w:val="none" w:sz="0" w:space="0" w:color="auto"/>
          </w:divBdr>
        </w:div>
        <w:div w:id="534512250">
          <w:marLeft w:val="0"/>
          <w:marRight w:val="0"/>
          <w:marTop w:val="0"/>
          <w:marBottom w:val="0"/>
          <w:divBdr>
            <w:top w:val="none" w:sz="0" w:space="0" w:color="auto"/>
            <w:left w:val="none" w:sz="0" w:space="0" w:color="auto"/>
            <w:bottom w:val="none" w:sz="0" w:space="0" w:color="auto"/>
            <w:right w:val="none" w:sz="0" w:space="0" w:color="auto"/>
          </w:divBdr>
        </w:div>
        <w:div w:id="2048797838">
          <w:marLeft w:val="0"/>
          <w:marRight w:val="0"/>
          <w:marTop w:val="0"/>
          <w:marBottom w:val="0"/>
          <w:divBdr>
            <w:top w:val="none" w:sz="0" w:space="0" w:color="auto"/>
            <w:left w:val="none" w:sz="0" w:space="0" w:color="auto"/>
            <w:bottom w:val="none" w:sz="0" w:space="0" w:color="auto"/>
            <w:right w:val="none" w:sz="0" w:space="0" w:color="auto"/>
          </w:divBdr>
        </w:div>
        <w:div w:id="1709261494">
          <w:marLeft w:val="0"/>
          <w:marRight w:val="0"/>
          <w:marTop w:val="0"/>
          <w:marBottom w:val="0"/>
          <w:divBdr>
            <w:top w:val="none" w:sz="0" w:space="0" w:color="auto"/>
            <w:left w:val="none" w:sz="0" w:space="0" w:color="auto"/>
            <w:bottom w:val="none" w:sz="0" w:space="0" w:color="auto"/>
            <w:right w:val="none" w:sz="0" w:space="0" w:color="auto"/>
          </w:divBdr>
        </w:div>
        <w:div w:id="1231311921">
          <w:marLeft w:val="0"/>
          <w:marRight w:val="0"/>
          <w:marTop w:val="0"/>
          <w:marBottom w:val="0"/>
          <w:divBdr>
            <w:top w:val="none" w:sz="0" w:space="0" w:color="auto"/>
            <w:left w:val="none" w:sz="0" w:space="0" w:color="auto"/>
            <w:bottom w:val="none" w:sz="0" w:space="0" w:color="auto"/>
            <w:right w:val="none" w:sz="0" w:space="0" w:color="auto"/>
          </w:divBdr>
        </w:div>
        <w:div w:id="236790604">
          <w:marLeft w:val="0"/>
          <w:marRight w:val="0"/>
          <w:marTop w:val="0"/>
          <w:marBottom w:val="0"/>
          <w:divBdr>
            <w:top w:val="none" w:sz="0" w:space="0" w:color="auto"/>
            <w:left w:val="none" w:sz="0" w:space="0" w:color="auto"/>
            <w:bottom w:val="none" w:sz="0" w:space="0" w:color="auto"/>
            <w:right w:val="none" w:sz="0" w:space="0" w:color="auto"/>
          </w:divBdr>
        </w:div>
        <w:div w:id="516700699">
          <w:marLeft w:val="0"/>
          <w:marRight w:val="0"/>
          <w:marTop w:val="0"/>
          <w:marBottom w:val="0"/>
          <w:divBdr>
            <w:top w:val="none" w:sz="0" w:space="0" w:color="auto"/>
            <w:left w:val="none" w:sz="0" w:space="0" w:color="auto"/>
            <w:bottom w:val="none" w:sz="0" w:space="0" w:color="auto"/>
            <w:right w:val="none" w:sz="0" w:space="0" w:color="auto"/>
          </w:divBdr>
        </w:div>
        <w:div w:id="1025519910">
          <w:marLeft w:val="0"/>
          <w:marRight w:val="0"/>
          <w:marTop w:val="0"/>
          <w:marBottom w:val="0"/>
          <w:divBdr>
            <w:top w:val="none" w:sz="0" w:space="0" w:color="auto"/>
            <w:left w:val="none" w:sz="0" w:space="0" w:color="auto"/>
            <w:bottom w:val="none" w:sz="0" w:space="0" w:color="auto"/>
            <w:right w:val="none" w:sz="0" w:space="0" w:color="auto"/>
          </w:divBdr>
        </w:div>
        <w:div w:id="478811233">
          <w:marLeft w:val="0"/>
          <w:marRight w:val="0"/>
          <w:marTop w:val="0"/>
          <w:marBottom w:val="0"/>
          <w:divBdr>
            <w:top w:val="none" w:sz="0" w:space="0" w:color="auto"/>
            <w:left w:val="none" w:sz="0" w:space="0" w:color="auto"/>
            <w:bottom w:val="none" w:sz="0" w:space="0" w:color="auto"/>
            <w:right w:val="none" w:sz="0" w:space="0" w:color="auto"/>
          </w:divBdr>
        </w:div>
        <w:div w:id="1717849263">
          <w:marLeft w:val="0"/>
          <w:marRight w:val="0"/>
          <w:marTop w:val="0"/>
          <w:marBottom w:val="0"/>
          <w:divBdr>
            <w:top w:val="none" w:sz="0" w:space="0" w:color="auto"/>
            <w:left w:val="none" w:sz="0" w:space="0" w:color="auto"/>
            <w:bottom w:val="none" w:sz="0" w:space="0" w:color="auto"/>
            <w:right w:val="none" w:sz="0" w:space="0" w:color="auto"/>
          </w:divBdr>
        </w:div>
        <w:div w:id="1843279840">
          <w:marLeft w:val="0"/>
          <w:marRight w:val="0"/>
          <w:marTop w:val="0"/>
          <w:marBottom w:val="0"/>
          <w:divBdr>
            <w:top w:val="none" w:sz="0" w:space="0" w:color="auto"/>
            <w:left w:val="none" w:sz="0" w:space="0" w:color="auto"/>
            <w:bottom w:val="none" w:sz="0" w:space="0" w:color="auto"/>
            <w:right w:val="none" w:sz="0" w:space="0" w:color="auto"/>
          </w:divBdr>
        </w:div>
        <w:div w:id="869418695">
          <w:marLeft w:val="0"/>
          <w:marRight w:val="0"/>
          <w:marTop w:val="0"/>
          <w:marBottom w:val="0"/>
          <w:divBdr>
            <w:top w:val="none" w:sz="0" w:space="0" w:color="auto"/>
            <w:left w:val="none" w:sz="0" w:space="0" w:color="auto"/>
            <w:bottom w:val="none" w:sz="0" w:space="0" w:color="auto"/>
            <w:right w:val="none" w:sz="0" w:space="0" w:color="auto"/>
          </w:divBdr>
        </w:div>
        <w:div w:id="1873834113">
          <w:marLeft w:val="0"/>
          <w:marRight w:val="0"/>
          <w:marTop w:val="0"/>
          <w:marBottom w:val="0"/>
          <w:divBdr>
            <w:top w:val="none" w:sz="0" w:space="0" w:color="auto"/>
            <w:left w:val="none" w:sz="0" w:space="0" w:color="auto"/>
            <w:bottom w:val="none" w:sz="0" w:space="0" w:color="auto"/>
            <w:right w:val="none" w:sz="0" w:space="0" w:color="auto"/>
          </w:divBdr>
        </w:div>
        <w:div w:id="745421447">
          <w:marLeft w:val="0"/>
          <w:marRight w:val="0"/>
          <w:marTop w:val="0"/>
          <w:marBottom w:val="0"/>
          <w:divBdr>
            <w:top w:val="none" w:sz="0" w:space="0" w:color="auto"/>
            <w:left w:val="none" w:sz="0" w:space="0" w:color="auto"/>
            <w:bottom w:val="none" w:sz="0" w:space="0" w:color="auto"/>
            <w:right w:val="none" w:sz="0" w:space="0" w:color="auto"/>
          </w:divBdr>
        </w:div>
        <w:div w:id="1583103870">
          <w:marLeft w:val="0"/>
          <w:marRight w:val="0"/>
          <w:marTop w:val="0"/>
          <w:marBottom w:val="0"/>
          <w:divBdr>
            <w:top w:val="none" w:sz="0" w:space="0" w:color="auto"/>
            <w:left w:val="none" w:sz="0" w:space="0" w:color="auto"/>
            <w:bottom w:val="none" w:sz="0" w:space="0" w:color="auto"/>
            <w:right w:val="none" w:sz="0" w:space="0" w:color="auto"/>
          </w:divBdr>
        </w:div>
        <w:div w:id="1307004455">
          <w:marLeft w:val="0"/>
          <w:marRight w:val="0"/>
          <w:marTop w:val="0"/>
          <w:marBottom w:val="0"/>
          <w:divBdr>
            <w:top w:val="none" w:sz="0" w:space="0" w:color="auto"/>
            <w:left w:val="none" w:sz="0" w:space="0" w:color="auto"/>
            <w:bottom w:val="none" w:sz="0" w:space="0" w:color="auto"/>
            <w:right w:val="none" w:sz="0" w:space="0" w:color="auto"/>
          </w:divBdr>
        </w:div>
        <w:div w:id="1283926040">
          <w:marLeft w:val="0"/>
          <w:marRight w:val="0"/>
          <w:marTop w:val="0"/>
          <w:marBottom w:val="0"/>
          <w:divBdr>
            <w:top w:val="none" w:sz="0" w:space="0" w:color="auto"/>
            <w:left w:val="none" w:sz="0" w:space="0" w:color="auto"/>
            <w:bottom w:val="none" w:sz="0" w:space="0" w:color="auto"/>
            <w:right w:val="none" w:sz="0" w:space="0" w:color="auto"/>
          </w:divBdr>
        </w:div>
        <w:div w:id="932133231">
          <w:marLeft w:val="0"/>
          <w:marRight w:val="0"/>
          <w:marTop w:val="0"/>
          <w:marBottom w:val="0"/>
          <w:divBdr>
            <w:top w:val="none" w:sz="0" w:space="0" w:color="auto"/>
            <w:left w:val="none" w:sz="0" w:space="0" w:color="auto"/>
            <w:bottom w:val="none" w:sz="0" w:space="0" w:color="auto"/>
            <w:right w:val="none" w:sz="0" w:space="0" w:color="auto"/>
          </w:divBdr>
        </w:div>
        <w:div w:id="2051882652">
          <w:marLeft w:val="0"/>
          <w:marRight w:val="0"/>
          <w:marTop w:val="0"/>
          <w:marBottom w:val="0"/>
          <w:divBdr>
            <w:top w:val="none" w:sz="0" w:space="0" w:color="auto"/>
            <w:left w:val="none" w:sz="0" w:space="0" w:color="auto"/>
            <w:bottom w:val="none" w:sz="0" w:space="0" w:color="auto"/>
            <w:right w:val="none" w:sz="0" w:space="0" w:color="auto"/>
          </w:divBdr>
        </w:div>
        <w:div w:id="333070026">
          <w:marLeft w:val="0"/>
          <w:marRight w:val="0"/>
          <w:marTop w:val="0"/>
          <w:marBottom w:val="0"/>
          <w:divBdr>
            <w:top w:val="none" w:sz="0" w:space="0" w:color="auto"/>
            <w:left w:val="none" w:sz="0" w:space="0" w:color="auto"/>
            <w:bottom w:val="none" w:sz="0" w:space="0" w:color="auto"/>
            <w:right w:val="none" w:sz="0" w:space="0" w:color="auto"/>
          </w:divBdr>
        </w:div>
        <w:div w:id="1866091297">
          <w:marLeft w:val="0"/>
          <w:marRight w:val="0"/>
          <w:marTop w:val="0"/>
          <w:marBottom w:val="0"/>
          <w:divBdr>
            <w:top w:val="none" w:sz="0" w:space="0" w:color="auto"/>
            <w:left w:val="none" w:sz="0" w:space="0" w:color="auto"/>
            <w:bottom w:val="none" w:sz="0" w:space="0" w:color="auto"/>
            <w:right w:val="none" w:sz="0" w:space="0" w:color="auto"/>
          </w:divBdr>
        </w:div>
        <w:div w:id="1222593902">
          <w:marLeft w:val="0"/>
          <w:marRight w:val="0"/>
          <w:marTop w:val="0"/>
          <w:marBottom w:val="0"/>
          <w:divBdr>
            <w:top w:val="none" w:sz="0" w:space="0" w:color="auto"/>
            <w:left w:val="none" w:sz="0" w:space="0" w:color="auto"/>
            <w:bottom w:val="none" w:sz="0" w:space="0" w:color="auto"/>
            <w:right w:val="none" w:sz="0" w:space="0" w:color="auto"/>
          </w:divBdr>
        </w:div>
        <w:div w:id="258219637">
          <w:marLeft w:val="0"/>
          <w:marRight w:val="0"/>
          <w:marTop w:val="0"/>
          <w:marBottom w:val="0"/>
          <w:divBdr>
            <w:top w:val="none" w:sz="0" w:space="0" w:color="auto"/>
            <w:left w:val="none" w:sz="0" w:space="0" w:color="auto"/>
            <w:bottom w:val="none" w:sz="0" w:space="0" w:color="auto"/>
            <w:right w:val="none" w:sz="0" w:space="0" w:color="auto"/>
          </w:divBdr>
        </w:div>
        <w:div w:id="91320439">
          <w:marLeft w:val="0"/>
          <w:marRight w:val="0"/>
          <w:marTop w:val="0"/>
          <w:marBottom w:val="0"/>
          <w:divBdr>
            <w:top w:val="none" w:sz="0" w:space="0" w:color="auto"/>
            <w:left w:val="none" w:sz="0" w:space="0" w:color="auto"/>
            <w:bottom w:val="none" w:sz="0" w:space="0" w:color="auto"/>
            <w:right w:val="none" w:sz="0" w:space="0" w:color="auto"/>
          </w:divBdr>
        </w:div>
        <w:div w:id="943614790">
          <w:marLeft w:val="0"/>
          <w:marRight w:val="0"/>
          <w:marTop w:val="0"/>
          <w:marBottom w:val="0"/>
          <w:divBdr>
            <w:top w:val="none" w:sz="0" w:space="0" w:color="auto"/>
            <w:left w:val="none" w:sz="0" w:space="0" w:color="auto"/>
            <w:bottom w:val="none" w:sz="0" w:space="0" w:color="auto"/>
            <w:right w:val="none" w:sz="0" w:space="0" w:color="auto"/>
          </w:divBdr>
        </w:div>
        <w:div w:id="212162310">
          <w:marLeft w:val="0"/>
          <w:marRight w:val="0"/>
          <w:marTop w:val="0"/>
          <w:marBottom w:val="0"/>
          <w:divBdr>
            <w:top w:val="none" w:sz="0" w:space="0" w:color="auto"/>
            <w:left w:val="none" w:sz="0" w:space="0" w:color="auto"/>
            <w:bottom w:val="none" w:sz="0" w:space="0" w:color="auto"/>
            <w:right w:val="none" w:sz="0" w:space="0" w:color="auto"/>
          </w:divBdr>
        </w:div>
        <w:div w:id="366881595">
          <w:marLeft w:val="0"/>
          <w:marRight w:val="0"/>
          <w:marTop w:val="0"/>
          <w:marBottom w:val="0"/>
          <w:divBdr>
            <w:top w:val="none" w:sz="0" w:space="0" w:color="auto"/>
            <w:left w:val="none" w:sz="0" w:space="0" w:color="auto"/>
            <w:bottom w:val="none" w:sz="0" w:space="0" w:color="auto"/>
            <w:right w:val="none" w:sz="0" w:space="0" w:color="auto"/>
          </w:divBdr>
        </w:div>
        <w:div w:id="2100171896">
          <w:marLeft w:val="0"/>
          <w:marRight w:val="0"/>
          <w:marTop w:val="0"/>
          <w:marBottom w:val="0"/>
          <w:divBdr>
            <w:top w:val="none" w:sz="0" w:space="0" w:color="auto"/>
            <w:left w:val="none" w:sz="0" w:space="0" w:color="auto"/>
            <w:bottom w:val="none" w:sz="0" w:space="0" w:color="auto"/>
            <w:right w:val="none" w:sz="0" w:space="0" w:color="auto"/>
          </w:divBdr>
        </w:div>
        <w:div w:id="1034961133">
          <w:marLeft w:val="0"/>
          <w:marRight w:val="0"/>
          <w:marTop w:val="0"/>
          <w:marBottom w:val="0"/>
          <w:divBdr>
            <w:top w:val="none" w:sz="0" w:space="0" w:color="auto"/>
            <w:left w:val="none" w:sz="0" w:space="0" w:color="auto"/>
            <w:bottom w:val="none" w:sz="0" w:space="0" w:color="auto"/>
            <w:right w:val="none" w:sz="0" w:space="0" w:color="auto"/>
          </w:divBdr>
        </w:div>
        <w:div w:id="1348022421">
          <w:marLeft w:val="0"/>
          <w:marRight w:val="0"/>
          <w:marTop w:val="0"/>
          <w:marBottom w:val="0"/>
          <w:divBdr>
            <w:top w:val="none" w:sz="0" w:space="0" w:color="auto"/>
            <w:left w:val="none" w:sz="0" w:space="0" w:color="auto"/>
            <w:bottom w:val="none" w:sz="0" w:space="0" w:color="auto"/>
            <w:right w:val="none" w:sz="0" w:space="0" w:color="auto"/>
          </w:divBdr>
        </w:div>
        <w:div w:id="1297952146">
          <w:marLeft w:val="0"/>
          <w:marRight w:val="0"/>
          <w:marTop w:val="0"/>
          <w:marBottom w:val="0"/>
          <w:divBdr>
            <w:top w:val="none" w:sz="0" w:space="0" w:color="auto"/>
            <w:left w:val="none" w:sz="0" w:space="0" w:color="auto"/>
            <w:bottom w:val="none" w:sz="0" w:space="0" w:color="auto"/>
            <w:right w:val="none" w:sz="0" w:space="0" w:color="auto"/>
          </w:divBdr>
        </w:div>
        <w:div w:id="1427455154">
          <w:marLeft w:val="0"/>
          <w:marRight w:val="0"/>
          <w:marTop w:val="0"/>
          <w:marBottom w:val="0"/>
          <w:divBdr>
            <w:top w:val="none" w:sz="0" w:space="0" w:color="auto"/>
            <w:left w:val="none" w:sz="0" w:space="0" w:color="auto"/>
            <w:bottom w:val="none" w:sz="0" w:space="0" w:color="auto"/>
            <w:right w:val="none" w:sz="0" w:space="0" w:color="auto"/>
          </w:divBdr>
        </w:div>
        <w:div w:id="72941585">
          <w:marLeft w:val="0"/>
          <w:marRight w:val="0"/>
          <w:marTop w:val="0"/>
          <w:marBottom w:val="0"/>
          <w:divBdr>
            <w:top w:val="none" w:sz="0" w:space="0" w:color="auto"/>
            <w:left w:val="none" w:sz="0" w:space="0" w:color="auto"/>
            <w:bottom w:val="none" w:sz="0" w:space="0" w:color="auto"/>
            <w:right w:val="none" w:sz="0" w:space="0" w:color="auto"/>
          </w:divBdr>
        </w:div>
        <w:div w:id="643892620">
          <w:marLeft w:val="0"/>
          <w:marRight w:val="0"/>
          <w:marTop w:val="0"/>
          <w:marBottom w:val="0"/>
          <w:divBdr>
            <w:top w:val="none" w:sz="0" w:space="0" w:color="auto"/>
            <w:left w:val="none" w:sz="0" w:space="0" w:color="auto"/>
            <w:bottom w:val="none" w:sz="0" w:space="0" w:color="auto"/>
            <w:right w:val="none" w:sz="0" w:space="0" w:color="auto"/>
          </w:divBdr>
        </w:div>
        <w:div w:id="1428845740">
          <w:marLeft w:val="0"/>
          <w:marRight w:val="0"/>
          <w:marTop w:val="0"/>
          <w:marBottom w:val="0"/>
          <w:divBdr>
            <w:top w:val="none" w:sz="0" w:space="0" w:color="auto"/>
            <w:left w:val="none" w:sz="0" w:space="0" w:color="auto"/>
            <w:bottom w:val="none" w:sz="0" w:space="0" w:color="auto"/>
            <w:right w:val="none" w:sz="0" w:space="0" w:color="auto"/>
          </w:divBdr>
        </w:div>
        <w:div w:id="104886889">
          <w:marLeft w:val="0"/>
          <w:marRight w:val="0"/>
          <w:marTop w:val="0"/>
          <w:marBottom w:val="0"/>
          <w:divBdr>
            <w:top w:val="none" w:sz="0" w:space="0" w:color="auto"/>
            <w:left w:val="none" w:sz="0" w:space="0" w:color="auto"/>
            <w:bottom w:val="none" w:sz="0" w:space="0" w:color="auto"/>
            <w:right w:val="none" w:sz="0" w:space="0" w:color="auto"/>
          </w:divBdr>
        </w:div>
        <w:div w:id="1056002504">
          <w:marLeft w:val="0"/>
          <w:marRight w:val="0"/>
          <w:marTop w:val="0"/>
          <w:marBottom w:val="0"/>
          <w:divBdr>
            <w:top w:val="none" w:sz="0" w:space="0" w:color="auto"/>
            <w:left w:val="none" w:sz="0" w:space="0" w:color="auto"/>
            <w:bottom w:val="none" w:sz="0" w:space="0" w:color="auto"/>
            <w:right w:val="none" w:sz="0" w:space="0" w:color="auto"/>
          </w:divBdr>
        </w:div>
        <w:div w:id="2014409617">
          <w:marLeft w:val="0"/>
          <w:marRight w:val="0"/>
          <w:marTop w:val="0"/>
          <w:marBottom w:val="0"/>
          <w:divBdr>
            <w:top w:val="none" w:sz="0" w:space="0" w:color="auto"/>
            <w:left w:val="none" w:sz="0" w:space="0" w:color="auto"/>
            <w:bottom w:val="none" w:sz="0" w:space="0" w:color="auto"/>
            <w:right w:val="none" w:sz="0" w:space="0" w:color="auto"/>
          </w:divBdr>
        </w:div>
        <w:div w:id="986864374">
          <w:marLeft w:val="0"/>
          <w:marRight w:val="0"/>
          <w:marTop w:val="0"/>
          <w:marBottom w:val="0"/>
          <w:divBdr>
            <w:top w:val="none" w:sz="0" w:space="0" w:color="auto"/>
            <w:left w:val="none" w:sz="0" w:space="0" w:color="auto"/>
            <w:bottom w:val="none" w:sz="0" w:space="0" w:color="auto"/>
            <w:right w:val="none" w:sz="0" w:space="0" w:color="auto"/>
          </w:divBdr>
        </w:div>
        <w:div w:id="957953059">
          <w:marLeft w:val="0"/>
          <w:marRight w:val="0"/>
          <w:marTop w:val="0"/>
          <w:marBottom w:val="0"/>
          <w:divBdr>
            <w:top w:val="none" w:sz="0" w:space="0" w:color="auto"/>
            <w:left w:val="none" w:sz="0" w:space="0" w:color="auto"/>
            <w:bottom w:val="none" w:sz="0" w:space="0" w:color="auto"/>
            <w:right w:val="none" w:sz="0" w:space="0" w:color="auto"/>
          </w:divBdr>
        </w:div>
        <w:div w:id="1057239672">
          <w:marLeft w:val="0"/>
          <w:marRight w:val="0"/>
          <w:marTop w:val="0"/>
          <w:marBottom w:val="0"/>
          <w:divBdr>
            <w:top w:val="none" w:sz="0" w:space="0" w:color="auto"/>
            <w:left w:val="none" w:sz="0" w:space="0" w:color="auto"/>
            <w:bottom w:val="none" w:sz="0" w:space="0" w:color="auto"/>
            <w:right w:val="none" w:sz="0" w:space="0" w:color="auto"/>
          </w:divBdr>
        </w:div>
        <w:div w:id="1217202472">
          <w:marLeft w:val="0"/>
          <w:marRight w:val="0"/>
          <w:marTop w:val="0"/>
          <w:marBottom w:val="0"/>
          <w:divBdr>
            <w:top w:val="none" w:sz="0" w:space="0" w:color="auto"/>
            <w:left w:val="none" w:sz="0" w:space="0" w:color="auto"/>
            <w:bottom w:val="none" w:sz="0" w:space="0" w:color="auto"/>
            <w:right w:val="none" w:sz="0" w:space="0" w:color="auto"/>
          </w:divBdr>
        </w:div>
        <w:div w:id="1209681480">
          <w:marLeft w:val="0"/>
          <w:marRight w:val="0"/>
          <w:marTop w:val="0"/>
          <w:marBottom w:val="0"/>
          <w:divBdr>
            <w:top w:val="none" w:sz="0" w:space="0" w:color="auto"/>
            <w:left w:val="none" w:sz="0" w:space="0" w:color="auto"/>
            <w:bottom w:val="none" w:sz="0" w:space="0" w:color="auto"/>
            <w:right w:val="none" w:sz="0" w:space="0" w:color="auto"/>
          </w:divBdr>
        </w:div>
        <w:div w:id="1396473609">
          <w:marLeft w:val="0"/>
          <w:marRight w:val="0"/>
          <w:marTop w:val="0"/>
          <w:marBottom w:val="0"/>
          <w:divBdr>
            <w:top w:val="none" w:sz="0" w:space="0" w:color="auto"/>
            <w:left w:val="none" w:sz="0" w:space="0" w:color="auto"/>
            <w:bottom w:val="none" w:sz="0" w:space="0" w:color="auto"/>
            <w:right w:val="none" w:sz="0" w:space="0" w:color="auto"/>
          </w:divBdr>
        </w:div>
        <w:div w:id="431820382">
          <w:marLeft w:val="0"/>
          <w:marRight w:val="0"/>
          <w:marTop w:val="0"/>
          <w:marBottom w:val="0"/>
          <w:divBdr>
            <w:top w:val="none" w:sz="0" w:space="0" w:color="auto"/>
            <w:left w:val="none" w:sz="0" w:space="0" w:color="auto"/>
            <w:bottom w:val="none" w:sz="0" w:space="0" w:color="auto"/>
            <w:right w:val="none" w:sz="0" w:space="0" w:color="auto"/>
          </w:divBdr>
        </w:div>
        <w:div w:id="1080559071">
          <w:marLeft w:val="0"/>
          <w:marRight w:val="0"/>
          <w:marTop w:val="0"/>
          <w:marBottom w:val="0"/>
          <w:divBdr>
            <w:top w:val="none" w:sz="0" w:space="0" w:color="auto"/>
            <w:left w:val="none" w:sz="0" w:space="0" w:color="auto"/>
            <w:bottom w:val="none" w:sz="0" w:space="0" w:color="auto"/>
            <w:right w:val="none" w:sz="0" w:space="0" w:color="auto"/>
          </w:divBdr>
        </w:div>
        <w:div w:id="1330064248">
          <w:marLeft w:val="0"/>
          <w:marRight w:val="0"/>
          <w:marTop w:val="0"/>
          <w:marBottom w:val="0"/>
          <w:divBdr>
            <w:top w:val="none" w:sz="0" w:space="0" w:color="auto"/>
            <w:left w:val="none" w:sz="0" w:space="0" w:color="auto"/>
            <w:bottom w:val="none" w:sz="0" w:space="0" w:color="auto"/>
            <w:right w:val="none" w:sz="0" w:space="0" w:color="auto"/>
          </w:divBdr>
        </w:div>
        <w:div w:id="1095589142">
          <w:marLeft w:val="0"/>
          <w:marRight w:val="0"/>
          <w:marTop w:val="0"/>
          <w:marBottom w:val="0"/>
          <w:divBdr>
            <w:top w:val="none" w:sz="0" w:space="0" w:color="auto"/>
            <w:left w:val="none" w:sz="0" w:space="0" w:color="auto"/>
            <w:bottom w:val="none" w:sz="0" w:space="0" w:color="auto"/>
            <w:right w:val="none" w:sz="0" w:space="0" w:color="auto"/>
          </w:divBdr>
        </w:div>
        <w:div w:id="902716856">
          <w:marLeft w:val="0"/>
          <w:marRight w:val="0"/>
          <w:marTop w:val="0"/>
          <w:marBottom w:val="0"/>
          <w:divBdr>
            <w:top w:val="none" w:sz="0" w:space="0" w:color="auto"/>
            <w:left w:val="none" w:sz="0" w:space="0" w:color="auto"/>
            <w:bottom w:val="none" w:sz="0" w:space="0" w:color="auto"/>
            <w:right w:val="none" w:sz="0" w:space="0" w:color="auto"/>
          </w:divBdr>
        </w:div>
        <w:div w:id="2044598511">
          <w:marLeft w:val="0"/>
          <w:marRight w:val="0"/>
          <w:marTop w:val="0"/>
          <w:marBottom w:val="0"/>
          <w:divBdr>
            <w:top w:val="none" w:sz="0" w:space="0" w:color="auto"/>
            <w:left w:val="none" w:sz="0" w:space="0" w:color="auto"/>
            <w:bottom w:val="none" w:sz="0" w:space="0" w:color="auto"/>
            <w:right w:val="none" w:sz="0" w:space="0" w:color="auto"/>
          </w:divBdr>
        </w:div>
        <w:div w:id="399518219">
          <w:marLeft w:val="0"/>
          <w:marRight w:val="0"/>
          <w:marTop w:val="0"/>
          <w:marBottom w:val="0"/>
          <w:divBdr>
            <w:top w:val="none" w:sz="0" w:space="0" w:color="auto"/>
            <w:left w:val="none" w:sz="0" w:space="0" w:color="auto"/>
            <w:bottom w:val="none" w:sz="0" w:space="0" w:color="auto"/>
            <w:right w:val="none" w:sz="0" w:space="0" w:color="auto"/>
          </w:divBdr>
        </w:div>
        <w:div w:id="1784878469">
          <w:marLeft w:val="0"/>
          <w:marRight w:val="0"/>
          <w:marTop w:val="0"/>
          <w:marBottom w:val="0"/>
          <w:divBdr>
            <w:top w:val="none" w:sz="0" w:space="0" w:color="auto"/>
            <w:left w:val="none" w:sz="0" w:space="0" w:color="auto"/>
            <w:bottom w:val="none" w:sz="0" w:space="0" w:color="auto"/>
            <w:right w:val="none" w:sz="0" w:space="0" w:color="auto"/>
          </w:divBdr>
        </w:div>
        <w:div w:id="240336700">
          <w:marLeft w:val="0"/>
          <w:marRight w:val="0"/>
          <w:marTop w:val="0"/>
          <w:marBottom w:val="0"/>
          <w:divBdr>
            <w:top w:val="none" w:sz="0" w:space="0" w:color="auto"/>
            <w:left w:val="none" w:sz="0" w:space="0" w:color="auto"/>
            <w:bottom w:val="none" w:sz="0" w:space="0" w:color="auto"/>
            <w:right w:val="none" w:sz="0" w:space="0" w:color="auto"/>
          </w:divBdr>
        </w:div>
        <w:div w:id="2034070432">
          <w:marLeft w:val="0"/>
          <w:marRight w:val="0"/>
          <w:marTop w:val="0"/>
          <w:marBottom w:val="0"/>
          <w:divBdr>
            <w:top w:val="none" w:sz="0" w:space="0" w:color="auto"/>
            <w:left w:val="none" w:sz="0" w:space="0" w:color="auto"/>
            <w:bottom w:val="none" w:sz="0" w:space="0" w:color="auto"/>
            <w:right w:val="none" w:sz="0" w:space="0" w:color="auto"/>
          </w:divBdr>
        </w:div>
        <w:div w:id="1690988446">
          <w:marLeft w:val="0"/>
          <w:marRight w:val="0"/>
          <w:marTop w:val="0"/>
          <w:marBottom w:val="0"/>
          <w:divBdr>
            <w:top w:val="none" w:sz="0" w:space="0" w:color="auto"/>
            <w:left w:val="none" w:sz="0" w:space="0" w:color="auto"/>
            <w:bottom w:val="none" w:sz="0" w:space="0" w:color="auto"/>
            <w:right w:val="none" w:sz="0" w:space="0" w:color="auto"/>
          </w:divBdr>
        </w:div>
        <w:div w:id="544677126">
          <w:marLeft w:val="0"/>
          <w:marRight w:val="0"/>
          <w:marTop w:val="0"/>
          <w:marBottom w:val="0"/>
          <w:divBdr>
            <w:top w:val="none" w:sz="0" w:space="0" w:color="auto"/>
            <w:left w:val="none" w:sz="0" w:space="0" w:color="auto"/>
            <w:bottom w:val="none" w:sz="0" w:space="0" w:color="auto"/>
            <w:right w:val="none" w:sz="0" w:space="0" w:color="auto"/>
          </w:divBdr>
        </w:div>
        <w:div w:id="163398534">
          <w:marLeft w:val="0"/>
          <w:marRight w:val="0"/>
          <w:marTop w:val="0"/>
          <w:marBottom w:val="0"/>
          <w:divBdr>
            <w:top w:val="none" w:sz="0" w:space="0" w:color="auto"/>
            <w:left w:val="none" w:sz="0" w:space="0" w:color="auto"/>
            <w:bottom w:val="none" w:sz="0" w:space="0" w:color="auto"/>
            <w:right w:val="none" w:sz="0" w:space="0" w:color="auto"/>
          </w:divBdr>
        </w:div>
        <w:div w:id="85156315">
          <w:marLeft w:val="0"/>
          <w:marRight w:val="0"/>
          <w:marTop w:val="0"/>
          <w:marBottom w:val="0"/>
          <w:divBdr>
            <w:top w:val="none" w:sz="0" w:space="0" w:color="auto"/>
            <w:left w:val="none" w:sz="0" w:space="0" w:color="auto"/>
            <w:bottom w:val="none" w:sz="0" w:space="0" w:color="auto"/>
            <w:right w:val="none" w:sz="0" w:space="0" w:color="auto"/>
          </w:divBdr>
        </w:div>
        <w:div w:id="1025979140">
          <w:marLeft w:val="0"/>
          <w:marRight w:val="0"/>
          <w:marTop w:val="0"/>
          <w:marBottom w:val="0"/>
          <w:divBdr>
            <w:top w:val="none" w:sz="0" w:space="0" w:color="auto"/>
            <w:left w:val="none" w:sz="0" w:space="0" w:color="auto"/>
            <w:bottom w:val="none" w:sz="0" w:space="0" w:color="auto"/>
            <w:right w:val="none" w:sz="0" w:space="0" w:color="auto"/>
          </w:divBdr>
        </w:div>
        <w:div w:id="713621593">
          <w:marLeft w:val="0"/>
          <w:marRight w:val="0"/>
          <w:marTop w:val="0"/>
          <w:marBottom w:val="0"/>
          <w:divBdr>
            <w:top w:val="none" w:sz="0" w:space="0" w:color="auto"/>
            <w:left w:val="none" w:sz="0" w:space="0" w:color="auto"/>
            <w:bottom w:val="none" w:sz="0" w:space="0" w:color="auto"/>
            <w:right w:val="none" w:sz="0" w:space="0" w:color="auto"/>
          </w:divBdr>
        </w:div>
        <w:div w:id="1884829508">
          <w:marLeft w:val="0"/>
          <w:marRight w:val="0"/>
          <w:marTop w:val="0"/>
          <w:marBottom w:val="0"/>
          <w:divBdr>
            <w:top w:val="none" w:sz="0" w:space="0" w:color="auto"/>
            <w:left w:val="none" w:sz="0" w:space="0" w:color="auto"/>
            <w:bottom w:val="none" w:sz="0" w:space="0" w:color="auto"/>
            <w:right w:val="none" w:sz="0" w:space="0" w:color="auto"/>
          </w:divBdr>
        </w:div>
        <w:div w:id="956718342">
          <w:marLeft w:val="0"/>
          <w:marRight w:val="0"/>
          <w:marTop w:val="0"/>
          <w:marBottom w:val="0"/>
          <w:divBdr>
            <w:top w:val="none" w:sz="0" w:space="0" w:color="auto"/>
            <w:left w:val="none" w:sz="0" w:space="0" w:color="auto"/>
            <w:bottom w:val="none" w:sz="0" w:space="0" w:color="auto"/>
            <w:right w:val="none" w:sz="0" w:space="0" w:color="auto"/>
          </w:divBdr>
        </w:div>
        <w:div w:id="1239629110">
          <w:marLeft w:val="0"/>
          <w:marRight w:val="0"/>
          <w:marTop w:val="0"/>
          <w:marBottom w:val="0"/>
          <w:divBdr>
            <w:top w:val="none" w:sz="0" w:space="0" w:color="auto"/>
            <w:left w:val="none" w:sz="0" w:space="0" w:color="auto"/>
            <w:bottom w:val="none" w:sz="0" w:space="0" w:color="auto"/>
            <w:right w:val="none" w:sz="0" w:space="0" w:color="auto"/>
          </w:divBdr>
        </w:div>
        <w:div w:id="1788432534">
          <w:marLeft w:val="0"/>
          <w:marRight w:val="0"/>
          <w:marTop w:val="0"/>
          <w:marBottom w:val="0"/>
          <w:divBdr>
            <w:top w:val="none" w:sz="0" w:space="0" w:color="auto"/>
            <w:left w:val="none" w:sz="0" w:space="0" w:color="auto"/>
            <w:bottom w:val="none" w:sz="0" w:space="0" w:color="auto"/>
            <w:right w:val="none" w:sz="0" w:space="0" w:color="auto"/>
          </w:divBdr>
        </w:div>
        <w:div w:id="926812549">
          <w:marLeft w:val="0"/>
          <w:marRight w:val="0"/>
          <w:marTop w:val="0"/>
          <w:marBottom w:val="0"/>
          <w:divBdr>
            <w:top w:val="none" w:sz="0" w:space="0" w:color="auto"/>
            <w:left w:val="none" w:sz="0" w:space="0" w:color="auto"/>
            <w:bottom w:val="none" w:sz="0" w:space="0" w:color="auto"/>
            <w:right w:val="none" w:sz="0" w:space="0" w:color="auto"/>
          </w:divBdr>
        </w:div>
        <w:div w:id="1176965169">
          <w:marLeft w:val="0"/>
          <w:marRight w:val="0"/>
          <w:marTop w:val="0"/>
          <w:marBottom w:val="0"/>
          <w:divBdr>
            <w:top w:val="none" w:sz="0" w:space="0" w:color="auto"/>
            <w:left w:val="none" w:sz="0" w:space="0" w:color="auto"/>
            <w:bottom w:val="none" w:sz="0" w:space="0" w:color="auto"/>
            <w:right w:val="none" w:sz="0" w:space="0" w:color="auto"/>
          </w:divBdr>
        </w:div>
        <w:div w:id="811143280">
          <w:marLeft w:val="0"/>
          <w:marRight w:val="0"/>
          <w:marTop w:val="0"/>
          <w:marBottom w:val="0"/>
          <w:divBdr>
            <w:top w:val="none" w:sz="0" w:space="0" w:color="auto"/>
            <w:left w:val="none" w:sz="0" w:space="0" w:color="auto"/>
            <w:bottom w:val="none" w:sz="0" w:space="0" w:color="auto"/>
            <w:right w:val="none" w:sz="0" w:space="0" w:color="auto"/>
          </w:divBdr>
        </w:div>
        <w:div w:id="569194237">
          <w:marLeft w:val="0"/>
          <w:marRight w:val="0"/>
          <w:marTop w:val="0"/>
          <w:marBottom w:val="0"/>
          <w:divBdr>
            <w:top w:val="none" w:sz="0" w:space="0" w:color="auto"/>
            <w:left w:val="none" w:sz="0" w:space="0" w:color="auto"/>
            <w:bottom w:val="none" w:sz="0" w:space="0" w:color="auto"/>
            <w:right w:val="none" w:sz="0" w:space="0" w:color="auto"/>
          </w:divBdr>
        </w:div>
        <w:div w:id="389613700">
          <w:marLeft w:val="0"/>
          <w:marRight w:val="0"/>
          <w:marTop w:val="0"/>
          <w:marBottom w:val="0"/>
          <w:divBdr>
            <w:top w:val="none" w:sz="0" w:space="0" w:color="auto"/>
            <w:left w:val="none" w:sz="0" w:space="0" w:color="auto"/>
            <w:bottom w:val="none" w:sz="0" w:space="0" w:color="auto"/>
            <w:right w:val="none" w:sz="0" w:space="0" w:color="auto"/>
          </w:divBdr>
        </w:div>
        <w:div w:id="859201362">
          <w:marLeft w:val="0"/>
          <w:marRight w:val="0"/>
          <w:marTop w:val="0"/>
          <w:marBottom w:val="0"/>
          <w:divBdr>
            <w:top w:val="none" w:sz="0" w:space="0" w:color="auto"/>
            <w:left w:val="none" w:sz="0" w:space="0" w:color="auto"/>
            <w:bottom w:val="none" w:sz="0" w:space="0" w:color="auto"/>
            <w:right w:val="none" w:sz="0" w:space="0" w:color="auto"/>
          </w:divBdr>
        </w:div>
        <w:div w:id="1874879552">
          <w:marLeft w:val="0"/>
          <w:marRight w:val="0"/>
          <w:marTop w:val="0"/>
          <w:marBottom w:val="0"/>
          <w:divBdr>
            <w:top w:val="none" w:sz="0" w:space="0" w:color="auto"/>
            <w:left w:val="none" w:sz="0" w:space="0" w:color="auto"/>
            <w:bottom w:val="none" w:sz="0" w:space="0" w:color="auto"/>
            <w:right w:val="none" w:sz="0" w:space="0" w:color="auto"/>
          </w:divBdr>
        </w:div>
        <w:div w:id="294020333">
          <w:marLeft w:val="0"/>
          <w:marRight w:val="0"/>
          <w:marTop w:val="0"/>
          <w:marBottom w:val="0"/>
          <w:divBdr>
            <w:top w:val="none" w:sz="0" w:space="0" w:color="auto"/>
            <w:left w:val="none" w:sz="0" w:space="0" w:color="auto"/>
            <w:bottom w:val="none" w:sz="0" w:space="0" w:color="auto"/>
            <w:right w:val="none" w:sz="0" w:space="0" w:color="auto"/>
          </w:divBdr>
        </w:div>
        <w:div w:id="1905798992">
          <w:marLeft w:val="0"/>
          <w:marRight w:val="0"/>
          <w:marTop w:val="0"/>
          <w:marBottom w:val="0"/>
          <w:divBdr>
            <w:top w:val="none" w:sz="0" w:space="0" w:color="auto"/>
            <w:left w:val="none" w:sz="0" w:space="0" w:color="auto"/>
            <w:bottom w:val="none" w:sz="0" w:space="0" w:color="auto"/>
            <w:right w:val="none" w:sz="0" w:space="0" w:color="auto"/>
          </w:divBdr>
        </w:div>
        <w:div w:id="676735377">
          <w:marLeft w:val="0"/>
          <w:marRight w:val="0"/>
          <w:marTop w:val="0"/>
          <w:marBottom w:val="0"/>
          <w:divBdr>
            <w:top w:val="none" w:sz="0" w:space="0" w:color="auto"/>
            <w:left w:val="none" w:sz="0" w:space="0" w:color="auto"/>
            <w:bottom w:val="none" w:sz="0" w:space="0" w:color="auto"/>
            <w:right w:val="none" w:sz="0" w:space="0" w:color="auto"/>
          </w:divBdr>
        </w:div>
        <w:div w:id="1119451648">
          <w:marLeft w:val="0"/>
          <w:marRight w:val="0"/>
          <w:marTop w:val="0"/>
          <w:marBottom w:val="0"/>
          <w:divBdr>
            <w:top w:val="none" w:sz="0" w:space="0" w:color="auto"/>
            <w:left w:val="none" w:sz="0" w:space="0" w:color="auto"/>
            <w:bottom w:val="none" w:sz="0" w:space="0" w:color="auto"/>
            <w:right w:val="none" w:sz="0" w:space="0" w:color="auto"/>
          </w:divBdr>
        </w:div>
        <w:div w:id="2011255559">
          <w:marLeft w:val="0"/>
          <w:marRight w:val="0"/>
          <w:marTop w:val="0"/>
          <w:marBottom w:val="0"/>
          <w:divBdr>
            <w:top w:val="none" w:sz="0" w:space="0" w:color="auto"/>
            <w:left w:val="none" w:sz="0" w:space="0" w:color="auto"/>
            <w:bottom w:val="none" w:sz="0" w:space="0" w:color="auto"/>
            <w:right w:val="none" w:sz="0" w:space="0" w:color="auto"/>
          </w:divBdr>
        </w:div>
        <w:div w:id="1665431826">
          <w:marLeft w:val="0"/>
          <w:marRight w:val="0"/>
          <w:marTop w:val="0"/>
          <w:marBottom w:val="0"/>
          <w:divBdr>
            <w:top w:val="none" w:sz="0" w:space="0" w:color="auto"/>
            <w:left w:val="none" w:sz="0" w:space="0" w:color="auto"/>
            <w:bottom w:val="none" w:sz="0" w:space="0" w:color="auto"/>
            <w:right w:val="none" w:sz="0" w:space="0" w:color="auto"/>
          </w:divBdr>
        </w:div>
        <w:div w:id="1568807729">
          <w:marLeft w:val="0"/>
          <w:marRight w:val="0"/>
          <w:marTop w:val="0"/>
          <w:marBottom w:val="0"/>
          <w:divBdr>
            <w:top w:val="none" w:sz="0" w:space="0" w:color="auto"/>
            <w:left w:val="none" w:sz="0" w:space="0" w:color="auto"/>
            <w:bottom w:val="none" w:sz="0" w:space="0" w:color="auto"/>
            <w:right w:val="none" w:sz="0" w:space="0" w:color="auto"/>
          </w:divBdr>
        </w:div>
        <w:div w:id="676082829">
          <w:marLeft w:val="0"/>
          <w:marRight w:val="0"/>
          <w:marTop w:val="0"/>
          <w:marBottom w:val="0"/>
          <w:divBdr>
            <w:top w:val="none" w:sz="0" w:space="0" w:color="auto"/>
            <w:left w:val="none" w:sz="0" w:space="0" w:color="auto"/>
            <w:bottom w:val="none" w:sz="0" w:space="0" w:color="auto"/>
            <w:right w:val="none" w:sz="0" w:space="0" w:color="auto"/>
          </w:divBdr>
        </w:div>
        <w:div w:id="788932028">
          <w:marLeft w:val="0"/>
          <w:marRight w:val="0"/>
          <w:marTop w:val="0"/>
          <w:marBottom w:val="0"/>
          <w:divBdr>
            <w:top w:val="none" w:sz="0" w:space="0" w:color="auto"/>
            <w:left w:val="none" w:sz="0" w:space="0" w:color="auto"/>
            <w:bottom w:val="none" w:sz="0" w:space="0" w:color="auto"/>
            <w:right w:val="none" w:sz="0" w:space="0" w:color="auto"/>
          </w:divBdr>
        </w:div>
        <w:div w:id="682820795">
          <w:marLeft w:val="0"/>
          <w:marRight w:val="0"/>
          <w:marTop w:val="0"/>
          <w:marBottom w:val="0"/>
          <w:divBdr>
            <w:top w:val="none" w:sz="0" w:space="0" w:color="auto"/>
            <w:left w:val="none" w:sz="0" w:space="0" w:color="auto"/>
            <w:bottom w:val="none" w:sz="0" w:space="0" w:color="auto"/>
            <w:right w:val="none" w:sz="0" w:space="0" w:color="auto"/>
          </w:divBdr>
        </w:div>
        <w:div w:id="1962690901">
          <w:marLeft w:val="0"/>
          <w:marRight w:val="0"/>
          <w:marTop w:val="0"/>
          <w:marBottom w:val="0"/>
          <w:divBdr>
            <w:top w:val="none" w:sz="0" w:space="0" w:color="auto"/>
            <w:left w:val="none" w:sz="0" w:space="0" w:color="auto"/>
            <w:bottom w:val="none" w:sz="0" w:space="0" w:color="auto"/>
            <w:right w:val="none" w:sz="0" w:space="0" w:color="auto"/>
          </w:divBdr>
        </w:div>
        <w:div w:id="1822308256">
          <w:marLeft w:val="0"/>
          <w:marRight w:val="0"/>
          <w:marTop w:val="0"/>
          <w:marBottom w:val="0"/>
          <w:divBdr>
            <w:top w:val="none" w:sz="0" w:space="0" w:color="auto"/>
            <w:left w:val="none" w:sz="0" w:space="0" w:color="auto"/>
            <w:bottom w:val="none" w:sz="0" w:space="0" w:color="auto"/>
            <w:right w:val="none" w:sz="0" w:space="0" w:color="auto"/>
          </w:divBdr>
        </w:div>
        <w:div w:id="247733056">
          <w:marLeft w:val="0"/>
          <w:marRight w:val="0"/>
          <w:marTop w:val="0"/>
          <w:marBottom w:val="0"/>
          <w:divBdr>
            <w:top w:val="none" w:sz="0" w:space="0" w:color="auto"/>
            <w:left w:val="none" w:sz="0" w:space="0" w:color="auto"/>
            <w:bottom w:val="none" w:sz="0" w:space="0" w:color="auto"/>
            <w:right w:val="none" w:sz="0" w:space="0" w:color="auto"/>
          </w:divBdr>
        </w:div>
        <w:div w:id="152138840">
          <w:marLeft w:val="0"/>
          <w:marRight w:val="0"/>
          <w:marTop w:val="0"/>
          <w:marBottom w:val="0"/>
          <w:divBdr>
            <w:top w:val="none" w:sz="0" w:space="0" w:color="auto"/>
            <w:left w:val="none" w:sz="0" w:space="0" w:color="auto"/>
            <w:bottom w:val="none" w:sz="0" w:space="0" w:color="auto"/>
            <w:right w:val="none" w:sz="0" w:space="0" w:color="auto"/>
          </w:divBdr>
        </w:div>
        <w:div w:id="177811347">
          <w:marLeft w:val="0"/>
          <w:marRight w:val="0"/>
          <w:marTop w:val="0"/>
          <w:marBottom w:val="0"/>
          <w:divBdr>
            <w:top w:val="none" w:sz="0" w:space="0" w:color="auto"/>
            <w:left w:val="none" w:sz="0" w:space="0" w:color="auto"/>
            <w:bottom w:val="none" w:sz="0" w:space="0" w:color="auto"/>
            <w:right w:val="none" w:sz="0" w:space="0" w:color="auto"/>
          </w:divBdr>
        </w:div>
        <w:div w:id="1130972478">
          <w:marLeft w:val="0"/>
          <w:marRight w:val="0"/>
          <w:marTop w:val="0"/>
          <w:marBottom w:val="0"/>
          <w:divBdr>
            <w:top w:val="none" w:sz="0" w:space="0" w:color="auto"/>
            <w:left w:val="none" w:sz="0" w:space="0" w:color="auto"/>
            <w:bottom w:val="none" w:sz="0" w:space="0" w:color="auto"/>
            <w:right w:val="none" w:sz="0" w:space="0" w:color="auto"/>
          </w:divBdr>
        </w:div>
        <w:div w:id="2130662785">
          <w:marLeft w:val="0"/>
          <w:marRight w:val="0"/>
          <w:marTop w:val="0"/>
          <w:marBottom w:val="0"/>
          <w:divBdr>
            <w:top w:val="none" w:sz="0" w:space="0" w:color="auto"/>
            <w:left w:val="none" w:sz="0" w:space="0" w:color="auto"/>
            <w:bottom w:val="none" w:sz="0" w:space="0" w:color="auto"/>
            <w:right w:val="none" w:sz="0" w:space="0" w:color="auto"/>
          </w:divBdr>
        </w:div>
        <w:div w:id="1332221413">
          <w:marLeft w:val="0"/>
          <w:marRight w:val="0"/>
          <w:marTop w:val="0"/>
          <w:marBottom w:val="0"/>
          <w:divBdr>
            <w:top w:val="none" w:sz="0" w:space="0" w:color="auto"/>
            <w:left w:val="none" w:sz="0" w:space="0" w:color="auto"/>
            <w:bottom w:val="none" w:sz="0" w:space="0" w:color="auto"/>
            <w:right w:val="none" w:sz="0" w:space="0" w:color="auto"/>
          </w:divBdr>
        </w:div>
        <w:div w:id="2108770052">
          <w:marLeft w:val="0"/>
          <w:marRight w:val="0"/>
          <w:marTop w:val="0"/>
          <w:marBottom w:val="0"/>
          <w:divBdr>
            <w:top w:val="none" w:sz="0" w:space="0" w:color="auto"/>
            <w:left w:val="none" w:sz="0" w:space="0" w:color="auto"/>
            <w:bottom w:val="none" w:sz="0" w:space="0" w:color="auto"/>
            <w:right w:val="none" w:sz="0" w:space="0" w:color="auto"/>
          </w:divBdr>
        </w:div>
        <w:div w:id="2023821446">
          <w:marLeft w:val="0"/>
          <w:marRight w:val="0"/>
          <w:marTop w:val="0"/>
          <w:marBottom w:val="0"/>
          <w:divBdr>
            <w:top w:val="none" w:sz="0" w:space="0" w:color="auto"/>
            <w:left w:val="none" w:sz="0" w:space="0" w:color="auto"/>
            <w:bottom w:val="none" w:sz="0" w:space="0" w:color="auto"/>
            <w:right w:val="none" w:sz="0" w:space="0" w:color="auto"/>
          </w:divBdr>
        </w:div>
        <w:div w:id="73281628">
          <w:marLeft w:val="0"/>
          <w:marRight w:val="0"/>
          <w:marTop w:val="0"/>
          <w:marBottom w:val="0"/>
          <w:divBdr>
            <w:top w:val="none" w:sz="0" w:space="0" w:color="auto"/>
            <w:left w:val="none" w:sz="0" w:space="0" w:color="auto"/>
            <w:bottom w:val="none" w:sz="0" w:space="0" w:color="auto"/>
            <w:right w:val="none" w:sz="0" w:space="0" w:color="auto"/>
          </w:divBdr>
        </w:div>
        <w:div w:id="1645161581">
          <w:marLeft w:val="0"/>
          <w:marRight w:val="0"/>
          <w:marTop w:val="0"/>
          <w:marBottom w:val="0"/>
          <w:divBdr>
            <w:top w:val="none" w:sz="0" w:space="0" w:color="auto"/>
            <w:left w:val="none" w:sz="0" w:space="0" w:color="auto"/>
            <w:bottom w:val="none" w:sz="0" w:space="0" w:color="auto"/>
            <w:right w:val="none" w:sz="0" w:space="0" w:color="auto"/>
          </w:divBdr>
        </w:div>
        <w:div w:id="1716615787">
          <w:marLeft w:val="0"/>
          <w:marRight w:val="0"/>
          <w:marTop w:val="0"/>
          <w:marBottom w:val="0"/>
          <w:divBdr>
            <w:top w:val="none" w:sz="0" w:space="0" w:color="auto"/>
            <w:left w:val="none" w:sz="0" w:space="0" w:color="auto"/>
            <w:bottom w:val="none" w:sz="0" w:space="0" w:color="auto"/>
            <w:right w:val="none" w:sz="0" w:space="0" w:color="auto"/>
          </w:divBdr>
        </w:div>
        <w:div w:id="399985693">
          <w:marLeft w:val="0"/>
          <w:marRight w:val="0"/>
          <w:marTop w:val="0"/>
          <w:marBottom w:val="0"/>
          <w:divBdr>
            <w:top w:val="none" w:sz="0" w:space="0" w:color="auto"/>
            <w:left w:val="none" w:sz="0" w:space="0" w:color="auto"/>
            <w:bottom w:val="none" w:sz="0" w:space="0" w:color="auto"/>
            <w:right w:val="none" w:sz="0" w:space="0" w:color="auto"/>
          </w:divBdr>
        </w:div>
        <w:div w:id="67190292">
          <w:marLeft w:val="0"/>
          <w:marRight w:val="0"/>
          <w:marTop w:val="0"/>
          <w:marBottom w:val="0"/>
          <w:divBdr>
            <w:top w:val="none" w:sz="0" w:space="0" w:color="auto"/>
            <w:left w:val="none" w:sz="0" w:space="0" w:color="auto"/>
            <w:bottom w:val="none" w:sz="0" w:space="0" w:color="auto"/>
            <w:right w:val="none" w:sz="0" w:space="0" w:color="auto"/>
          </w:divBdr>
        </w:div>
        <w:div w:id="654259447">
          <w:marLeft w:val="0"/>
          <w:marRight w:val="0"/>
          <w:marTop w:val="0"/>
          <w:marBottom w:val="0"/>
          <w:divBdr>
            <w:top w:val="none" w:sz="0" w:space="0" w:color="auto"/>
            <w:left w:val="none" w:sz="0" w:space="0" w:color="auto"/>
            <w:bottom w:val="none" w:sz="0" w:space="0" w:color="auto"/>
            <w:right w:val="none" w:sz="0" w:space="0" w:color="auto"/>
          </w:divBdr>
        </w:div>
        <w:div w:id="258104401">
          <w:marLeft w:val="0"/>
          <w:marRight w:val="0"/>
          <w:marTop w:val="0"/>
          <w:marBottom w:val="0"/>
          <w:divBdr>
            <w:top w:val="none" w:sz="0" w:space="0" w:color="auto"/>
            <w:left w:val="none" w:sz="0" w:space="0" w:color="auto"/>
            <w:bottom w:val="none" w:sz="0" w:space="0" w:color="auto"/>
            <w:right w:val="none" w:sz="0" w:space="0" w:color="auto"/>
          </w:divBdr>
        </w:div>
        <w:div w:id="743138879">
          <w:marLeft w:val="0"/>
          <w:marRight w:val="0"/>
          <w:marTop w:val="0"/>
          <w:marBottom w:val="0"/>
          <w:divBdr>
            <w:top w:val="none" w:sz="0" w:space="0" w:color="auto"/>
            <w:left w:val="none" w:sz="0" w:space="0" w:color="auto"/>
            <w:bottom w:val="none" w:sz="0" w:space="0" w:color="auto"/>
            <w:right w:val="none" w:sz="0" w:space="0" w:color="auto"/>
          </w:divBdr>
        </w:div>
        <w:div w:id="333802897">
          <w:marLeft w:val="0"/>
          <w:marRight w:val="0"/>
          <w:marTop w:val="0"/>
          <w:marBottom w:val="0"/>
          <w:divBdr>
            <w:top w:val="none" w:sz="0" w:space="0" w:color="auto"/>
            <w:left w:val="none" w:sz="0" w:space="0" w:color="auto"/>
            <w:bottom w:val="none" w:sz="0" w:space="0" w:color="auto"/>
            <w:right w:val="none" w:sz="0" w:space="0" w:color="auto"/>
          </w:divBdr>
        </w:div>
        <w:div w:id="1805006976">
          <w:marLeft w:val="0"/>
          <w:marRight w:val="0"/>
          <w:marTop w:val="0"/>
          <w:marBottom w:val="0"/>
          <w:divBdr>
            <w:top w:val="none" w:sz="0" w:space="0" w:color="auto"/>
            <w:left w:val="none" w:sz="0" w:space="0" w:color="auto"/>
            <w:bottom w:val="none" w:sz="0" w:space="0" w:color="auto"/>
            <w:right w:val="none" w:sz="0" w:space="0" w:color="auto"/>
          </w:divBdr>
        </w:div>
        <w:div w:id="808206922">
          <w:marLeft w:val="0"/>
          <w:marRight w:val="0"/>
          <w:marTop w:val="0"/>
          <w:marBottom w:val="0"/>
          <w:divBdr>
            <w:top w:val="none" w:sz="0" w:space="0" w:color="auto"/>
            <w:left w:val="none" w:sz="0" w:space="0" w:color="auto"/>
            <w:bottom w:val="none" w:sz="0" w:space="0" w:color="auto"/>
            <w:right w:val="none" w:sz="0" w:space="0" w:color="auto"/>
          </w:divBdr>
        </w:div>
        <w:div w:id="934165822">
          <w:marLeft w:val="0"/>
          <w:marRight w:val="0"/>
          <w:marTop w:val="0"/>
          <w:marBottom w:val="0"/>
          <w:divBdr>
            <w:top w:val="none" w:sz="0" w:space="0" w:color="auto"/>
            <w:left w:val="none" w:sz="0" w:space="0" w:color="auto"/>
            <w:bottom w:val="none" w:sz="0" w:space="0" w:color="auto"/>
            <w:right w:val="none" w:sz="0" w:space="0" w:color="auto"/>
          </w:divBdr>
        </w:div>
      </w:divsChild>
    </w:div>
    <w:div w:id="208804686">
      <w:bodyDiv w:val="1"/>
      <w:marLeft w:val="0"/>
      <w:marRight w:val="0"/>
      <w:marTop w:val="0"/>
      <w:marBottom w:val="0"/>
      <w:divBdr>
        <w:top w:val="none" w:sz="0" w:space="0" w:color="auto"/>
        <w:left w:val="none" w:sz="0" w:space="0" w:color="auto"/>
        <w:bottom w:val="none" w:sz="0" w:space="0" w:color="auto"/>
        <w:right w:val="none" w:sz="0" w:space="0" w:color="auto"/>
      </w:divBdr>
      <w:divsChild>
        <w:div w:id="1523787692">
          <w:marLeft w:val="0"/>
          <w:marRight w:val="0"/>
          <w:marTop w:val="0"/>
          <w:marBottom w:val="0"/>
          <w:divBdr>
            <w:top w:val="none" w:sz="0" w:space="0" w:color="auto"/>
            <w:left w:val="none" w:sz="0" w:space="0" w:color="auto"/>
            <w:bottom w:val="none" w:sz="0" w:space="0" w:color="auto"/>
            <w:right w:val="none" w:sz="0" w:space="0" w:color="auto"/>
          </w:divBdr>
          <w:divsChild>
            <w:div w:id="1571890117">
              <w:marLeft w:val="0"/>
              <w:marRight w:val="0"/>
              <w:marTop w:val="0"/>
              <w:marBottom w:val="0"/>
              <w:divBdr>
                <w:top w:val="none" w:sz="0" w:space="0" w:color="auto"/>
                <w:left w:val="none" w:sz="0" w:space="0" w:color="auto"/>
                <w:bottom w:val="none" w:sz="0" w:space="0" w:color="auto"/>
                <w:right w:val="none" w:sz="0" w:space="0" w:color="auto"/>
              </w:divBdr>
              <w:divsChild>
                <w:div w:id="19370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4699">
      <w:bodyDiv w:val="1"/>
      <w:marLeft w:val="0"/>
      <w:marRight w:val="0"/>
      <w:marTop w:val="0"/>
      <w:marBottom w:val="0"/>
      <w:divBdr>
        <w:top w:val="none" w:sz="0" w:space="0" w:color="auto"/>
        <w:left w:val="none" w:sz="0" w:space="0" w:color="auto"/>
        <w:bottom w:val="none" w:sz="0" w:space="0" w:color="auto"/>
        <w:right w:val="none" w:sz="0" w:space="0" w:color="auto"/>
      </w:divBdr>
      <w:divsChild>
        <w:div w:id="1687756032">
          <w:marLeft w:val="0"/>
          <w:marRight w:val="0"/>
          <w:marTop w:val="0"/>
          <w:marBottom w:val="0"/>
          <w:divBdr>
            <w:top w:val="none" w:sz="0" w:space="0" w:color="auto"/>
            <w:left w:val="none" w:sz="0" w:space="0" w:color="auto"/>
            <w:bottom w:val="none" w:sz="0" w:space="0" w:color="auto"/>
            <w:right w:val="none" w:sz="0" w:space="0" w:color="auto"/>
          </w:divBdr>
          <w:divsChild>
            <w:div w:id="2142964052">
              <w:marLeft w:val="0"/>
              <w:marRight w:val="0"/>
              <w:marTop w:val="0"/>
              <w:marBottom w:val="0"/>
              <w:divBdr>
                <w:top w:val="none" w:sz="0" w:space="0" w:color="auto"/>
                <w:left w:val="none" w:sz="0" w:space="0" w:color="auto"/>
                <w:bottom w:val="none" w:sz="0" w:space="0" w:color="auto"/>
                <w:right w:val="none" w:sz="0" w:space="0" w:color="auto"/>
              </w:divBdr>
              <w:divsChild>
                <w:div w:id="1963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973">
          <w:marLeft w:val="0"/>
          <w:marRight w:val="0"/>
          <w:marTop w:val="0"/>
          <w:marBottom w:val="0"/>
          <w:divBdr>
            <w:top w:val="none" w:sz="0" w:space="0" w:color="auto"/>
            <w:left w:val="none" w:sz="0" w:space="0" w:color="auto"/>
            <w:bottom w:val="none" w:sz="0" w:space="0" w:color="auto"/>
            <w:right w:val="none" w:sz="0" w:space="0" w:color="auto"/>
          </w:divBdr>
          <w:divsChild>
            <w:div w:id="501748990">
              <w:marLeft w:val="0"/>
              <w:marRight w:val="0"/>
              <w:marTop w:val="0"/>
              <w:marBottom w:val="0"/>
              <w:divBdr>
                <w:top w:val="none" w:sz="0" w:space="0" w:color="auto"/>
                <w:left w:val="none" w:sz="0" w:space="0" w:color="auto"/>
                <w:bottom w:val="none" w:sz="0" w:space="0" w:color="auto"/>
                <w:right w:val="none" w:sz="0" w:space="0" w:color="auto"/>
              </w:divBdr>
              <w:divsChild>
                <w:div w:id="151411078">
                  <w:marLeft w:val="0"/>
                  <w:marRight w:val="0"/>
                  <w:marTop w:val="0"/>
                  <w:marBottom w:val="0"/>
                  <w:divBdr>
                    <w:top w:val="none" w:sz="0" w:space="0" w:color="auto"/>
                    <w:left w:val="none" w:sz="0" w:space="0" w:color="auto"/>
                    <w:bottom w:val="none" w:sz="0" w:space="0" w:color="auto"/>
                    <w:right w:val="none" w:sz="0" w:space="0" w:color="auto"/>
                  </w:divBdr>
                </w:div>
              </w:divsChild>
            </w:div>
            <w:div w:id="2125494105">
              <w:marLeft w:val="0"/>
              <w:marRight w:val="0"/>
              <w:marTop w:val="0"/>
              <w:marBottom w:val="0"/>
              <w:divBdr>
                <w:top w:val="none" w:sz="0" w:space="0" w:color="auto"/>
                <w:left w:val="none" w:sz="0" w:space="0" w:color="auto"/>
                <w:bottom w:val="none" w:sz="0" w:space="0" w:color="auto"/>
                <w:right w:val="none" w:sz="0" w:space="0" w:color="auto"/>
              </w:divBdr>
              <w:divsChild>
                <w:div w:id="1908685318">
                  <w:marLeft w:val="0"/>
                  <w:marRight w:val="0"/>
                  <w:marTop w:val="0"/>
                  <w:marBottom w:val="0"/>
                  <w:divBdr>
                    <w:top w:val="none" w:sz="0" w:space="0" w:color="auto"/>
                    <w:left w:val="none" w:sz="0" w:space="0" w:color="auto"/>
                    <w:bottom w:val="none" w:sz="0" w:space="0" w:color="auto"/>
                    <w:right w:val="none" w:sz="0" w:space="0" w:color="auto"/>
                  </w:divBdr>
                </w:div>
                <w:div w:id="214246309">
                  <w:marLeft w:val="0"/>
                  <w:marRight w:val="0"/>
                  <w:marTop w:val="0"/>
                  <w:marBottom w:val="0"/>
                  <w:divBdr>
                    <w:top w:val="none" w:sz="0" w:space="0" w:color="auto"/>
                    <w:left w:val="none" w:sz="0" w:space="0" w:color="auto"/>
                    <w:bottom w:val="none" w:sz="0" w:space="0" w:color="auto"/>
                    <w:right w:val="none" w:sz="0" w:space="0" w:color="auto"/>
                  </w:divBdr>
                </w:div>
              </w:divsChild>
            </w:div>
            <w:div w:id="927926347">
              <w:marLeft w:val="0"/>
              <w:marRight w:val="0"/>
              <w:marTop w:val="0"/>
              <w:marBottom w:val="0"/>
              <w:divBdr>
                <w:top w:val="none" w:sz="0" w:space="0" w:color="auto"/>
                <w:left w:val="none" w:sz="0" w:space="0" w:color="auto"/>
                <w:bottom w:val="none" w:sz="0" w:space="0" w:color="auto"/>
                <w:right w:val="none" w:sz="0" w:space="0" w:color="auto"/>
              </w:divBdr>
              <w:divsChild>
                <w:div w:id="1167552394">
                  <w:marLeft w:val="0"/>
                  <w:marRight w:val="0"/>
                  <w:marTop w:val="0"/>
                  <w:marBottom w:val="0"/>
                  <w:divBdr>
                    <w:top w:val="none" w:sz="0" w:space="0" w:color="auto"/>
                    <w:left w:val="none" w:sz="0" w:space="0" w:color="auto"/>
                    <w:bottom w:val="none" w:sz="0" w:space="0" w:color="auto"/>
                    <w:right w:val="none" w:sz="0" w:space="0" w:color="auto"/>
                  </w:divBdr>
                </w:div>
              </w:divsChild>
            </w:div>
            <w:div w:id="873465779">
              <w:marLeft w:val="0"/>
              <w:marRight w:val="0"/>
              <w:marTop w:val="0"/>
              <w:marBottom w:val="0"/>
              <w:divBdr>
                <w:top w:val="none" w:sz="0" w:space="0" w:color="auto"/>
                <w:left w:val="none" w:sz="0" w:space="0" w:color="auto"/>
                <w:bottom w:val="none" w:sz="0" w:space="0" w:color="auto"/>
                <w:right w:val="none" w:sz="0" w:space="0" w:color="auto"/>
              </w:divBdr>
              <w:divsChild>
                <w:div w:id="877814299">
                  <w:marLeft w:val="0"/>
                  <w:marRight w:val="0"/>
                  <w:marTop w:val="0"/>
                  <w:marBottom w:val="0"/>
                  <w:divBdr>
                    <w:top w:val="none" w:sz="0" w:space="0" w:color="auto"/>
                    <w:left w:val="none" w:sz="0" w:space="0" w:color="auto"/>
                    <w:bottom w:val="none" w:sz="0" w:space="0" w:color="auto"/>
                    <w:right w:val="none" w:sz="0" w:space="0" w:color="auto"/>
                  </w:divBdr>
                </w:div>
                <w:div w:id="1411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4036">
          <w:marLeft w:val="0"/>
          <w:marRight w:val="0"/>
          <w:marTop w:val="0"/>
          <w:marBottom w:val="0"/>
          <w:divBdr>
            <w:top w:val="none" w:sz="0" w:space="0" w:color="auto"/>
            <w:left w:val="none" w:sz="0" w:space="0" w:color="auto"/>
            <w:bottom w:val="none" w:sz="0" w:space="0" w:color="auto"/>
            <w:right w:val="none" w:sz="0" w:space="0" w:color="auto"/>
          </w:divBdr>
          <w:divsChild>
            <w:div w:id="1886139703">
              <w:marLeft w:val="0"/>
              <w:marRight w:val="0"/>
              <w:marTop w:val="0"/>
              <w:marBottom w:val="0"/>
              <w:divBdr>
                <w:top w:val="none" w:sz="0" w:space="0" w:color="auto"/>
                <w:left w:val="none" w:sz="0" w:space="0" w:color="auto"/>
                <w:bottom w:val="none" w:sz="0" w:space="0" w:color="auto"/>
                <w:right w:val="none" w:sz="0" w:space="0" w:color="auto"/>
              </w:divBdr>
              <w:divsChild>
                <w:div w:id="17618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8674">
      <w:bodyDiv w:val="1"/>
      <w:marLeft w:val="0"/>
      <w:marRight w:val="0"/>
      <w:marTop w:val="0"/>
      <w:marBottom w:val="0"/>
      <w:divBdr>
        <w:top w:val="none" w:sz="0" w:space="0" w:color="auto"/>
        <w:left w:val="none" w:sz="0" w:space="0" w:color="auto"/>
        <w:bottom w:val="none" w:sz="0" w:space="0" w:color="auto"/>
        <w:right w:val="none" w:sz="0" w:space="0" w:color="auto"/>
      </w:divBdr>
      <w:divsChild>
        <w:div w:id="1447846262">
          <w:marLeft w:val="0"/>
          <w:marRight w:val="0"/>
          <w:marTop w:val="0"/>
          <w:marBottom w:val="0"/>
          <w:divBdr>
            <w:top w:val="none" w:sz="0" w:space="0" w:color="auto"/>
            <w:left w:val="none" w:sz="0" w:space="0" w:color="auto"/>
            <w:bottom w:val="none" w:sz="0" w:space="0" w:color="auto"/>
            <w:right w:val="none" w:sz="0" w:space="0" w:color="auto"/>
          </w:divBdr>
          <w:divsChild>
            <w:div w:id="1771316235">
              <w:marLeft w:val="0"/>
              <w:marRight w:val="0"/>
              <w:marTop w:val="0"/>
              <w:marBottom w:val="0"/>
              <w:divBdr>
                <w:top w:val="none" w:sz="0" w:space="0" w:color="auto"/>
                <w:left w:val="none" w:sz="0" w:space="0" w:color="auto"/>
                <w:bottom w:val="none" w:sz="0" w:space="0" w:color="auto"/>
                <w:right w:val="none" w:sz="0" w:space="0" w:color="auto"/>
              </w:divBdr>
              <w:divsChild>
                <w:div w:id="5223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2912">
      <w:bodyDiv w:val="1"/>
      <w:marLeft w:val="0"/>
      <w:marRight w:val="0"/>
      <w:marTop w:val="0"/>
      <w:marBottom w:val="0"/>
      <w:divBdr>
        <w:top w:val="none" w:sz="0" w:space="0" w:color="auto"/>
        <w:left w:val="none" w:sz="0" w:space="0" w:color="auto"/>
        <w:bottom w:val="none" w:sz="0" w:space="0" w:color="auto"/>
        <w:right w:val="none" w:sz="0" w:space="0" w:color="auto"/>
      </w:divBdr>
      <w:divsChild>
        <w:div w:id="6837955">
          <w:marLeft w:val="0"/>
          <w:marRight w:val="0"/>
          <w:marTop w:val="0"/>
          <w:marBottom w:val="0"/>
          <w:divBdr>
            <w:top w:val="none" w:sz="0" w:space="0" w:color="auto"/>
            <w:left w:val="none" w:sz="0" w:space="0" w:color="auto"/>
            <w:bottom w:val="none" w:sz="0" w:space="0" w:color="auto"/>
            <w:right w:val="none" w:sz="0" w:space="0" w:color="auto"/>
          </w:divBdr>
          <w:divsChild>
            <w:div w:id="1073284286">
              <w:marLeft w:val="0"/>
              <w:marRight w:val="0"/>
              <w:marTop w:val="0"/>
              <w:marBottom w:val="0"/>
              <w:divBdr>
                <w:top w:val="none" w:sz="0" w:space="0" w:color="auto"/>
                <w:left w:val="none" w:sz="0" w:space="0" w:color="auto"/>
                <w:bottom w:val="none" w:sz="0" w:space="0" w:color="auto"/>
                <w:right w:val="none" w:sz="0" w:space="0" w:color="auto"/>
              </w:divBdr>
              <w:divsChild>
                <w:div w:id="1699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6710">
      <w:bodyDiv w:val="1"/>
      <w:marLeft w:val="0"/>
      <w:marRight w:val="0"/>
      <w:marTop w:val="0"/>
      <w:marBottom w:val="0"/>
      <w:divBdr>
        <w:top w:val="none" w:sz="0" w:space="0" w:color="auto"/>
        <w:left w:val="none" w:sz="0" w:space="0" w:color="auto"/>
        <w:bottom w:val="none" w:sz="0" w:space="0" w:color="auto"/>
        <w:right w:val="none" w:sz="0" w:space="0" w:color="auto"/>
      </w:divBdr>
      <w:divsChild>
        <w:div w:id="1499494172">
          <w:marLeft w:val="0"/>
          <w:marRight w:val="0"/>
          <w:marTop w:val="0"/>
          <w:marBottom w:val="0"/>
          <w:divBdr>
            <w:top w:val="none" w:sz="0" w:space="0" w:color="auto"/>
            <w:left w:val="none" w:sz="0" w:space="0" w:color="auto"/>
            <w:bottom w:val="none" w:sz="0" w:space="0" w:color="auto"/>
            <w:right w:val="none" w:sz="0" w:space="0" w:color="auto"/>
          </w:divBdr>
          <w:divsChild>
            <w:div w:id="930352121">
              <w:marLeft w:val="0"/>
              <w:marRight w:val="0"/>
              <w:marTop w:val="0"/>
              <w:marBottom w:val="0"/>
              <w:divBdr>
                <w:top w:val="none" w:sz="0" w:space="0" w:color="auto"/>
                <w:left w:val="none" w:sz="0" w:space="0" w:color="auto"/>
                <w:bottom w:val="none" w:sz="0" w:space="0" w:color="auto"/>
                <w:right w:val="none" w:sz="0" w:space="0" w:color="auto"/>
              </w:divBdr>
              <w:divsChild>
                <w:div w:id="12930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7442">
      <w:bodyDiv w:val="1"/>
      <w:marLeft w:val="0"/>
      <w:marRight w:val="0"/>
      <w:marTop w:val="0"/>
      <w:marBottom w:val="0"/>
      <w:divBdr>
        <w:top w:val="none" w:sz="0" w:space="0" w:color="auto"/>
        <w:left w:val="none" w:sz="0" w:space="0" w:color="auto"/>
        <w:bottom w:val="none" w:sz="0" w:space="0" w:color="auto"/>
        <w:right w:val="none" w:sz="0" w:space="0" w:color="auto"/>
      </w:divBdr>
      <w:divsChild>
        <w:div w:id="862747557">
          <w:marLeft w:val="0"/>
          <w:marRight w:val="0"/>
          <w:marTop w:val="0"/>
          <w:marBottom w:val="0"/>
          <w:divBdr>
            <w:top w:val="none" w:sz="0" w:space="0" w:color="auto"/>
            <w:left w:val="none" w:sz="0" w:space="0" w:color="auto"/>
            <w:bottom w:val="none" w:sz="0" w:space="0" w:color="auto"/>
            <w:right w:val="none" w:sz="0" w:space="0" w:color="auto"/>
          </w:divBdr>
        </w:div>
        <w:div w:id="119421246">
          <w:marLeft w:val="0"/>
          <w:marRight w:val="0"/>
          <w:marTop w:val="0"/>
          <w:marBottom w:val="0"/>
          <w:divBdr>
            <w:top w:val="none" w:sz="0" w:space="0" w:color="auto"/>
            <w:left w:val="none" w:sz="0" w:space="0" w:color="auto"/>
            <w:bottom w:val="none" w:sz="0" w:space="0" w:color="auto"/>
            <w:right w:val="none" w:sz="0" w:space="0" w:color="auto"/>
          </w:divBdr>
        </w:div>
        <w:div w:id="625088949">
          <w:marLeft w:val="0"/>
          <w:marRight w:val="0"/>
          <w:marTop w:val="0"/>
          <w:marBottom w:val="0"/>
          <w:divBdr>
            <w:top w:val="none" w:sz="0" w:space="0" w:color="auto"/>
            <w:left w:val="none" w:sz="0" w:space="0" w:color="auto"/>
            <w:bottom w:val="none" w:sz="0" w:space="0" w:color="auto"/>
            <w:right w:val="none" w:sz="0" w:space="0" w:color="auto"/>
          </w:divBdr>
        </w:div>
        <w:div w:id="866213814">
          <w:marLeft w:val="0"/>
          <w:marRight w:val="0"/>
          <w:marTop w:val="0"/>
          <w:marBottom w:val="0"/>
          <w:divBdr>
            <w:top w:val="none" w:sz="0" w:space="0" w:color="auto"/>
            <w:left w:val="none" w:sz="0" w:space="0" w:color="auto"/>
            <w:bottom w:val="none" w:sz="0" w:space="0" w:color="auto"/>
            <w:right w:val="none" w:sz="0" w:space="0" w:color="auto"/>
          </w:divBdr>
        </w:div>
        <w:div w:id="1538662531">
          <w:marLeft w:val="0"/>
          <w:marRight w:val="0"/>
          <w:marTop w:val="0"/>
          <w:marBottom w:val="0"/>
          <w:divBdr>
            <w:top w:val="none" w:sz="0" w:space="0" w:color="auto"/>
            <w:left w:val="none" w:sz="0" w:space="0" w:color="auto"/>
            <w:bottom w:val="none" w:sz="0" w:space="0" w:color="auto"/>
            <w:right w:val="none" w:sz="0" w:space="0" w:color="auto"/>
          </w:divBdr>
        </w:div>
        <w:div w:id="1453010647">
          <w:marLeft w:val="0"/>
          <w:marRight w:val="0"/>
          <w:marTop w:val="0"/>
          <w:marBottom w:val="0"/>
          <w:divBdr>
            <w:top w:val="none" w:sz="0" w:space="0" w:color="auto"/>
            <w:left w:val="none" w:sz="0" w:space="0" w:color="auto"/>
            <w:bottom w:val="none" w:sz="0" w:space="0" w:color="auto"/>
            <w:right w:val="none" w:sz="0" w:space="0" w:color="auto"/>
          </w:divBdr>
        </w:div>
        <w:div w:id="1924071842">
          <w:marLeft w:val="0"/>
          <w:marRight w:val="0"/>
          <w:marTop w:val="0"/>
          <w:marBottom w:val="0"/>
          <w:divBdr>
            <w:top w:val="none" w:sz="0" w:space="0" w:color="auto"/>
            <w:left w:val="none" w:sz="0" w:space="0" w:color="auto"/>
            <w:bottom w:val="none" w:sz="0" w:space="0" w:color="auto"/>
            <w:right w:val="none" w:sz="0" w:space="0" w:color="auto"/>
          </w:divBdr>
        </w:div>
        <w:div w:id="652568838">
          <w:marLeft w:val="0"/>
          <w:marRight w:val="0"/>
          <w:marTop w:val="0"/>
          <w:marBottom w:val="0"/>
          <w:divBdr>
            <w:top w:val="none" w:sz="0" w:space="0" w:color="auto"/>
            <w:left w:val="none" w:sz="0" w:space="0" w:color="auto"/>
            <w:bottom w:val="none" w:sz="0" w:space="0" w:color="auto"/>
            <w:right w:val="none" w:sz="0" w:space="0" w:color="auto"/>
          </w:divBdr>
        </w:div>
        <w:div w:id="786392878">
          <w:marLeft w:val="0"/>
          <w:marRight w:val="0"/>
          <w:marTop w:val="0"/>
          <w:marBottom w:val="0"/>
          <w:divBdr>
            <w:top w:val="none" w:sz="0" w:space="0" w:color="auto"/>
            <w:left w:val="none" w:sz="0" w:space="0" w:color="auto"/>
            <w:bottom w:val="none" w:sz="0" w:space="0" w:color="auto"/>
            <w:right w:val="none" w:sz="0" w:space="0" w:color="auto"/>
          </w:divBdr>
        </w:div>
        <w:div w:id="19478415">
          <w:marLeft w:val="0"/>
          <w:marRight w:val="0"/>
          <w:marTop w:val="0"/>
          <w:marBottom w:val="0"/>
          <w:divBdr>
            <w:top w:val="none" w:sz="0" w:space="0" w:color="auto"/>
            <w:left w:val="none" w:sz="0" w:space="0" w:color="auto"/>
            <w:bottom w:val="none" w:sz="0" w:space="0" w:color="auto"/>
            <w:right w:val="none" w:sz="0" w:space="0" w:color="auto"/>
          </w:divBdr>
        </w:div>
        <w:div w:id="265575588">
          <w:marLeft w:val="0"/>
          <w:marRight w:val="0"/>
          <w:marTop w:val="0"/>
          <w:marBottom w:val="0"/>
          <w:divBdr>
            <w:top w:val="none" w:sz="0" w:space="0" w:color="auto"/>
            <w:left w:val="none" w:sz="0" w:space="0" w:color="auto"/>
            <w:bottom w:val="none" w:sz="0" w:space="0" w:color="auto"/>
            <w:right w:val="none" w:sz="0" w:space="0" w:color="auto"/>
          </w:divBdr>
        </w:div>
      </w:divsChild>
    </w:div>
    <w:div w:id="861094879">
      <w:bodyDiv w:val="1"/>
      <w:marLeft w:val="0"/>
      <w:marRight w:val="0"/>
      <w:marTop w:val="0"/>
      <w:marBottom w:val="0"/>
      <w:divBdr>
        <w:top w:val="none" w:sz="0" w:space="0" w:color="auto"/>
        <w:left w:val="none" w:sz="0" w:space="0" w:color="auto"/>
        <w:bottom w:val="none" w:sz="0" w:space="0" w:color="auto"/>
        <w:right w:val="none" w:sz="0" w:space="0" w:color="auto"/>
      </w:divBdr>
      <w:divsChild>
        <w:div w:id="1247615058">
          <w:marLeft w:val="0"/>
          <w:marRight w:val="0"/>
          <w:marTop w:val="0"/>
          <w:marBottom w:val="0"/>
          <w:divBdr>
            <w:top w:val="none" w:sz="0" w:space="0" w:color="auto"/>
            <w:left w:val="none" w:sz="0" w:space="0" w:color="auto"/>
            <w:bottom w:val="none" w:sz="0" w:space="0" w:color="auto"/>
            <w:right w:val="none" w:sz="0" w:space="0" w:color="auto"/>
          </w:divBdr>
          <w:divsChild>
            <w:div w:id="642082629">
              <w:marLeft w:val="0"/>
              <w:marRight w:val="0"/>
              <w:marTop w:val="0"/>
              <w:marBottom w:val="0"/>
              <w:divBdr>
                <w:top w:val="none" w:sz="0" w:space="0" w:color="auto"/>
                <w:left w:val="none" w:sz="0" w:space="0" w:color="auto"/>
                <w:bottom w:val="none" w:sz="0" w:space="0" w:color="auto"/>
                <w:right w:val="none" w:sz="0" w:space="0" w:color="auto"/>
              </w:divBdr>
              <w:divsChild>
                <w:div w:id="38172097">
                  <w:marLeft w:val="0"/>
                  <w:marRight w:val="0"/>
                  <w:marTop w:val="0"/>
                  <w:marBottom w:val="0"/>
                  <w:divBdr>
                    <w:top w:val="none" w:sz="0" w:space="0" w:color="auto"/>
                    <w:left w:val="none" w:sz="0" w:space="0" w:color="auto"/>
                    <w:bottom w:val="none" w:sz="0" w:space="0" w:color="auto"/>
                    <w:right w:val="none" w:sz="0" w:space="0" w:color="auto"/>
                  </w:divBdr>
                </w:div>
              </w:divsChild>
            </w:div>
            <w:div w:id="2114592663">
              <w:marLeft w:val="0"/>
              <w:marRight w:val="0"/>
              <w:marTop w:val="0"/>
              <w:marBottom w:val="0"/>
              <w:divBdr>
                <w:top w:val="none" w:sz="0" w:space="0" w:color="auto"/>
                <w:left w:val="none" w:sz="0" w:space="0" w:color="auto"/>
                <w:bottom w:val="none" w:sz="0" w:space="0" w:color="auto"/>
                <w:right w:val="none" w:sz="0" w:space="0" w:color="auto"/>
              </w:divBdr>
              <w:divsChild>
                <w:div w:id="1446804999">
                  <w:marLeft w:val="0"/>
                  <w:marRight w:val="0"/>
                  <w:marTop w:val="0"/>
                  <w:marBottom w:val="0"/>
                  <w:divBdr>
                    <w:top w:val="none" w:sz="0" w:space="0" w:color="auto"/>
                    <w:left w:val="none" w:sz="0" w:space="0" w:color="auto"/>
                    <w:bottom w:val="none" w:sz="0" w:space="0" w:color="auto"/>
                    <w:right w:val="none" w:sz="0" w:space="0" w:color="auto"/>
                  </w:divBdr>
                </w:div>
              </w:divsChild>
            </w:div>
            <w:div w:id="503133374">
              <w:marLeft w:val="0"/>
              <w:marRight w:val="0"/>
              <w:marTop w:val="0"/>
              <w:marBottom w:val="0"/>
              <w:divBdr>
                <w:top w:val="none" w:sz="0" w:space="0" w:color="auto"/>
                <w:left w:val="none" w:sz="0" w:space="0" w:color="auto"/>
                <w:bottom w:val="none" w:sz="0" w:space="0" w:color="auto"/>
                <w:right w:val="none" w:sz="0" w:space="0" w:color="auto"/>
              </w:divBdr>
              <w:divsChild>
                <w:div w:id="1786728317">
                  <w:marLeft w:val="0"/>
                  <w:marRight w:val="0"/>
                  <w:marTop w:val="0"/>
                  <w:marBottom w:val="0"/>
                  <w:divBdr>
                    <w:top w:val="none" w:sz="0" w:space="0" w:color="auto"/>
                    <w:left w:val="none" w:sz="0" w:space="0" w:color="auto"/>
                    <w:bottom w:val="none" w:sz="0" w:space="0" w:color="auto"/>
                    <w:right w:val="none" w:sz="0" w:space="0" w:color="auto"/>
                  </w:divBdr>
                </w:div>
              </w:divsChild>
            </w:div>
            <w:div w:id="533541846">
              <w:marLeft w:val="0"/>
              <w:marRight w:val="0"/>
              <w:marTop w:val="0"/>
              <w:marBottom w:val="0"/>
              <w:divBdr>
                <w:top w:val="none" w:sz="0" w:space="0" w:color="auto"/>
                <w:left w:val="none" w:sz="0" w:space="0" w:color="auto"/>
                <w:bottom w:val="none" w:sz="0" w:space="0" w:color="auto"/>
                <w:right w:val="none" w:sz="0" w:space="0" w:color="auto"/>
              </w:divBdr>
              <w:divsChild>
                <w:div w:id="2022588184">
                  <w:marLeft w:val="0"/>
                  <w:marRight w:val="0"/>
                  <w:marTop w:val="0"/>
                  <w:marBottom w:val="0"/>
                  <w:divBdr>
                    <w:top w:val="none" w:sz="0" w:space="0" w:color="auto"/>
                    <w:left w:val="none" w:sz="0" w:space="0" w:color="auto"/>
                    <w:bottom w:val="none" w:sz="0" w:space="0" w:color="auto"/>
                    <w:right w:val="none" w:sz="0" w:space="0" w:color="auto"/>
                  </w:divBdr>
                </w:div>
              </w:divsChild>
            </w:div>
            <w:div w:id="195504362">
              <w:marLeft w:val="0"/>
              <w:marRight w:val="0"/>
              <w:marTop w:val="0"/>
              <w:marBottom w:val="0"/>
              <w:divBdr>
                <w:top w:val="none" w:sz="0" w:space="0" w:color="auto"/>
                <w:left w:val="none" w:sz="0" w:space="0" w:color="auto"/>
                <w:bottom w:val="none" w:sz="0" w:space="0" w:color="auto"/>
                <w:right w:val="none" w:sz="0" w:space="0" w:color="auto"/>
              </w:divBdr>
              <w:divsChild>
                <w:div w:id="10573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7634">
          <w:marLeft w:val="0"/>
          <w:marRight w:val="0"/>
          <w:marTop w:val="0"/>
          <w:marBottom w:val="0"/>
          <w:divBdr>
            <w:top w:val="none" w:sz="0" w:space="0" w:color="auto"/>
            <w:left w:val="none" w:sz="0" w:space="0" w:color="auto"/>
            <w:bottom w:val="none" w:sz="0" w:space="0" w:color="auto"/>
            <w:right w:val="none" w:sz="0" w:space="0" w:color="auto"/>
          </w:divBdr>
          <w:divsChild>
            <w:div w:id="445387391">
              <w:marLeft w:val="0"/>
              <w:marRight w:val="0"/>
              <w:marTop w:val="0"/>
              <w:marBottom w:val="0"/>
              <w:divBdr>
                <w:top w:val="none" w:sz="0" w:space="0" w:color="auto"/>
                <w:left w:val="none" w:sz="0" w:space="0" w:color="auto"/>
                <w:bottom w:val="none" w:sz="0" w:space="0" w:color="auto"/>
                <w:right w:val="none" w:sz="0" w:space="0" w:color="auto"/>
              </w:divBdr>
              <w:divsChild>
                <w:div w:id="360009647">
                  <w:marLeft w:val="0"/>
                  <w:marRight w:val="0"/>
                  <w:marTop w:val="0"/>
                  <w:marBottom w:val="0"/>
                  <w:divBdr>
                    <w:top w:val="none" w:sz="0" w:space="0" w:color="auto"/>
                    <w:left w:val="none" w:sz="0" w:space="0" w:color="auto"/>
                    <w:bottom w:val="none" w:sz="0" w:space="0" w:color="auto"/>
                    <w:right w:val="none" w:sz="0" w:space="0" w:color="auto"/>
                  </w:divBdr>
                </w:div>
              </w:divsChild>
            </w:div>
            <w:div w:id="980311288">
              <w:marLeft w:val="0"/>
              <w:marRight w:val="0"/>
              <w:marTop w:val="0"/>
              <w:marBottom w:val="0"/>
              <w:divBdr>
                <w:top w:val="none" w:sz="0" w:space="0" w:color="auto"/>
                <w:left w:val="none" w:sz="0" w:space="0" w:color="auto"/>
                <w:bottom w:val="none" w:sz="0" w:space="0" w:color="auto"/>
                <w:right w:val="none" w:sz="0" w:space="0" w:color="auto"/>
              </w:divBdr>
              <w:divsChild>
                <w:div w:id="381831732">
                  <w:marLeft w:val="0"/>
                  <w:marRight w:val="0"/>
                  <w:marTop w:val="0"/>
                  <w:marBottom w:val="0"/>
                  <w:divBdr>
                    <w:top w:val="none" w:sz="0" w:space="0" w:color="auto"/>
                    <w:left w:val="none" w:sz="0" w:space="0" w:color="auto"/>
                    <w:bottom w:val="none" w:sz="0" w:space="0" w:color="auto"/>
                    <w:right w:val="none" w:sz="0" w:space="0" w:color="auto"/>
                  </w:divBdr>
                </w:div>
              </w:divsChild>
            </w:div>
            <w:div w:id="1764178578">
              <w:marLeft w:val="0"/>
              <w:marRight w:val="0"/>
              <w:marTop w:val="0"/>
              <w:marBottom w:val="0"/>
              <w:divBdr>
                <w:top w:val="none" w:sz="0" w:space="0" w:color="auto"/>
                <w:left w:val="none" w:sz="0" w:space="0" w:color="auto"/>
                <w:bottom w:val="none" w:sz="0" w:space="0" w:color="auto"/>
                <w:right w:val="none" w:sz="0" w:space="0" w:color="auto"/>
              </w:divBdr>
              <w:divsChild>
                <w:div w:id="820006340">
                  <w:marLeft w:val="0"/>
                  <w:marRight w:val="0"/>
                  <w:marTop w:val="0"/>
                  <w:marBottom w:val="0"/>
                  <w:divBdr>
                    <w:top w:val="none" w:sz="0" w:space="0" w:color="auto"/>
                    <w:left w:val="none" w:sz="0" w:space="0" w:color="auto"/>
                    <w:bottom w:val="none" w:sz="0" w:space="0" w:color="auto"/>
                    <w:right w:val="none" w:sz="0" w:space="0" w:color="auto"/>
                  </w:divBdr>
                </w:div>
              </w:divsChild>
            </w:div>
            <w:div w:id="1958635184">
              <w:marLeft w:val="0"/>
              <w:marRight w:val="0"/>
              <w:marTop w:val="0"/>
              <w:marBottom w:val="0"/>
              <w:divBdr>
                <w:top w:val="none" w:sz="0" w:space="0" w:color="auto"/>
                <w:left w:val="none" w:sz="0" w:space="0" w:color="auto"/>
                <w:bottom w:val="none" w:sz="0" w:space="0" w:color="auto"/>
                <w:right w:val="none" w:sz="0" w:space="0" w:color="auto"/>
              </w:divBdr>
              <w:divsChild>
                <w:div w:id="2056392655">
                  <w:marLeft w:val="0"/>
                  <w:marRight w:val="0"/>
                  <w:marTop w:val="0"/>
                  <w:marBottom w:val="0"/>
                  <w:divBdr>
                    <w:top w:val="none" w:sz="0" w:space="0" w:color="auto"/>
                    <w:left w:val="none" w:sz="0" w:space="0" w:color="auto"/>
                    <w:bottom w:val="none" w:sz="0" w:space="0" w:color="auto"/>
                    <w:right w:val="none" w:sz="0" w:space="0" w:color="auto"/>
                  </w:divBdr>
                </w:div>
              </w:divsChild>
            </w:div>
            <w:div w:id="824862468">
              <w:marLeft w:val="0"/>
              <w:marRight w:val="0"/>
              <w:marTop w:val="0"/>
              <w:marBottom w:val="0"/>
              <w:divBdr>
                <w:top w:val="none" w:sz="0" w:space="0" w:color="auto"/>
                <w:left w:val="none" w:sz="0" w:space="0" w:color="auto"/>
                <w:bottom w:val="none" w:sz="0" w:space="0" w:color="auto"/>
                <w:right w:val="none" w:sz="0" w:space="0" w:color="auto"/>
              </w:divBdr>
              <w:divsChild>
                <w:div w:id="175965853">
                  <w:marLeft w:val="0"/>
                  <w:marRight w:val="0"/>
                  <w:marTop w:val="0"/>
                  <w:marBottom w:val="0"/>
                  <w:divBdr>
                    <w:top w:val="none" w:sz="0" w:space="0" w:color="auto"/>
                    <w:left w:val="none" w:sz="0" w:space="0" w:color="auto"/>
                    <w:bottom w:val="none" w:sz="0" w:space="0" w:color="auto"/>
                    <w:right w:val="none" w:sz="0" w:space="0" w:color="auto"/>
                  </w:divBdr>
                </w:div>
              </w:divsChild>
            </w:div>
            <w:div w:id="1718166537">
              <w:marLeft w:val="0"/>
              <w:marRight w:val="0"/>
              <w:marTop w:val="0"/>
              <w:marBottom w:val="0"/>
              <w:divBdr>
                <w:top w:val="none" w:sz="0" w:space="0" w:color="auto"/>
                <w:left w:val="none" w:sz="0" w:space="0" w:color="auto"/>
                <w:bottom w:val="none" w:sz="0" w:space="0" w:color="auto"/>
                <w:right w:val="none" w:sz="0" w:space="0" w:color="auto"/>
              </w:divBdr>
              <w:divsChild>
                <w:div w:id="538474660">
                  <w:marLeft w:val="0"/>
                  <w:marRight w:val="0"/>
                  <w:marTop w:val="0"/>
                  <w:marBottom w:val="0"/>
                  <w:divBdr>
                    <w:top w:val="none" w:sz="0" w:space="0" w:color="auto"/>
                    <w:left w:val="none" w:sz="0" w:space="0" w:color="auto"/>
                    <w:bottom w:val="none" w:sz="0" w:space="0" w:color="auto"/>
                    <w:right w:val="none" w:sz="0" w:space="0" w:color="auto"/>
                  </w:divBdr>
                </w:div>
              </w:divsChild>
            </w:div>
            <w:div w:id="1758866794">
              <w:marLeft w:val="0"/>
              <w:marRight w:val="0"/>
              <w:marTop w:val="0"/>
              <w:marBottom w:val="0"/>
              <w:divBdr>
                <w:top w:val="none" w:sz="0" w:space="0" w:color="auto"/>
                <w:left w:val="none" w:sz="0" w:space="0" w:color="auto"/>
                <w:bottom w:val="none" w:sz="0" w:space="0" w:color="auto"/>
                <w:right w:val="none" w:sz="0" w:space="0" w:color="auto"/>
              </w:divBdr>
              <w:divsChild>
                <w:div w:id="1045593800">
                  <w:marLeft w:val="0"/>
                  <w:marRight w:val="0"/>
                  <w:marTop w:val="0"/>
                  <w:marBottom w:val="0"/>
                  <w:divBdr>
                    <w:top w:val="none" w:sz="0" w:space="0" w:color="auto"/>
                    <w:left w:val="none" w:sz="0" w:space="0" w:color="auto"/>
                    <w:bottom w:val="none" w:sz="0" w:space="0" w:color="auto"/>
                    <w:right w:val="none" w:sz="0" w:space="0" w:color="auto"/>
                  </w:divBdr>
                </w:div>
              </w:divsChild>
            </w:div>
            <w:div w:id="2129230162">
              <w:marLeft w:val="0"/>
              <w:marRight w:val="0"/>
              <w:marTop w:val="0"/>
              <w:marBottom w:val="0"/>
              <w:divBdr>
                <w:top w:val="none" w:sz="0" w:space="0" w:color="auto"/>
                <w:left w:val="none" w:sz="0" w:space="0" w:color="auto"/>
                <w:bottom w:val="none" w:sz="0" w:space="0" w:color="auto"/>
                <w:right w:val="none" w:sz="0" w:space="0" w:color="auto"/>
              </w:divBdr>
              <w:divsChild>
                <w:div w:id="1233739109">
                  <w:marLeft w:val="0"/>
                  <w:marRight w:val="0"/>
                  <w:marTop w:val="0"/>
                  <w:marBottom w:val="0"/>
                  <w:divBdr>
                    <w:top w:val="none" w:sz="0" w:space="0" w:color="auto"/>
                    <w:left w:val="none" w:sz="0" w:space="0" w:color="auto"/>
                    <w:bottom w:val="none" w:sz="0" w:space="0" w:color="auto"/>
                    <w:right w:val="none" w:sz="0" w:space="0" w:color="auto"/>
                  </w:divBdr>
                </w:div>
              </w:divsChild>
            </w:div>
            <w:div w:id="1550218998">
              <w:marLeft w:val="0"/>
              <w:marRight w:val="0"/>
              <w:marTop w:val="0"/>
              <w:marBottom w:val="0"/>
              <w:divBdr>
                <w:top w:val="none" w:sz="0" w:space="0" w:color="auto"/>
                <w:left w:val="none" w:sz="0" w:space="0" w:color="auto"/>
                <w:bottom w:val="none" w:sz="0" w:space="0" w:color="auto"/>
                <w:right w:val="none" w:sz="0" w:space="0" w:color="auto"/>
              </w:divBdr>
              <w:divsChild>
                <w:div w:id="1543127827">
                  <w:marLeft w:val="0"/>
                  <w:marRight w:val="0"/>
                  <w:marTop w:val="0"/>
                  <w:marBottom w:val="0"/>
                  <w:divBdr>
                    <w:top w:val="none" w:sz="0" w:space="0" w:color="auto"/>
                    <w:left w:val="none" w:sz="0" w:space="0" w:color="auto"/>
                    <w:bottom w:val="none" w:sz="0" w:space="0" w:color="auto"/>
                    <w:right w:val="none" w:sz="0" w:space="0" w:color="auto"/>
                  </w:divBdr>
                </w:div>
              </w:divsChild>
            </w:div>
            <w:div w:id="637957380">
              <w:marLeft w:val="0"/>
              <w:marRight w:val="0"/>
              <w:marTop w:val="0"/>
              <w:marBottom w:val="0"/>
              <w:divBdr>
                <w:top w:val="none" w:sz="0" w:space="0" w:color="auto"/>
                <w:left w:val="none" w:sz="0" w:space="0" w:color="auto"/>
                <w:bottom w:val="none" w:sz="0" w:space="0" w:color="auto"/>
                <w:right w:val="none" w:sz="0" w:space="0" w:color="auto"/>
              </w:divBdr>
              <w:divsChild>
                <w:div w:id="1575049039">
                  <w:marLeft w:val="0"/>
                  <w:marRight w:val="0"/>
                  <w:marTop w:val="0"/>
                  <w:marBottom w:val="0"/>
                  <w:divBdr>
                    <w:top w:val="none" w:sz="0" w:space="0" w:color="auto"/>
                    <w:left w:val="none" w:sz="0" w:space="0" w:color="auto"/>
                    <w:bottom w:val="none" w:sz="0" w:space="0" w:color="auto"/>
                    <w:right w:val="none" w:sz="0" w:space="0" w:color="auto"/>
                  </w:divBdr>
                </w:div>
              </w:divsChild>
            </w:div>
            <w:div w:id="1315530635">
              <w:marLeft w:val="0"/>
              <w:marRight w:val="0"/>
              <w:marTop w:val="0"/>
              <w:marBottom w:val="0"/>
              <w:divBdr>
                <w:top w:val="none" w:sz="0" w:space="0" w:color="auto"/>
                <w:left w:val="none" w:sz="0" w:space="0" w:color="auto"/>
                <w:bottom w:val="none" w:sz="0" w:space="0" w:color="auto"/>
                <w:right w:val="none" w:sz="0" w:space="0" w:color="auto"/>
              </w:divBdr>
              <w:divsChild>
                <w:div w:id="1443451595">
                  <w:marLeft w:val="0"/>
                  <w:marRight w:val="0"/>
                  <w:marTop w:val="0"/>
                  <w:marBottom w:val="0"/>
                  <w:divBdr>
                    <w:top w:val="none" w:sz="0" w:space="0" w:color="auto"/>
                    <w:left w:val="none" w:sz="0" w:space="0" w:color="auto"/>
                    <w:bottom w:val="none" w:sz="0" w:space="0" w:color="auto"/>
                    <w:right w:val="none" w:sz="0" w:space="0" w:color="auto"/>
                  </w:divBdr>
                </w:div>
              </w:divsChild>
            </w:div>
            <w:div w:id="103572963">
              <w:marLeft w:val="0"/>
              <w:marRight w:val="0"/>
              <w:marTop w:val="0"/>
              <w:marBottom w:val="0"/>
              <w:divBdr>
                <w:top w:val="none" w:sz="0" w:space="0" w:color="auto"/>
                <w:left w:val="none" w:sz="0" w:space="0" w:color="auto"/>
                <w:bottom w:val="none" w:sz="0" w:space="0" w:color="auto"/>
                <w:right w:val="none" w:sz="0" w:space="0" w:color="auto"/>
              </w:divBdr>
              <w:divsChild>
                <w:div w:id="1645155443">
                  <w:marLeft w:val="0"/>
                  <w:marRight w:val="0"/>
                  <w:marTop w:val="0"/>
                  <w:marBottom w:val="0"/>
                  <w:divBdr>
                    <w:top w:val="none" w:sz="0" w:space="0" w:color="auto"/>
                    <w:left w:val="none" w:sz="0" w:space="0" w:color="auto"/>
                    <w:bottom w:val="none" w:sz="0" w:space="0" w:color="auto"/>
                    <w:right w:val="none" w:sz="0" w:space="0" w:color="auto"/>
                  </w:divBdr>
                </w:div>
              </w:divsChild>
            </w:div>
            <w:div w:id="1187671695">
              <w:marLeft w:val="0"/>
              <w:marRight w:val="0"/>
              <w:marTop w:val="0"/>
              <w:marBottom w:val="0"/>
              <w:divBdr>
                <w:top w:val="none" w:sz="0" w:space="0" w:color="auto"/>
                <w:left w:val="none" w:sz="0" w:space="0" w:color="auto"/>
                <w:bottom w:val="none" w:sz="0" w:space="0" w:color="auto"/>
                <w:right w:val="none" w:sz="0" w:space="0" w:color="auto"/>
              </w:divBdr>
              <w:divsChild>
                <w:div w:id="1725831839">
                  <w:marLeft w:val="0"/>
                  <w:marRight w:val="0"/>
                  <w:marTop w:val="0"/>
                  <w:marBottom w:val="0"/>
                  <w:divBdr>
                    <w:top w:val="none" w:sz="0" w:space="0" w:color="auto"/>
                    <w:left w:val="none" w:sz="0" w:space="0" w:color="auto"/>
                    <w:bottom w:val="none" w:sz="0" w:space="0" w:color="auto"/>
                    <w:right w:val="none" w:sz="0" w:space="0" w:color="auto"/>
                  </w:divBdr>
                </w:div>
              </w:divsChild>
            </w:div>
            <w:div w:id="1122573819">
              <w:marLeft w:val="0"/>
              <w:marRight w:val="0"/>
              <w:marTop w:val="0"/>
              <w:marBottom w:val="0"/>
              <w:divBdr>
                <w:top w:val="none" w:sz="0" w:space="0" w:color="auto"/>
                <w:left w:val="none" w:sz="0" w:space="0" w:color="auto"/>
                <w:bottom w:val="none" w:sz="0" w:space="0" w:color="auto"/>
                <w:right w:val="none" w:sz="0" w:space="0" w:color="auto"/>
              </w:divBdr>
              <w:divsChild>
                <w:div w:id="223486706">
                  <w:marLeft w:val="0"/>
                  <w:marRight w:val="0"/>
                  <w:marTop w:val="0"/>
                  <w:marBottom w:val="0"/>
                  <w:divBdr>
                    <w:top w:val="none" w:sz="0" w:space="0" w:color="auto"/>
                    <w:left w:val="none" w:sz="0" w:space="0" w:color="auto"/>
                    <w:bottom w:val="none" w:sz="0" w:space="0" w:color="auto"/>
                    <w:right w:val="none" w:sz="0" w:space="0" w:color="auto"/>
                  </w:divBdr>
                </w:div>
              </w:divsChild>
            </w:div>
            <w:div w:id="1576207505">
              <w:marLeft w:val="0"/>
              <w:marRight w:val="0"/>
              <w:marTop w:val="0"/>
              <w:marBottom w:val="0"/>
              <w:divBdr>
                <w:top w:val="none" w:sz="0" w:space="0" w:color="auto"/>
                <w:left w:val="none" w:sz="0" w:space="0" w:color="auto"/>
                <w:bottom w:val="none" w:sz="0" w:space="0" w:color="auto"/>
                <w:right w:val="none" w:sz="0" w:space="0" w:color="auto"/>
              </w:divBdr>
              <w:divsChild>
                <w:div w:id="1088773035">
                  <w:marLeft w:val="0"/>
                  <w:marRight w:val="0"/>
                  <w:marTop w:val="0"/>
                  <w:marBottom w:val="0"/>
                  <w:divBdr>
                    <w:top w:val="none" w:sz="0" w:space="0" w:color="auto"/>
                    <w:left w:val="none" w:sz="0" w:space="0" w:color="auto"/>
                    <w:bottom w:val="none" w:sz="0" w:space="0" w:color="auto"/>
                    <w:right w:val="none" w:sz="0" w:space="0" w:color="auto"/>
                  </w:divBdr>
                </w:div>
              </w:divsChild>
            </w:div>
            <w:div w:id="692615791">
              <w:marLeft w:val="0"/>
              <w:marRight w:val="0"/>
              <w:marTop w:val="0"/>
              <w:marBottom w:val="0"/>
              <w:divBdr>
                <w:top w:val="none" w:sz="0" w:space="0" w:color="auto"/>
                <w:left w:val="none" w:sz="0" w:space="0" w:color="auto"/>
                <w:bottom w:val="none" w:sz="0" w:space="0" w:color="auto"/>
                <w:right w:val="none" w:sz="0" w:space="0" w:color="auto"/>
              </w:divBdr>
              <w:divsChild>
                <w:div w:id="647050982">
                  <w:marLeft w:val="0"/>
                  <w:marRight w:val="0"/>
                  <w:marTop w:val="0"/>
                  <w:marBottom w:val="0"/>
                  <w:divBdr>
                    <w:top w:val="none" w:sz="0" w:space="0" w:color="auto"/>
                    <w:left w:val="none" w:sz="0" w:space="0" w:color="auto"/>
                    <w:bottom w:val="none" w:sz="0" w:space="0" w:color="auto"/>
                    <w:right w:val="none" w:sz="0" w:space="0" w:color="auto"/>
                  </w:divBdr>
                </w:div>
              </w:divsChild>
            </w:div>
            <w:div w:id="246230607">
              <w:marLeft w:val="0"/>
              <w:marRight w:val="0"/>
              <w:marTop w:val="0"/>
              <w:marBottom w:val="0"/>
              <w:divBdr>
                <w:top w:val="none" w:sz="0" w:space="0" w:color="auto"/>
                <w:left w:val="none" w:sz="0" w:space="0" w:color="auto"/>
                <w:bottom w:val="none" w:sz="0" w:space="0" w:color="auto"/>
                <w:right w:val="none" w:sz="0" w:space="0" w:color="auto"/>
              </w:divBdr>
              <w:divsChild>
                <w:div w:id="778724993">
                  <w:marLeft w:val="0"/>
                  <w:marRight w:val="0"/>
                  <w:marTop w:val="0"/>
                  <w:marBottom w:val="0"/>
                  <w:divBdr>
                    <w:top w:val="none" w:sz="0" w:space="0" w:color="auto"/>
                    <w:left w:val="none" w:sz="0" w:space="0" w:color="auto"/>
                    <w:bottom w:val="none" w:sz="0" w:space="0" w:color="auto"/>
                    <w:right w:val="none" w:sz="0" w:space="0" w:color="auto"/>
                  </w:divBdr>
                </w:div>
              </w:divsChild>
            </w:div>
            <w:div w:id="728380944">
              <w:marLeft w:val="0"/>
              <w:marRight w:val="0"/>
              <w:marTop w:val="0"/>
              <w:marBottom w:val="0"/>
              <w:divBdr>
                <w:top w:val="none" w:sz="0" w:space="0" w:color="auto"/>
                <w:left w:val="none" w:sz="0" w:space="0" w:color="auto"/>
                <w:bottom w:val="none" w:sz="0" w:space="0" w:color="auto"/>
                <w:right w:val="none" w:sz="0" w:space="0" w:color="auto"/>
              </w:divBdr>
              <w:divsChild>
                <w:div w:id="8301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503">
          <w:marLeft w:val="0"/>
          <w:marRight w:val="0"/>
          <w:marTop w:val="0"/>
          <w:marBottom w:val="0"/>
          <w:divBdr>
            <w:top w:val="none" w:sz="0" w:space="0" w:color="auto"/>
            <w:left w:val="none" w:sz="0" w:space="0" w:color="auto"/>
            <w:bottom w:val="none" w:sz="0" w:space="0" w:color="auto"/>
            <w:right w:val="none" w:sz="0" w:space="0" w:color="auto"/>
          </w:divBdr>
          <w:divsChild>
            <w:div w:id="1449592419">
              <w:marLeft w:val="0"/>
              <w:marRight w:val="0"/>
              <w:marTop w:val="0"/>
              <w:marBottom w:val="0"/>
              <w:divBdr>
                <w:top w:val="none" w:sz="0" w:space="0" w:color="auto"/>
                <w:left w:val="none" w:sz="0" w:space="0" w:color="auto"/>
                <w:bottom w:val="none" w:sz="0" w:space="0" w:color="auto"/>
                <w:right w:val="none" w:sz="0" w:space="0" w:color="auto"/>
              </w:divBdr>
              <w:divsChild>
                <w:div w:id="1408915367">
                  <w:marLeft w:val="0"/>
                  <w:marRight w:val="0"/>
                  <w:marTop w:val="0"/>
                  <w:marBottom w:val="0"/>
                  <w:divBdr>
                    <w:top w:val="none" w:sz="0" w:space="0" w:color="auto"/>
                    <w:left w:val="none" w:sz="0" w:space="0" w:color="auto"/>
                    <w:bottom w:val="none" w:sz="0" w:space="0" w:color="auto"/>
                    <w:right w:val="none" w:sz="0" w:space="0" w:color="auto"/>
                  </w:divBdr>
                </w:div>
              </w:divsChild>
            </w:div>
            <w:div w:id="1600024955">
              <w:marLeft w:val="0"/>
              <w:marRight w:val="0"/>
              <w:marTop w:val="0"/>
              <w:marBottom w:val="0"/>
              <w:divBdr>
                <w:top w:val="none" w:sz="0" w:space="0" w:color="auto"/>
                <w:left w:val="none" w:sz="0" w:space="0" w:color="auto"/>
                <w:bottom w:val="none" w:sz="0" w:space="0" w:color="auto"/>
                <w:right w:val="none" w:sz="0" w:space="0" w:color="auto"/>
              </w:divBdr>
              <w:divsChild>
                <w:div w:id="541553691">
                  <w:marLeft w:val="0"/>
                  <w:marRight w:val="0"/>
                  <w:marTop w:val="0"/>
                  <w:marBottom w:val="0"/>
                  <w:divBdr>
                    <w:top w:val="none" w:sz="0" w:space="0" w:color="auto"/>
                    <w:left w:val="none" w:sz="0" w:space="0" w:color="auto"/>
                    <w:bottom w:val="none" w:sz="0" w:space="0" w:color="auto"/>
                    <w:right w:val="none" w:sz="0" w:space="0" w:color="auto"/>
                  </w:divBdr>
                </w:div>
              </w:divsChild>
            </w:div>
            <w:div w:id="683938206">
              <w:marLeft w:val="0"/>
              <w:marRight w:val="0"/>
              <w:marTop w:val="0"/>
              <w:marBottom w:val="0"/>
              <w:divBdr>
                <w:top w:val="none" w:sz="0" w:space="0" w:color="auto"/>
                <w:left w:val="none" w:sz="0" w:space="0" w:color="auto"/>
                <w:bottom w:val="none" w:sz="0" w:space="0" w:color="auto"/>
                <w:right w:val="none" w:sz="0" w:space="0" w:color="auto"/>
              </w:divBdr>
              <w:divsChild>
                <w:div w:id="706956955">
                  <w:marLeft w:val="0"/>
                  <w:marRight w:val="0"/>
                  <w:marTop w:val="0"/>
                  <w:marBottom w:val="0"/>
                  <w:divBdr>
                    <w:top w:val="none" w:sz="0" w:space="0" w:color="auto"/>
                    <w:left w:val="none" w:sz="0" w:space="0" w:color="auto"/>
                    <w:bottom w:val="none" w:sz="0" w:space="0" w:color="auto"/>
                    <w:right w:val="none" w:sz="0" w:space="0" w:color="auto"/>
                  </w:divBdr>
                </w:div>
              </w:divsChild>
            </w:div>
            <w:div w:id="1318262312">
              <w:marLeft w:val="0"/>
              <w:marRight w:val="0"/>
              <w:marTop w:val="0"/>
              <w:marBottom w:val="0"/>
              <w:divBdr>
                <w:top w:val="none" w:sz="0" w:space="0" w:color="auto"/>
                <w:left w:val="none" w:sz="0" w:space="0" w:color="auto"/>
                <w:bottom w:val="none" w:sz="0" w:space="0" w:color="auto"/>
                <w:right w:val="none" w:sz="0" w:space="0" w:color="auto"/>
              </w:divBdr>
              <w:divsChild>
                <w:div w:id="2039620712">
                  <w:marLeft w:val="0"/>
                  <w:marRight w:val="0"/>
                  <w:marTop w:val="0"/>
                  <w:marBottom w:val="0"/>
                  <w:divBdr>
                    <w:top w:val="none" w:sz="0" w:space="0" w:color="auto"/>
                    <w:left w:val="none" w:sz="0" w:space="0" w:color="auto"/>
                    <w:bottom w:val="none" w:sz="0" w:space="0" w:color="auto"/>
                    <w:right w:val="none" w:sz="0" w:space="0" w:color="auto"/>
                  </w:divBdr>
                </w:div>
              </w:divsChild>
            </w:div>
            <w:div w:id="105734997">
              <w:marLeft w:val="0"/>
              <w:marRight w:val="0"/>
              <w:marTop w:val="0"/>
              <w:marBottom w:val="0"/>
              <w:divBdr>
                <w:top w:val="none" w:sz="0" w:space="0" w:color="auto"/>
                <w:left w:val="none" w:sz="0" w:space="0" w:color="auto"/>
                <w:bottom w:val="none" w:sz="0" w:space="0" w:color="auto"/>
                <w:right w:val="none" w:sz="0" w:space="0" w:color="auto"/>
              </w:divBdr>
              <w:divsChild>
                <w:div w:id="488406368">
                  <w:marLeft w:val="0"/>
                  <w:marRight w:val="0"/>
                  <w:marTop w:val="0"/>
                  <w:marBottom w:val="0"/>
                  <w:divBdr>
                    <w:top w:val="none" w:sz="0" w:space="0" w:color="auto"/>
                    <w:left w:val="none" w:sz="0" w:space="0" w:color="auto"/>
                    <w:bottom w:val="none" w:sz="0" w:space="0" w:color="auto"/>
                    <w:right w:val="none" w:sz="0" w:space="0" w:color="auto"/>
                  </w:divBdr>
                </w:div>
              </w:divsChild>
            </w:div>
            <w:div w:id="1102650203">
              <w:marLeft w:val="0"/>
              <w:marRight w:val="0"/>
              <w:marTop w:val="0"/>
              <w:marBottom w:val="0"/>
              <w:divBdr>
                <w:top w:val="none" w:sz="0" w:space="0" w:color="auto"/>
                <w:left w:val="none" w:sz="0" w:space="0" w:color="auto"/>
                <w:bottom w:val="none" w:sz="0" w:space="0" w:color="auto"/>
                <w:right w:val="none" w:sz="0" w:space="0" w:color="auto"/>
              </w:divBdr>
              <w:divsChild>
                <w:div w:id="1765027194">
                  <w:marLeft w:val="0"/>
                  <w:marRight w:val="0"/>
                  <w:marTop w:val="0"/>
                  <w:marBottom w:val="0"/>
                  <w:divBdr>
                    <w:top w:val="none" w:sz="0" w:space="0" w:color="auto"/>
                    <w:left w:val="none" w:sz="0" w:space="0" w:color="auto"/>
                    <w:bottom w:val="none" w:sz="0" w:space="0" w:color="auto"/>
                    <w:right w:val="none" w:sz="0" w:space="0" w:color="auto"/>
                  </w:divBdr>
                </w:div>
              </w:divsChild>
            </w:div>
            <w:div w:id="966164309">
              <w:marLeft w:val="0"/>
              <w:marRight w:val="0"/>
              <w:marTop w:val="0"/>
              <w:marBottom w:val="0"/>
              <w:divBdr>
                <w:top w:val="none" w:sz="0" w:space="0" w:color="auto"/>
                <w:left w:val="none" w:sz="0" w:space="0" w:color="auto"/>
                <w:bottom w:val="none" w:sz="0" w:space="0" w:color="auto"/>
                <w:right w:val="none" w:sz="0" w:space="0" w:color="auto"/>
              </w:divBdr>
              <w:divsChild>
                <w:div w:id="207227542">
                  <w:marLeft w:val="0"/>
                  <w:marRight w:val="0"/>
                  <w:marTop w:val="0"/>
                  <w:marBottom w:val="0"/>
                  <w:divBdr>
                    <w:top w:val="none" w:sz="0" w:space="0" w:color="auto"/>
                    <w:left w:val="none" w:sz="0" w:space="0" w:color="auto"/>
                    <w:bottom w:val="none" w:sz="0" w:space="0" w:color="auto"/>
                    <w:right w:val="none" w:sz="0" w:space="0" w:color="auto"/>
                  </w:divBdr>
                </w:div>
              </w:divsChild>
            </w:div>
            <w:div w:id="241065727">
              <w:marLeft w:val="0"/>
              <w:marRight w:val="0"/>
              <w:marTop w:val="0"/>
              <w:marBottom w:val="0"/>
              <w:divBdr>
                <w:top w:val="none" w:sz="0" w:space="0" w:color="auto"/>
                <w:left w:val="none" w:sz="0" w:space="0" w:color="auto"/>
                <w:bottom w:val="none" w:sz="0" w:space="0" w:color="auto"/>
                <w:right w:val="none" w:sz="0" w:space="0" w:color="auto"/>
              </w:divBdr>
              <w:divsChild>
                <w:div w:id="11942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2922">
      <w:bodyDiv w:val="1"/>
      <w:marLeft w:val="0"/>
      <w:marRight w:val="0"/>
      <w:marTop w:val="0"/>
      <w:marBottom w:val="0"/>
      <w:divBdr>
        <w:top w:val="none" w:sz="0" w:space="0" w:color="auto"/>
        <w:left w:val="none" w:sz="0" w:space="0" w:color="auto"/>
        <w:bottom w:val="none" w:sz="0" w:space="0" w:color="auto"/>
        <w:right w:val="none" w:sz="0" w:space="0" w:color="auto"/>
      </w:divBdr>
      <w:divsChild>
        <w:div w:id="1678193912">
          <w:marLeft w:val="0"/>
          <w:marRight w:val="0"/>
          <w:marTop w:val="0"/>
          <w:marBottom w:val="0"/>
          <w:divBdr>
            <w:top w:val="none" w:sz="0" w:space="0" w:color="auto"/>
            <w:left w:val="none" w:sz="0" w:space="0" w:color="auto"/>
            <w:bottom w:val="none" w:sz="0" w:space="0" w:color="auto"/>
            <w:right w:val="none" w:sz="0" w:space="0" w:color="auto"/>
          </w:divBdr>
          <w:divsChild>
            <w:div w:id="660279740">
              <w:marLeft w:val="0"/>
              <w:marRight w:val="0"/>
              <w:marTop w:val="0"/>
              <w:marBottom w:val="0"/>
              <w:divBdr>
                <w:top w:val="none" w:sz="0" w:space="0" w:color="auto"/>
                <w:left w:val="none" w:sz="0" w:space="0" w:color="auto"/>
                <w:bottom w:val="none" w:sz="0" w:space="0" w:color="auto"/>
                <w:right w:val="none" w:sz="0" w:space="0" w:color="auto"/>
              </w:divBdr>
              <w:divsChild>
                <w:div w:id="7934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5405">
      <w:bodyDiv w:val="1"/>
      <w:marLeft w:val="0"/>
      <w:marRight w:val="0"/>
      <w:marTop w:val="0"/>
      <w:marBottom w:val="0"/>
      <w:divBdr>
        <w:top w:val="none" w:sz="0" w:space="0" w:color="auto"/>
        <w:left w:val="none" w:sz="0" w:space="0" w:color="auto"/>
        <w:bottom w:val="none" w:sz="0" w:space="0" w:color="auto"/>
        <w:right w:val="none" w:sz="0" w:space="0" w:color="auto"/>
      </w:divBdr>
      <w:divsChild>
        <w:div w:id="1689721125">
          <w:marLeft w:val="0"/>
          <w:marRight w:val="0"/>
          <w:marTop w:val="0"/>
          <w:marBottom w:val="0"/>
          <w:divBdr>
            <w:top w:val="none" w:sz="0" w:space="0" w:color="auto"/>
            <w:left w:val="none" w:sz="0" w:space="0" w:color="auto"/>
            <w:bottom w:val="none" w:sz="0" w:space="0" w:color="auto"/>
            <w:right w:val="none" w:sz="0" w:space="0" w:color="auto"/>
          </w:divBdr>
          <w:divsChild>
            <w:div w:id="1763260269">
              <w:marLeft w:val="0"/>
              <w:marRight w:val="0"/>
              <w:marTop w:val="0"/>
              <w:marBottom w:val="0"/>
              <w:divBdr>
                <w:top w:val="none" w:sz="0" w:space="0" w:color="auto"/>
                <w:left w:val="none" w:sz="0" w:space="0" w:color="auto"/>
                <w:bottom w:val="none" w:sz="0" w:space="0" w:color="auto"/>
                <w:right w:val="none" w:sz="0" w:space="0" w:color="auto"/>
              </w:divBdr>
              <w:divsChild>
                <w:div w:id="525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9009">
      <w:bodyDiv w:val="1"/>
      <w:marLeft w:val="0"/>
      <w:marRight w:val="0"/>
      <w:marTop w:val="0"/>
      <w:marBottom w:val="0"/>
      <w:divBdr>
        <w:top w:val="none" w:sz="0" w:space="0" w:color="auto"/>
        <w:left w:val="none" w:sz="0" w:space="0" w:color="auto"/>
        <w:bottom w:val="none" w:sz="0" w:space="0" w:color="auto"/>
        <w:right w:val="none" w:sz="0" w:space="0" w:color="auto"/>
      </w:divBdr>
      <w:divsChild>
        <w:div w:id="458496147">
          <w:marLeft w:val="0"/>
          <w:marRight w:val="0"/>
          <w:marTop w:val="0"/>
          <w:marBottom w:val="0"/>
          <w:divBdr>
            <w:top w:val="none" w:sz="0" w:space="0" w:color="auto"/>
            <w:left w:val="none" w:sz="0" w:space="0" w:color="auto"/>
            <w:bottom w:val="none" w:sz="0" w:space="0" w:color="auto"/>
            <w:right w:val="none" w:sz="0" w:space="0" w:color="auto"/>
          </w:divBdr>
          <w:divsChild>
            <w:div w:id="1482035642">
              <w:marLeft w:val="0"/>
              <w:marRight w:val="0"/>
              <w:marTop w:val="0"/>
              <w:marBottom w:val="0"/>
              <w:divBdr>
                <w:top w:val="none" w:sz="0" w:space="0" w:color="auto"/>
                <w:left w:val="none" w:sz="0" w:space="0" w:color="auto"/>
                <w:bottom w:val="none" w:sz="0" w:space="0" w:color="auto"/>
                <w:right w:val="none" w:sz="0" w:space="0" w:color="auto"/>
              </w:divBdr>
              <w:divsChild>
                <w:div w:id="19099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4983">
      <w:bodyDiv w:val="1"/>
      <w:marLeft w:val="0"/>
      <w:marRight w:val="0"/>
      <w:marTop w:val="0"/>
      <w:marBottom w:val="0"/>
      <w:divBdr>
        <w:top w:val="none" w:sz="0" w:space="0" w:color="auto"/>
        <w:left w:val="none" w:sz="0" w:space="0" w:color="auto"/>
        <w:bottom w:val="none" w:sz="0" w:space="0" w:color="auto"/>
        <w:right w:val="none" w:sz="0" w:space="0" w:color="auto"/>
      </w:divBdr>
      <w:divsChild>
        <w:div w:id="703602919">
          <w:marLeft w:val="0"/>
          <w:marRight w:val="0"/>
          <w:marTop w:val="0"/>
          <w:marBottom w:val="0"/>
          <w:divBdr>
            <w:top w:val="none" w:sz="0" w:space="0" w:color="auto"/>
            <w:left w:val="none" w:sz="0" w:space="0" w:color="auto"/>
            <w:bottom w:val="none" w:sz="0" w:space="0" w:color="auto"/>
            <w:right w:val="none" w:sz="0" w:space="0" w:color="auto"/>
          </w:divBdr>
          <w:divsChild>
            <w:div w:id="1390421916">
              <w:marLeft w:val="0"/>
              <w:marRight w:val="0"/>
              <w:marTop w:val="0"/>
              <w:marBottom w:val="0"/>
              <w:divBdr>
                <w:top w:val="none" w:sz="0" w:space="0" w:color="auto"/>
                <w:left w:val="none" w:sz="0" w:space="0" w:color="auto"/>
                <w:bottom w:val="none" w:sz="0" w:space="0" w:color="auto"/>
                <w:right w:val="none" w:sz="0" w:space="0" w:color="auto"/>
              </w:divBdr>
              <w:divsChild>
                <w:div w:id="18809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487">
      <w:bodyDiv w:val="1"/>
      <w:marLeft w:val="0"/>
      <w:marRight w:val="0"/>
      <w:marTop w:val="0"/>
      <w:marBottom w:val="0"/>
      <w:divBdr>
        <w:top w:val="none" w:sz="0" w:space="0" w:color="auto"/>
        <w:left w:val="none" w:sz="0" w:space="0" w:color="auto"/>
        <w:bottom w:val="none" w:sz="0" w:space="0" w:color="auto"/>
        <w:right w:val="none" w:sz="0" w:space="0" w:color="auto"/>
      </w:divBdr>
      <w:divsChild>
        <w:div w:id="1982616871">
          <w:marLeft w:val="0"/>
          <w:marRight w:val="0"/>
          <w:marTop w:val="0"/>
          <w:marBottom w:val="0"/>
          <w:divBdr>
            <w:top w:val="none" w:sz="0" w:space="0" w:color="auto"/>
            <w:left w:val="none" w:sz="0" w:space="0" w:color="auto"/>
            <w:bottom w:val="none" w:sz="0" w:space="0" w:color="auto"/>
            <w:right w:val="none" w:sz="0" w:space="0" w:color="auto"/>
          </w:divBdr>
          <w:divsChild>
            <w:div w:id="1796289923">
              <w:marLeft w:val="0"/>
              <w:marRight w:val="0"/>
              <w:marTop w:val="0"/>
              <w:marBottom w:val="0"/>
              <w:divBdr>
                <w:top w:val="none" w:sz="0" w:space="0" w:color="auto"/>
                <w:left w:val="none" w:sz="0" w:space="0" w:color="auto"/>
                <w:bottom w:val="none" w:sz="0" w:space="0" w:color="auto"/>
                <w:right w:val="none" w:sz="0" w:space="0" w:color="auto"/>
              </w:divBdr>
              <w:divsChild>
                <w:div w:id="992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3030">
      <w:bodyDiv w:val="1"/>
      <w:marLeft w:val="0"/>
      <w:marRight w:val="0"/>
      <w:marTop w:val="0"/>
      <w:marBottom w:val="0"/>
      <w:divBdr>
        <w:top w:val="none" w:sz="0" w:space="0" w:color="auto"/>
        <w:left w:val="none" w:sz="0" w:space="0" w:color="auto"/>
        <w:bottom w:val="none" w:sz="0" w:space="0" w:color="auto"/>
        <w:right w:val="none" w:sz="0" w:space="0" w:color="auto"/>
      </w:divBdr>
      <w:divsChild>
        <w:div w:id="1828084761">
          <w:marLeft w:val="0"/>
          <w:marRight w:val="0"/>
          <w:marTop w:val="0"/>
          <w:marBottom w:val="0"/>
          <w:divBdr>
            <w:top w:val="none" w:sz="0" w:space="0" w:color="auto"/>
            <w:left w:val="none" w:sz="0" w:space="0" w:color="auto"/>
            <w:bottom w:val="none" w:sz="0" w:space="0" w:color="auto"/>
            <w:right w:val="none" w:sz="0" w:space="0" w:color="auto"/>
          </w:divBdr>
          <w:divsChild>
            <w:div w:id="1417939221">
              <w:marLeft w:val="0"/>
              <w:marRight w:val="0"/>
              <w:marTop w:val="0"/>
              <w:marBottom w:val="0"/>
              <w:divBdr>
                <w:top w:val="none" w:sz="0" w:space="0" w:color="auto"/>
                <w:left w:val="none" w:sz="0" w:space="0" w:color="auto"/>
                <w:bottom w:val="none" w:sz="0" w:space="0" w:color="auto"/>
                <w:right w:val="none" w:sz="0" w:space="0" w:color="auto"/>
              </w:divBdr>
              <w:divsChild>
                <w:div w:id="1080176946">
                  <w:marLeft w:val="0"/>
                  <w:marRight w:val="0"/>
                  <w:marTop w:val="0"/>
                  <w:marBottom w:val="0"/>
                  <w:divBdr>
                    <w:top w:val="none" w:sz="0" w:space="0" w:color="auto"/>
                    <w:left w:val="none" w:sz="0" w:space="0" w:color="auto"/>
                    <w:bottom w:val="none" w:sz="0" w:space="0" w:color="auto"/>
                    <w:right w:val="none" w:sz="0" w:space="0" w:color="auto"/>
                  </w:divBdr>
                </w:div>
              </w:divsChild>
            </w:div>
            <w:div w:id="1260987064">
              <w:marLeft w:val="0"/>
              <w:marRight w:val="0"/>
              <w:marTop w:val="0"/>
              <w:marBottom w:val="0"/>
              <w:divBdr>
                <w:top w:val="none" w:sz="0" w:space="0" w:color="auto"/>
                <w:left w:val="none" w:sz="0" w:space="0" w:color="auto"/>
                <w:bottom w:val="none" w:sz="0" w:space="0" w:color="auto"/>
                <w:right w:val="none" w:sz="0" w:space="0" w:color="auto"/>
              </w:divBdr>
              <w:divsChild>
                <w:div w:id="1962417945">
                  <w:marLeft w:val="0"/>
                  <w:marRight w:val="0"/>
                  <w:marTop w:val="0"/>
                  <w:marBottom w:val="0"/>
                  <w:divBdr>
                    <w:top w:val="none" w:sz="0" w:space="0" w:color="auto"/>
                    <w:left w:val="none" w:sz="0" w:space="0" w:color="auto"/>
                    <w:bottom w:val="none" w:sz="0" w:space="0" w:color="auto"/>
                    <w:right w:val="none" w:sz="0" w:space="0" w:color="auto"/>
                  </w:divBdr>
                </w:div>
                <w:div w:id="3236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3116">
      <w:bodyDiv w:val="1"/>
      <w:marLeft w:val="0"/>
      <w:marRight w:val="0"/>
      <w:marTop w:val="0"/>
      <w:marBottom w:val="0"/>
      <w:divBdr>
        <w:top w:val="none" w:sz="0" w:space="0" w:color="auto"/>
        <w:left w:val="none" w:sz="0" w:space="0" w:color="auto"/>
        <w:bottom w:val="none" w:sz="0" w:space="0" w:color="auto"/>
        <w:right w:val="none" w:sz="0" w:space="0" w:color="auto"/>
      </w:divBdr>
      <w:divsChild>
        <w:div w:id="594636800">
          <w:marLeft w:val="0"/>
          <w:marRight w:val="0"/>
          <w:marTop w:val="0"/>
          <w:marBottom w:val="0"/>
          <w:divBdr>
            <w:top w:val="none" w:sz="0" w:space="0" w:color="auto"/>
            <w:left w:val="none" w:sz="0" w:space="0" w:color="auto"/>
            <w:bottom w:val="none" w:sz="0" w:space="0" w:color="auto"/>
            <w:right w:val="none" w:sz="0" w:space="0" w:color="auto"/>
          </w:divBdr>
          <w:divsChild>
            <w:div w:id="1842507711">
              <w:marLeft w:val="0"/>
              <w:marRight w:val="0"/>
              <w:marTop w:val="0"/>
              <w:marBottom w:val="0"/>
              <w:divBdr>
                <w:top w:val="none" w:sz="0" w:space="0" w:color="auto"/>
                <w:left w:val="none" w:sz="0" w:space="0" w:color="auto"/>
                <w:bottom w:val="none" w:sz="0" w:space="0" w:color="auto"/>
                <w:right w:val="none" w:sz="0" w:space="0" w:color="auto"/>
              </w:divBdr>
              <w:divsChild>
                <w:div w:id="13552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3010">
      <w:bodyDiv w:val="1"/>
      <w:marLeft w:val="0"/>
      <w:marRight w:val="0"/>
      <w:marTop w:val="0"/>
      <w:marBottom w:val="0"/>
      <w:divBdr>
        <w:top w:val="none" w:sz="0" w:space="0" w:color="auto"/>
        <w:left w:val="none" w:sz="0" w:space="0" w:color="auto"/>
        <w:bottom w:val="none" w:sz="0" w:space="0" w:color="auto"/>
        <w:right w:val="none" w:sz="0" w:space="0" w:color="auto"/>
      </w:divBdr>
      <w:divsChild>
        <w:div w:id="1094088983">
          <w:marLeft w:val="0"/>
          <w:marRight w:val="0"/>
          <w:marTop w:val="0"/>
          <w:marBottom w:val="0"/>
          <w:divBdr>
            <w:top w:val="none" w:sz="0" w:space="0" w:color="auto"/>
            <w:left w:val="none" w:sz="0" w:space="0" w:color="auto"/>
            <w:bottom w:val="none" w:sz="0" w:space="0" w:color="auto"/>
            <w:right w:val="none" w:sz="0" w:space="0" w:color="auto"/>
          </w:divBdr>
          <w:divsChild>
            <w:div w:id="1877349179">
              <w:marLeft w:val="0"/>
              <w:marRight w:val="0"/>
              <w:marTop w:val="0"/>
              <w:marBottom w:val="0"/>
              <w:divBdr>
                <w:top w:val="none" w:sz="0" w:space="0" w:color="auto"/>
                <w:left w:val="none" w:sz="0" w:space="0" w:color="auto"/>
                <w:bottom w:val="none" w:sz="0" w:space="0" w:color="auto"/>
                <w:right w:val="none" w:sz="0" w:space="0" w:color="auto"/>
              </w:divBdr>
              <w:divsChild>
                <w:div w:id="15180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435">
          <w:marLeft w:val="0"/>
          <w:marRight w:val="0"/>
          <w:marTop w:val="0"/>
          <w:marBottom w:val="0"/>
          <w:divBdr>
            <w:top w:val="none" w:sz="0" w:space="0" w:color="auto"/>
            <w:left w:val="none" w:sz="0" w:space="0" w:color="auto"/>
            <w:bottom w:val="none" w:sz="0" w:space="0" w:color="auto"/>
            <w:right w:val="none" w:sz="0" w:space="0" w:color="auto"/>
          </w:divBdr>
          <w:divsChild>
            <w:div w:id="1204176913">
              <w:marLeft w:val="0"/>
              <w:marRight w:val="0"/>
              <w:marTop w:val="0"/>
              <w:marBottom w:val="0"/>
              <w:divBdr>
                <w:top w:val="none" w:sz="0" w:space="0" w:color="auto"/>
                <w:left w:val="none" w:sz="0" w:space="0" w:color="auto"/>
                <w:bottom w:val="none" w:sz="0" w:space="0" w:color="auto"/>
                <w:right w:val="none" w:sz="0" w:space="0" w:color="auto"/>
              </w:divBdr>
              <w:divsChild>
                <w:div w:id="416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1830">
      <w:bodyDiv w:val="1"/>
      <w:marLeft w:val="0"/>
      <w:marRight w:val="0"/>
      <w:marTop w:val="0"/>
      <w:marBottom w:val="0"/>
      <w:divBdr>
        <w:top w:val="none" w:sz="0" w:space="0" w:color="auto"/>
        <w:left w:val="none" w:sz="0" w:space="0" w:color="auto"/>
        <w:bottom w:val="none" w:sz="0" w:space="0" w:color="auto"/>
        <w:right w:val="none" w:sz="0" w:space="0" w:color="auto"/>
      </w:divBdr>
      <w:divsChild>
        <w:div w:id="913316568">
          <w:marLeft w:val="0"/>
          <w:marRight w:val="0"/>
          <w:marTop w:val="0"/>
          <w:marBottom w:val="0"/>
          <w:divBdr>
            <w:top w:val="none" w:sz="0" w:space="0" w:color="auto"/>
            <w:left w:val="none" w:sz="0" w:space="0" w:color="auto"/>
            <w:bottom w:val="none" w:sz="0" w:space="0" w:color="auto"/>
            <w:right w:val="none" w:sz="0" w:space="0" w:color="auto"/>
          </w:divBdr>
          <w:divsChild>
            <w:div w:id="773788441">
              <w:marLeft w:val="0"/>
              <w:marRight w:val="0"/>
              <w:marTop w:val="0"/>
              <w:marBottom w:val="0"/>
              <w:divBdr>
                <w:top w:val="none" w:sz="0" w:space="0" w:color="auto"/>
                <w:left w:val="none" w:sz="0" w:space="0" w:color="auto"/>
                <w:bottom w:val="none" w:sz="0" w:space="0" w:color="auto"/>
                <w:right w:val="none" w:sz="0" w:space="0" w:color="auto"/>
              </w:divBdr>
              <w:divsChild>
                <w:div w:id="17926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5968">
      <w:bodyDiv w:val="1"/>
      <w:marLeft w:val="0"/>
      <w:marRight w:val="0"/>
      <w:marTop w:val="0"/>
      <w:marBottom w:val="0"/>
      <w:divBdr>
        <w:top w:val="none" w:sz="0" w:space="0" w:color="auto"/>
        <w:left w:val="none" w:sz="0" w:space="0" w:color="auto"/>
        <w:bottom w:val="none" w:sz="0" w:space="0" w:color="auto"/>
        <w:right w:val="none" w:sz="0" w:space="0" w:color="auto"/>
      </w:divBdr>
      <w:divsChild>
        <w:div w:id="1679648558">
          <w:marLeft w:val="0"/>
          <w:marRight w:val="0"/>
          <w:marTop w:val="0"/>
          <w:marBottom w:val="0"/>
          <w:divBdr>
            <w:top w:val="none" w:sz="0" w:space="0" w:color="auto"/>
            <w:left w:val="none" w:sz="0" w:space="0" w:color="auto"/>
            <w:bottom w:val="none" w:sz="0" w:space="0" w:color="auto"/>
            <w:right w:val="none" w:sz="0" w:space="0" w:color="auto"/>
          </w:divBdr>
          <w:divsChild>
            <w:div w:id="1850101044">
              <w:marLeft w:val="0"/>
              <w:marRight w:val="0"/>
              <w:marTop w:val="0"/>
              <w:marBottom w:val="0"/>
              <w:divBdr>
                <w:top w:val="none" w:sz="0" w:space="0" w:color="auto"/>
                <w:left w:val="none" w:sz="0" w:space="0" w:color="auto"/>
                <w:bottom w:val="none" w:sz="0" w:space="0" w:color="auto"/>
                <w:right w:val="none" w:sz="0" w:space="0" w:color="auto"/>
              </w:divBdr>
              <w:divsChild>
                <w:div w:id="4583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93">
      <w:bodyDiv w:val="1"/>
      <w:marLeft w:val="0"/>
      <w:marRight w:val="0"/>
      <w:marTop w:val="0"/>
      <w:marBottom w:val="0"/>
      <w:divBdr>
        <w:top w:val="none" w:sz="0" w:space="0" w:color="auto"/>
        <w:left w:val="none" w:sz="0" w:space="0" w:color="auto"/>
        <w:bottom w:val="none" w:sz="0" w:space="0" w:color="auto"/>
        <w:right w:val="none" w:sz="0" w:space="0" w:color="auto"/>
      </w:divBdr>
      <w:divsChild>
        <w:div w:id="1278678835">
          <w:marLeft w:val="0"/>
          <w:marRight w:val="0"/>
          <w:marTop w:val="0"/>
          <w:marBottom w:val="0"/>
          <w:divBdr>
            <w:top w:val="none" w:sz="0" w:space="0" w:color="auto"/>
            <w:left w:val="none" w:sz="0" w:space="0" w:color="auto"/>
            <w:bottom w:val="none" w:sz="0" w:space="0" w:color="auto"/>
            <w:right w:val="none" w:sz="0" w:space="0" w:color="auto"/>
          </w:divBdr>
          <w:divsChild>
            <w:div w:id="1151675237">
              <w:marLeft w:val="0"/>
              <w:marRight w:val="0"/>
              <w:marTop w:val="0"/>
              <w:marBottom w:val="0"/>
              <w:divBdr>
                <w:top w:val="none" w:sz="0" w:space="0" w:color="auto"/>
                <w:left w:val="none" w:sz="0" w:space="0" w:color="auto"/>
                <w:bottom w:val="none" w:sz="0" w:space="0" w:color="auto"/>
                <w:right w:val="none" w:sz="0" w:space="0" w:color="auto"/>
              </w:divBdr>
              <w:divsChild>
                <w:div w:id="1732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penlab.citytech.cuny.edu/collegecouncil/files/2014/08/2013-10-09-Proposal_Classification_Chart.pdf" TargetMode="External"/><Relationship Id="rId2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png"/><Relationship Id="rId12" Type="http://schemas.openxmlformats.org/officeDocument/2006/relationships/hyperlink" Target="http://openlab.citytech.cuny.edu/collegecouncil/files/2014/08/2013-10-09-Chancellor_Report_Quick_Reference_Guide1.doc" TargetMode="External"/><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00000003" w:usb1="00000000" w:usb2="00000000" w:usb3="00000000" w:csb0="00000001" w:csb1="00000000"/>
  </w:font>
  <w:font w:name="SimSu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35B"/>
    <w:rsid w:val="0001410E"/>
    <w:rsid w:val="00064A18"/>
    <w:rsid w:val="00070599"/>
    <w:rsid w:val="000E428E"/>
    <w:rsid w:val="0011659F"/>
    <w:rsid w:val="00121478"/>
    <w:rsid w:val="001C2783"/>
    <w:rsid w:val="0020276D"/>
    <w:rsid w:val="00271026"/>
    <w:rsid w:val="0028780C"/>
    <w:rsid w:val="00380C09"/>
    <w:rsid w:val="003E1123"/>
    <w:rsid w:val="004511FD"/>
    <w:rsid w:val="00492A3A"/>
    <w:rsid w:val="004B232F"/>
    <w:rsid w:val="0054435B"/>
    <w:rsid w:val="005D57AB"/>
    <w:rsid w:val="0073635C"/>
    <w:rsid w:val="007C3FFC"/>
    <w:rsid w:val="00A02D5B"/>
    <w:rsid w:val="00A47EBF"/>
    <w:rsid w:val="00A814A5"/>
    <w:rsid w:val="00AE5DAA"/>
    <w:rsid w:val="00C456BB"/>
    <w:rsid w:val="00D75C80"/>
    <w:rsid w:val="00D95366"/>
    <w:rsid w:val="00EB21DD"/>
    <w:rsid w:val="00F8727D"/>
    <w:rsid w:val="00FD72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59C6-AB70-B543-830F-3889E1B1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2548</Words>
  <Characters>14528</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Ann Delilkan</cp:lastModifiedBy>
  <cp:revision>2</cp:revision>
  <cp:lastPrinted>2018-10-26T12:11:00Z</cp:lastPrinted>
  <dcterms:created xsi:type="dcterms:W3CDTF">2018-11-26T14:57:00Z</dcterms:created>
  <dcterms:modified xsi:type="dcterms:W3CDTF">2018-11-26T14:57:00Z</dcterms:modified>
</cp:coreProperties>
</file>