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07A7D" w14:textId="77911C1C" w:rsidR="008368B0" w:rsidRPr="00634C76" w:rsidRDefault="00277F18" w:rsidP="00634C76">
      <w:pPr>
        <w:rPr>
          <w:rFonts w:ascii="Times New Roman" w:hAnsi="Times New Roman" w:cs="Times New Roman"/>
        </w:rPr>
      </w:pPr>
      <w:r w:rsidRPr="00634C76">
        <w:rPr>
          <w:rFonts w:ascii="Times New Roman" w:hAnsi="Times New Roman" w:cs="Times New Roman"/>
        </w:rPr>
        <w:t>DATE:</w:t>
      </w:r>
      <w:r w:rsidRPr="00634C76">
        <w:rPr>
          <w:rFonts w:ascii="Times New Roman" w:hAnsi="Times New Roman" w:cs="Times New Roman"/>
        </w:rPr>
        <w:tab/>
      </w:r>
      <w:r w:rsidRPr="00634C76">
        <w:rPr>
          <w:rFonts w:ascii="Times New Roman" w:hAnsi="Times New Roman" w:cs="Times New Roman"/>
        </w:rPr>
        <w:tab/>
      </w:r>
      <w:r w:rsidR="003E078B" w:rsidRPr="00634C76">
        <w:rPr>
          <w:rFonts w:ascii="Times New Roman" w:hAnsi="Times New Roman" w:cs="Times New Roman"/>
        </w:rPr>
        <w:t>April</w:t>
      </w:r>
      <w:r w:rsidR="008368B0" w:rsidRPr="00634C76">
        <w:rPr>
          <w:rFonts w:ascii="Times New Roman" w:hAnsi="Times New Roman" w:cs="Times New Roman"/>
        </w:rPr>
        <w:t xml:space="preserve"> </w:t>
      </w:r>
      <w:r w:rsidR="00777434" w:rsidRPr="00634C76">
        <w:rPr>
          <w:rFonts w:ascii="Times New Roman" w:hAnsi="Times New Roman" w:cs="Times New Roman"/>
        </w:rPr>
        <w:t>1</w:t>
      </w:r>
      <w:r w:rsidR="003E078B" w:rsidRPr="00634C76">
        <w:rPr>
          <w:rFonts w:ascii="Times New Roman" w:hAnsi="Times New Roman" w:cs="Times New Roman"/>
        </w:rPr>
        <w:t>4</w:t>
      </w:r>
      <w:r w:rsidR="008368B0" w:rsidRPr="00634C76">
        <w:rPr>
          <w:rFonts w:ascii="Times New Roman" w:hAnsi="Times New Roman" w:cs="Times New Roman"/>
        </w:rPr>
        <w:t>, 201</w:t>
      </w:r>
      <w:r w:rsidR="003E078B" w:rsidRPr="00634C76">
        <w:rPr>
          <w:rFonts w:ascii="Times New Roman" w:hAnsi="Times New Roman" w:cs="Times New Roman"/>
        </w:rPr>
        <w:t>8</w:t>
      </w:r>
      <w:r w:rsidR="008368B0" w:rsidRPr="00634C76">
        <w:rPr>
          <w:rFonts w:ascii="Times New Roman" w:hAnsi="Times New Roman" w:cs="Times New Roman"/>
        </w:rPr>
        <w:t xml:space="preserve"> </w:t>
      </w:r>
    </w:p>
    <w:p w14:paraId="3047C323" w14:textId="09D6E41E" w:rsidR="008368B0" w:rsidRPr="00025CFE" w:rsidRDefault="008368B0" w:rsidP="00634C76">
      <w:pPr>
        <w:rPr>
          <w:rFonts w:ascii="Times New Roman" w:hAnsi="Times New Roman" w:cs="Times New Roman"/>
          <w:noProof/>
        </w:rPr>
      </w:pPr>
      <w:r w:rsidRPr="00025CFE">
        <w:rPr>
          <w:rFonts w:ascii="Times New Roman" w:hAnsi="Times New Roman" w:cs="Times New Roman"/>
          <w:noProof/>
        </w:rPr>
        <w:t xml:space="preserve">TO: </w:t>
      </w:r>
      <w:r w:rsidR="00277F18" w:rsidRPr="00025CFE">
        <w:rPr>
          <w:rFonts w:ascii="Times New Roman" w:hAnsi="Times New Roman" w:cs="Times New Roman"/>
          <w:noProof/>
        </w:rPr>
        <w:tab/>
      </w:r>
      <w:r w:rsidR="00277F18" w:rsidRPr="00025CFE">
        <w:rPr>
          <w:rFonts w:ascii="Times New Roman" w:hAnsi="Times New Roman" w:cs="Times New Roman"/>
          <w:noProof/>
        </w:rPr>
        <w:tab/>
      </w:r>
      <w:r w:rsidRPr="00025CFE">
        <w:rPr>
          <w:rFonts w:ascii="Times New Roman" w:hAnsi="Times New Roman" w:cs="Times New Roman"/>
          <w:noProof/>
        </w:rPr>
        <w:t xml:space="preserve">Randall Hannum, Chair of the College Council Curriculum Committee </w:t>
      </w:r>
    </w:p>
    <w:p w14:paraId="76BFD3F3" w14:textId="116F4A8F" w:rsidR="00277F18" w:rsidRPr="00634C76" w:rsidRDefault="008368B0" w:rsidP="00634C76">
      <w:pPr>
        <w:rPr>
          <w:rFonts w:ascii="Times New Roman" w:eastAsia="MS Mincho" w:hAnsi="Times New Roman" w:cs="Times New Roman"/>
        </w:rPr>
      </w:pPr>
      <w:r w:rsidRPr="00025CFE">
        <w:rPr>
          <w:rFonts w:ascii="Times New Roman" w:hAnsi="Times New Roman" w:cs="Times New Roman"/>
          <w:noProof/>
        </w:rPr>
        <w:t xml:space="preserve">FROM: </w:t>
      </w:r>
      <w:r w:rsidR="00277F18" w:rsidRPr="00025CFE">
        <w:rPr>
          <w:rFonts w:ascii="Times New Roman" w:hAnsi="Times New Roman" w:cs="Times New Roman"/>
          <w:noProof/>
        </w:rPr>
        <w:tab/>
      </w:r>
      <w:r w:rsidRPr="00025CFE">
        <w:rPr>
          <w:rFonts w:ascii="Times New Roman" w:hAnsi="Times New Roman" w:cs="Times New Roman"/>
          <w:noProof/>
        </w:rPr>
        <w:t>Curriculum Subcommittee</w:t>
      </w:r>
    </w:p>
    <w:p w14:paraId="4C15D242" w14:textId="488FC142" w:rsidR="008368B0" w:rsidRPr="00634C76" w:rsidRDefault="003E078B" w:rsidP="00634C76">
      <w:pPr>
        <w:ind w:left="720" w:firstLine="720"/>
        <w:rPr>
          <w:rFonts w:ascii="Times New Roman" w:hAnsi="Times New Roman" w:cs="Times New Roman"/>
        </w:rPr>
      </w:pPr>
      <w:r w:rsidRPr="00634C76">
        <w:rPr>
          <w:rFonts w:ascii="Times New Roman" w:hAnsi="Times New Roman" w:cs="Times New Roman"/>
        </w:rPr>
        <w:t>Nina B</w:t>
      </w:r>
      <w:r w:rsidR="00672788">
        <w:rPr>
          <w:rFonts w:ascii="Times New Roman" w:hAnsi="Times New Roman" w:cs="Times New Roman"/>
        </w:rPr>
        <w:t>a</w:t>
      </w:r>
      <w:bookmarkStart w:id="0" w:name="_GoBack"/>
      <w:bookmarkEnd w:id="0"/>
      <w:r w:rsidRPr="00634C76">
        <w:rPr>
          <w:rFonts w:ascii="Times New Roman" w:hAnsi="Times New Roman" w:cs="Times New Roman"/>
        </w:rPr>
        <w:t>nnett</w:t>
      </w:r>
      <w:r w:rsidR="00777434" w:rsidRPr="00634C76">
        <w:rPr>
          <w:rFonts w:ascii="Times New Roman" w:hAnsi="Times New Roman" w:cs="Times New Roman"/>
        </w:rPr>
        <w:t xml:space="preserve">, </w:t>
      </w:r>
      <w:r w:rsidRPr="00634C76">
        <w:rPr>
          <w:rFonts w:ascii="Times New Roman" w:hAnsi="Times New Roman" w:cs="Times New Roman"/>
        </w:rPr>
        <w:t xml:space="preserve">Tasha </w:t>
      </w:r>
      <w:r w:rsidR="00C7109D" w:rsidRPr="00634C76">
        <w:rPr>
          <w:rFonts w:ascii="Times New Roman" w:hAnsi="Times New Roman" w:cs="Times New Roman"/>
        </w:rPr>
        <w:t>Rhodes</w:t>
      </w:r>
      <w:r w:rsidR="00777434" w:rsidRPr="00634C76">
        <w:rPr>
          <w:rFonts w:ascii="Times New Roman" w:hAnsi="Times New Roman" w:cs="Times New Roman"/>
        </w:rPr>
        <w:t>, and Ben Mendoza (Chair)</w:t>
      </w:r>
      <w:r w:rsidR="008368B0" w:rsidRPr="00634C76">
        <w:rPr>
          <w:rFonts w:ascii="Times New Roman" w:hAnsi="Times New Roman" w:cs="Times New Roman"/>
        </w:rPr>
        <w:t xml:space="preserve"> </w:t>
      </w:r>
    </w:p>
    <w:p w14:paraId="7C2FFED2" w14:textId="570E8708" w:rsidR="008368B0" w:rsidRPr="00634C76" w:rsidRDefault="008368B0" w:rsidP="00634C76">
      <w:pPr>
        <w:ind w:left="1440" w:hanging="1440"/>
        <w:rPr>
          <w:rFonts w:ascii="Times New Roman" w:hAnsi="Times New Roman" w:cs="Times New Roman"/>
        </w:rPr>
      </w:pPr>
      <w:r w:rsidRPr="00634C76">
        <w:rPr>
          <w:rFonts w:ascii="Times New Roman" w:hAnsi="Times New Roman" w:cs="Times New Roman"/>
        </w:rPr>
        <w:t xml:space="preserve">RE: </w:t>
      </w:r>
      <w:r w:rsidR="00277F18" w:rsidRPr="00634C76">
        <w:rPr>
          <w:rFonts w:ascii="Times New Roman" w:hAnsi="Times New Roman" w:cs="Times New Roman"/>
        </w:rPr>
        <w:tab/>
      </w:r>
      <w:r w:rsidRPr="00634C76">
        <w:rPr>
          <w:rFonts w:ascii="Times New Roman" w:hAnsi="Times New Roman" w:cs="Times New Roman"/>
        </w:rPr>
        <w:t xml:space="preserve">Final Report for Proposal </w:t>
      </w:r>
      <w:r w:rsidR="003E078B" w:rsidRPr="00634C76">
        <w:rPr>
          <w:rFonts w:ascii="Times New Roman" w:hAnsi="Times New Roman" w:cs="Times New Roman"/>
        </w:rPr>
        <w:t>17-14_COMDCurriculumModification</w:t>
      </w:r>
      <w:r w:rsidR="009F69DE" w:rsidRPr="00634C76">
        <w:rPr>
          <w:rFonts w:ascii="Times New Roman" w:hAnsi="Times New Roman" w:cs="Times New Roman"/>
        </w:rPr>
        <w:t>.</w:t>
      </w:r>
    </w:p>
    <w:p w14:paraId="584FBE1E" w14:textId="4C75AB92" w:rsidR="008368B0" w:rsidRPr="00634C76" w:rsidRDefault="008368B0" w:rsidP="00634C76">
      <w:pPr>
        <w:rPr>
          <w:rFonts w:ascii="Times New Roman" w:hAnsi="Times New Roman" w:cs="Times New Roman"/>
          <w:b/>
          <w:bCs/>
        </w:rPr>
      </w:pPr>
      <w:r w:rsidRPr="00634C76">
        <w:rPr>
          <w:rFonts w:ascii="Times New Roman" w:hAnsi="Times New Roman" w:cs="Times New Roman"/>
          <w:b/>
          <w:bCs/>
        </w:rPr>
        <w:t>_________________________________________________________</w:t>
      </w:r>
      <w:r w:rsidR="00BE21C8" w:rsidRPr="00634C76">
        <w:rPr>
          <w:rFonts w:ascii="Times New Roman" w:hAnsi="Times New Roman" w:cs="Times New Roman"/>
          <w:b/>
          <w:bCs/>
        </w:rPr>
        <w:t>___________________</w:t>
      </w:r>
    </w:p>
    <w:p w14:paraId="1B3C0D0B" w14:textId="097E6F4F" w:rsidR="009F69DE" w:rsidRPr="00634C76" w:rsidRDefault="008368B0" w:rsidP="009F69DE">
      <w:pPr>
        <w:spacing w:before="120" w:after="120"/>
        <w:rPr>
          <w:rFonts w:ascii="Times New Roman" w:eastAsia="MS Mincho" w:hAnsi="Times New Roman" w:cs="Times New Roman"/>
          <w:u w:val="single"/>
        </w:rPr>
      </w:pPr>
      <w:r w:rsidRPr="00634C76">
        <w:rPr>
          <w:rFonts w:ascii="Times New Roman" w:hAnsi="Times New Roman" w:cs="Times New Roman"/>
          <w:b/>
          <w:bCs/>
          <w:u w:val="single"/>
        </w:rPr>
        <w:t>PROPOSAL DESCRIPTION</w:t>
      </w:r>
      <w:r w:rsidRPr="00634C76">
        <w:rPr>
          <w:rFonts w:ascii="Times New Roman" w:hAnsi="Times New Roman" w:cs="Times New Roman"/>
          <w:u w:val="single"/>
        </w:rPr>
        <w:t>:</w:t>
      </w:r>
    </w:p>
    <w:p w14:paraId="7F8088EF" w14:textId="0E87D13D" w:rsidR="00777434" w:rsidRPr="00634C76" w:rsidRDefault="008368B0" w:rsidP="00777434">
      <w:pPr>
        <w:spacing w:before="120" w:after="120"/>
        <w:rPr>
          <w:rFonts w:ascii="Times New Roman" w:hAnsi="Times New Roman" w:cs="Times New Roman"/>
        </w:rPr>
      </w:pPr>
      <w:r w:rsidRPr="00634C76">
        <w:rPr>
          <w:rFonts w:ascii="Times New Roman" w:hAnsi="Times New Roman" w:cs="Times New Roman"/>
        </w:rPr>
        <w:t xml:space="preserve">The </w:t>
      </w:r>
      <w:r w:rsidR="00FB6AE3" w:rsidRPr="00634C76">
        <w:rPr>
          <w:rFonts w:ascii="Times New Roman" w:hAnsi="Times New Roman" w:cs="Times New Roman"/>
        </w:rPr>
        <w:t xml:space="preserve">Department of </w:t>
      </w:r>
      <w:r w:rsidR="00CC4F45" w:rsidRPr="00634C76">
        <w:rPr>
          <w:rFonts w:ascii="Times New Roman" w:hAnsi="Times New Roman" w:cs="Times New Roman"/>
        </w:rPr>
        <w:t>Communication Design</w:t>
      </w:r>
      <w:r w:rsidR="00777434" w:rsidRPr="00634C76">
        <w:rPr>
          <w:rFonts w:ascii="Times New Roman" w:hAnsi="Times New Roman" w:cs="Times New Roman"/>
        </w:rPr>
        <w:t xml:space="preserve"> </w:t>
      </w:r>
      <w:r w:rsidR="008F73F5" w:rsidRPr="00634C76">
        <w:rPr>
          <w:rFonts w:ascii="Times New Roman" w:hAnsi="Times New Roman" w:cs="Times New Roman"/>
        </w:rPr>
        <w:t xml:space="preserve">seeks to </w:t>
      </w:r>
      <w:r w:rsidR="00777434" w:rsidRPr="00634C76">
        <w:rPr>
          <w:rFonts w:ascii="Times New Roman" w:hAnsi="Times New Roman" w:cs="Times New Roman"/>
        </w:rPr>
        <w:t xml:space="preserve">introduce </w:t>
      </w:r>
      <w:r w:rsidR="00FB6AE3" w:rsidRPr="00634C76">
        <w:rPr>
          <w:rFonts w:ascii="Times New Roman" w:hAnsi="Times New Roman" w:cs="Times New Roman"/>
        </w:rPr>
        <w:t>three</w:t>
      </w:r>
      <w:r w:rsidR="00777434" w:rsidRPr="00634C76">
        <w:rPr>
          <w:rFonts w:ascii="Times New Roman" w:hAnsi="Times New Roman" w:cs="Times New Roman"/>
        </w:rPr>
        <w:t xml:space="preserve"> new major elective courses</w:t>
      </w:r>
      <w:r w:rsidR="00FB6AE3" w:rsidRPr="00634C76">
        <w:rPr>
          <w:rFonts w:ascii="Times New Roman" w:hAnsi="Times New Roman" w:cs="Times New Roman"/>
        </w:rPr>
        <w:t xml:space="preserve"> to address different needs of their programs</w:t>
      </w:r>
      <w:r w:rsidR="00777434" w:rsidRPr="00634C76">
        <w:rPr>
          <w:rFonts w:ascii="Times New Roman" w:hAnsi="Times New Roman" w:cs="Times New Roman"/>
        </w:rPr>
        <w:t>:</w:t>
      </w:r>
    </w:p>
    <w:p w14:paraId="144B4213" w14:textId="60508B27" w:rsidR="00FB6AE3" w:rsidRPr="00634C76" w:rsidRDefault="00FB6AE3" w:rsidP="00634C76">
      <w:pPr>
        <w:pStyle w:val="ListParagraph"/>
        <w:numPr>
          <w:ilvl w:val="0"/>
          <w:numId w:val="9"/>
        </w:numPr>
        <w:spacing w:before="240" w:after="120"/>
        <w:ind w:left="360" w:hanging="360"/>
        <w:rPr>
          <w:rFonts w:ascii="Times New Roman" w:hAnsi="Times New Roman" w:cs="Times New Roman"/>
        </w:rPr>
      </w:pPr>
      <w:r w:rsidRPr="00634C76">
        <w:rPr>
          <w:rFonts w:ascii="Times New Roman" w:hAnsi="Times New Roman" w:cs="Times New Roman"/>
          <w:i/>
        </w:rPr>
        <w:t>COMD 3602 Copywriting for Creatives</w:t>
      </w:r>
      <w:r w:rsidRPr="00634C76">
        <w:rPr>
          <w:rFonts w:ascii="Times New Roman" w:hAnsi="Times New Roman" w:cs="Times New Roman"/>
        </w:rPr>
        <w:t xml:space="preserve">, for addressing a gap in the curriculum concerning the words behind the pictures in advertising. </w:t>
      </w:r>
    </w:p>
    <w:p w14:paraId="1065741C" w14:textId="62EA240F" w:rsidR="00FB6AE3" w:rsidRPr="00634C76" w:rsidRDefault="00FB6AE3" w:rsidP="00634C76">
      <w:pPr>
        <w:pStyle w:val="ListParagraph"/>
        <w:numPr>
          <w:ilvl w:val="0"/>
          <w:numId w:val="9"/>
        </w:numPr>
        <w:spacing w:before="240" w:after="120"/>
        <w:ind w:left="360" w:hanging="360"/>
        <w:rPr>
          <w:rFonts w:ascii="Times New Roman" w:hAnsi="Times New Roman" w:cs="Times New Roman"/>
        </w:rPr>
      </w:pPr>
      <w:r w:rsidRPr="00634C76">
        <w:rPr>
          <w:rFonts w:ascii="Times New Roman" w:hAnsi="Times New Roman" w:cs="Times New Roman"/>
        </w:rPr>
        <w:t xml:space="preserve">Two new illustration courses, </w:t>
      </w:r>
      <w:r w:rsidRPr="00634C76">
        <w:rPr>
          <w:rFonts w:ascii="Times New Roman" w:hAnsi="Times New Roman" w:cs="Times New Roman"/>
          <w:i/>
        </w:rPr>
        <w:t>COMD 3533 Special Topics in Illustration</w:t>
      </w:r>
      <w:r w:rsidRPr="00634C76">
        <w:rPr>
          <w:rFonts w:ascii="Times New Roman" w:hAnsi="Times New Roman" w:cs="Times New Roman"/>
        </w:rPr>
        <w:t xml:space="preserve"> and </w:t>
      </w:r>
      <w:r w:rsidRPr="00634C76">
        <w:rPr>
          <w:rFonts w:ascii="Times New Roman" w:hAnsi="Times New Roman" w:cs="Times New Roman"/>
          <w:i/>
        </w:rPr>
        <w:t>COMD 3633 Advanced Strategies in Illustration,</w:t>
      </w:r>
      <w:r w:rsidRPr="00634C76">
        <w:rPr>
          <w:rFonts w:ascii="Times New Roman" w:hAnsi="Times New Roman" w:cs="Times New Roman"/>
        </w:rPr>
        <w:t xml:space="preserve"> to better prepare students for the rigorous nature of professional life after academics through rotating skills and strategy courses.</w:t>
      </w:r>
    </w:p>
    <w:p w14:paraId="5FA995E4" w14:textId="7EA16325" w:rsidR="008368B0" w:rsidRPr="00634C76" w:rsidRDefault="008368B0" w:rsidP="00FB6AE3">
      <w:pPr>
        <w:spacing w:before="240" w:after="120"/>
        <w:rPr>
          <w:rFonts w:ascii="Times New Roman" w:hAnsi="Times New Roman" w:cs="Times New Roman"/>
          <w:u w:val="single"/>
        </w:rPr>
      </w:pPr>
      <w:r w:rsidRPr="00634C76">
        <w:rPr>
          <w:rFonts w:ascii="Times New Roman" w:hAnsi="Times New Roman" w:cs="Times New Roman"/>
          <w:b/>
          <w:bCs/>
          <w:u w:val="single"/>
        </w:rPr>
        <w:t xml:space="preserve">Rationale: </w:t>
      </w:r>
    </w:p>
    <w:p w14:paraId="5E8F3303" w14:textId="38B3B375" w:rsidR="00FB6AE3" w:rsidRPr="00634C76" w:rsidRDefault="00FB6AE3" w:rsidP="00647FA8">
      <w:pPr>
        <w:spacing w:before="240" w:after="120"/>
        <w:rPr>
          <w:rFonts w:ascii="Times New Roman" w:hAnsi="Times New Roman" w:cs="Times New Roman"/>
        </w:rPr>
      </w:pPr>
      <w:r w:rsidRPr="00634C76">
        <w:rPr>
          <w:rFonts w:ascii="Times New Roman" w:hAnsi="Times New Roman" w:cs="Times New Roman"/>
        </w:rPr>
        <w:t xml:space="preserve">In keeping with our recent program changes, this proposal continues to reduce the complexity of the structure of the Communication Design department’s degree programs, with the aim of increasing retention and smoothing the road to graduation while developing the depth and effectiveness of the course offerings. It also continues to </w:t>
      </w:r>
      <w:r w:rsidRPr="00025CFE">
        <w:rPr>
          <w:rFonts w:ascii="Times New Roman" w:hAnsi="Times New Roman" w:cs="Times New Roman"/>
          <w:noProof/>
        </w:rPr>
        <w:t>increase</w:t>
      </w:r>
      <w:r w:rsidRPr="00634C76">
        <w:rPr>
          <w:rFonts w:ascii="Times New Roman" w:hAnsi="Times New Roman" w:cs="Times New Roman"/>
        </w:rPr>
        <w:t xml:space="preserve"> the diversity of course offerings </w:t>
      </w:r>
      <w:r w:rsidRPr="00025CFE">
        <w:rPr>
          <w:rFonts w:ascii="Times New Roman" w:hAnsi="Times New Roman" w:cs="Times New Roman"/>
          <w:noProof/>
        </w:rPr>
        <w:t xml:space="preserve">to </w:t>
      </w:r>
      <w:r w:rsidR="00025CFE">
        <w:rPr>
          <w:rFonts w:ascii="Times New Roman" w:hAnsi="Times New Roman" w:cs="Times New Roman"/>
          <w:noProof/>
        </w:rPr>
        <w:t>reflect new technologies, methodologies, and industry standards better</w:t>
      </w:r>
      <w:r w:rsidRPr="00634C76">
        <w:rPr>
          <w:rFonts w:ascii="Times New Roman" w:hAnsi="Times New Roman" w:cs="Times New Roman"/>
        </w:rPr>
        <w:t>. Students will be able to take more courses in their area of focused interest.</w:t>
      </w:r>
    </w:p>
    <w:p w14:paraId="72C5A297" w14:textId="51CA7249" w:rsidR="008368B0" w:rsidRPr="00634C76" w:rsidRDefault="008368B0" w:rsidP="00647FA8">
      <w:pPr>
        <w:spacing w:before="240" w:after="120"/>
        <w:rPr>
          <w:rFonts w:ascii="Times New Roman" w:hAnsi="Times New Roman" w:cs="Times New Roman"/>
          <w:u w:val="single"/>
        </w:rPr>
      </w:pPr>
      <w:r w:rsidRPr="00634C76">
        <w:rPr>
          <w:rFonts w:ascii="Times New Roman" w:hAnsi="Times New Roman" w:cs="Times New Roman"/>
          <w:b/>
          <w:bCs/>
          <w:u w:val="single"/>
        </w:rPr>
        <w:t xml:space="preserve">Strengths: </w:t>
      </w:r>
    </w:p>
    <w:p w14:paraId="015A16EE" w14:textId="1C1F25ED" w:rsidR="008368B0" w:rsidRPr="00634C76" w:rsidRDefault="000A6CDD" w:rsidP="009F69DE">
      <w:pPr>
        <w:spacing w:before="120" w:after="120"/>
        <w:rPr>
          <w:rFonts w:ascii="Times New Roman" w:hAnsi="Times New Roman" w:cs="Times New Roman"/>
        </w:rPr>
      </w:pPr>
      <w:r w:rsidRPr="00634C76">
        <w:rPr>
          <w:rFonts w:ascii="Times New Roman" w:hAnsi="Times New Roman" w:cs="Times New Roman"/>
        </w:rPr>
        <w:t>The addition of these elective courses promises</w:t>
      </w:r>
      <w:r w:rsidR="008368B0" w:rsidRPr="00634C76">
        <w:rPr>
          <w:rFonts w:ascii="Times New Roman" w:hAnsi="Times New Roman" w:cs="Times New Roman"/>
        </w:rPr>
        <w:t xml:space="preserve"> to strengthen the </w:t>
      </w:r>
      <w:r w:rsidR="00C7109D" w:rsidRPr="00634C76">
        <w:rPr>
          <w:rFonts w:ascii="Times New Roman" w:hAnsi="Times New Roman" w:cs="Times New Roman"/>
        </w:rPr>
        <w:t>Communication Design Program</w:t>
      </w:r>
      <w:r w:rsidR="009F1CEF" w:rsidRPr="00634C76">
        <w:rPr>
          <w:rFonts w:ascii="Times New Roman" w:hAnsi="Times New Roman" w:cs="Times New Roman"/>
        </w:rPr>
        <w:t xml:space="preserve">. </w:t>
      </w:r>
      <w:r w:rsidR="00C7109D" w:rsidRPr="00634C76">
        <w:rPr>
          <w:rFonts w:ascii="Times New Roman" w:hAnsi="Times New Roman" w:cs="Times New Roman"/>
        </w:rPr>
        <w:t xml:space="preserve">In COMD 3533 students will have the opportunity to add more items to a competitive portfolio. In COMD </w:t>
      </w:r>
      <w:r w:rsidR="009F1CEF" w:rsidRPr="00634C76">
        <w:rPr>
          <w:rFonts w:ascii="Times New Roman" w:hAnsi="Times New Roman" w:cs="Times New Roman"/>
          <w:i/>
        </w:rPr>
        <w:t xml:space="preserve">3633 </w:t>
      </w:r>
      <w:r w:rsidRPr="00634C76">
        <w:rPr>
          <w:rFonts w:ascii="Times New Roman" w:hAnsi="Times New Roman" w:cs="Times New Roman"/>
        </w:rPr>
        <w:t>students</w:t>
      </w:r>
      <w:r w:rsidR="009F1CEF" w:rsidRPr="00634C76">
        <w:rPr>
          <w:rFonts w:ascii="Times New Roman" w:hAnsi="Times New Roman" w:cs="Times New Roman"/>
        </w:rPr>
        <w:t xml:space="preserve"> will experience a </w:t>
      </w:r>
      <w:r w:rsidR="009F1CEF" w:rsidRPr="00634C76">
        <w:rPr>
          <w:rFonts w:ascii="Times New Roman" w:hAnsi="Times New Roman" w:cs="Times New Roman"/>
          <w:bCs/>
        </w:rPr>
        <w:t xml:space="preserve">rigorous approach to project management in close connection with creative ideation. </w:t>
      </w:r>
      <w:r w:rsidR="009F1CEF" w:rsidRPr="00634C76">
        <w:rPr>
          <w:rFonts w:ascii="Times New Roman" w:hAnsi="Times New Roman" w:cs="Times New Roman"/>
          <w:noProof/>
        </w:rPr>
        <w:t>Th</w:t>
      </w:r>
      <w:r w:rsidR="00F276F3" w:rsidRPr="00634C76">
        <w:rPr>
          <w:rFonts w:ascii="Times New Roman" w:hAnsi="Times New Roman" w:cs="Times New Roman"/>
          <w:noProof/>
        </w:rPr>
        <w:t>ese</w:t>
      </w:r>
      <w:r w:rsidR="009F1CEF" w:rsidRPr="00634C76">
        <w:rPr>
          <w:rFonts w:ascii="Times New Roman" w:hAnsi="Times New Roman" w:cs="Times New Roman"/>
        </w:rPr>
        <w:t xml:space="preserve"> </w:t>
      </w:r>
      <w:r w:rsidR="00F276F3" w:rsidRPr="00634C76">
        <w:rPr>
          <w:rFonts w:ascii="Times New Roman" w:hAnsi="Times New Roman" w:cs="Times New Roman"/>
        </w:rPr>
        <w:t>courses are in</w:t>
      </w:r>
      <w:r w:rsidR="009F1CEF" w:rsidRPr="00634C76">
        <w:rPr>
          <w:rFonts w:ascii="Times New Roman" w:hAnsi="Times New Roman" w:cs="Times New Roman"/>
        </w:rPr>
        <w:t xml:space="preserve"> p</w:t>
      </w:r>
      <w:r w:rsidR="009F1CEF" w:rsidRPr="00634C76">
        <w:rPr>
          <w:rFonts w:ascii="Times New Roman" w:hAnsi="Times New Roman" w:cs="Times New Roman"/>
          <w:noProof/>
        </w:rPr>
        <w:t>articular</w:t>
      </w:r>
      <w:r w:rsidR="009F1CEF" w:rsidRPr="00634C76">
        <w:rPr>
          <w:rFonts w:ascii="Times New Roman" w:hAnsi="Times New Roman" w:cs="Times New Roman"/>
        </w:rPr>
        <w:t xml:space="preserve"> </w:t>
      </w:r>
      <w:r w:rsidR="009F1CEF" w:rsidRPr="00025CFE">
        <w:rPr>
          <w:rFonts w:ascii="Times New Roman" w:hAnsi="Times New Roman" w:cs="Times New Roman"/>
          <w:noProof/>
        </w:rPr>
        <w:t>important</w:t>
      </w:r>
      <w:r w:rsidR="009F1CEF" w:rsidRPr="00634C76">
        <w:rPr>
          <w:rFonts w:ascii="Times New Roman" w:hAnsi="Times New Roman" w:cs="Times New Roman"/>
        </w:rPr>
        <w:t xml:space="preserve"> for students looking for </w:t>
      </w:r>
      <w:r w:rsidR="009F1CEF" w:rsidRPr="00634C76">
        <w:rPr>
          <w:rFonts w:ascii="Times New Roman" w:hAnsi="Times New Roman" w:cs="Times New Roman"/>
          <w:noProof/>
        </w:rPr>
        <w:t>specialization in</w:t>
      </w:r>
      <w:r w:rsidR="009F1CEF" w:rsidRPr="00634C76">
        <w:rPr>
          <w:rFonts w:ascii="Times New Roman" w:hAnsi="Times New Roman" w:cs="Times New Roman"/>
        </w:rPr>
        <w:t xml:space="preserve"> the field</w:t>
      </w:r>
      <w:r w:rsidR="00F276F3" w:rsidRPr="00634C76">
        <w:rPr>
          <w:rFonts w:ascii="Times New Roman" w:hAnsi="Times New Roman" w:cs="Times New Roman"/>
        </w:rPr>
        <w:t xml:space="preserve"> of</w:t>
      </w:r>
      <w:r w:rsidR="00634C76">
        <w:rPr>
          <w:rFonts w:ascii="Times New Roman" w:hAnsi="Times New Roman" w:cs="Times New Roman"/>
        </w:rPr>
        <w:t xml:space="preserve"> Illustration</w:t>
      </w:r>
      <w:r w:rsidR="009F1CEF" w:rsidRPr="00634C76">
        <w:rPr>
          <w:rFonts w:ascii="Times New Roman" w:hAnsi="Times New Roman" w:cs="Times New Roman"/>
        </w:rPr>
        <w:t>.</w:t>
      </w:r>
      <w:r w:rsidR="00F276F3" w:rsidRPr="00634C76">
        <w:rPr>
          <w:rFonts w:ascii="Times New Roman" w:hAnsi="Times New Roman" w:cs="Times New Roman"/>
          <w:color w:val="000000"/>
          <w:shd w:val="clear" w:color="auto" w:fill="FFFFFF"/>
        </w:rPr>
        <w:t xml:space="preserve"> While </w:t>
      </w:r>
      <w:r w:rsidR="00F276F3" w:rsidRPr="00634C76">
        <w:rPr>
          <w:rFonts w:ascii="Times New Roman" w:hAnsi="Times New Roman" w:cs="Times New Roman"/>
          <w:bCs/>
        </w:rPr>
        <w:t xml:space="preserve">COMD3602, where students will </w:t>
      </w:r>
      <w:r w:rsidR="00F276F3" w:rsidRPr="00634C76">
        <w:rPr>
          <w:rFonts w:ascii="Times New Roman" w:hAnsi="Times New Roman" w:cs="Times New Roman"/>
        </w:rPr>
        <w:t xml:space="preserve">investigate into the words behind the pictures, is </w:t>
      </w:r>
      <w:r w:rsidR="00F276F3" w:rsidRPr="00025CFE">
        <w:rPr>
          <w:rFonts w:ascii="Times New Roman" w:hAnsi="Times New Roman" w:cs="Times New Roman"/>
          <w:noProof/>
        </w:rPr>
        <w:t>important</w:t>
      </w:r>
      <w:r w:rsidR="00F276F3" w:rsidRPr="00634C76">
        <w:rPr>
          <w:rFonts w:ascii="Times New Roman" w:hAnsi="Times New Roman" w:cs="Times New Roman"/>
        </w:rPr>
        <w:t xml:space="preserve"> for students </w:t>
      </w:r>
      <w:r w:rsidR="00025CFE">
        <w:rPr>
          <w:rFonts w:ascii="Times New Roman" w:hAnsi="Times New Roman" w:cs="Times New Roman"/>
          <w:noProof/>
        </w:rPr>
        <w:t>see</w:t>
      </w:r>
      <w:r w:rsidR="00F276F3" w:rsidRPr="00025CFE">
        <w:rPr>
          <w:rFonts w:ascii="Times New Roman" w:hAnsi="Times New Roman" w:cs="Times New Roman"/>
          <w:noProof/>
        </w:rPr>
        <w:t>king</w:t>
      </w:r>
      <w:r w:rsidR="00F276F3" w:rsidRPr="00634C76">
        <w:rPr>
          <w:rFonts w:ascii="Times New Roman" w:hAnsi="Times New Roman" w:cs="Times New Roman"/>
        </w:rPr>
        <w:t xml:space="preserve"> for </w:t>
      </w:r>
      <w:r w:rsidR="00F276F3" w:rsidRPr="00634C76">
        <w:rPr>
          <w:rFonts w:ascii="Times New Roman" w:hAnsi="Times New Roman" w:cs="Times New Roman"/>
          <w:noProof/>
        </w:rPr>
        <w:t>specialization in</w:t>
      </w:r>
      <w:r w:rsidR="00F276F3" w:rsidRPr="00634C76">
        <w:rPr>
          <w:rFonts w:ascii="Times New Roman" w:hAnsi="Times New Roman" w:cs="Times New Roman"/>
        </w:rPr>
        <w:t xml:space="preserve"> the </w:t>
      </w:r>
      <w:r w:rsidR="00025CFE">
        <w:rPr>
          <w:rFonts w:ascii="Times New Roman" w:hAnsi="Times New Roman" w:cs="Times New Roman"/>
          <w:noProof/>
        </w:rPr>
        <w:t>area</w:t>
      </w:r>
      <w:r w:rsidR="00F276F3" w:rsidRPr="00634C76">
        <w:rPr>
          <w:rFonts w:ascii="Times New Roman" w:hAnsi="Times New Roman" w:cs="Times New Roman"/>
        </w:rPr>
        <w:t xml:space="preserve"> of </w:t>
      </w:r>
      <w:r w:rsidR="00634C76" w:rsidRPr="00634C76">
        <w:rPr>
          <w:rFonts w:ascii="Times New Roman" w:hAnsi="Times New Roman" w:cs="Times New Roman"/>
        </w:rPr>
        <w:t>Advertising Design</w:t>
      </w:r>
      <w:r w:rsidR="00F276F3" w:rsidRPr="00634C76">
        <w:rPr>
          <w:rFonts w:ascii="Times New Roman" w:hAnsi="Times New Roman" w:cs="Times New Roman"/>
        </w:rPr>
        <w:t xml:space="preserve">. </w:t>
      </w:r>
    </w:p>
    <w:p w14:paraId="782E4FCC" w14:textId="77777777" w:rsidR="008368B0" w:rsidRPr="00634C76" w:rsidRDefault="008368B0" w:rsidP="00C824F0">
      <w:pPr>
        <w:spacing w:before="240" w:after="120"/>
        <w:rPr>
          <w:rFonts w:ascii="Times New Roman" w:hAnsi="Times New Roman" w:cs="Times New Roman"/>
          <w:u w:val="single"/>
        </w:rPr>
      </w:pPr>
      <w:r w:rsidRPr="00634C76">
        <w:rPr>
          <w:rFonts w:ascii="Times New Roman" w:hAnsi="Times New Roman" w:cs="Times New Roman"/>
          <w:b/>
          <w:bCs/>
          <w:u w:val="single"/>
        </w:rPr>
        <w:t xml:space="preserve">Weaknesses: </w:t>
      </w:r>
    </w:p>
    <w:p w14:paraId="224CA0DB" w14:textId="02AA822D" w:rsidR="006B1077" w:rsidRPr="00634C76" w:rsidRDefault="008368B0" w:rsidP="009F69DE">
      <w:pPr>
        <w:spacing w:before="120" w:after="120"/>
        <w:rPr>
          <w:rFonts w:ascii="Times New Roman" w:hAnsi="Times New Roman" w:cs="Times New Roman"/>
        </w:rPr>
      </w:pPr>
      <w:r w:rsidRPr="00634C76">
        <w:rPr>
          <w:rFonts w:ascii="Times New Roman" w:hAnsi="Times New Roman" w:cs="Times New Roman"/>
        </w:rPr>
        <w:t xml:space="preserve">None </w:t>
      </w:r>
    </w:p>
    <w:p w14:paraId="6B9BF58F" w14:textId="77777777" w:rsidR="008368B0" w:rsidRPr="00634C76" w:rsidRDefault="008368B0" w:rsidP="00C824F0">
      <w:pPr>
        <w:spacing w:before="240" w:after="120"/>
        <w:rPr>
          <w:rFonts w:ascii="Times New Roman" w:hAnsi="Times New Roman" w:cs="Times New Roman"/>
          <w:u w:val="single"/>
        </w:rPr>
      </w:pPr>
      <w:r w:rsidRPr="00634C76">
        <w:rPr>
          <w:rFonts w:ascii="Times New Roman" w:hAnsi="Times New Roman" w:cs="Times New Roman"/>
          <w:b/>
          <w:bCs/>
          <w:u w:val="single"/>
        </w:rPr>
        <w:t xml:space="preserve">Issues and Concerns Discussed and Resolved: </w:t>
      </w:r>
    </w:p>
    <w:p w14:paraId="59287286" w14:textId="2994DA22" w:rsidR="008368B0" w:rsidRPr="00634C76" w:rsidRDefault="008368B0" w:rsidP="009F69DE">
      <w:pPr>
        <w:spacing w:before="120" w:after="120"/>
        <w:rPr>
          <w:rFonts w:ascii="Times New Roman" w:hAnsi="Times New Roman" w:cs="Times New Roman"/>
        </w:rPr>
      </w:pPr>
      <w:r w:rsidRPr="00634C76">
        <w:rPr>
          <w:rFonts w:ascii="Times New Roman" w:hAnsi="Times New Roman" w:cs="Times New Roman"/>
        </w:rPr>
        <w:t xml:space="preserve">The subcommittee offered </w:t>
      </w:r>
      <w:r w:rsidR="00C439F8" w:rsidRPr="00634C76">
        <w:rPr>
          <w:rFonts w:ascii="Times New Roman" w:hAnsi="Times New Roman" w:cs="Times New Roman"/>
        </w:rPr>
        <w:t>minor</w:t>
      </w:r>
      <w:r w:rsidRPr="00634C76">
        <w:rPr>
          <w:rFonts w:ascii="Times New Roman" w:hAnsi="Times New Roman" w:cs="Times New Roman"/>
        </w:rPr>
        <w:t xml:space="preserve"> suggestions for revisions to the proposers. </w:t>
      </w:r>
      <w:r w:rsidR="004B33F8" w:rsidRPr="00634C76">
        <w:rPr>
          <w:rFonts w:ascii="Times New Roman" w:hAnsi="Times New Roman" w:cs="Times New Roman"/>
        </w:rPr>
        <w:t>The</w:t>
      </w:r>
      <w:r w:rsidRPr="00634C76">
        <w:rPr>
          <w:rFonts w:ascii="Times New Roman" w:hAnsi="Times New Roman" w:cs="Times New Roman"/>
        </w:rPr>
        <w:t xml:space="preserve"> </w:t>
      </w:r>
      <w:r w:rsidRPr="00025CFE">
        <w:rPr>
          <w:rFonts w:ascii="Times New Roman" w:hAnsi="Times New Roman" w:cs="Times New Roman"/>
          <w:noProof/>
        </w:rPr>
        <w:t>suggestions</w:t>
      </w:r>
      <w:r w:rsidRPr="00634C76">
        <w:rPr>
          <w:rFonts w:ascii="Times New Roman" w:hAnsi="Times New Roman" w:cs="Times New Roman"/>
        </w:rPr>
        <w:t xml:space="preserve"> were accepted and made. These </w:t>
      </w:r>
      <w:r w:rsidRPr="00025CFE">
        <w:rPr>
          <w:rFonts w:ascii="Times New Roman" w:hAnsi="Times New Roman" w:cs="Times New Roman"/>
          <w:noProof/>
        </w:rPr>
        <w:t>are reflected</w:t>
      </w:r>
      <w:r w:rsidRPr="00634C76">
        <w:rPr>
          <w:rFonts w:ascii="Times New Roman" w:hAnsi="Times New Roman" w:cs="Times New Roman"/>
        </w:rPr>
        <w:t xml:space="preserve"> in the current </w:t>
      </w:r>
      <w:r w:rsidR="004211EF" w:rsidRPr="00634C76">
        <w:rPr>
          <w:rFonts w:ascii="Times New Roman" w:hAnsi="Times New Roman" w:cs="Times New Roman"/>
        </w:rPr>
        <w:t xml:space="preserve">version of the </w:t>
      </w:r>
      <w:r w:rsidRPr="00634C76">
        <w:rPr>
          <w:rFonts w:ascii="Times New Roman" w:hAnsi="Times New Roman" w:cs="Times New Roman"/>
        </w:rPr>
        <w:t xml:space="preserve">proposal. </w:t>
      </w:r>
    </w:p>
    <w:p w14:paraId="441D3A93" w14:textId="77777777" w:rsidR="008368B0" w:rsidRPr="00634C76" w:rsidRDefault="008368B0" w:rsidP="006B1077">
      <w:pPr>
        <w:spacing w:before="240" w:after="120"/>
        <w:rPr>
          <w:rFonts w:ascii="Times New Roman" w:hAnsi="Times New Roman" w:cs="Times New Roman"/>
          <w:u w:val="single"/>
        </w:rPr>
      </w:pPr>
      <w:r w:rsidRPr="00634C76">
        <w:rPr>
          <w:rFonts w:ascii="Times New Roman" w:hAnsi="Times New Roman" w:cs="Times New Roman"/>
          <w:b/>
          <w:bCs/>
          <w:u w:val="single"/>
        </w:rPr>
        <w:t xml:space="preserve">Subcommittee Activities: </w:t>
      </w:r>
    </w:p>
    <w:p w14:paraId="237416AF" w14:textId="75623F46" w:rsidR="00C8186C" w:rsidRPr="00634C76" w:rsidRDefault="008368B0" w:rsidP="009F69DE">
      <w:pPr>
        <w:spacing w:before="120" w:after="120"/>
        <w:rPr>
          <w:rFonts w:ascii="Times New Roman" w:hAnsi="Times New Roman" w:cs="Times New Roman"/>
        </w:rPr>
      </w:pPr>
      <w:r w:rsidRPr="00634C76">
        <w:rPr>
          <w:rFonts w:ascii="Times New Roman" w:hAnsi="Times New Roman" w:cs="Times New Roman"/>
        </w:rPr>
        <w:t>In addition to communicating its suggestions for revision</w:t>
      </w:r>
      <w:r w:rsidR="000A45B9" w:rsidRPr="00634C76">
        <w:rPr>
          <w:rFonts w:ascii="Times New Roman" w:hAnsi="Times New Roman" w:cs="Times New Roman"/>
        </w:rPr>
        <w:t xml:space="preserve"> to all the proposers</w:t>
      </w:r>
      <w:r w:rsidRPr="00634C76">
        <w:rPr>
          <w:rFonts w:ascii="Times New Roman" w:hAnsi="Times New Roman" w:cs="Times New Roman"/>
        </w:rPr>
        <w:t xml:space="preserve">, the subcommittee met with </w:t>
      </w:r>
      <w:r w:rsidR="000A45B9" w:rsidRPr="00634C76">
        <w:rPr>
          <w:rFonts w:ascii="Times New Roman" w:hAnsi="Times New Roman" w:cs="Times New Roman"/>
        </w:rPr>
        <w:t>them</w:t>
      </w:r>
      <w:r w:rsidR="006B1077" w:rsidRPr="00634C76">
        <w:rPr>
          <w:rFonts w:ascii="Times New Roman" w:hAnsi="Times New Roman" w:cs="Times New Roman"/>
        </w:rPr>
        <w:t xml:space="preserve">, Profs. </w:t>
      </w:r>
      <w:r w:rsidR="00634C76" w:rsidRPr="00634C76">
        <w:rPr>
          <w:rFonts w:ascii="Times New Roman" w:hAnsi="Times New Roman" w:cs="Times New Roman"/>
        </w:rPr>
        <w:t>Douglas Davis</w:t>
      </w:r>
      <w:r w:rsidR="00C439F8" w:rsidRPr="00634C76">
        <w:rPr>
          <w:rFonts w:ascii="Times New Roman" w:hAnsi="Times New Roman" w:cs="Times New Roman"/>
        </w:rPr>
        <w:t xml:space="preserve">, </w:t>
      </w:r>
      <w:r w:rsidR="00634C76" w:rsidRPr="00634C76">
        <w:rPr>
          <w:rFonts w:ascii="Times New Roman" w:hAnsi="Times New Roman" w:cs="Times New Roman"/>
        </w:rPr>
        <w:t>Sara Woolley</w:t>
      </w:r>
      <w:r w:rsidR="00C439F8" w:rsidRPr="00634C76">
        <w:rPr>
          <w:rFonts w:ascii="Times New Roman" w:hAnsi="Times New Roman" w:cs="Times New Roman"/>
        </w:rPr>
        <w:t xml:space="preserve">, </w:t>
      </w:r>
      <w:r w:rsidR="00634C76" w:rsidRPr="00634C76">
        <w:rPr>
          <w:rFonts w:ascii="Times New Roman" w:hAnsi="Times New Roman" w:cs="Times New Roman"/>
        </w:rPr>
        <w:t xml:space="preserve">Eli Neugeboren, </w:t>
      </w:r>
      <w:r w:rsidR="00C439F8" w:rsidRPr="00634C76">
        <w:rPr>
          <w:rFonts w:ascii="Times New Roman" w:hAnsi="Times New Roman" w:cs="Times New Roman"/>
        </w:rPr>
        <w:t xml:space="preserve">and </w:t>
      </w:r>
      <w:r w:rsidR="00634C76" w:rsidRPr="00634C76">
        <w:rPr>
          <w:rFonts w:ascii="Times New Roman" w:hAnsi="Times New Roman" w:cs="Times New Roman"/>
        </w:rPr>
        <w:t>Maria Giuliani</w:t>
      </w:r>
      <w:r w:rsidR="006B1077" w:rsidRPr="00634C76">
        <w:rPr>
          <w:rFonts w:ascii="Times New Roman" w:hAnsi="Times New Roman" w:cs="Times New Roman"/>
        </w:rPr>
        <w:t xml:space="preserve"> (Chair of the </w:t>
      </w:r>
      <w:r w:rsidR="00634C76" w:rsidRPr="00634C76">
        <w:rPr>
          <w:rFonts w:ascii="Times New Roman" w:hAnsi="Times New Roman" w:cs="Times New Roman"/>
        </w:rPr>
        <w:t xml:space="preserve">COMD </w:t>
      </w:r>
      <w:r w:rsidR="006B1077" w:rsidRPr="00634C76">
        <w:rPr>
          <w:rFonts w:ascii="Times New Roman" w:hAnsi="Times New Roman" w:cs="Times New Roman"/>
        </w:rPr>
        <w:t>Department)</w:t>
      </w:r>
      <w:r w:rsidR="004211EF" w:rsidRPr="00634C76">
        <w:rPr>
          <w:rFonts w:ascii="Times New Roman" w:hAnsi="Times New Roman" w:cs="Times New Roman"/>
        </w:rPr>
        <w:t>. The subcommittee also had a meeting with the proposers and</w:t>
      </w:r>
      <w:r w:rsidRPr="00634C76">
        <w:rPr>
          <w:rFonts w:ascii="Times New Roman" w:hAnsi="Times New Roman" w:cs="Times New Roman"/>
        </w:rPr>
        <w:t xml:space="preserve"> Provost Bonne August, Associate Provost Pamela Brown, </w:t>
      </w:r>
      <w:r w:rsidR="009F69DE" w:rsidRPr="00634C76">
        <w:rPr>
          <w:rFonts w:ascii="Times New Roman" w:hAnsi="Times New Roman" w:cs="Times New Roman"/>
        </w:rPr>
        <w:t xml:space="preserve">and Kim </w:t>
      </w:r>
      <w:proofErr w:type="spellStart"/>
      <w:r w:rsidR="009F69DE" w:rsidRPr="00634C76">
        <w:rPr>
          <w:rFonts w:ascii="Times New Roman" w:hAnsi="Times New Roman" w:cs="Times New Roman"/>
        </w:rPr>
        <w:t>Cardascia</w:t>
      </w:r>
      <w:proofErr w:type="spellEnd"/>
      <w:r w:rsidR="009F69DE" w:rsidRPr="00634C76">
        <w:rPr>
          <w:rFonts w:ascii="Times New Roman" w:hAnsi="Times New Roman" w:cs="Times New Roman"/>
        </w:rPr>
        <w:t>.</w:t>
      </w:r>
      <w:r w:rsidRPr="00634C76">
        <w:rPr>
          <w:rFonts w:ascii="Times New Roman" w:hAnsi="Times New Roman" w:cs="Times New Roman"/>
        </w:rPr>
        <w:t xml:space="preserve"> </w:t>
      </w:r>
    </w:p>
    <w:sectPr w:rsidR="00C8186C" w:rsidRPr="00634C76" w:rsidSect="00634C76">
      <w:footerReference w:type="even" r:id="rId7"/>
      <w:footerReference w:type="default" r:id="rId8"/>
      <w:pgSz w:w="12240" w:h="15840"/>
      <w:pgMar w:top="1296" w:right="1152" w:bottom="1296" w:left="115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14B70" w14:textId="77777777" w:rsidR="00946A49" w:rsidRDefault="00946A49" w:rsidP="00CD53C1">
      <w:r>
        <w:separator/>
      </w:r>
    </w:p>
  </w:endnote>
  <w:endnote w:type="continuationSeparator" w:id="0">
    <w:p w14:paraId="64498974" w14:textId="77777777" w:rsidR="00946A49" w:rsidRDefault="00946A49" w:rsidP="00CD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27F9" w14:textId="77777777" w:rsidR="00CD53C1" w:rsidRDefault="00CD53C1" w:rsidP="000C24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D1584" w14:textId="77777777" w:rsidR="00CD53C1" w:rsidRDefault="00CD53C1" w:rsidP="00CD53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B117D" w14:textId="35E594E0" w:rsidR="00CD53C1" w:rsidRPr="00CD53C1" w:rsidRDefault="00CD53C1">
    <w:pPr>
      <w:pStyle w:val="Footer"/>
      <w:jc w:val="center"/>
      <w:rPr>
        <w:rFonts w:ascii="Times New Roman" w:hAnsi="Times New Roman" w:cs="Times New Roman"/>
        <w:color w:val="4472C4" w:themeColor="accent1"/>
      </w:rPr>
    </w:pPr>
    <w:r w:rsidRPr="00CD53C1">
      <w:rPr>
        <w:rFonts w:ascii="Times New Roman" w:hAnsi="Times New Roman" w:cs="Times New Roman"/>
        <w:color w:val="000000" w:themeColor="text1"/>
      </w:rPr>
      <w:t xml:space="preserve">Page </w:t>
    </w:r>
    <w:r w:rsidRPr="00CD53C1">
      <w:rPr>
        <w:rFonts w:ascii="Times New Roman" w:hAnsi="Times New Roman" w:cs="Times New Roman"/>
        <w:color w:val="000000" w:themeColor="text1"/>
      </w:rPr>
      <w:fldChar w:fldCharType="begin"/>
    </w:r>
    <w:r w:rsidRPr="00CD53C1">
      <w:rPr>
        <w:rFonts w:ascii="Times New Roman" w:hAnsi="Times New Roman" w:cs="Times New Roman"/>
        <w:color w:val="000000" w:themeColor="text1"/>
      </w:rPr>
      <w:instrText xml:space="preserve"> PAGE  \* Arabic  \* MERGEFORMAT </w:instrText>
    </w:r>
    <w:r w:rsidRPr="00CD53C1">
      <w:rPr>
        <w:rFonts w:ascii="Times New Roman" w:hAnsi="Times New Roman" w:cs="Times New Roman"/>
        <w:color w:val="000000" w:themeColor="text1"/>
      </w:rPr>
      <w:fldChar w:fldCharType="separate"/>
    </w:r>
    <w:r w:rsidR="00672788">
      <w:rPr>
        <w:rFonts w:ascii="Times New Roman" w:hAnsi="Times New Roman" w:cs="Times New Roman"/>
        <w:noProof/>
        <w:color w:val="000000" w:themeColor="text1"/>
      </w:rPr>
      <w:t>1</w:t>
    </w:r>
    <w:r w:rsidRPr="00CD53C1">
      <w:rPr>
        <w:rFonts w:ascii="Times New Roman" w:hAnsi="Times New Roman" w:cs="Times New Roman"/>
        <w:color w:val="000000" w:themeColor="text1"/>
      </w:rPr>
      <w:fldChar w:fldCharType="end"/>
    </w:r>
    <w:r w:rsidRPr="00CD53C1">
      <w:rPr>
        <w:rFonts w:ascii="Times New Roman" w:hAnsi="Times New Roman" w:cs="Times New Roman"/>
        <w:color w:val="000000" w:themeColor="text1"/>
      </w:rPr>
      <w:t xml:space="preserve"> of </w:t>
    </w:r>
    <w:r w:rsidRPr="00CD53C1">
      <w:rPr>
        <w:rFonts w:ascii="Times New Roman" w:hAnsi="Times New Roman" w:cs="Times New Roman"/>
        <w:color w:val="000000" w:themeColor="text1"/>
      </w:rPr>
      <w:fldChar w:fldCharType="begin"/>
    </w:r>
    <w:r w:rsidRPr="00CD53C1">
      <w:rPr>
        <w:rFonts w:ascii="Times New Roman" w:hAnsi="Times New Roman" w:cs="Times New Roman"/>
        <w:color w:val="000000" w:themeColor="text1"/>
      </w:rPr>
      <w:instrText xml:space="preserve"> NUMPAGES  \* Arabic  \* MERGEFORMAT </w:instrText>
    </w:r>
    <w:r w:rsidRPr="00CD53C1">
      <w:rPr>
        <w:rFonts w:ascii="Times New Roman" w:hAnsi="Times New Roman" w:cs="Times New Roman"/>
        <w:color w:val="000000" w:themeColor="text1"/>
      </w:rPr>
      <w:fldChar w:fldCharType="separate"/>
    </w:r>
    <w:r w:rsidR="00672788">
      <w:rPr>
        <w:rFonts w:ascii="Times New Roman" w:hAnsi="Times New Roman" w:cs="Times New Roman"/>
        <w:noProof/>
        <w:color w:val="000000" w:themeColor="text1"/>
      </w:rPr>
      <w:t>1</w:t>
    </w:r>
    <w:r w:rsidRPr="00CD53C1">
      <w:rPr>
        <w:rFonts w:ascii="Times New Roman" w:hAnsi="Times New Roman" w:cs="Times New Roman"/>
        <w:color w:val="000000" w:themeColor="text1"/>
      </w:rPr>
      <w:fldChar w:fldCharType="end"/>
    </w:r>
  </w:p>
  <w:p w14:paraId="1AAF40B4" w14:textId="77777777" w:rsidR="00CD53C1" w:rsidRDefault="00CD53C1" w:rsidP="00CD53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9E354" w14:textId="77777777" w:rsidR="00946A49" w:rsidRDefault="00946A49" w:rsidP="00CD53C1">
      <w:r>
        <w:separator/>
      </w:r>
    </w:p>
  </w:footnote>
  <w:footnote w:type="continuationSeparator" w:id="0">
    <w:p w14:paraId="4A709393" w14:textId="77777777" w:rsidR="00946A49" w:rsidRDefault="00946A49" w:rsidP="00CD5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0023CA"/>
    <w:multiLevelType w:val="hybridMultilevel"/>
    <w:tmpl w:val="D34E0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B2296"/>
    <w:multiLevelType w:val="multilevel"/>
    <w:tmpl w:val="F4FE6C56"/>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3" w15:restartNumberingAfterBreak="0">
    <w:nsid w:val="1E485E4A"/>
    <w:multiLevelType w:val="hybridMultilevel"/>
    <w:tmpl w:val="A98AA96A"/>
    <w:lvl w:ilvl="0" w:tplc="DE3E737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2347BD"/>
    <w:multiLevelType w:val="hybridMultilevel"/>
    <w:tmpl w:val="9D52E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33A3A"/>
    <w:multiLevelType w:val="hybridMultilevel"/>
    <w:tmpl w:val="E4567110"/>
    <w:lvl w:ilvl="0" w:tplc="3BF2110A">
      <w:numFmt w:val="bullet"/>
      <w:lvlText w:val="-"/>
      <w:lvlJc w:val="left"/>
      <w:pPr>
        <w:ind w:left="360" w:hanging="360"/>
      </w:pPr>
      <w:rPr>
        <w:rFonts w:ascii="Times New Roman" w:eastAsiaTheme="minorEastAsia"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423AC"/>
    <w:multiLevelType w:val="hybridMultilevel"/>
    <w:tmpl w:val="8ADA3EBC"/>
    <w:lvl w:ilvl="0" w:tplc="04090001">
      <w:start w:val="1"/>
      <w:numFmt w:val="bullet"/>
      <w:lvlText w:val=""/>
      <w:lvlJc w:val="left"/>
      <w:pPr>
        <w:ind w:left="720" w:hanging="360"/>
      </w:pPr>
      <w:rPr>
        <w:rFonts w:ascii="Symbol" w:hAnsi="Symbol" w:hint="default"/>
      </w:rPr>
    </w:lvl>
    <w:lvl w:ilvl="1" w:tplc="3BF2110A">
      <w:numFmt w:val="bullet"/>
      <w:lvlText w:val="-"/>
      <w:lvlJc w:val="left"/>
      <w:pPr>
        <w:ind w:left="1440" w:hanging="360"/>
      </w:pPr>
      <w:rPr>
        <w:rFonts w:ascii="Times New Roman" w:eastAsiaTheme="minorEastAsia" w:hAnsi="Times New Roman" w:cs="Times New Roman"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11530"/>
    <w:multiLevelType w:val="multilevel"/>
    <w:tmpl w:val="EE8AC2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5E733DF3"/>
    <w:multiLevelType w:val="hybridMultilevel"/>
    <w:tmpl w:val="87B49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2"/>
  </w:num>
  <w:num w:numId="6">
    <w:abstractNumId w:val="8"/>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sDAzNwJiQxNTcyUdpeDU4uLM/DyQAvNaACOu+8wsAAAA"/>
  </w:docVars>
  <w:rsids>
    <w:rsidRoot w:val="008368B0"/>
    <w:rsid w:val="000033EB"/>
    <w:rsid w:val="000043AF"/>
    <w:rsid w:val="00025CFE"/>
    <w:rsid w:val="00030A4D"/>
    <w:rsid w:val="000A45B9"/>
    <w:rsid w:val="000A6CDD"/>
    <w:rsid w:val="000E1539"/>
    <w:rsid w:val="001164B9"/>
    <w:rsid w:val="00267089"/>
    <w:rsid w:val="00275557"/>
    <w:rsid w:val="00277F18"/>
    <w:rsid w:val="00286B3B"/>
    <w:rsid w:val="002F4688"/>
    <w:rsid w:val="00332246"/>
    <w:rsid w:val="00396692"/>
    <w:rsid w:val="003D1C3A"/>
    <w:rsid w:val="003D6E71"/>
    <w:rsid w:val="003E078B"/>
    <w:rsid w:val="004211EF"/>
    <w:rsid w:val="0043348C"/>
    <w:rsid w:val="004370C5"/>
    <w:rsid w:val="004458DF"/>
    <w:rsid w:val="00451E06"/>
    <w:rsid w:val="0047143A"/>
    <w:rsid w:val="004A46C9"/>
    <w:rsid w:val="004A599F"/>
    <w:rsid w:val="004B33F8"/>
    <w:rsid w:val="004B41BA"/>
    <w:rsid w:val="004D5B1B"/>
    <w:rsid w:val="005904E6"/>
    <w:rsid w:val="005C2291"/>
    <w:rsid w:val="00634C76"/>
    <w:rsid w:val="00642B07"/>
    <w:rsid w:val="00647FA8"/>
    <w:rsid w:val="00672788"/>
    <w:rsid w:val="006A0F46"/>
    <w:rsid w:val="006B1077"/>
    <w:rsid w:val="00777434"/>
    <w:rsid w:val="007F0467"/>
    <w:rsid w:val="007F0CD2"/>
    <w:rsid w:val="0083211B"/>
    <w:rsid w:val="008368B0"/>
    <w:rsid w:val="008903A1"/>
    <w:rsid w:val="008C2A9B"/>
    <w:rsid w:val="008D395A"/>
    <w:rsid w:val="008F73F5"/>
    <w:rsid w:val="00946A49"/>
    <w:rsid w:val="009921E9"/>
    <w:rsid w:val="009B467C"/>
    <w:rsid w:val="009F1CEF"/>
    <w:rsid w:val="009F69DE"/>
    <w:rsid w:val="00A06EF4"/>
    <w:rsid w:val="00A10B8B"/>
    <w:rsid w:val="00A43C89"/>
    <w:rsid w:val="00A52DDD"/>
    <w:rsid w:val="00A54C33"/>
    <w:rsid w:val="00A710C1"/>
    <w:rsid w:val="00A95B2E"/>
    <w:rsid w:val="00AA4F2E"/>
    <w:rsid w:val="00AC2C14"/>
    <w:rsid w:val="00AE0B9B"/>
    <w:rsid w:val="00AF2A32"/>
    <w:rsid w:val="00AF4097"/>
    <w:rsid w:val="00B66361"/>
    <w:rsid w:val="00BB21DF"/>
    <w:rsid w:val="00BB42F3"/>
    <w:rsid w:val="00BC4CF0"/>
    <w:rsid w:val="00BE21C8"/>
    <w:rsid w:val="00C14770"/>
    <w:rsid w:val="00C33B1D"/>
    <w:rsid w:val="00C439F8"/>
    <w:rsid w:val="00C7109D"/>
    <w:rsid w:val="00C824F0"/>
    <w:rsid w:val="00CA6933"/>
    <w:rsid w:val="00CC07B4"/>
    <w:rsid w:val="00CC3058"/>
    <w:rsid w:val="00CC4F45"/>
    <w:rsid w:val="00CD1D5C"/>
    <w:rsid w:val="00CD53C1"/>
    <w:rsid w:val="00D30C8D"/>
    <w:rsid w:val="00D5429C"/>
    <w:rsid w:val="00D660E3"/>
    <w:rsid w:val="00D85B9E"/>
    <w:rsid w:val="00DF4DE3"/>
    <w:rsid w:val="00E1135D"/>
    <w:rsid w:val="00E41E0F"/>
    <w:rsid w:val="00E74783"/>
    <w:rsid w:val="00E84B4A"/>
    <w:rsid w:val="00E92D42"/>
    <w:rsid w:val="00F276F3"/>
    <w:rsid w:val="00F815E8"/>
    <w:rsid w:val="00FB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05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75557"/>
    <w:pPr>
      <w:spacing w:after="120"/>
    </w:pPr>
    <w:rPr>
      <w:rFonts w:ascii="Calibri" w:hAnsi="Calibri" w:cs="Times New Roman"/>
      <w:sz w:val="18"/>
      <w:szCs w:val="18"/>
    </w:rPr>
  </w:style>
  <w:style w:type="paragraph" w:styleId="ListParagraph">
    <w:name w:val="List Paragraph"/>
    <w:basedOn w:val="Normal"/>
    <w:uiPriority w:val="34"/>
    <w:qFormat/>
    <w:rsid w:val="002F4688"/>
    <w:pPr>
      <w:ind w:left="720"/>
      <w:contextualSpacing/>
    </w:pPr>
  </w:style>
  <w:style w:type="paragraph" w:styleId="Subtitle">
    <w:name w:val="Subtitle"/>
    <w:basedOn w:val="Normal"/>
    <w:next w:val="Normal"/>
    <w:link w:val="SubtitleChar"/>
    <w:rsid w:val="00D30C8D"/>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D30C8D"/>
    <w:rPr>
      <w:rFonts w:ascii="Georgia" w:eastAsia="Georgia" w:hAnsi="Georgia" w:cs="Georgia"/>
      <w:i/>
      <w:color w:val="666666"/>
      <w:sz w:val="48"/>
      <w:szCs w:val="48"/>
    </w:rPr>
  </w:style>
  <w:style w:type="paragraph" w:styleId="Footer">
    <w:name w:val="footer"/>
    <w:basedOn w:val="Normal"/>
    <w:link w:val="FooterChar"/>
    <w:uiPriority w:val="99"/>
    <w:unhideWhenUsed/>
    <w:rsid w:val="00CD53C1"/>
    <w:pPr>
      <w:tabs>
        <w:tab w:val="center" w:pos="4680"/>
        <w:tab w:val="right" w:pos="9360"/>
      </w:tabs>
    </w:pPr>
  </w:style>
  <w:style w:type="character" w:customStyle="1" w:styleId="FooterChar">
    <w:name w:val="Footer Char"/>
    <w:basedOn w:val="DefaultParagraphFont"/>
    <w:link w:val="Footer"/>
    <w:uiPriority w:val="99"/>
    <w:rsid w:val="00CD53C1"/>
  </w:style>
  <w:style w:type="character" w:styleId="PageNumber">
    <w:name w:val="page number"/>
    <w:basedOn w:val="DefaultParagraphFont"/>
    <w:uiPriority w:val="99"/>
    <w:semiHidden/>
    <w:unhideWhenUsed/>
    <w:rsid w:val="00CD53C1"/>
  </w:style>
  <w:style w:type="paragraph" w:styleId="Header">
    <w:name w:val="header"/>
    <w:basedOn w:val="Normal"/>
    <w:link w:val="HeaderChar"/>
    <w:uiPriority w:val="99"/>
    <w:unhideWhenUsed/>
    <w:rsid w:val="00CD53C1"/>
    <w:pPr>
      <w:tabs>
        <w:tab w:val="center" w:pos="4680"/>
        <w:tab w:val="right" w:pos="9360"/>
      </w:tabs>
    </w:pPr>
  </w:style>
  <w:style w:type="character" w:customStyle="1" w:styleId="HeaderChar">
    <w:name w:val="Header Char"/>
    <w:basedOn w:val="DefaultParagraphFont"/>
    <w:link w:val="Header"/>
    <w:uiPriority w:val="99"/>
    <w:rsid w:val="00CD53C1"/>
  </w:style>
  <w:style w:type="paragraph" w:styleId="BalloonText">
    <w:name w:val="Balloon Text"/>
    <w:basedOn w:val="Normal"/>
    <w:link w:val="BalloonTextChar"/>
    <w:uiPriority w:val="99"/>
    <w:semiHidden/>
    <w:unhideWhenUsed/>
    <w:rsid w:val="00FB6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2719">
      <w:bodyDiv w:val="1"/>
      <w:marLeft w:val="0"/>
      <w:marRight w:val="0"/>
      <w:marTop w:val="0"/>
      <w:marBottom w:val="0"/>
      <w:divBdr>
        <w:top w:val="none" w:sz="0" w:space="0" w:color="auto"/>
        <w:left w:val="none" w:sz="0" w:space="0" w:color="auto"/>
        <w:bottom w:val="none" w:sz="0" w:space="0" w:color="auto"/>
        <w:right w:val="none" w:sz="0" w:space="0" w:color="auto"/>
      </w:divBdr>
    </w:div>
    <w:div w:id="473447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Mendoza</dc:creator>
  <cp:keywords/>
  <dc:description/>
  <cp:lastModifiedBy>Randall</cp:lastModifiedBy>
  <cp:revision>5</cp:revision>
  <dcterms:created xsi:type="dcterms:W3CDTF">2018-04-15T18:33:00Z</dcterms:created>
  <dcterms:modified xsi:type="dcterms:W3CDTF">2018-04-15T22:44:00Z</dcterms:modified>
</cp:coreProperties>
</file>