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99" w:rsidRPr="00FB7F31" w:rsidRDefault="008040FF" w:rsidP="004B2DBA">
      <w:pPr>
        <w:tabs>
          <w:tab w:val="right" w:pos="720"/>
          <w:tab w:val="left" w:pos="1080"/>
        </w:tabs>
        <w:autoSpaceDE w:val="0"/>
        <w:autoSpaceDN w:val="0"/>
        <w:adjustRightInd w:val="0"/>
        <w:spacing w:after="0" w:line="240" w:lineRule="auto"/>
        <w:rPr>
          <w:rFonts w:ascii="Times New Roman" w:hAnsi="Times New Roman"/>
        </w:rPr>
      </w:pPr>
      <w:r w:rsidRPr="00FB7F31">
        <w:rPr>
          <w:rFonts w:ascii="Times New Roman" w:hAnsi="Times New Roman"/>
        </w:rPr>
        <w:tab/>
      </w:r>
      <w:r w:rsidR="00132F99" w:rsidRPr="00FB7F31">
        <w:rPr>
          <w:rFonts w:ascii="Times New Roman" w:hAnsi="Times New Roman"/>
        </w:rPr>
        <w:t>DATE:</w:t>
      </w:r>
      <w:r w:rsidRPr="00FB7F31">
        <w:rPr>
          <w:rFonts w:ascii="Times New Roman" w:hAnsi="Times New Roman"/>
        </w:rPr>
        <w:tab/>
      </w:r>
      <w:r w:rsidR="00362DBE">
        <w:rPr>
          <w:rFonts w:ascii="Times New Roman" w:hAnsi="Times New Roman"/>
        </w:rPr>
        <w:t>March 27, 2018</w:t>
      </w:r>
    </w:p>
    <w:p w:rsidR="00132F99" w:rsidRPr="00FB7F31" w:rsidRDefault="00132F99" w:rsidP="004B2DBA">
      <w:pPr>
        <w:tabs>
          <w:tab w:val="right" w:pos="720"/>
          <w:tab w:val="left" w:pos="1080"/>
        </w:tabs>
        <w:autoSpaceDE w:val="0"/>
        <w:autoSpaceDN w:val="0"/>
        <w:adjustRightInd w:val="0"/>
        <w:spacing w:after="0" w:line="240" w:lineRule="auto"/>
        <w:rPr>
          <w:rFonts w:ascii="Times New Roman" w:hAnsi="Times New Roman"/>
        </w:rPr>
      </w:pPr>
    </w:p>
    <w:p w:rsidR="00132F99" w:rsidRPr="00FB7F31" w:rsidRDefault="008040FF" w:rsidP="004B2DBA">
      <w:pPr>
        <w:tabs>
          <w:tab w:val="right" w:pos="720"/>
          <w:tab w:val="left" w:pos="1080"/>
        </w:tabs>
        <w:autoSpaceDE w:val="0"/>
        <w:autoSpaceDN w:val="0"/>
        <w:adjustRightInd w:val="0"/>
        <w:spacing w:after="0" w:line="240" w:lineRule="auto"/>
        <w:rPr>
          <w:rFonts w:ascii="Times New Roman" w:hAnsi="Times New Roman"/>
        </w:rPr>
      </w:pPr>
      <w:r w:rsidRPr="00FB7F31">
        <w:rPr>
          <w:rFonts w:ascii="Times New Roman" w:hAnsi="Times New Roman"/>
        </w:rPr>
        <w:tab/>
        <w:t xml:space="preserve">TO: </w:t>
      </w:r>
      <w:r w:rsidRPr="00FB7F31">
        <w:rPr>
          <w:rFonts w:ascii="Times New Roman" w:hAnsi="Times New Roman"/>
        </w:rPr>
        <w:tab/>
      </w:r>
      <w:r w:rsidR="000B2103">
        <w:rPr>
          <w:rFonts w:ascii="Times New Roman" w:hAnsi="Times New Roman"/>
        </w:rPr>
        <w:t>Randy Hannum</w:t>
      </w:r>
      <w:r w:rsidR="00132F99" w:rsidRPr="00FB7F31">
        <w:rPr>
          <w:rFonts w:ascii="Times New Roman" w:hAnsi="Times New Roman"/>
        </w:rPr>
        <w:t xml:space="preserve">, Chair </w:t>
      </w:r>
    </w:p>
    <w:p w:rsidR="00132F99" w:rsidRPr="00FB7F31" w:rsidRDefault="004B2DBA" w:rsidP="004B2DBA">
      <w:pPr>
        <w:tabs>
          <w:tab w:val="right" w:pos="720"/>
          <w:tab w:val="left" w:pos="1080"/>
        </w:tabs>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sidR="00132F99" w:rsidRPr="00FB7F31">
        <w:rPr>
          <w:rFonts w:ascii="Times New Roman" w:hAnsi="Times New Roman"/>
        </w:rPr>
        <w:t>College Council Curriculum Com</w:t>
      </w:r>
      <w:bookmarkStart w:id="0" w:name="_GoBack"/>
      <w:bookmarkEnd w:id="0"/>
      <w:r w:rsidR="00132F99" w:rsidRPr="00FB7F31">
        <w:rPr>
          <w:rFonts w:ascii="Times New Roman" w:hAnsi="Times New Roman"/>
        </w:rPr>
        <w:t>mittee</w:t>
      </w:r>
    </w:p>
    <w:p w:rsidR="00132F99" w:rsidRPr="00FB7F31" w:rsidRDefault="00132F99" w:rsidP="004B2DBA">
      <w:pPr>
        <w:tabs>
          <w:tab w:val="right" w:pos="720"/>
          <w:tab w:val="left" w:pos="1080"/>
        </w:tabs>
        <w:autoSpaceDE w:val="0"/>
        <w:autoSpaceDN w:val="0"/>
        <w:adjustRightInd w:val="0"/>
        <w:spacing w:after="0" w:line="240" w:lineRule="auto"/>
        <w:ind w:left="720" w:firstLine="720"/>
        <w:rPr>
          <w:rFonts w:ascii="Times New Roman" w:hAnsi="Times New Roman"/>
        </w:rPr>
      </w:pPr>
    </w:p>
    <w:p w:rsidR="00132F99" w:rsidRPr="00FB7F31" w:rsidRDefault="008040FF" w:rsidP="004B2DBA">
      <w:pPr>
        <w:tabs>
          <w:tab w:val="right" w:pos="720"/>
          <w:tab w:val="left" w:pos="1080"/>
        </w:tabs>
        <w:autoSpaceDE w:val="0"/>
        <w:autoSpaceDN w:val="0"/>
        <w:adjustRightInd w:val="0"/>
        <w:spacing w:after="0" w:line="240" w:lineRule="auto"/>
        <w:rPr>
          <w:rFonts w:ascii="Times New Roman" w:hAnsi="Times New Roman"/>
        </w:rPr>
      </w:pPr>
      <w:r w:rsidRPr="00FB7F31">
        <w:rPr>
          <w:rFonts w:ascii="Times New Roman" w:hAnsi="Times New Roman"/>
        </w:rPr>
        <w:tab/>
        <w:t>FROM:</w:t>
      </w:r>
      <w:r w:rsidRPr="00FB7F31">
        <w:rPr>
          <w:rFonts w:ascii="Times New Roman" w:hAnsi="Times New Roman"/>
        </w:rPr>
        <w:tab/>
      </w:r>
      <w:r w:rsidR="00132F99" w:rsidRPr="00FB7F31">
        <w:rPr>
          <w:rFonts w:ascii="Times New Roman" w:hAnsi="Times New Roman"/>
        </w:rPr>
        <w:t>Curriculum Subcommittee</w:t>
      </w:r>
    </w:p>
    <w:p w:rsidR="00132F99" w:rsidRPr="00FB7F31" w:rsidRDefault="004B2DBA" w:rsidP="004B2DBA">
      <w:pPr>
        <w:tabs>
          <w:tab w:val="right" w:pos="720"/>
          <w:tab w:val="left" w:pos="1080"/>
        </w:tabs>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sidR="00F61055">
        <w:rPr>
          <w:rFonts w:ascii="Times New Roman" w:hAnsi="Times New Roman"/>
        </w:rPr>
        <w:t>Tina Kao</w:t>
      </w:r>
      <w:r w:rsidR="000B2103">
        <w:rPr>
          <w:rFonts w:ascii="Times New Roman" w:hAnsi="Times New Roman"/>
        </w:rPr>
        <w:t xml:space="preserve">, </w:t>
      </w:r>
      <w:r w:rsidR="00840816" w:rsidRPr="00FB7F31">
        <w:rPr>
          <w:rFonts w:ascii="Times New Roman" w:hAnsi="Times New Roman"/>
        </w:rPr>
        <w:t>Wm. Edward Roberts</w:t>
      </w:r>
      <w:r w:rsidR="000B2658" w:rsidRPr="00FB7F31">
        <w:rPr>
          <w:rFonts w:ascii="Times New Roman" w:hAnsi="Times New Roman"/>
        </w:rPr>
        <w:t xml:space="preserve"> (Chair)</w:t>
      </w:r>
      <w:r w:rsidR="00F61055">
        <w:rPr>
          <w:rFonts w:ascii="Times New Roman" w:hAnsi="Times New Roman"/>
        </w:rPr>
        <w:t xml:space="preserve">, </w:t>
      </w:r>
      <w:proofErr w:type="spellStart"/>
      <w:r w:rsidR="00F61055">
        <w:rPr>
          <w:rFonts w:ascii="Times New Roman" w:hAnsi="Times New Roman"/>
        </w:rPr>
        <w:t>Ryoya</w:t>
      </w:r>
      <w:proofErr w:type="spellEnd"/>
      <w:r w:rsidR="00F61055">
        <w:rPr>
          <w:rFonts w:ascii="Times New Roman" w:hAnsi="Times New Roman"/>
        </w:rPr>
        <w:t xml:space="preserve"> </w:t>
      </w:r>
      <w:proofErr w:type="spellStart"/>
      <w:r w:rsidR="00F61055">
        <w:rPr>
          <w:rFonts w:ascii="Times New Roman" w:hAnsi="Times New Roman"/>
        </w:rPr>
        <w:t>Terao</w:t>
      </w:r>
      <w:proofErr w:type="spellEnd"/>
    </w:p>
    <w:p w:rsidR="00132F99" w:rsidRPr="00FB7F31" w:rsidRDefault="00132F99" w:rsidP="004B2DBA">
      <w:pPr>
        <w:tabs>
          <w:tab w:val="right" w:pos="720"/>
          <w:tab w:val="left" w:pos="1080"/>
        </w:tabs>
        <w:autoSpaceDE w:val="0"/>
        <w:autoSpaceDN w:val="0"/>
        <w:adjustRightInd w:val="0"/>
        <w:spacing w:after="0" w:line="240" w:lineRule="auto"/>
        <w:ind w:left="720" w:firstLine="720"/>
        <w:rPr>
          <w:rFonts w:ascii="Times New Roman" w:hAnsi="Times New Roman"/>
        </w:rPr>
      </w:pPr>
    </w:p>
    <w:p w:rsidR="002D1A04" w:rsidRPr="00FB7F31" w:rsidRDefault="008040FF" w:rsidP="004B2DBA">
      <w:pPr>
        <w:tabs>
          <w:tab w:val="right" w:pos="720"/>
          <w:tab w:val="left" w:pos="1080"/>
          <w:tab w:val="right" w:pos="10080"/>
        </w:tabs>
        <w:autoSpaceDE w:val="0"/>
        <w:autoSpaceDN w:val="0"/>
        <w:adjustRightInd w:val="0"/>
        <w:spacing w:after="0" w:line="240" w:lineRule="auto"/>
        <w:rPr>
          <w:rFonts w:ascii="Times New Roman" w:hAnsi="Times New Roman"/>
          <w:b/>
          <w:bCs/>
        </w:rPr>
      </w:pPr>
      <w:r w:rsidRPr="00FB7F31">
        <w:rPr>
          <w:rFonts w:ascii="Times New Roman" w:hAnsi="Times New Roman"/>
        </w:rPr>
        <w:tab/>
      </w:r>
      <w:r w:rsidR="00132F99" w:rsidRPr="00FB7F31">
        <w:rPr>
          <w:rFonts w:ascii="Times New Roman" w:hAnsi="Times New Roman"/>
        </w:rPr>
        <w:t>RE:</w:t>
      </w:r>
      <w:r w:rsidR="002D1A04" w:rsidRPr="00FB7F31">
        <w:rPr>
          <w:rFonts w:ascii="Times New Roman" w:hAnsi="Times New Roman"/>
        </w:rPr>
        <w:t xml:space="preserve"> </w:t>
      </w:r>
      <w:r w:rsidRPr="00FB7F31">
        <w:rPr>
          <w:rFonts w:ascii="Times New Roman" w:hAnsi="Times New Roman"/>
        </w:rPr>
        <w:tab/>
      </w:r>
      <w:r w:rsidR="00132F99" w:rsidRPr="00FB7F31">
        <w:rPr>
          <w:rFonts w:ascii="Times New Roman" w:hAnsi="Times New Roman"/>
        </w:rPr>
        <w:t>Final Report for Proposal</w:t>
      </w:r>
      <w:r w:rsidR="00362DBE">
        <w:rPr>
          <w:rFonts w:ascii="Times New Roman" w:hAnsi="Times New Roman"/>
        </w:rPr>
        <w:t xml:space="preserve"> 17-15 New Course HMGT 4902 Hospitality Revenue Management</w:t>
      </w:r>
      <w:r w:rsidR="00CB6308" w:rsidRPr="00FB7F31">
        <w:rPr>
          <w:rFonts w:ascii="Times New Roman" w:hAnsi="Times New Roman"/>
          <w:b/>
          <w:bCs/>
        </w:rPr>
        <w:tab/>
      </w:r>
    </w:p>
    <w:p w:rsidR="002D1A04" w:rsidRPr="00FB7F31" w:rsidRDefault="002D1A04" w:rsidP="002D1A04">
      <w:pPr>
        <w:tabs>
          <w:tab w:val="right" w:pos="10080"/>
        </w:tabs>
        <w:autoSpaceDE w:val="0"/>
        <w:autoSpaceDN w:val="0"/>
        <w:adjustRightInd w:val="0"/>
        <w:spacing w:after="0" w:line="240" w:lineRule="auto"/>
        <w:rPr>
          <w:rFonts w:ascii="Times New Roman" w:hAnsi="Times New Roman"/>
          <w:b/>
          <w:bCs/>
        </w:rPr>
      </w:pPr>
    </w:p>
    <w:p w:rsidR="00FB7F31" w:rsidRPr="00FB7F31" w:rsidRDefault="00FB7F31" w:rsidP="002D1A04">
      <w:pPr>
        <w:tabs>
          <w:tab w:val="right" w:pos="10080"/>
        </w:tabs>
        <w:autoSpaceDE w:val="0"/>
        <w:autoSpaceDN w:val="0"/>
        <w:adjustRightInd w:val="0"/>
        <w:spacing w:after="0" w:line="240" w:lineRule="auto"/>
        <w:rPr>
          <w:rFonts w:ascii="Times New Roman" w:hAnsi="Times New Roman"/>
          <w:b/>
        </w:rPr>
      </w:pPr>
    </w:p>
    <w:p w:rsidR="00840816" w:rsidRPr="00FB7F31" w:rsidRDefault="00840816" w:rsidP="002D1A04">
      <w:pPr>
        <w:tabs>
          <w:tab w:val="right" w:pos="10080"/>
        </w:tabs>
        <w:autoSpaceDE w:val="0"/>
        <w:autoSpaceDN w:val="0"/>
        <w:adjustRightInd w:val="0"/>
        <w:spacing w:after="0" w:line="240" w:lineRule="auto"/>
        <w:rPr>
          <w:rFonts w:ascii="Times New Roman" w:hAnsi="Times New Roman"/>
        </w:rPr>
      </w:pPr>
      <w:r w:rsidRPr="00FB7F31">
        <w:rPr>
          <w:rFonts w:ascii="Times New Roman" w:hAnsi="Times New Roman"/>
          <w:b/>
        </w:rPr>
        <w:t>NEW COURSE</w:t>
      </w:r>
      <w:r w:rsidRPr="00FB7F31">
        <w:rPr>
          <w:rFonts w:ascii="Times New Roman" w:hAnsi="Times New Roman"/>
        </w:rPr>
        <w:t xml:space="preserve"> </w:t>
      </w:r>
    </w:p>
    <w:p w:rsidR="00737898" w:rsidRPr="00FB7F31" w:rsidRDefault="00737898" w:rsidP="002D1A04">
      <w:pPr>
        <w:tabs>
          <w:tab w:val="right" w:pos="10080"/>
        </w:tabs>
        <w:autoSpaceDE w:val="0"/>
        <w:autoSpaceDN w:val="0"/>
        <w:adjustRightInd w:val="0"/>
        <w:spacing w:after="0" w:line="240" w:lineRule="auto"/>
        <w:rPr>
          <w:rFonts w:ascii="Times New Roman" w:hAnsi="Times New Roman"/>
        </w:rPr>
      </w:pPr>
    </w:p>
    <w:p w:rsidR="000B2103" w:rsidRPr="000B2103" w:rsidRDefault="00737898" w:rsidP="000B2103">
      <w:pPr>
        <w:pStyle w:val="ListParagraph"/>
        <w:numPr>
          <w:ilvl w:val="0"/>
          <w:numId w:val="3"/>
        </w:numPr>
        <w:ind w:left="360"/>
        <w:rPr>
          <w:rFonts w:ascii="Times New Roman" w:hAnsi="Times New Roman"/>
          <w:b/>
        </w:rPr>
      </w:pPr>
      <w:r w:rsidRPr="000B2103">
        <w:rPr>
          <w:rFonts w:ascii="Times New Roman" w:hAnsi="Times New Roman"/>
          <w:b/>
        </w:rPr>
        <w:t xml:space="preserve">Course title:  </w:t>
      </w:r>
      <w:r w:rsidR="00362DBE" w:rsidRPr="00362DBE">
        <w:rPr>
          <w:rFonts w:ascii="Times New Roman" w:hAnsi="Times New Roman"/>
          <w:b/>
        </w:rPr>
        <w:t>HMGT 4902 Hospitality Revenue Management</w:t>
      </w:r>
      <w:r w:rsidR="000B2103" w:rsidRPr="000B2103">
        <w:rPr>
          <w:rFonts w:ascii="Times New Roman" w:hAnsi="Times New Roman"/>
          <w:b/>
        </w:rPr>
        <w:tab/>
      </w:r>
    </w:p>
    <w:p w:rsidR="00362DBE" w:rsidRDefault="00737898" w:rsidP="00737898">
      <w:pPr>
        <w:pStyle w:val="ListParagraph"/>
        <w:tabs>
          <w:tab w:val="left" w:pos="360"/>
        </w:tabs>
        <w:ind w:left="360"/>
        <w:rPr>
          <w:rFonts w:ascii="Times New Roman" w:hAnsi="Times New Roman"/>
        </w:rPr>
      </w:pPr>
      <w:r w:rsidRPr="00FB7F31">
        <w:rPr>
          <w:rFonts w:ascii="Times New Roman" w:hAnsi="Times New Roman"/>
        </w:rPr>
        <w:t>C</w:t>
      </w:r>
      <w:r w:rsidR="000B2103">
        <w:rPr>
          <w:rFonts w:ascii="Times New Roman" w:hAnsi="Times New Roman"/>
        </w:rPr>
        <w:t xml:space="preserve">ourse credits, hours:  </w:t>
      </w:r>
      <w:r w:rsidR="00362DBE">
        <w:rPr>
          <w:rFonts w:ascii="Times New Roman" w:hAnsi="Times New Roman"/>
        </w:rPr>
        <w:t>3 Credits,</w:t>
      </w:r>
    </w:p>
    <w:p w:rsidR="00362DBE" w:rsidRDefault="00737898" w:rsidP="00362DBE">
      <w:pPr>
        <w:pStyle w:val="ListParagraph"/>
        <w:tabs>
          <w:tab w:val="left" w:pos="360"/>
        </w:tabs>
        <w:ind w:left="360"/>
        <w:rPr>
          <w:rFonts w:ascii="Times New Roman" w:eastAsiaTheme="minorHAnsi" w:hAnsi="Times New Roman"/>
          <w:color w:val="000000"/>
        </w:rPr>
      </w:pPr>
      <w:r w:rsidRPr="00FB7F31">
        <w:rPr>
          <w:rFonts w:ascii="Times New Roman" w:hAnsi="Times New Roman"/>
        </w:rPr>
        <w:t xml:space="preserve">Prerequisite:  </w:t>
      </w:r>
      <w:r w:rsidR="00362DBE" w:rsidRPr="002453E6">
        <w:rPr>
          <w:rFonts w:ascii="Times New Roman" w:eastAsiaTheme="minorHAnsi" w:hAnsi="Times New Roman"/>
          <w:color w:val="000000"/>
        </w:rPr>
        <w:t>MAT 1272</w:t>
      </w:r>
      <w:r w:rsidR="00362DBE">
        <w:rPr>
          <w:rFonts w:ascii="Times New Roman" w:eastAsiaTheme="minorHAnsi" w:hAnsi="Times New Roman"/>
          <w:color w:val="000000"/>
        </w:rPr>
        <w:t xml:space="preserve"> or higher statistics</w:t>
      </w:r>
      <w:r w:rsidR="00362DBE" w:rsidRPr="002453E6">
        <w:rPr>
          <w:rFonts w:ascii="Times New Roman" w:eastAsiaTheme="minorHAnsi" w:hAnsi="Times New Roman"/>
          <w:color w:val="000000"/>
        </w:rPr>
        <w:t>, HMGT 3501, HMGT 3502, HMGT 3601, HM</w:t>
      </w:r>
      <w:r w:rsidR="00362DBE">
        <w:rPr>
          <w:rFonts w:ascii="Times New Roman" w:eastAsiaTheme="minorHAnsi" w:hAnsi="Times New Roman"/>
          <w:color w:val="000000"/>
        </w:rPr>
        <w:t>GT 3602</w:t>
      </w:r>
      <w:r w:rsidR="00362DBE" w:rsidRPr="00362DBE">
        <w:rPr>
          <w:rFonts w:ascii="Times New Roman" w:eastAsiaTheme="minorHAnsi" w:hAnsi="Times New Roman"/>
          <w:color w:val="000000"/>
        </w:rPr>
        <w:t xml:space="preserve"> </w:t>
      </w:r>
    </w:p>
    <w:p w:rsidR="00737898" w:rsidRPr="00362DBE" w:rsidRDefault="00362DBE" w:rsidP="00362DBE">
      <w:pPr>
        <w:pStyle w:val="ListParagraph"/>
        <w:tabs>
          <w:tab w:val="left" w:pos="360"/>
        </w:tabs>
        <w:ind w:left="360"/>
        <w:rPr>
          <w:rFonts w:ascii="Times New Roman" w:eastAsiaTheme="minorHAnsi" w:hAnsi="Times New Roman"/>
          <w:color w:val="000000"/>
        </w:rPr>
      </w:pPr>
      <w:r w:rsidRPr="00362DBE">
        <w:rPr>
          <w:rFonts w:ascii="Times New Roman" w:eastAsiaTheme="minorHAnsi" w:hAnsi="Times New Roman"/>
          <w:color w:val="000000"/>
        </w:rPr>
        <w:t>Pre/Co-Requisite: HMGT 4702</w:t>
      </w:r>
    </w:p>
    <w:p w:rsidR="00362DBE" w:rsidRDefault="00362DBE" w:rsidP="00362DBE">
      <w:pPr>
        <w:autoSpaceDE w:val="0"/>
        <w:autoSpaceDN w:val="0"/>
        <w:adjustRightInd w:val="0"/>
        <w:spacing w:after="0" w:line="240" w:lineRule="auto"/>
        <w:rPr>
          <w:rFonts w:ascii="Times New Roman" w:hAnsi="Times New Roman"/>
        </w:rPr>
      </w:pPr>
      <w:r w:rsidRPr="00116E05">
        <w:rPr>
          <w:rFonts w:ascii="Times New Roman" w:hAnsi="Times New Roman"/>
        </w:rPr>
        <w:t xml:space="preserve">Introduction to theoretical understanding and practical application of revenue management in </w:t>
      </w:r>
      <w:r>
        <w:rPr>
          <w:rFonts w:ascii="Times New Roman" w:hAnsi="Times New Roman"/>
        </w:rPr>
        <w:t xml:space="preserve">the </w:t>
      </w:r>
      <w:r w:rsidRPr="00116E05">
        <w:rPr>
          <w:rFonts w:ascii="Times New Roman" w:hAnsi="Times New Roman"/>
        </w:rPr>
        <w:t xml:space="preserve">hospitality and tourism industries. Topics include the history of revenue management, performance metrics and analysis, technology, social web, big data, pricing policies and applications in food and beverage operations. </w:t>
      </w:r>
      <w:r>
        <w:rPr>
          <w:rFonts w:ascii="Times New Roman" w:hAnsi="Times New Roman"/>
        </w:rPr>
        <w:t>Exploration of c</w:t>
      </w:r>
      <w:r w:rsidRPr="00116E05">
        <w:rPr>
          <w:rFonts w:ascii="Times New Roman" w:hAnsi="Times New Roman"/>
        </w:rPr>
        <w:t>urrent and emerging trends in revenue management</w:t>
      </w:r>
      <w:r>
        <w:rPr>
          <w:rFonts w:ascii="Times New Roman" w:hAnsi="Times New Roman"/>
        </w:rPr>
        <w:t>.</w:t>
      </w:r>
    </w:p>
    <w:p w:rsidR="00362DBE" w:rsidRDefault="00362DBE" w:rsidP="00840816">
      <w:pPr>
        <w:autoSpaceDE w:val="0"/>
        <w:autoSpaceDN w:val="0"/>
        <w:adjustRightInd w:val="0"/>
        <w:spacing w:after="0" w:line="240" w:lineRule="auto"/>
        <w:ind w:left="3600" w:hanging="3600"/>
        <w:rPr>
          <w:rFonts w:ascii="Times New Roman" w:hAnsi="Times New Roman"/>
          <w:b/>
          <w:u w:val="single"/>
        </w:rPr>
      </w:pPr>
    </w:p>
    <w:p w:rsidR="00132F99" w:rsidRPr="00FB7F31" w:rsidRDefault="00132F99" w:rsidP="00840816">
      <w:pPr>
        <w:autoSpaceDE w:val="0"/>
        <w:autoSpaceDN w:val="0"/>
        <w:adjustRightInd w:val="0"/>
        <w:spacing w:after="0" w:line="240" w:lineRule="auto"/>
        <w:ind w:left="3600" w:hanging="3600"/>
        <w:rPr>
          <w:rFonts w:ascii="Times New Roman" w:hAnsi="Times New Roman"/>
          <w:b/>
          <w:u w:val="single"/>
        </w:rPr>
      </w:pPr>
      <w:r w:rsidRPr="00FB7F31">
        <w:rPr>
          <w:rFonts w:ascii="Times New Roman" w:hAnsi="Times New Roman"/>
          <w:b/>
          <w:u w:val="single"/>
        </w:rPr>
        <w:t>RATIONALE:</w:t>
      </w:r>
    </w:p>
    <w:p w:rsidR="00132F99" w:rsidRPr="00FB7F31" w:rsidRDefault="00132F99" w:rsidP="00132F99">
      <w:pPr>
        <w:autoSpaceDE w:val="0"/>
        <w:autoSpaceDN w:val="0"/>
        <w:adjustRightInd w:val="0"/>
        <w:spacing w:after="0" w:line="240" w:lineRule="auto"/>
        <w:rPr>
          <w:rFonts w:ascii="Times New Roman" w:hAnsi="Times New Roman"/>
        </w:rPr>
      </w:pPr>
    </w:p>
    <w:p w:rsidR="00362DBE" w:rsidRPr="002453E6" w:rsidRDefault="00362DBE" w:rsidP="00362DBE">
      <w:pPr>
        <w:rPr>
          <w:rFonts w:ascii="Times New Roman" w:hAnsi="Times New Roman"/>
        </w:rPr>
      </w:pPr>
      <w:r w:rsidRPr="002453E6">
        <w:rPr>
          <w:rFonts w:ascii="Times New Roman" w:hAnsi="Times New Roman"/>
        </w:rPr>
        <w:t>A core understanding of the fundamentals of revenue management and its link to marketing analytics and pricing strategy is becoming increasingly critical to the success of future hospitality industry managers and their organizations. These attributes coupled with the hospitality industry's significance to the local economy regarding employment suggest this course a worthy study.  Exploration of the field of revenue management wi</w:t>
      </w:r>
      <w:r>
        <w:rPr>
          <w:rFonts w:ascii="Times New Roman" w:hAnsi="Times New Roman"/>
        </w:rPr>
        <w:t>ll offer Hospitality Management students the opportunity</w:t>
      </w:r>
      <w:r w:rsidRPr="002453E6">
        <w:rPr>
          <w:rFonts w:ascii="Times New Roman" w:hAnsi="Times New Roman"/>
        </w:rPr>
        <w:t xml:space="preserve"> to be conversant with a customer-centric approach to profitability management.</w:t>
      </w:r>
    </w:p>
    <w:p w:rsidR="00F04748" w:rsidRPr="00FB7F31" w:rsidRDefault="00F04748" w:rsidP="00532D7C">
      <w:pPr>
        <w:autoSpaceDE w:val="0"/>
        <w:autoSpaceDN w:val="0"/>
        <w:adjustRightInd w:val="0"/>
        <w:spacing w:after="0" w:line="240" w:lineRule="auto"/>
        <w:rPr>
          <w:rFonts w:ascii="Times New Roman" w:hAnsi="Times New Roman"/>
          <w:b/>
          <w:bCs/>
          <w:u w:val="single"/>
        </w:rPr>
      </w:pPr>
    </w:p>
    <w:p w:rsidR="00132F99" w:rsidRPr="00FB7F31" w:rsidRDefault="00132F99" w:rsidP="00132F99">
      <w:pPr>
        <w:autoSpaceDE w:val="0"/>
        <w:autoSpaceDN w:val="0"/>
        <w:adjustRightInd w:val="0"/>
        <w:spacing w:after="0" w:line="240" w:lineRule="auto"/>
        <w:rPr>
          <w:rFonts w:ascii="Times New Roman" w:hAnsi="Times New Roman"/>
          <w:b/>
          <w:bCs/>
          <w:u w:val="single"/>
        </w:rPr>
      </w:pPr>
      <w:r w:rsidRPr="00FB7F31">
        <w:rPr>
          <w:rFonts w:ascii="Times New Roman" w:hAnsi="Times New Roman"/>
          <w:b/>
          <w:bCs/>
          <w:u w:val="single"/>
        </w:rPr>
        <w:t>Strengths</w:t>
      </w:r>
    </w:p>
    <w:p w:rsidR="00132F99" w:rsidRPr="00FB7F31" w:rsidRDefault="00132F99" w:rsidP="00132F99">
      <w:pPr>
        <w:autoSpaceDE w:val="0"/>
        <w:autoSpaceDN w:val="0"/>
        <w:adjustRightInd w:val="0"/>
        <w:spacing w:after="0" w:line="240" w:lineRule="auto"/>
        <w:rPr>
          <w:rFonts w:ascii="Times New Roman" w:hAnsi="Times New Roman"/>
          <w:b/>
          <w:bCs/>
        </w:rPr>
      </w:pPr>
    </w:p>
    <w:p w:rsidR="00362DBE" w:rsidRPr="00D6451F" w:rsidRDefault="00362DBE" w:rsidP="00362DBE">
      <w:pPr>
        <w:rPr>
          <w:rFonts w:ascii="Times New Roman" w:hAnsi="Times New Roman"/>
        </w:rPr>
      </w:pPr>
      <w:r w:rsidRPr="00D6451F">
        <w:rPr>
          <w:rFonts w:ascii="Times New Roman" w:hAnsi="Times New Roman"/>
        </w:rPr>
        <w:t xml:space="preserve">This course will be offered to Hospitality Management </w:t>
      </w:r>
      <w:r>
        <w:rPr>
          <w:rFonts w:ascii="Times New Roman" w:hAnsi="Times New Roman"/>
        </w:rPr>
        <w:t xml:space="preserve">Bachelor of Technology </w:t>
      </w:r>
      <w:r w:rsidRPr="00D6451F">
        <w:rPr>
          <w:rFonts w:ascii="Times New Roman" w:hAnsi="Times New Roman"/>
        </w:rPr>
        <w:t>students as</w:t>
      </w:r>
      <w:r>
        <w:rPr>
          <w:rFonts w:ascii="Times New Roman" w:hAnsi="Times New Roman"/>
        </w:rPr>
        <w:t xml:space="preserve"> an area of focus elective, once </w:t>
      </w:r>
      <w:r w:rsidRPr="00D6451F">
        <w:rPr>
          <w:rFonts w:ascii="Times New Roman" w:hAnsi="Times New Roman"/>
        </w:rPr>
        <w:t>per year.  Expected stude</w:t>
      </w:r>
      <w:r>
        <w:rPr>
          <w:rFonts w:ascii="Times New Roman" w:hAnsi="Times New Roman"/>
        </w:rPr>
        <w:t xml:space="preserve">nt count is 25 students per semester. </w:t>
      </w:r>
    </w:p>
    <w:p w:rsidR="00132F99" w:rsidRPr="00DB6C71" w:rsidRDefault="00362DBE" w:rsidP="00362DBE">
      <w:pPr>
        <w:rPr>
          <w:rFonts w:ascii="Times New Roman" w:hAnsi="Times New Roman"/>
        </w:rPr>
      </w:pPr>
      <w:r w:rsidRPr="00D6451F">
        <w:rPr>
          <w:rFonts w:ascii="Times New Roman" w:hAnsi="Times New Roman"/>
        </w:rPr>
        <w:t xml:space="preserve">Revenue Management applies several concepts introduced in HMGT </w:t>
      </w:r>
      <w:r>
        <w:rPr>
          <w:rFonts w:ascii="Times New Roman" w:hAnsi="Times New Roman"/>
        </w:rPr>
        <w:t>4702</w:t>
      </w:r>
      <w:r w:rsidRPr="00D6451F">
        <w:rPr>
          <w:rFonts w:ascii="Times New Roman" w:hAnsi="Times New Roman"/>
        </w:rPr>
        <w:t xml:space="preserve"> Hospitality Service Marketing and Management, such as customer relationship marketing, channel distribution, and marketing mix. </w:t>
      </w:r>
    </w:p>
    <w:p w:rsidR="00132F99" w:rsidRPr="00FB7F31" w:rsidRDefault="00132F99" w:rsidP="00132F99">
      <w:pPr>
        <w:autoSpaceDE w:val="0"/>
        <w:autoSpaceDN w:val="0"/>
        <w:adjustRightInd w:val="0"/>
        <w:spacing w:after="0" w:line="240" w:lineRule="auto"/>
        <w:ind w:left="720"/>
        <w:rPr>
          <w:rFonts w:ascii="Times New Roman" w:hAnsi="Times New Roman"/>
        </w:rPr>
      </w:pPr>
    </w:p>
    <w:p w:rsidR="00132F99" w:rsidRPr="00FB7F31" w:rsidRDefault="00132F99" w:rsidP="00132F99">
      <w:pPr>
        <w:autoSpaceDE w:val="0"/>
        <w:autoSpaceDN w:val="0"/>
        <w:adjustRightInd w:val="0"/>
        <w:spacing w:after="0" w:line="240" w:lineRule="auto"/>
        <w:rPr>
          <w:rFonts w:ascii="Times New Roman" w:hAnsi="Times New Roman"/>
          <w:b/>
          <w:u w:val="single"/>
        </w:rPr>
      </w:pPr>
      <w:r w:rsidRPr="00FB7F31">
        <w:rPr>
          <w:rFonts w:ascii="Times New Roman" w:hAnsi="Times New Roman"/>
          <w:b/>
          <w:u w:val="single"/>
        </w:rPr>
        <w:t>Weaknesses</w:t>
      </w:r>
    </w:p>
    <w:p w:rsidR="00132F99" w:rsidRPr="00FB7F31" w:rsidRDefault="00132F99" w:rsidP="00132F99">
      <w:pPr>
        <w:autoSpaceDE w:val="0"/>
        <w:autoSpaceDN w:val="0"/>
        <w:adjustRightInd w:val="0"/>
        <w:spacing w:after="0" w:line="240" w:lineRule="auto"/>
        <w:rPr>
          <w:rFonts w:ascii="Times New Roman" w:hAnsi="Times New Roman"/>
        </w:rPr>
      </w:pPr>
      <w:r w:rsidRPr="00FB7F31">
        <w:rPr>
          <w:rFonts w:ascii="Times New Roman" w:hAnsi="Times New Roman"/>
        </w:rPr>
        <w:t>None</w:t>
      </w:r>
    </w:p>
    <w:p w:rsidR="00132F99" w:rsidRDefault="00132F99" w:rsidP="00132F99">
      <w:pPr>
        <w:autoSpaceDE w:val="0"/>
        <w:autoSpaceDN w:val="0"/>
        <w:adjustRightInd w:val="0"/>
        <w:spacing w:after="0" w:line="240" w:lineRule="auto"/>
        <w:rPr>
          <w:rFonts w:ascii="Times New Roman" w:hAnsi="Times New Roman"/>
        </w:rPr>
      </w:pPr>
    </w:p>
    <w:p w:rsidR="00132F99" w:rsidRPr="00FB7F31" w:rsidRDefault="00132F99" w:rsidP="00132F99">
      <w:pPr>
        <w:autoSpaceDE w:val="0"/>
        <w:autoSpaceDN w:val="0"/>
        <w:adjustRightInd w:val="0"/>
        <w:spacing w:after="0" w:line="240" w:lineRule="auto"/>
        <w:rPr>
          <w:rFonts w:ascii="Times New Roman" w:hAnsi="Times New Roman"/>
          <w:b/>
          <w:bCs/>
          <w:u w:val="single"/>
        </w:rPr>
      </w:pPr>
      <w:r w:rsidRPr="00FB7F31">
        <w:rPr>
          <w:rFonts w:ascii="Times New Roman" w:hAnsi="Times New Roman"/>
          <w:b/>
          <w:bCs/>
          <w:u w:val="single"/>
        </w:rPr>
        <w:t>Subcommittee activities</w:t>
      </w:r>
    </w:p>
    <w:p w:rsidR="00132F99" w:rsidRPr="00FB7F31" w:rsidRDefault="00132F99" w:rsidP="00132F99">
      <w:pPr>
        <w:autoSpaceDE w:val="0"/>
        <w:autoSpaceDN w:val="0"/>
        <w:adjustRightInd w:val="0"/>
        <w:spacing w:after="0" w:line="240" w:lineRule="auto"/>
        <w:rPr>
          <w:rFonts w:ascii="Times New Roman" w:hAnsi="Times New Roman"/>
        </w:rPr>
      </w:pPr>
      <w:r w:rsidRPr="00FB7F31">
        <w:rPr>
          <w:rFonts w:ascii="Times New Roman" w:hAnsi="Times New Roman"/>
        </w:rPr>
        <w:t>The sub</w:t>
      </w:r>
      <w:r w:rsidR="008B256B" w:rsidRPr="00FB7F31">
        <w:rPr>
          <w:rFonts w:ascii="Times New Roman" w:hAnsi="Times New Roman"/>
        </w:rPr>
        <w:t>committee</w:t>
      </w:r>
      <w:r w:rsidR="003810DB" w:rsidRPr="00FB7F31">
        <w:rPr>
          <w:rFonts w:ascii="Times New Roman" w:hAnsi="Times New Roman"/>
        </w:rPr>
        <w:t xml:space="preserve"> suggested </w:t>
      </w:r>
      <w:r w:rsidR="00DD0B35" w:rsidRPr="00FB7F31">
        <w:rPr>
          <w:rFonts w:ascii="Times New Roman" w:hAnsi="Times New Roman"/>
        </w:rPr>
        <w:t xml:space="preserve">minor </w:t>
      </w:r>
      <w:r w:rsidRPr="00FB7F31">
        <w:rPr>
          <w:rFonts w:ascii="Times New Roman" w:hAnsi="Times New Roman"/>
        </w:rPr>
        <w:t>modifications</w:t>
      </w:r>
      <w:r w:rsidR="008B256B" w:rsidRPr="00FB7F31">
        <w:rPr>
          <w:rFonts w:ascii="Times New Roman" w:hAnsi="Times New Roman"/>
        </w:rPr>
        <w:t>. A revised course proposal</w:t>
      </w:r>
      <w:r w:rsidRPr="00FB7F31">
        <w:rPr>
          <w:rFonts w:ascii="Times New Roman" w:hAnsi="Times New Roman"/>
        </w:rPr>
        <w:t xml:space="preserve"> was provided.  </w:t>
      </w:r>
    </w:p>
    <w:p w:rsidR="00132F99" w:rsidRDefault="00132F99" w:rsidP="00362DBE">
      <w:pPr>
        <w:autoSpaceDE w:val="0"/>
        <w:autoSpaceDN w:val="0"/>
        <w:adjustRightInd w:val="0"/>
        <w:spacing w:after="0" w:line="240" w:lineRule="auto"/>
        <w:rPr>
          <w:rFonts w:ascii="Times New Roman" w:hAnsi="Times New Roman"/>
        </w:rPr>
      </w:pPr>
      <w:r w:rsidRPr="00FB7F31">
        <w:rPr>
          <w:rFonts w:ascii="Times New Roman" w:hAnsi="Times New Roman"/>
        </w:rPr>
        <w:t>The subcommittee</w:t>
      </w:r>
      <w:r w:rsidR="008B256B" w:rsidRPr="00FB7F31">
        <w:rPr>
          <w:rFonts w:ascii="Times New Roman" w:hAnsi="Times New Roman"/>
        </w:rPr>
        <w:t xml:space="preserve"> and proposers</w:t>
      </w:r>
      <w:r w:rsidRPr="00FB7F31">
        <w:rPr>
          <w:rFonts w:ascii="Times New Roman" w:hAnsi="Times New Roman"/>
        </w:rPr>
        <w:t xml:space="preserve"> also met with Provost Bonne August, As</w:t>
      </w:r>
      <w:r w:rsidR="008B256B" w:rsidRPr="00FB7F31">
        <w:rPr>
          <w:rFonts w:ascii="Times New Roman" w:hAnsi="Times New Roman"/>
        </w:rPr>
        <w:t>sociate Provost Pamela Brown,</w:t>
      </w:r>
      <w:r w:rsidRPr="00FB7F31">
        <w:rPr>
          <w:rFonts w:ascii="Times New Roman" w:hAnsi="Times New Roman"/>
        </w:rPr>
        <w:t xml:space="preserve"> </w:t>
      </w:r>
      <w:r w:rsidR="008B256B" w:rsidRPr="00FB7F31">
        <w:rPr>
          <w:rFonts w:ascii="Times New Roman" w:hAnsi="Times New Roman"/>
        </w:rPr>
        <w:t xml:space="preserve">and Kim </w:t>
      </w:r>
      <w:r w:rsidR="00531582" w:rsidRPr="00FB7F31">
        <w:rPr>
          <w:rFonts w:ascii="Times New Roman" w:hAnsi="Times New Roman"/>
        </w:rPr>
        <w:t>Cardascia</w:t>
      </w:r>
      <w:r w:rsidR="008B256B" w:rsidRPr="00FB7F31">
        <w:rPr>
          <w:rFonts w:ascii="Times New Roman" w:hAnsi="Times New Roman"/>
        </w:rPr>
        <w:t xml:space="preserve">. Changes </w:t>
      </w:r>
      <w:r w:rsidR="003810DB" w:rsidRPr="00FB7F31">
        <w:rPr>
          <w:rFonts w:ascii="Times New Roman" w:hAnsi="Times New Roman"/>
        </w:rPr>
        <w:t xml:space="preserve">and </w:t>
      </w:r>
      <w:r w:rsidR="008B256B" w:rsidRPr="00FB7F31">
        <w:rPr>
          <w:rFonts w:ascii="Times New Roman" w:hAnsi="Times New Roman"/>
        </w:rPr>
        <w:t>suggest</w:t>
      </w:r>
      <w:r w:rsidR="003810DB" w:rsidRPr="00FB7F31">
        <w:rPr>
          <w:rFonts w:ascii="Times New Roman" w:hAnsi="Times New Roman"/>
        </w:rPr>
        <w:t>ion</w:t>
      </w:r>
      <w:r w:rsidR="00DD0B35" w:rsidRPr="00FB7F31">
        <w:rPr>
          <w:rFonts w:ascii="Times New Roman" w:hAnsi="Times New Roman"/>
        </w:rPr>
        <w:t>s</w:t>
      </w:r>
      <w:r w:rsidR="008B256B" w:rsidRPr="00FB7F31">
        <w:rPr>
          <w:rFonts w:ascii="Times New Roman" w:hAnsi="Times New Roman"/>
        </w:rPr>
        <w:t xml:space="preserve"> </w:t>
      </w:r>
      <w:r w:rsidR="003810DB" w:rsidRPr="00FB7F31">
        <w:rPr>
          <w:rFonts w:ascii="Times New Roman" w:hAnsi="Times New Roman"/>
        </w:rPr>
        <w:t>were made and</w:t>
      </w:r>
      <w:r w:rsidR="008B256B" w:rsidRPr="00FB7F31">
        <w:rPr>
          <w:rFonts w:ascii="Times New Roman" w:hAnsi="Times New Roman"/>
        </w:rPr>
        <w:t xml:space="preserve"> these </w:t>
      </w:r>
      <w:r w:rsidRPr="00FB7F31">
        <w:rPr>
          <w:rFonts w:ascii="Times New Roman" w:hAnsi="Times New Roman"/>
        </w:rPr>
        <w:t>were implemented in</w:t>
      </w:r>
      <w:r w:rsidR="003810DB" w:rsidRPr="00FB7F31">
        <w:rPr>
          <w:rFonts w:ascii="Times New Roman" w:hAnsi="Times New Roman"/>
        </w:rPr>
        <w:t>to</w:t>
      </w:r>
      <w:r w:rsidRPr="00FB7F31">
        <w:rPr>
          <w:rFonts w:ascii="Times New Roman" w:hAnsi="Times New Roman"/>
        </w:rPr>
        <w:t xml:space="preserve"> the final version of the proposal.</w:t>
      </w:r>
    </w:p>
    <w:p w:rsidR="00D25C8D" w:rsidRDefault="00D25C8D">
      <w:pPr>
        <w:rPr>
          <w:rFonts w:ascii="Times New Roman" w:hAnsi="Times New Roman"/>
        </w:rPr>
      </w:pPr>
    </w:p>
    <w:sectPr w:rsidR="00D25C8D" w:rsidSect="008408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789"/>
    <w:multiLevelType w:val="hybridMultilevel"/>
    <w:tmpl w:val="F9584554"/>
    <w:lvl w:ilvl="0" w:tplc="FF46E3F6">
      <w:start w:val="1"/>
      <w:numFmt w:val="decimal"/>
      <w:lvlText w:val="%1."/>
      <w:lvlJc w:val="left"/>
      <w:pPr>
        <w:ind w:left="990" w:hanging="360"/>
      </w:pPr>
      <w:rPr>
        <w:rFonts w:hint="default"/>
        <w:b/>
        <w:strike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1A02181"/>
    <w:multiLevelType w:val="hybridMultilevel"/>
    <w:tmpl w:val="C2085DA4"/>
    <w:lvl w:ilvl="0" w:tplc="90523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7530F"/>
    <w:multiLevelType w:val="hybridMultilevel"/>
    <w:tmpl w:val="810E7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99"/>
    <w:rsid w:val="000B2103"/>
    <w:rsid w:val="000B2658"/>
    <w:rsid w:val="000B7BFC"/>
    <w:rsid w:val="000E689E"/>
    <w:rsid w:val="00132F99"/>
    <w:rsid w:val="00146BDB"/>
    <w:rsid w:val="00223ED1"/>
    <w:rsid w:val="002370DF"/>
    <w:rsid w:val="002C1F58"/>
    <w:rsid w:val="002D1A04"/>
    <w:rsid w:val="00362DBE"/>
    <w:rsid w:val="003810DB"/>
    <w:rsid w:val="003851D7"/>
    <w:rsid w:val="004A5770"/>
    <w:rsid w:val="004B0F44"/>
    <w:rsid w:val="004B2DBA"/>
    <w:rsid w:val="004E1A78"/>
    <w:rsid w:val="004E22B7"/>
    <w:rsid w:val="00510316"/>
    <w:rsid w:val="00531582"/>
    <w:rsid w:val="00532D7C"/>
    <w:rsid w:val="00737898"/>
    <w:rsid w:val="008040FF"/>
    <w:rsid w:val="00840816"/>
    <w:rsid w:val="00884FE8"/>
    <w:rsid w:val="008B256B"/>
    <w:rsid w:val="00A162FC"/>
    <w:rsid w:val="00B21BF5"/>
    <w:rsid w:val="00B3274E"/>
    <w:rsid w:val="00BB0128"/>
    <w:rsid w:val="00BD0D10"/>
    <w:rsid w:val="00C0206C"/>
    <w:rsid w:val="00CB6308"/>
    <w:rsid w:val="00D00D92"/>
    <w:rsid w:val="00D25C8D"/>
    <w:rsid w:val="00DB6C71"/>
    <w:rsid w:val="00DD0B35"/>
    <w:rsid w:val="00DE5B2E"/>
    <w:rsid w:val="00E651D8"/>
    <w:rsid w:val="00EE63C9"/>
    <w:rsid w:val="00F04748"/>
    <w:rsid w:val="00F61055"/>
    <w:rsid w:val="00FB7F3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9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16"/>
    <w:pPr>
      <w:ind w:left="720"/>
      <w:contextualSpacing/>
    </w:pPr>
  </w:style>
  <w:style w:type="paragraph" w:styleId="BalloonText">
    <w:name w:val="Balloon Text"/>
    <w:basedOn w:val="Normal"/>
    <w:link w:val="BalloonTextChar"/>
    <w:uiPriority w:val="99"/>
    <w:semiHidden/>
    <w:unhideWhenUsed/>
    <w:rsid w:val="00532D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D7C"/>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99"/>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16"/>
    <w:pPr>
      <w:ind w:left="720"/>
      <w:contextualSpacing/>
    </w:pPr>
  </w:style>
  <w:style w:type="paragraph" w:styleId="BalloonText">
    <w:name w:val="Balloon Text"/>
    <w:basedOn w:val="Normal"/>
    <w:link w:val="BalloonTextChar"/>
    <w:uiPriority w:val="99"/>
    <w:semiHidden/>
    <w:unhideWhenUsed/>
    <w:rsid w:val="00532D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D7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Roberts</dc:creator>
  <cp:lastModifiedBy>Randall Hannum</cp:lastModifiedBy>
  <cp:revision>2</cp:revision>
  <cp:lastPrinted>2014-11-04T17:42:00Z</cp:lastPrinted>
  <dcterms:created xsi:type="dcterms:W3CDTF">2018-03-27T15:41:00Z</dcterms:created>
  <dcterms:modified xsi:type="dcterms:W3CDTF">2018-03-27T15:41:00Z</dcterms:modified>
</cp:coreProperties>
</file>