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43" w:rsidRPr="00DF2D0D" w:rsidRDefault="000F66F1">
      <w:pPr>
        <w:rPr>
          <w:rFonts w:cstheme="minorHAnsi"/>
        </w:rPr>
      </w:pPr>
      <w:r>
        <w:rPr>
          <w:rFonts w:cstheme="minorHAnsi"/>
        </w:rPr>
        <w:t>DATE:</w:t>
      </w:r>
      <w:r>
        <w:rPr>
          <w:rFonts w:cstheme="minorHAnsi"/>
        </w:rPr>
        <w:tab/>
      </w:r>
      <w:r>
        <w:rPr>
          <w:rFonts w:cstheme="minorHAnsi"/>
        </w:rPr>
        <w:tab/>
      </w:r>
      <w:r w:rsidR="0055607C">
        <w:rPr>
          <w:rFonts w:cstheme="minorHAnsi"/>
        </w:rPr>
        <w:t xml:space="preserve">November </w:t>
      </w:r>
      <w:r w:rsidR="004F72DE">
        <w:rPr>
          <w:rFonts w:cstheme="minorHAnsi"/>
        </w:rPr>
        <w:t>2</w:t>
      </w:r>
      <w:r w:rsidR="00F97C82">
        <w:rPr>
          <w:rFonts w:cstheme="minorHAnsi"/>
        </w:rPr>
        <w:t>7</w:t>
      </w:r>
      <w:r w:rsidR="00A70D31">
        <w:rPr>
          <w:rFonts w:cstheme="minorHAnsi"/>
        </w:rPr>
        <w:t>, 2014</w:t>
      </w:r>
      <w:r w:rsidR="00B30FD2">
        <w:rPr>
          <w:rFonts w:cstheme="minorHAnsi"/>
        </w:rPr>
        <w:tab/>
      </w:r>
      <w:r w:rsidR="009827F7">
        <w:rPr>
          <w:rFonts w:cstheme="minorHAnsi"/>
        </w:rPr>
        <w:tab/>
      </w:r>
      <w:r w:rsidR="009827F7">
        <w:rPr>
          <w:rFonts w:cstheme="minorHAnsi"/>
        </w:rPr>
        <w:tab/>
      </w:r>
      <w:r w:rsidR="009827F7">
        <w:rPr>
          <w:rFonts w:cstheme="minorHAnsi"/>
        </w:rPr>
        <w:tab/>
      </w:r>
      <w:r w:rsidR="00B30FD2" w:rsidRPr="009827F7">
        <w:rPr>
          <w:rFonts w:cstheme="minorHAnsi"/>
          <w:color w:val="FF0000"/>
        </w:rPr>
        <w:tab/>
      </w:r>
      <w:r w:rsidR="00B30FD2" w:rsidRPr="009827F7">
        <w:rPr>
          <w:rFonts w:cstheme="minorHAnsi"/>
          <w:color w:val="FF0000"/>
        </w:rPr>
        <w:tab/>
      </w:r>
      <w:r w:rsidR="00B30FD2">
        <w:rPr>
          <w:rFonts w:cstheme="minorHAnsi"/>
        </w:rPr>
        <w:tab/>
      </w:r>
      <w:r w:rsidR="00B30FD2">
        <w:rPr>
          <w:rFonts w:cstheme="minorHAnsi"/>
        </w:rPr>
        <w:tab/>
      </w:r>
    </w:p>
    <w:p w:rsidR="00F831EA" w:rsidRPr="00DF2D0D" w:rsidRDefault="00F831EA">
      <w:pPr>
        <w:rPr>
          <w:rFonts w:cstheme="minorHAnsi"/>
        </w:rPr>
      </w:pPr>
    </w:p>
    <w:p w:rsidR="00F831EA" w:rsidRPr="00DF2D0D" w:rsidRDefault="00F831EA">
      <w:pPr>
        <w:rPr>
          <w:rFonts w:cstheme="minorHAnsi"/>
        </w:rPr>
      </w:pPr>
      <w:r w:rsidRPr="00DF2D0D">
        <w:rPr>
          <w:rFonts w:cstheme="minorHAnsi"/>
        </w:rPr>
        <w:t>TO:</w:t>
      </w:r>
      <w:r w:rsidRPr="00DF2D0D">
        <w:rPr>
          <w:rFonts w:cstheme="minorHAnsi"/>
        </w:rPr>
        <w:tab/>
      </w:r>
      <w:r w:rsidRPr="00DF2D0D">
        <w:rPr>
          <w:rFonts w:cstheme="minorHAnsi"/>
        </w:rPr>
        <w:tab/>
      </w:r>
      <w:r w:rsidR="00FB6EFB" w:rsidRPr="00DF2D0D">
        <w:rPr>
          <w:rFonts w:cstheme="minorHAnsi"/>
        </w:rPr>
        <w:t xml:space="preserve">Viviana </w:t>
      </w:r>
      <w:proofErr w:type="spellStart"/>
      <w:r w:rsidR="00FB6EFB" w:rsidRPr="00DF2D0D">
        <w:rPr>
          <w:rFonts w:cstheme="minorHAnsi"/>
        </w:rPr>
        <w:t>Vladutesc</w:t>
      </w:r>
      <w:r w:rsidR="00316C8B">
        <w:rPr>
          <w:rFonts w:cstheme="minorHAnsi"/>
        </w:rPr>
        <w:t>u</w:t>
      </w:r>
      <w:proofErr w:type="spellEnd"/>
      <w:r w:rsidR="00A70D31">
        <w:rPr>
          <w:rFonts w:cstheme="minorHAnsi"/>
        </w:rPr>
        <w:t>,</w:t>
      </w:r>
      <w:r w:rsidR="00FB6EFB" w:rsidRPr="00DF2D0D">
        <w:rPr>
          <w:rFonts w:cstheme="minorHAnsi"/>
        </w:rPr>
        <w:t xml:space="preserve"> </w:t>
      </w:r>
      <w:r w:rsidR="00A70D31">
        <w:rPr>
          <w:rFonts w:cstheme="minorHAnsi"/>
        </w:rPr>
        <w:t xml:space="preserve">Chair of </w:t>
      </w:r>
      <w:r w:rsidRPr="00DF2D0D">
        <w:rPr>
          <w:rFonts w:cstheme="minorHAnsi"/>
        </w:rPr>
        <w:t>College Council Curriculum Committee</w:t>
      </w:r>
    </w:p>
    <w:p w:rsidR="00F831EA" w:rsidRPr="00DF2D0D" w:rsidRDefault="00F831EA">
      <w:pPr>
        <w:rPr>
          <w:rFonts w:cstheme="minorHAnsi"/>
        </w:rPr>
      </w:pPr>
    </w:p>
    <w:p w:rsidR="00F831EA" w:rsidRPr="00DF2D0D" w:rsidRDefault="00F831EA">
      <w:pPr>
        <w:rPr>
          <w:rFonts w:cstheme="minorHAnsi"/>
        </w:rPr>
      </w:pPr>
      <w:r w:rsidRPr="00DF2D0D">
        <w:rPr>
          <w:rFonts w:cstheme="minorHAnsi"/>
        </w:rPr>
        <w:t>FROM:</w:t>
      </w:r>
      <w:r w:rsidRPr="00DF2D0D">
        <w:rPr>
          <w:rFonts w:cstheme="minorHAnsi"/>
        </w:rPr>
        <w:tab/>
      </w:r>
      <w:r w:rsidRPr="00DF2D0D">
        <w:rPr>
          <w:rFonts w:cstheme="minorHAnsi"/>
        </w:rPr>
        <w:tab/>
        <w:t>Curriculum Subcommittee</w:t>
      </w:r>
    </w:p>
    <w:p w:rsidR="00F831EA" w:rsidRPr="00DF2D0D" w:rsidRDefault="00F831EA">
      <w:pPr>
        <w:rPr>
          <w:rFonts w:cstheme="minorHAnsi"/>
        </w:rPr>
      </w:pPr>
      <w:r w:rsidRPr="00DF2D0D">
        <w:rPr>
          <w:rFonts w:cstheme="minorHAnsi"/>
        </w:rPr>
        <w:tab/>
      </w:r>
      <w:r w:rsidRPr="00DF2D0D">
        <w:rPr>
          <w:rFonts w:cstheme="minorHAnsi"/>
        </w:rPr>
        <w:tab/>
      </w:r>
      <w:r w:rsidR="004F72DE">
        <w:rPr>
          <w:rFonts w:cstheme="minorHAnsi"/>
        </w:rPr>
        <w:t xml:space="preserve">Henry </w:t>
      </w:r>
      <w:proofErr w:type="spellStart"/>
      <w:r w:rsidR="004F72DE">
        <w:rPr>
          <w:rFonts w:cstheme="minorHAnsi"/>
        </w:rPr>
        <w:t>Africk</w:t>
      </w:r>
      <w:proofErr w:type="spellEnd"/>
      <w:r w:rsidR="00FB6EFB" w:rsidRPr="00DF2D0D">
        <w:rPr>
          <w:rFonts w:cstheme="minorHAnsi"/>
        </w:rPr>
        <w:t xml:space="preserve"> (Chair), </w:t>
      </w:r>
      <w:r w:rsidR="004F72DE" w:rsidRPr="004F72DE">
        <w:rPr>
          <w:rFonts w:cstheme="minorHAnsi"/>
        </w:rPr>
        <w:t xml:space="preserve">Ann </w:t>
      </w:r>
      <w:proofErr w:type="spellStart"/>
      <w:r w:rsidR="004F72DE" w:rsidRPr="004F72DE">
        <w:rPr>
          <w:rFonts w:cstheme="minorHAnsi"/>
        </w:rPr>
        <w:t>Delilkan</w:t>
      </w:r>
      <w:proofErr w:type="spellEnd"/>
      <w:r w:rsidR="00A70D31">
        <w:rPr>
          <w:rFonts w:cstheme="minorHAnsi"/>
        </w:rPr>
        <w:t xml:space="preserve"> and </w:t>
      </w:r>
      <w:proofErr w:type="spellStart"/>
      <w:r w:rsidR="004F72DE" w:rsidRPr="004F72DE">
        <w:rPr>
          <w:rFonts w:cstheme="minorHAnsi"/>
        </w:rPr>
        <w:t>Farrukh</w:t>
      </w:r>
      <w:proofErr w:type="spellEnd"/>
      <w:r w:rsidR="004F72DE" w:rsidRPr="004F72DE">
        <w:rPr>
          <w:rFonts w:cstheme="minorHAnsi"/>
        </w:rPr>
        <w:t xml:space="preserve"> Zia</w:t>
      </w:r>
    </w:p>
    <w:p w:rsidR="00F831EA" w:rsidRPr="00DF2D0D" w:rsidRDefault="00F831EA">
      <w:pPr>
        <w:rPr>
          <w:rFonts w:cstheme="minorHAnsi"/>
        </w:rPr>
      </w:pPr>
    </w:p>
    <w:p w:rsidR="004F72DE" w:rsidRPr="004F72DE" w:rsidRDefault="00F831EA" w:rsidP="004F72DE">
      <w:pPr>
        <w:rPr>
          <w:rFonts w:cstheme="minorHAnsi"/>
        </w:rPr>
      </w:pPr>
      <w:r w:rsidRPr="00DF2D0D">
        <w:rPr>
          <w:rFonts w:cstheme="minorHAnsi"/>
        </w:rPr>
        <w:t>RE:</w:t>
      </w:r>
      <w:r w:rsidRPr="00DF2D0D">
        <w:rPr>
          <w:rFonts w:cstheme="minorHAnsi"/>
        </w:rPr>
        <w:tab/>
      </w:r>
      <w:r w:rsidRPr="00DF2D0D">
        <w:rPr>
          <w:rFonts w:cstheme="minorHAnsi"/>
        </w:rPr>
        <w:tab/>
        <w:t xml:space="preserve">Final Report for Proposal </w:t>
      </w:r>
      <w:r w:rsidR="00A70D31">
        <w:rPr>
          <w:rFonts w:cstheme="minorHAnsi"/>
        </w:rPr>
        <w:t>14–</w:t>
      </w:r>
      <w:r w:rsidR="004F72DE">
        <w:rPr>
          <w:rFonts w:cstheme="minorHAnsi"/>
        </w:rPr>
        <w:t>1</w:t>
      </w:r>
      <w:r w:rsidR="00A70D31">
        <w:rPr>
          <w:rFonts w:cstheme="minorHAnsi"/>
        </w:rPr>
        <w:t>3</w:t>
      </w:r>
      <w:r w:rsidR="004F72DE">
        <w:rPr>
          <w:rFonts w:cstheme="minorHAnsi"/>
        </w:rPr>
        <w:t>:</w:t>
      </w:r>
      <w:r w:rsidR="00A70D31">
        <w:rPr>
          <w:rFonts w:cstheme="minorHAnsi"/>
        </w:rPr>
        <w:t xml:space="preserve"> </w:t>
      </w:r>
      <w:r w:rsidR="004F72DE" w:rsidRPr="004F72DE">
        <w:rPr>
          <w:rFonts w:cstheme="minorHAnsi"/>
        </w:rPr>
        <w:t>B</w:t>
      </w:r>
      <w:r w:rsidR="004F72DE">
        <w:rPr>
          <w:rFonts w:cstheme="minorHAnsi"/>
        </w:rPr>
        <w:t xml:space="preserve">achelor of Science </w:t>
      </w:r>
      <w:r w:rsidR="004F72DE" w:rsidRPr="004F72DE">
        <w:rPr>
          <w:rFonts w:cstheme="minorHAnsi"/>
        </w:rPr>
        <w:t>D</w:t>
      </w:r>
      <w:r w:rsidR="004F72DE">
        <w:rPr>
          <w:rFonts w:cstheme="minorHAnsi"/>
        </w:rPr>
        <w:t xml:space="preserve">egree in </w:t>
      </w:r>
      <w:r w:rsidR="004F72DE" w:rsidRPr="004F72DE">
        <w:rPr>
          <w:rFonts w:cstheme="minorHAnsi"/>
        </w:rPr>
        <w:t>A</w:t>
      </w:r>
      <w:r w:rsidR="004F72DE">
        <w:rPr>
          <w:rFonts w:cstheme="minorHAnsi"/>
        </w:rPr>
        <w:t>pplied Chemistry</w:t>
      </w:r>
    </w:p>
    <w:p w:rsidR="00F831EA" w:rsidRPr="00DF2D0D" w:rsidRDefault="00F831EA">
      <w:pPr>
        <w:pBdr>
          <w:bottom w:val="single" w:sz="12" w:space="1" w:color="auto"/>
        </w:pBdr>
        <w:rPr>
          <w:rFonts w:cstheme="minorHAnsi"/>
        </w:rPr>
      </w:pPr>
    </w:p>
    <w:p w:rsidR="00F831EA" w:rsidRPr="00DF2D0D" w:rsidRDefault="00F831EA">
      <w:pPr>
        <w:rPr>
          <w:rFonts w:cstheme="minorHAnsi"/>
        </w:rPr>
      </w:pPr>
    </w:p>
    <w:p w:rsidR="00004D7D" w:rsidRDefault="00004D7D">
      <w:pPr>
        <w:rPr>
          <w:b/>
        </w:rPr>
      </w:pPr>
      <w:r>
        <w:rPr>
          <w:rFonts w:cstheme="minorHAnsi"/>
        </w:rPr>
        <w:t xml:space="preserve">PROPOSAL OVERVIEW:  </w:t>
      </w:r>
      <w:r w:rsidRPr="00E90669">
        <w:rPr>
          <w:b/>
        </w:rPr>
        <w:t xml:space="preserve"> </w:t>
      </w:r>
    </w:p>
    <w:p w:rsidR="0039799E" w:rsidRDefault="0039799E">
      <w:pPr>
        <w:rPr>
          <w:b/>
        </w:rPr>
      </w:pPr>
    </w:p>
    <w:p w:rsidR="00E719E2" w:rsidRPr="00E719E2" w:rsidRDefault="00E719E2" w:rsidP="00941F38">
      <w:pPr>
        <w:jc w:val="both"/>
        <w:rPr>
          <w:bCs/>
        </w:rPr>
      </w:pPr>
      <w:r w:rsidRPr="00E719E2">
        <w:rPr>
          <w:bCs/>
        </w:rPr>
        <w:t xml:space="preserve">The Department of Chemistry proposes a Bachelor of Science degree program in Applied Chemistry.  The Applied Chemistry program will provide the hands on laboratory training necessary for students to launch careers in chemical industry and in the broad range of industries that utilize analytical chemistry.  In accord with its applied focus, the proposed BS degree emphasizes the “college to career” route, recently highlighted by the American Chemical Society.  While fulfilling this primary goal of excellent preparation for immediate entry into a career position, the proposed program will also prepare students for post-baccalaureate study because it will meet all of the American Chemical Society’s requirements for approval of bachelor’s degree programs.  </w:t>
      </w:r>
    </w:p>
    <w:p w:rsidR="00316C8B" w:rsidRPr="00DF2D0D" w:rsidRDefault="00316C8B">
      <w:pPr>
        <w:rPr>
          <w:rFonts w:cstheme="minorHAnsi"/>
        </w:rPr>
      </w:pPr>
    </w:p>
    <w:p w:rsidR="00DF2D0D" w:rsidRPr="00004D7D" w:rsidRDefault="0012252A" w:rsidP="00DF2D0D">
      <w:pPr>
        <w:rPr>
          <w:rFonts w:cstheme="minorHAnsi"/>
        </w:rPr>
      </w:pPr>
      <w:r>
        <w:rPr>
          <w:rFonts w:cstheme="minorHAnsi"/>
        </w:rPr>
        <w:t>RATIONAL</w:t>
      </w:r>
      <w:r w:rsidR="00316C8B">
        <w:rPr>
          <w:rFonts w:cstheme="minorHAnsi"/>
        </w:rPr>
        <w:t>E</w:t>
      </w:r>
      <w:r>
        <w:rPr>
          <w:rFonts w:cstheme="minorHAnsi"/>
        </w:rPr>
        <w:t>:</w:t>
      </w:r>
    </w:p>
    <w:p w:rsidR="0039799E" w:rsidRDefault="0039799E" w:rsidP="0012252A">
      <w:pPr>
        <w:rPr>
          <w:rFonts w:ascii="Calibri" w:eastAsia="Times New Roman" w:hAnsi="Calibri" w:cs="Segoe UI"/>
        </w:rPr>
      </w:pPr>
    </w:p>
    <w:p w:rsidR="00941F38" w:rsidRPr="00941F38" w:rsidRDefault="00941F38" w:rsidP="00941F38">
      <w:pPr>
        <w:jc w:val="both"/>
        <w:rPr>
          <w:rFonts w:ascii="Calibri" w:eastAsia="Times New Roman" w:hAnsi="Calibri" w:cs="Segoe UI"/>
        </w:rPr>
      </w:pPr>
      <w:r w:rsidRPr="00941F38">
        <w:rPr>
          <w:rFonts w:ascii="Calibri" w:eastAsia="Times New Roman" w:hAnsi="Calibri" w:cs="Segoe UI"/>
        </w:rPr>
        <w:t xml:space="preserve">Through a comprehensive job needs analysis focused in and around New York City, the Department of Chemistry has identified significant opportunities for bachelor’s-level chemistry graduates with strong experience in chromatography and spectroscopy.  </w:t>
      </w:r>
      <w:r>
        <w:rPr>
          <w:rFonts w:ascii="Calibri" w:eastAsia="Times New Roman" w:hAnsi="Calibri" w:cs="Segoe UI"/>
        </w:rPr>
        <w:t>N</w:t>
      </w:r>
      <w:r w:rsidRPr="00941F38">
        <w:rPr>
          <w:rFonts w:ascii="Calibri" w:eastAsia="Times New Roman" w:hAnsi="Calibri" w:cs="Segoe UI"/>
        </w:rPr>
        <w:t xml:space="preserve">one of the other CUNY </w:t>
      </w:r>
      <w:r w:rsidR="00F97C82">
        <w:rPr>
          <w:rFonts w:ascii="Calibri" w:eastAsia="Times New Roman" w:hAnsi="Calibri" w:cs="Segoe UI"/>
        </w:rPr>
        <w:t>colleges</w:t>
      </w:r>
      <w:r w:rsidRPr="00941F38">
        <w:rPr>
          <w:rFonts w:ascii="Calibri" w:eastAsia="Times New Roman" w:hAnsi="Calibri" w:cs="Segoe UI"/>
        </w:rPr>
        <w:t xml:space="preserve"> offers specific undergraduate </w:t>
      </w:r>
      <w:r w:rsidR="009A667A">
        <w:rPr>
          <w:rFonts w:ascii="Calibri" w:eastAsia="Times New Roman" w:hAnsi="Calibri" w:cs="Segoe UI"/>
        </w:rPr>
        <w:t xml:space="preserve">chemistry </w:t>
      </w:r>
      <w:r w:rsidRPr="00941F38">
        <w:rPr>
          <w:rFonts w:ascii="Calibri" w:eastAsia="Times New Roman" w:hAnsi="Calibri" w:cs="Segoe UI"/>
        </w:rPr>
        <w:t xml:space="preserve">courses in the areas of </w:t>
      </w:r>
      <w:r w:rsidR="00DC692B">
        <w:rPr>
          <w:rFonts w:ascii="Calibri" w:eastAsia="Times New Roman" w:hAnsi="Calibri" w:cs="Segoe UI"/>
        </w:rPr>
        <w:t xml:space="preserve">instrumental </w:t>
      </w:r>
      <w:r w:rsidRPr="00941F38">
        <w:rPr>
          <w:rFonts w:ascii="Calibri" w:eastAsia="Times New Roman" w:hAnsi="Calibri" w:cs="Segoe UI"/>
        </w:rPr>
        <w:t xml:space="preserve">chromatography and </w:t>
      </w:r>
      <w:r w:rsidR="00DC692B">
        <w:rPr>
          <w:rFonts w:ascii="Calibri" w:eastAsia="Times New Roman" w:hAnsi="Calibri" w:cs="Segoe UI"/>
        </w:rPr>
        <w:t xml:space="preserve">advanced </w:t>
      </w:r>
      <w:bookmarkStart w:id="0" w:name="_GoBack"/>
      <w:bookmarkEnd w:id="0"/>
      <w:r w:rsidRPr="00941F38">
        <w:rPr>
          <w:rFonts w:ascii="Calibri" w:eastAsia="Times New Roman" w:hAnsi="Calibri" w:cs="Segoe UI"/>
        </w:rPr>
        <w:t xml:space="preserve">spectroscopy.  </w:t>
      </w:r>
      <w:r>
        <w:rPr>
          <w:rFonts w:ascii="Calibri" w:eastAsia="Times New Roman" w:hAnsi="Calibri" w:cs="Segoe UI"/>
        </w:rPr>
        <w:t>F</w:t>
      </w:r>
      <w:r w:rsidRPr="00941F38">
        <w:rPr>
          <w:rFonts w:ascii="Calibri" w:eastAsia="Times New Roman" w:hAnsi="Calibri" w:cs="Segoe UI"/>
        </w:rPr>
        <w:t>urther</w:t>
      </w:r>
      <w:r>
        <w:rPr>
          <w:rFonts w:ascii="Calibri" w:eastAsia="Times New Roman" w:hAnsi="Calibri" w:cs="Segoe UI"/>
        </w:rPr>
        <w:t xml:space="preserve">, </w:t>
      </w:r>
      <w:r w:rsidRPr="00941F38">
        <w:rPr>
          <w:rFonts w:ascii="Calibri" w:eastAsia="Times New Roman" w:hAnsi="Calibri" w:cs="Segoe UI"/>
        </w:rPr>
        <w:t xml:space="preserve">of the </w:t>
      </w:r>
      <w:r>
        <w:rPr>
          <w:rFonts w:ascii="Calibri" w:eastAsia="Times New Roman" w:hAnsi="Calibri" w:cs="Segoe UI"/>
        </w:rPr>
        <w:t xml:space="preserve">other </w:t>
      </w:r>
      <w:r w:rsidRPr="00941F38">
        <w:rPr>
          <w:rFonts w:ascii="Calibri" w:eastAsia="Times New Roman" w:hAnsi="Calibri" w:cs="Segoe UI"/>
        </w:rPr>
        <w:t xml:space="preserve">CUNY campuses, only York College offers credited internships in their chemistry bachelor’s degree programs.  According to Chemical and Engineering News, “Internships in industry increase a new graduate’s chance of landing a permanent position.  Finally, the New York State Department of Labor projects strong growth in cross-disciplinary sciences (environmental science, biochemistry) that rely on chemical analyses.   </w:t>
      </w:r>
    </w:p>
    <w:p w:rsidR="00316C8B" w:rsidRPr="00DF2D0D" w:rsidRDefault="00316C8B">
      <w:pPr>
        <w:rPr>
          <w:rFonts w:cstheme="minorHAnsi"/>
        </w:rPr>
      </w:pPr>
    </w:p>
    <w:p w:rsidR="00E845D4" w:rsidRPr="00293245" w:rsidRDefault="007E7FFD" w:rsidP="00E845D4">
      <w:pPr>
        <w:rPr>
          <w:rFonts w:cstheme="minorHAnsi"/>
          <w:bCs/>
        </w:rPr>
      </w:pPr>
      <w:r w:rsidRPr="00293245">
        <w:rPr>
          <w:rFonts w:cstheme="minorHAnsi"/>
        </w:rPr>
        <w:t>STRENGTHS</w:t>
      </w:r>
      <w:r w:rsidR="00293245">
        <w:rPr>
          <w:rFonts w:cstheme="minorHAnsi"/>
          <w:bCs/>
        </w:rPr>
        <w:t>:</w:t>
      </w:r>
    </w:p>
    <w:p w:rsidR="00E845D4" w:rsidRDefault="00E845D4" w:rsidP="00E845D4">
      <w:pPr>
        <w:rPr>
          <w:rFonts w:cstheme="minorHAnsi"/>
          <w:bCs/>
        </w:rPr>
      </w:pPr>
    </w:p>
    <w:p w:rsidR="007E7FFD" w:rsidRDefault="0039799E" w:rsidP="003F4CDD">
      <w:pPr>
        <w:jc w:val="both"/>
        <w:rPr>
          <w:rFonts w:cstheme="minorHAnsi"/>
          <w:u w:val="single"/>
        </w:rPr>
      </w:pPr>
      <w:r>
        <w:rPr>
          <w:rFonts w:cstheme="minorHAnsi"/>
          <w:bCs/>
        </w:rPr>
        <w:t xml:space="preserve">The </w:t>
      </w:r>
      <w:r w:rsidR="00DF2109" w:rsidRPr="00DF2109">
        <w:rPr>
          <w:rFonts w:cstheme="minorHAnsi"/>
          <w:bCs/>
        </w:rPr>
        <w:t xml:space="preserve">BS in Applied Chemistry will prepare students for careers in traditional industries like pharmaceuticals and personal care, and also for careers in emerging cross-disciplinary areas like biochemistry, environmental science, materials, and regulatory affairs.  </w:t>
      </w:r>
      <w:r w:rsidR="00DF2109">
        <w:rPr>
          <w:rFonts w:cstheme="minorHAnsi"/>
          <w:bCs/>
        </w:rPr>
        <w:t xml:space="preserve">This will better </w:t>
      </w:r>
      <w:r w:rsidR="00DF2109" w:rsidRPr="00DF2109">
        <w:rPr>
          <w:rFonts w:cstheme="minorHAnsi"/>
          <w:bCs/>
        </w:rPr>
        <w:t xml:space="preserve">align </w:t>
      </w:r>
      <w:r w:rsidR="00DF2109">
        <w:rPr>
          <w:rFonts w:cstheme="minorHAnsi"/>
          <w:bCs/>
        </w:rPr>
        <w:t>the department</w:t>
      </w:r>
      <w:r w:rsidR="003F4CDD">
        <w:rPr>
          <w:rFonts w:cstheme="minorHAnsi"/>
          <w:bCs/>
        </w:rPr>
        <w:t>’</w:t>
      </w:r>
      <w:r w:rsidR="00DF2109">
        <w:rPr>
          <w:rFonts w:cstheme="minorHAnsi"/>
          <w:bCs/>
        </w:rPr>
        <w:t xml:space="preserve">s </w:t>
      </w:r>
      <w:r w:rsidR="00DF2109" w:rsidRPr="00DF2109">
        <w:rPr>
          <w:rFonts w:cstheme="minorHAnsi"/>
          <w:bCs/>
        </w:rPr>
        <w:t xml:space="preserve">degree offerings with the college’s core mission </w:t>
      </w:r>
      <w:r w:rsidR="00DF2109">
        <w:rPr>
          <w:rFonts w:cstheme="minorHAnsi"/>
          <w:bCs/>
        </w:rPr>
        <w:t xml:space="preserve">of </w:t>
      </w:r>
      <w:r w:rsidR="00DF2109" w:rsidRPr="00DF2109">
        <w:rPr>
          <w:rFonts w:cstheme="minorHAnsi"/>
          <w:bCs/>
        </w:rPr>
        <w:t>train</w:t>
      </w:r>
      <w:r w:rsidR="00DF2109">
        <w:rPr>
          <w:rFonts w:cstheme="minorHAnsi"/>
          <w:bCs/>
        </w:rPr>
        <w:t xml:space="preserve">ing </w:t>
      </w:r>
      <w:r w:rsidR="00DF2109" w:rsidRPr="00DF2109">
        <w:rPr>
          <w:rFonts w:cstheme="minorHAnsi"/>
          <w:bCs/>
        </w:rPr>
        <w:t xml:space="preserve">students for careers in applied science.  </w:t>
      </w:r>
      <w:r w:rsidR="00DF2109" w:rsidRPr="00DF2109">
        <w:rPr>
          <w:rFonts w:cstheme="minorHAnsi"/>
        </w:rPr>
        <w:t>The proposed BS in Applied Chemistry will complement the exi</w:t>
      </w:r>
      <w:r w:rsidR="003F4CDD">
        <w:rPr>
          <w:rFonts w:cstheme="minorHAnsi"/>
        </w:rPr>
        <w:t xml:space="preserve">sting AS in Chemical </w:t>
      </w:r>
      <w:proofErr w:type="gramStart"/>
      <w:r w:rsidR="003F4CDD">
        <w:rPr>
          <w:rFonts w:cstheme="minorHAnsi"/>
        </w:rPr>
        <w:t>Technology</w:t>
      </w:r>
      <w:r w:rsidR="00DF2109" w:rsidRPr="00DF2109">
        <w:rPr>
          <w:rFonts w:cstheme="minorHAnsi"/>
        </w:rPr>
        <w:t xml:space="preserve">  </w:t>
      </w:r>
      <w:r w:rsidR="003F4CDD">
        <w:rPr>
          <w:rFonts w:cstheme="minorHAnsi"/>
        </w:rPr>
        <w:t>and</w:t>
      </w:r>
      <w:proofErr w:type="gramEnd"/>
      <w:r w:rsidR="003F4CDD">
        <w:rPr>
          <w:rFonts w:cstheme="minorHAnsi"/>
        </w:rPr>
        <w:t xml:space="preserve"> </w:t>
      </w:r>
      <w:r w:rsidR="00DF2109" w:rsidRPr="00DF2109">
        <w:rPr>
          <w:rFonts w:cstheme="minorHAnsi"/>
        </w:rPr>
        <w:t>will provide a seamless path for AS Chemical Technology students to continue their studies</w:t>
      </w:r>
      <w:r w:rsidR="00293245">
        <w:rPr>
          <w:rFonts w:cstheme="minorHAnsi"/>
          <w:bCs/>
        </w:rPr>
        <w:t>.</w:t>
      </w:r>
      <w:r w:rsidR="00F46600" w:rsidRPr="00F46600">
        <w:rPr>
          <w:rFonts w:ascii="Times New Roman" w:hAnsi="Times New Roman"/>
          <w:bCs/>
          <w:szCs w:val="24"/>
        </w:rPr>
        <w:t xml:space="preserve"> </w:t>
      </w:r>
      <w:r w:rsidR="00F46600" w:rsidRPr="00F46600">
        <w:rPr>
          <w:rFonts w:cstheme="minorHAnsi"/>
          <w:bCs/>
        </w:rPr>
        <w:t xml:space="preserve">The City Tech Department of Chemistry is extraordinarily well equipped to support the hands on laboratory analysis work that will be a central feature of the BS in Applied Chemistry. </w:t>
      </w:r>
      <w:r w:rsidR="00DF2109">
        <w:rPr>
          <w:rFonts w:cstheme="minorHAnsi"/>
          <w:bCs/>
        </w:rPr>
        <w:t xml:space="preserve">The </w:t>
      </w:r>
      <w:r w:rsidR="00DF2109" w:rsidRPr="00DF2D0D">
        <w:rPr>
          <w:rFonts w:cstheme="minorHAnsi"/>
        </w:rPr>
        <w:t xml:space="preserve">Curriculum </w:t>
      </w:r>
      <w:r w:rsidR="00DF2109">
        <w:rPr>
          <w:rFonts w:cstheme="minorHAnsi"/>
        </w:rPr>
        <w:t>S</w:t>
      </w:r>
      <w:r w:rsidR="00DF2109" w:rsidRPr="00DF2D0D">
        <w:rPr>
          <w:rFonts w:cstheme="minorHAnsi"/>
        </w:rPr>
        <w:t>ubcommittee</w:t>
      </w:r>
      <w:r w:rsidR="003F4CDD">
        <w:rPr>
          <w:rFonts w:cstheme="minorHAnsi"/>
        </w:rPr>
        <w:t xml:space="preserve"> finds this proposal to be carefully prepared and well documented.</w:t>
      </w:r>
    </w:p>
    <w:p w:rsidR="00A10FBF" w:rsidRDefault="00A10FBF">
      <w:pPr>
        <w:rPr>
          <w:rFonts w:cstheme="minorHAnsi"/>
          <w:u w:val="single"/>
        </w:rPr>
      </w:pPr>
    </w:p>
    <w:p w:rsidR="007E7FFD" w:rsidRPr="00293245" w:rsidRDefault="007E7FFD">
      <w:pPr>
        <w:rPr>
          <w:rFonts w:cstheme="minorHAnsi"/>
        </w:rPr>
      </w:pPr>
      <w:r w:rsidRPr="00293245">
        <w:rPr>
          <w:rFonts w:cstheme="minorHAnsi"/>
        </w:rPr>
        <w:t>WEAKNESSESS</w:t>
      </w:r>
      <w:r w:rsidR="00293245">
        <w:rPr>
          <w:rFonts w:cstheme="minorHAnsi"/>
        </w:rPr>
        <w:t>:</w:t>
      </w:r>
    </w:p>
    <w:p w:rsidR="00910E9C" w:rsidRDefault="00910E9C">
      <w:pPr>
        <w:rPr>
          <w:rFonts w:cstheme="minorHAnsi"/>
        </w:rPr>
      </w:pPr>
    </w:p>
    <w:p w:rsidR="007E7FFD" w:rsidRPr="00DF2D0D" w:rsidRDefault="007E7FFD">
      <w:pPr>
        <w:rPr>
          <w:rFonts w:cstheme="minorHAnsi"/>
        </w:rPr>
      </w:pPr>
      <w:r w:rsidRPr="00DF2D0D">
        <w:rPr>
          <w:rFonts w:cstheme="minorHAnsi"/>
        </w:rPr>
        <w:t>None</w:t>
      </w:r>
    </w:p>
    <w:p w:rsidR="00316C8B" w:rsidRDefault="00316C8B">
      <w:pPr>
        <w:rPr>
          <w:rFonts w:cstheme="minorHAnsi"/>
        </w:rPr>
      </w:pPr>
    </w:p>
    <w:p w:rsidR="007E7FFD" w:rsidRPr="00293245" w:rsidRDefault="007E7FFD">
      <w:pPr>
        <w:rPr>
          <w:rFonts w:cstheme="minorHAnsi"/>
        </w:rPr>
      </w:pPr>
      <w:r w:rsidRPr="00293245">
        <w:rPr>
          <w:rFonts w:cstheme="minorHAnsi"/>
        </w:rPr>
        <w:t>SUBCOMMITTEE ACTIVITIES</w:t>
      </w:r>
      <w:r w:rsidR="00293245">
        <w:rPr>
          <w:rFonts w:cstheme="minorHAnsi"/>
        </w:rPr>
        <w:t>:</w:t>
      </w:r>
    </w:p>
    <w:p w:rsidR="00C84E83" w:rsidRPr="00DF2D0D" w:rsidRDefault="00C84E83">
      <w:pPr>
        <w:rPr>
          <w:rFonts w:cstheme="minorHAnsi"/>
          <w:u w:val="single"/>
        </w:rPr>
      </w:pPr>
    </w:p>
    <w:p w:rsidR="007E7FFD" w:rsidRPr="00DF2D0D" w:rsidRDefault="007E7FFD" w:rsidP="006527D8">
      <w:pPr>
        <w:jc w:val="both"/>
        <w:rPr>
          <w:rFonts w:cstheme="minorHAnsi"/>
        </w:rPr>
      </w:pPr>
      <w:r w:rsidRPr="00DF2D0D">
        <w:rPr>
          <w:rFonts w:cstheme="minorHAnsi"/>
        </w:rPr>
        <w:t xml:space="preserve">The subcommittee met </w:t>
      </w:r>
      <w:r w:rsidR="003F4CDD">
        <w:rPr>
          <w:rFonts w:cstheme="minorHAnsi"/>
        </w:rPr>
        <w:t>with the proposers</w:t>
      </w:r>
      <w:proofErr w:type="gramStart"/>
      <w:r w:rsidR="003F4CDD">
        <w:rPr>
          <w:rFonts w:cstheme="minorHAnsi"/>
        </w:rPr>
        <w:t xml:space="preserve">, </w:t>
      </w:r>
      <w:r w:rsidR="00DF2D0D">
        <w:rPr>
          <w:rFonts w:cstheme="minorHAnsi"/>
        </w:rPr>
        <w:t xml:space="preserve"> Provost</w:t>
      </w:r>
      <w:proofErr w:type="gramEnd"/>
      <w:r w:rsidR="00DF2D0D">
        <w:rPr>
          <w:rFonts w:cstheme="minorHAnsi"/>
        </w:rPr>
        <w:t xml:space="preserve"> Bonne August, </w:t>
      </w:r>
      <w:r w:rsidRPr="00DF2D0D">
        <w:rPr>
          <w:rFonts w:cstheme="minorHAnsi"/>
        </w:rPr>
        <w:t xml:space="preserve">Associate </w:t>
      </w:r>
      <w:r w:rsidR="00FB6EFB" w:rsidRPr="00DF2D0D">
        <w:rPr>
          <w:rFonts w:cstheme="minorHAnsi"/>
        </w:rPr>
        <w:t>Provo</w:t>
      </w:r>
      <w:r w:rsidR="00DF2D0D">
        <w:rPr>
          <w:rFonts w:cstheme="minorHAnsi"/>
        </w:rPr>
        <w:t xml:space="preserve">st Pam Brown, </w:t>
      </w:r>
      <w:r w:rsidR="00F308DA">
        <w:rPr>
          <w:rFonts w:cstheme="minorHAnsi"/>
        </w:rPr>
        <w:t xml:space="preserve">Dean </w:t>
      </w:r>
      <w:r w:rsidR="003F4CDD">
        <w:rPr>
          <w:rFonts w:cstheme="minorHAnsi"/>
        </w:rPr>
        <w:t xml:space="preserve">Karl </w:t>
      </w:r>
      <w:proofErr w:type="spellStart"/>
      <w:r w:rsidR="003F4CDD">
        <w:rPr>
          <w:rFonts w:cstheme="minorHAnsi"/>
        </w:rPr>
        <w:t>Botchway</w:t>
      </w:r>
      <w:proofErr w:type="spellEnd"/>
      <w:r w:rsidR="003F4CDD">
        <w:rPr>
          <w:rFonts w:cstheme="minorHAnsi"/>
        </w:rPr>
        <w:t xml:space="preserve"> </w:t>
      </w:r>
      <w:r w:rsidR="00293245">
        <w:rPr>
          <w:rFonts w:cstheme="minorHAnsi"/>
        </w:rPr>
        <w:t xml:space="preserve"> and Kim </w:t>
      </w:r>
      <w:proofErr w:type="spellStart"/>
      <w:r w:rsidR="00293245" w:rsidRPr="00293245">
        <w:rPr>
          <w:rFonts w:cstheme="minorHAnsi"/>
        </w:rPr>
        <w:t>Cardascia</w:t>
      </w:r>
      <w:proofErr w:type="spellEnd"/>
      <w:r w:rsidR="00F308DA">
        <w:rPr>
          <w:rFonts w:cstheme="minorHAnsi"/>
        </w:rPr>
        <w:t xml:space="preserve"> </w:t>
      </w:r>
      <w:r w:rsidR="00B30FD2">
        <w:rPr>
          <w:rFonts w:cstheme="minorHAnsi"/>
        </w:rPr>
        <w:t xml:space="preserve">on </w:t>
      </w:r>
      <w:r w:rsidR="003F4CDD">
        <w:rPr>
          <w:rFonts w:cstheme="minorHAnsi"/>
        </w:rPr>
        <w:t>November 11</w:t>
      </w:r>
      <w:r w:rsidR="00293245">
        <w:rPr>
          <w:rFonts w:cstheme="minorHAnsi"/>
        </w:rPr>
        <w:t xml:space="preserve">. </w:t>
      </w:r>
      <w:r w:rsidR="003F4CDD">
        <w:rPr>
          <w:rFonts w:cstheme="minorHAnsi"/>
        </w:rPr>
        <w:t xml:space="preserve">Minor modifications were recommended and incorporated </w:t>
      </w:r>
      <w:r w:rsidR="006527D8">
        <w:rPr>
          <w:rFonts w:cstheme="minorHAnsi"/>
        </w:rPr>
        <w:t xml:space="preserve">in the final document. An open hearing was held on November 20. </w:t>
      </w:r>
    </w:p>
    <w:sectPr w:rsidR="007E7FFD" w:rsidRPr="00DF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C76"/>
    <w:multiLevelType w:val="hybridMultilevel"/>
    <w:tmpl w:val="B3C4E726"/>
    <w:lvl w:ilvl="0" w:tplc="F5463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D47FA"/>
    <w:multiLevelType w:val="hybridMultilevel"/>
    <w:tmpl w:val="97CAC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074870"/>
    <w:multiLevelType w:val="hybridMultilevel"/>
    <w:tmpl w:val="16EE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3F"/>
    <w:rsid w:val="00004D7D"/>
    <w:rsid w:val="00010C8D"/>
    <w:rsid w:val="00086D16"/>
    <w:rsid w:val="000B5926"/>
    <w:rsid w:val="000D013F"/>
    <w:rsid w:val="000F66F1"/>
    <w:rsid w:val="0012252A"/>
    <w:rsid w:val="00166A82"/>
    <w:rsid w:val="00283D13"/>
    <w:rsid w:val="00293245"/>
    <w:rsid w:val="002E1D05"/>
    <w:rsid w:val="00316C8B"/>
    <w:rsid w:val="00354AA8"/>
    <w:rsid w:val="00377E43"/>
    <w:rsid w:val="0039799E"/>
    <w:rsid w:val="003C29A5"/>
    <w:rsid w:val="003C3819"/>
    <w:rsid w:val="003F4CDD"/>
    <w:rsid w:val="00475640"/>
    <w:rsid w:val="004F72DE"/>
    <w:rsid w:val="005076C7"/>
    <w:rsid w:val="00512CB1"/>
    <w:rsid w:val="0055607C"/>
    <w:rsid w:val="00577D7D"/>
    <w:rsid w:val="005A19AA"/>
    <w:rsid w:val="006527D8"/>
    <w:rsid w:val="0070529E"/>
    <w:rsid w:val="00717373"/>
    <w:rsid w:val="007E7FFD"/>
    <w:rsid w:val="0085650C"/>
    <w:rsid w:val="00910E9C"/>
    <w:rsid w:val="00941F38"/>
    <w:rsid w:val="009827F7"/>
    <w:rsid w:val="009A667A"/>
    <w:rsid w:val="009C163F"/>
    <w:rsid w:val="00A10FBF"/>
    <w:rsid w:val="00A21EFB"/>
    <w:rsid w:val="00A70D31"/>
    <w:rsid w:val="00B30FD2"/>
    <w:rsid w:val="00C44F20"/>
    <w:rsid w:val="00C45E13"/>
    <w:rsid w:val="00C57B70"/>
    <w:rsid w:val="00C84E83"/>
    <w:rsid w:val="00CD0B2A"/>
    <w:rsid w:val="00CE6775"/>
    <w:rsid w:val="00DC692B"/>
    <w:rsid w:val="00DD54AE"/>
    <w:rsid w:val="00DF2109"/>
    <w:rsid w:val="00DF2D0D"/>
    <w:rsid w:val="00E719E2"/>
    <w:rsid w:val="00E745BA"/>
    <w:rsid w:val="00E845D4"/>
    <w:rsid w:val="00F308DA"/>
    <w:rsid w:val="00F46600"/>
    <w:rsid w:val="00F831EA"/>
    <w:rsid w:val="00F964B9"/>
    <w:rsid w:val="00F97C82"/>
    <w:rsid w:val="00FB6EFB"/>
    <w:rsid w:val="00F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16"/>
    <w:pPr>
      <w:ind w:left="720"/>
      <w:contextualSpacing/>
    </w:pPr>
  </w:style>
  <w:style w:type="character" w:styleId="Hyperlink">
    <w:name w:val="Hyperlink"/>
    <w:basedOn w:val="DefaultParagraphFont"/>
    <w:uiPriority w:val="99"/>
    <w:unhideWhenUsed/>
    <w:rsid w:val="00E71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D16"/>
    <w:pPr>
      <w:ind w:left="720"/>
      <w:contextualSpacing/>
    </w:pPr>
  </w:style>
  <w:style w:type="character" w:styleId="Hyperlink">
    <w:name w:val="Hyperlink"/>
    <w:basedOn w:val="DefaultParagraphFont"/>
    <w:uiPriority w:val="99"/>
    <w:unhideWhenUsed/>
    <w:rsid w:val="00E71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0485">
      <w:bodyDiv w:val="1"/>
      <w:marLeft w:val="0"/>
      <w:marRight w:val="0"/>
      <w:marTop w:val="0"/>
      <w:marBottom w:val="0"/>
      <w:divBdr>
        <w:top w:val="none" w:sz="0" w:space="0" w:color="auto"/>
        <w:left w:val="none" w:sz="0" w:space="0" w:color="auto"/>
        <w:bottom w:val="none" w:sz="0" w:space="0" w:color="auto"/>
        <w:right w:val="none" w:sz="0" w:space="0" w:color="auto"/>
      </w:divBdr>
    </w:div>
    <w:div w:id="349380619">
      <w:bodyDiv w:val="1"/>
      <w:marLeft w:val="0"/>
      <w:marRight w:val="0"/>
      <w:marTop w:val="0"/>
      <w:marBottom w:val="0"/>
      <w:divBdr>
        <w:top w:val="none" w:sz="0" w:space="0" w:color="auto"/>
        <w:left w:val="none" w:sz="0" w:space="0" w:color="auto"/>
        <w:bottom w:val="none" w:sz="0" w:space="0" w:color="auto"/>
        <w:right w:val="none" w:sz="0" w:space="0" w:color="auto"/>
      </w:divBdr>
    </w:div>
    <w:div w:id="533621434">
      <w:bodyDiv w:val="1"/>
      <w:marLeft w:val="0"/>
      <w:marRight w:val="0"/>
      <w:marTop w:val="0"/>
      <w:marBottom w:val="0"/>
      <w:divBdr>
        <w:top w:val="none" w:sz="0" w:space="0" w:color="auto"/>
        <w:left w:val="none" w:sz="0" w:space="0" w:color="auto"/>
        <w:bottom w:val="none" w:sz="0" w:space="0" w:color="auto"/>
        <w:right w:val="none" w:sz="0" w:space="0" w:color="auto"/>
      </w:divBdr>
    </w:div>
    <w:div w:id="634146664">
      <w:bodyDiv w:val="1"/>
      <w:marLeft w:val="60"/>
      <w:marRight w:val="60"/>
      <w:marTop w:val="60"/>
      <w:marBottom w:val="15"/>
      <w:divBdr>
        <w:top w:val="none" w:sz="0" w:space="0" w:color="auto"/>
        <w:left w:val="none" w:sz="0" w:space="0" w:color="auto"/>
        <w:bottom w:val="none" w:sz="0" w:space="0" w:color="auto"/>
        <w:right w:val="none" w:sz="0" w:space="0" w:color="auto"/>
      </w:divBdr>
      <w:divsChild>
        <w:div w:id="1061321394">
          <w:marLeft w:val="0"/>
          <w:marRight w:val="0"/>
          <w:marTop w:val="0"/>
          <w:marBottom w:val="0"/>
          <w:divBdr>
            <w:top w:val="none" w:sz="0" w:space="0" w:color="auto"/>
            <w:left w:val="none" w:sz="0" w:space="0" w:color="auto"/>
            <w:bottom w:val="none" w:sz="0" w:space="0" w:color="auto"/>
            <w:right w:val="none" w:sz="0" w:space="0" w:color="auto"/>
          </w:divBdr>
        </w:div>
      </w:divsChild>
    </w:div>
    <w:div w:id="814370748">
      <w:bodyDiv w:val="1"/>
      <w:marLeft w:val="0"/>
      <w:marRight w:val="0"/>
      <w:marTop w:val="0"/>
      <w:marBottom w:val="0"/>
      <w:divBdr>
        <w:top w:val="none" w:sz="0" w:space="0" w:color="auto"/>
        <w:left w:val="none" w:sz="0" w:space="0" w:color="auto"/>
        <w:bottom w:val="none" w:sz="0" w:space="0" w:color="auto"/>
        <w:right w:val="none" w:sz="0" w:space="0" w:color="auto"/>
      </w:divBdr>
    </w:div>
    <w:div w:id="818227861">
      <w:bodyDiv w:val="1"/>
      <w:marLeft w:val="0"/>
      <w:marRight w:val="0"/>
      <w:marTop w:val="0"/>
      <w:marBottom w:val="0"/>
      <w:divBdr>
        <w:top w:val="none" w:sz="0" w:space="0" w:color="auto"/>
        <w:left w:val="none" w:sz="0" w:space="0" w:color="auto"/>
        <w:bottom w:val="none" w:sz="0" w:space="0" w:color="auto"/>
        <w:right w:val="none" w:sz="0" w:space="0" w:color="auto"/>
      </w:divBdr>
    </w:div>
    <w:div w:id="980425310">
      <w:bodyDiv w:val="1"/>
      <w:marLeft w:val="0"/>
      <w:marRight w:val="0"/>
      <w:marTop w:val="0"/>
      <w:marBottom w:val="0"/>
      <w:divBdr>
        <w:top w:val="none" w:sz="0" w:space="0" w:color="auto"/>
        <w:left w:val="none" w:sz="0" w:space="0" w:color="auto"/>
        <w:bottom w:val="none" w:sz="0" w:space="0" w:color="auto"/>
        <w:right w:val="none" w:sz="0" w:space="0" w:color="auto"/>
      </w:divBdr>
    </w:div>
    <w:div w:id="1085539808">
      <w:bodyDiv w:val="1"/>
      <w:marLeft w:val="0"/>
      <w:marRight w:val="0"/>
      <w:marTop w:val="0"/>
      <w:marBottom w:val="0"/>
      <w:divBdr>
        <w:top w:val="none" w:sz="0" w:space="0" w:color="auto"/>
        <w:left w:val="none" w:sz="0" w:space="0" w:color="auto"/>
        <w:bottom w:val="none" w:sz="0" w:space="0" w:color="auto"/>
        <w:right w:val="none" w:sz="0" w:space="0" w:color="auto"/>
      </w:divBdr>
    </w:div>
    <w:div w:id="1150555460">
      <w:bodyDiv w:val="1"/>
      <w:marLeft w:val="0"/>
      <w:marRight w:val="0"/>
      <w:marTop w:val="0"/>
      <w:marBottom w:val="0"/>
      <w:divBdr>
        <w:top w:val="none" w:sz="0" w:space="0" w:color="auto"/>
        <w:left w:val="none" w:sz="0" w:space="0" w:color="auto"/>
        <w:bottom w:val="none" w:sz="0" w:space="0" w:color="auto"/>
        <w:right w:val="none" w:sz="0" w:space="0" w:color="auto"/>
      </w:divBdr>
    </w:div>
    <w:div w:id="1406564070">
      <w:bodyDiv w:val="1"/>
      <w:marLeft w:val="0"/>
      <w:marRight w:val="0"/>
      <w:marTop w:val="0"/>
      <w:marBottom w:val="0"/>
      <w:divBdr>
        <w:top w:val="none" w:sz="0" w:space="0" w:color="auto"/>
        <w:left w:val="none" w:sz="0" w:space="0" w:color="auto"/>
        <w:bottom w:val="none" w:sz="0" w:space="0" w:color="auto"/>
        <w:right w:val="none" w:sz="0" w:space="0" w:color="auto"/>
      </w:divBdr>
    </w:div>
    <w:div w:id="1481118661">
      <w:bodyDiv w:val="1"/>
      <w:marLeft w:val="0"/>
      <w:marRight w:val="0"/>
      <w:marTop w:val="0"/>
      <w:marBottom w:val="0"/>
      <w:divBdr>
        <w:top w:val="none" w:sz="0" w:space="0" w:color="auto"/>
        <w:left w:val="none" w:sz="0" w:space="0" w:color="auto"/>
        <w:bottom w:val="none" w:sz="0" w:space="0" w:color="auto"/>
        <w:right w:val="none" w:sz="0" w:space="0" w:color="auto"/>
      </w:divBdr>
    </w:div>
    <w:div w:id="1641619326">
      <w:bodyDiv w:val="1"/>
      <w:marLeft w:val="0"/>
      <w:marRight w:val="0"/>
      <w:marTop w:val="0"/>
      <w:marBottom w:val="0"/>
      <w:divBdr>
        <w:top w:val="none" w:sz="0" w:space="0" w:color="auto"/>
        <w:left w:val="none" w:sz="0" w:space="0" w:color="auto"/>
        <w:bottom w:val="none" w:sz="0" w:space="0" w:color="auto"/>
        <w:right w:val="none" w:sz="0" w:space="0" w:color="auto"/>
      </w:divBdr>
    </w:div>
    <w:div w:id="17729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A543-MSmale</dc:creator>
  <cp:lastModifiedBy>Henry Africk</cp:lastModifiedBy>
  <cp:revision>2</cp:revision>
  <cp:lastPrinted>2014-11-20T21:30:00Z</cp:lastPrinted>
  <dcterms:created xsi:type="dcterms:W3CDTF">2014-12-01T13:32:00Z</dcterms:created>
  <dcterms:modified xsi:type="dcterms:W3CDTF">2014-12-01T13:32:00Z</dcterms:modified>
</cp:coreProperties>
</file>