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99" w:rsidRPr="00FB7F31" w:rsidRDefault="008040FF" w:rsidP="004B2DBA">
      <w:pPr>
        <w:tabs>
          <w:tab w:val="right" w:pos="720"/>
          <w:tab w:val="left" w:pos="1080"/>
        </w:tabs>
        <w:autoSpaceDE w:val="0"/>
        <w:autoSpaceDN w:val="0"/>
        <w:adjustRightInd w:val="0"/>
        <w:spacing w:after="0" w:line="240" w:lineRule="auto"/>
        <w:rPr>
          <w:rFonts w:ascii="Times New Roman" w:hAnsi="Times New Roman"/>
        </w:rPr>
      </w:pPr>
      <w:r w:rsidRPr="00FB7F31">
        <w:rPr>
          <w:rFonts w:ascii="Times New Roman" w:hAnsi="Times New Roman"/>
        </w:rPr>
        <w:tab/>
      </w:r>
      <w:r w:rsidR="00132F99" w:rsidRPr="00FB7F31">
        <w:rPr>
          <w:rFonts w:ascii="Times New Roman" w:hAnsi="Times New Roman"/>
        </w:rPr>
        <w:t>DATE:</w:t>
      </w:r>
      <w:r w:rsidRPr="00FB7F31">
        <w:rPr>
          <w:rFonts w:ascii="Times New Roman" w:hAnsi="Times New Roman"/>
        </w:rPr>
        <w:tab/>
        <w:t>November 4, 2014</w:t>
      </w:r>
    </w:p>
    <w:p w:rsidR="00132F99" w:rsidRPr="00FB7F31" w:rsidRDefault="00132F99" w:rsidP="004B2DBA">
      <w:pPr>
        <w:tabs>
          <w:tab w:val="right" w:pos="720"/>
          <w:tab w:val="left" w:pos="1080"/>
        </w:tabs>
        <w:autoSpaceDE w:val="0"/>
        <w:autoSpaceDN w:val="0"/>
        <w:adjustRightInd w:val="0"/>
        <w:spacing w:after="0" w:line="240" w:lineRule="auto"/>
        <w:rPr>
          <w:rFonts w:ascii="Times New Roman" w:hAnsi="Times New Roman"/>
        </w:rPr>
      </w:pPr>
    </w:p>
    <w:p w:rsidR="00132F99" w:rsidRPr="00FB7F31" w:rsidRDefault="008040FF" w:rsidP="004B2DBA">
      <w:pPr>
        <w:tabs>
          <w:tab w:val="right" w:pos="720"/>
          <w:tab w:val="left" w:pos="1080"/>
        </w:tabs>
        <w:autoSpaceDE w:val="0"/>
        <w:autoSpaceDN w:val="0"/>
        <w:adjustRightInd w:val="0"/>
        <w:spacing w:after="0" w:line="240" w:lineRule="auto"/>
        <w:rPr>
          <w:rFonts w:ascii="Times New Roman" w:hAnsi="Times New Roman"/>
        </w:rPr>
      </w:pPr>
      <w:r w:rsidRPr="00FB7F31">
        <w:rPr>
          <w:rFonts w:ascii="Times New Roman" w:hAnsi="Times New Roman"/>
        </w:rPr>
        <w:tab/>
        <w:t xml:space="preserve">TO: </w:t>
      </w:r>
      <w:r w:rsidRPr="00FB7F31">
        <w:rPr>
          <w:rFonts w:ascii="Times New Roman" w:hAnsi="Times New Roman"/>
        </w:rPr>
        <w:tab/>
      </w:r>
      <w:r w:rsidR="00132F99" w:rsidRPr="00FB7F31">
        <w:rPr>
          <w:rFonts w:ascii="Times New Roman" w:hAnsi="Times New Roman"/>
        </w:rPr>
        <w:t xml:space="preserve">Viviana Vladutescu, Chair </w:t>
      </w:r>
    </w:p>
    <w:p w:rsidR="00132F99" w:rsidRPr="00FB7F31" w:rsidRDefault="004B2DBA" w:rsidP="004B2DBA">
      <w:pPr>
        <w:tabs>
          <w:tab w:val="right" w:pos="720"/>
          <w:tab w:val="left" w:pos="1080"/>
        </w:tabs>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sidR="00132F99" w:rsidRPr="00FB7F31">
        <w:rPr>
          <w:rFonts w:ascii="Times New Roman" w:hAnsi="Times New Roman"/>
        </w:rPr>
        <w:t>College Council Curriculum Committee</w:t>
      </w:r>
    </w:p>
    <w:p w:rsidR="00132F99" w:rsidRPr="00FB7F31" w:rsidRDefault="00132F99" w:rsidP="004B2DBA">
      <w:pPr>
        <w:tabs>
          <w:tab w:val="right" w:pos="720"/>
          <w:tab w:val="left" w:pos="1080"/>
        </w:tabs>
        <w:autoSpaceDE w:val="0"/>
        <w:autoSpaceDN w:val="0"/>
        <w:adjustRightInd w:val="0"/>
        <w:spacing w:after="0" w:line="240" w:lineRule="auto"/>
        <w:ind w:left="720" w:firstLine="720"/>
        <w:rPr>
          <w:rFonts w:ascii="Times New Roman" w:hAnsi="Times New Roman"/>
        </w:rPr>
      </w:pPr>
    </w:p>
    <w:p w:rsidR="00132F99" w:rsidRPr="00FB7F31" w:rsidRDefault="008040FF" w:rsidP="004B2DBA">
      <w:pPr>
        <w:tabs>
          <w:tab w:val="right" w:pos="720"/>
          <w:tab w:val="left" w:pos="1080"/>
        </w:tabs>
        <w:autoSpaceDE w:val="0"/>
        <w:autoSpaceDN w:val="0"/>
        <w:adjustRightInd w:val="0"/>
        <w:spacing w:after="0" w:line="240" w:lineRule="auto"/>
        <w:rPr>
          <w:rFonts w:ascii="Times New Roman" w:hAnsi="Times New Roman"/>
        </w:rPr>
      </w:pPr>
      <w:r w:rsidRPr="00FB7F31">
        <w:rPr>
          <w:rFonts w:ascii="Times New Roman" w:hAnsi="Times New Roman"/>
        </w:rPr>
        <w:tab/>
        <w:t>FROM:</w:t>
      </w:r>
      <w:r w:rsidRPr="00FB7F31">
        <w:rPr>
          <w:rFonts w:ascii="Times New Roman" w:hAnsi="Times New Roman"/>
        </w:rPr>
        <w:tab/>
      </w:r>
      <w:r w:rsidR="00132F99" w:rsidRPr="00FB7F31">
        <w:rPr>
          <w:rFonts w:ascii="Times New Roman" w:hAnsi="Times New Roman"/>
        </w:rPr>
        <w:t>Curriculum Subcommittee</w:t>
      </w:r>
    </w:p>
    <w:p w:rsidR="00132F99" w:rsidRPr="00FB7F31" w:rsidRDefault="004B2DBA" w:rsidP="004B2DBA">
      <w:pPr>
        <w:tabs>
          <w:tab w:val="right" w:pos="720"/>
          <w:tab w:val="left" w:pos="1080"/>
        </w:tabs>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sidR="00840816" w:rsidRPr="00FB7F31">
        <w:rPr>
          <w:rFonts w:ascii="Times New Roman" w:hAnsi="Times New Roman"/>
        </w:rPr>
        <w:t>Wm. Edward Roberts</w:t>
      </w:r>
      <w:r w:rsidR="000B2658" w:rsidRPr="00FB7F31">
        <w:rPr>
          <w:rFonts w:ascii="Times New Roman" w:hAnsi="Times New Roman"/>
        </w:rPr>
        <w:t xml:space="preserve"> (Chair), </w:t>
      </w:r>
      <w:r w:rsidR="00840816" w:rsidRPr="00FB7F31">
        <w:rPr>
          <w:rFonts w:ascii="Times New Roman" w:hAnsi="Times New Roman"/>
        </w:rPr>
        <w:t>Sandie Han</w:t>
      </w:r>
    </w:p>
    <w:p w:rsidR="00132F99" w:rsidRPr="00FB7F31" w:rsidRDefault="00132F99" w:rsidP="004B2DBA">
      <w:pPr>
        <w:tabs>
          <w:tab w:val="right" w:pos="720"/>
          <w:tab w:val="left" w:pos="1080"/>
        </w:tabs>
        <w:autoSpaceDE w:val="0"/>
        <w:autoSpaceDN w:val="0"/>
        <w:adjustRightInd w:val="0"/>
        <w:spacing w:after="0" w:line="240" w:lineRule="auto"/>
        <w:ind w:left="720" w:firstLine="720"/>
        <w:rPr>
          <w:rFonts w:ascii="Times New Roman" w:hAnsi="Times New Roman"/>
        </w:rPr>
      </w:pPr>
    </w:p>
    <w:p w:rsidR="002D1A04" w:rsidRPr="00FB7F31" w:rsidRDefault="008040FF" w:rsidP="004B2DBA">
      <w:pPr>
        <w:tabs>
          <w:tab w:val="right" w:pos="720"/>
          <w:tab w:val="left" w:pos="1080"/>
          <w:tab w:val="right" w:pos="10080"/>
        </w:tabs>
        <w:autoSpaceDE w:val="0"/>
        <w:autoSpaceDN w:val="0"/>
        <w:adjustRightInd w:val="0"/>
        <w:spacing w:after="0" w:line="240" w:lineRule="auto"/>
        <w:rPr>
          <w:rFonts w:ascii="Times New Roman" w:hAnsi="Times New Roman"/>
          <w:b/>
          <w:bCs/>
        </w:rPr>
      </w:pPr>
      <w:r w:rsidRPr="00FB7F31">
        <w:rPr>
          <w:rFonts w:ascii="Times New Roman" w:hAnsi="Times New Roman"/>
        </w:rPr>
        <w:tab/>
      </w:r>
      <w:r w:rsidR="00132F99" w:rsidRPr="00FB7F31">
        <w:rPr>
          <w:rFonts w:ascii="Times New Roman" w:hAnsi="Times New Roman"/>
        </w:rPr>
        <w:t>RE:</w:t>
      </w:r>
      <w:r w:rsidR="002D1A04" w:rsidRPr="00FB7F31">
        <w:rPr>
          <w:rFonts w:ascii="Times New Roman" w:hAnsi="Times New Roman"/>
        </w:rPr>
        <w:t xml:space="preserve"> </w:t>
      </w:r>
      <w:r w:rsidRPr="00FB7F31">
        <w:rPr>
          <w:rFonts w:ascii="Times New Roman" w:hAnsi="Times New Roman"/>
        </w:rPr>
        <w:tab/>
      </w:r>
      <w:r w:rsidR="00132F99" w:rsidRPr="00FB7F31">
        <w:rPr>
          <w:rFonts w:ascii="Times New Roman" w:hAnsi="Times New Roman"/>
        </w:rPr>
        <w:t>Final Report for Proposal 1</w:t>
      </w:r>
      <w:r w:rsidR="00840816" w:rsidRPr="00FB7F31">
        <w:rPr>
          <w:rFonts w:ascii="Times New Roman" w:hAnsi="Times New Roman"/>
        </w:rPr>
        <w:t>4</w:t>
      </w:r>
      <w:r w:rsidR="00132F99" w:rsidRPr="00FB7F31">
        <w:rPr>
          <w:rFonts w:ascii="Times New Roman" w:hAnsi="Times New Roman"/>
        </w:rPr>
        <w:t>-</w:t>
      </w:r>
      <w:r w:rsidR="00840816" w:rsidRPr="00FB7F31">
        <w:rPr>
          <w:rFonts w:ascii="Times New Roman" w:hAnsi="Times New Roman"/>
        </w:rPr>
        <w:t>12</w:t>
      </w:r>
      <w:r w:rsidR="00132F99" w:rsidRPr="00FB7F31">
        <w:rPr>
          <w:rFonts w:ascii="Times New Roman" w:hAnsi="Times New Roman"/>
        </w:rPr>
        <w:t>:</w:t>
      </w:r>
      <w:r w:rsidR="00840816" w:rsidRPr="00FB7F31">
        <w:rPr>
          <w:rFonts w:ascii="Times New Roman" w:hAnsi="Times New Roman"/>
        </w:rPr>
        <w:t xml:space="preserve"> New </w:t>
      </w:r>
      <w:r w:rsidR="00CB6308" w:rsidRPr="00FB7F31">
        <w:rPr>
          <w:rFonts w:ascii="Times New Roman" w:hAnsi="Times New Roman"/>
        </w:rPr>
        <w:t>Courses ENG</w:t>
      </w:r>
      <w:r w:rsidR="00840816" w:rsidRPr="00FB7F31">
        <w:rPr>
          <w:rFonts w:ascii="Times New Roman" w:hAnsi="Times New Roman"/>
        </w:rPr>
        <w:t xml:space="preserve"> 2160, 2170, 2180, 2190</w:t>
      </w:r>
      <w:r w:rsidR="00CB6308" w:rsidRPr="00FB7F31">
        <w:rPr>
          <w:rFonts w:ascii="Times New Roman" w:hAnsi="Times New Roman"/>
          <w:b/>
          <w:bCs/>
        </w:rPr>
        <w:tab/>
      </w:r>
    </w:p>
    <w:p w:rsidR="002D1A04" w:rsidRPr="00FB7F31" w:rsidRDefault="002D1A04" w:rsidP="002D1A04">
      <w:pPr>
        <w:tabs>
          <w:tab w:val="right" w:pos="10080"/>
        </w:tabs>
        <w:autoSpaceDE w:val="0"/>
        <w:autoSpaceDN w:val="0"/>
        <w:adjustRightInd w:val="0"/>
        <w:spacing w:after="0" w:line="240" w:lineRule="auto"/>
        <w:rPr>
          <w:rFonts w:ascii="Times New Roman" w:hAnsi="Times New Roman"/>
          <w:b/>
          <w:bCs/>
        </w:rPr>
      </w:pPr>
    </w:p>
    <w:p w:rsidR="00FB7F31" w:rsidRPr="00FB7F31" w:rsidRDefault="00FB7F31" w:rsidP="002D1A04">
      <w:pPr>
        <w:tabs>
          <w:tab w:val="right" w:pos="10080"/>
        </w:tabs>
        <w:autoSpaceDE w:val="0"/>
        <w:autoSpaceDN w:val="0"/>
        <w:adjustRightInd w:val="0"/>
        <w:spacing w:after="0" w:line="240" w:lineRule="auto"/>
        <w:rPr>
          <w:rFonts w:ascii="Times New Roman" w:hAnsi="Times New Roman"/>
          <w:b/>
        </w:rPr>
      </w:pPr>
    </w:p>
    <w:p w:rsidR="00840816" w:rsidRPr="00FB7F31" w:rsidRDefault="00840816" w:rsidP="002D1A04">
      <w:pPr>
        <w:tabs>
          <w:tab w:val="right" w:pos="10080"/>
        </w:tabs>
        <w:autoSpaceDE w:val="0"/>
        <w:autoSpaceDN w:val="0"/>
        <w:adjustRightInd w:val="0"/>
        <w:spacing w:after="0" w:line="240" w:lineRule="auto"/>
        <w:rPr>
          <w:rFonts w:ascii="Times New Roman" w:hAnsi="Times New Roman"/>
        </w:rPr>
      </w:pPr>
      <w:r w:rsidRPr="00FB7F31">
        <w:rPr>
          <w:rFonts w:ascii="Times New Roman" w:hAnsi="Times New Roman"/>
          <w:b/>
        </w:rPr>
        <w:t>NEW COURSE</w:t>
      </w:r>
      <w:r w:rsidRPr="00FB7F31">
        <w:rPr>
          <w:rFonts w:ascii="Times New Roman" w:hAnsi="Times New Roman"/>
        </w:rPr>
        <w:t xml:space="preserve"> </w:t>
      </w:r>
    </w:p>
    <w:p w:rsidR="00737898" w:rsidRPr="00FB7F31" w:rsidRDefault="00737898" w:rsidP="002D1A04">
      <w:pPr>
        <w:tabs>
          <w:tab w:val="right" w:pos="10080"/>
        </w:tabs>
        <w:autoSpaceDE w:val="0"/>
        <w:autoSpaceDN w:val="0"/>
        <w:adjustRightInd w:val="0"/>
        <w:spacing w:after="0" w:line="240" w:lineRule="auto"/>
        <w:rPr>
          <w:rFonts w:ascii="Times New Roman" w:hAnsi="Times New Roman"/>
        </w:rPr>
      </w:pPr>
    </w:p>
    <w:p w:rsidR="00C0206C" w:rsidRPr="00FB7F31" w:rsidRDefault="00737898" w:rsidP="00737898">
      <w:pPr>
        <w:pStyle w:val="ListParagraph"/>
        <w:numPr>
          <w:ilvl w:val="0"/>
          <w:numId w:val="3"/>
        </w:numPr>
        <w:tabs>
          <w:tab w:val="left" w:pos="360"/>
        </w:tabs>
        <w:ind w:left="360"/>
        <w:rPr>
          <w:rFonts w:ascii="Times New Roman" w:hAnsi="Times New Roman"/>
        </w:rPr>
      </w:pPr>
      <w:r w:rsidRPr="00FB7F31">
        <w:rPr>
          <w:rFonts w:ascii="Times New Roman" w:hAnsi="Times New Roman"/>
          <w:b/>
        </w:rPr>
        <w:t xml:space="preserve">Course title:  </w:t>
      </w:r>
      <w:r w:rsidR="00840816" w:rsidRPr="00FB7F31">
        <w:rPr>
          <w:rFonts w:ascii="Times New Roman" w:hAnsi="Times New Roman"/>
          <w:b/>
        </w:rPr>
        <w:t>E</w:t>
      </w:r>
      <w:r w:rsidRPr="00FB7F31">
        <w:rPr>
          <w:rFonts w:ascii="Times New Roman" w:hAnsi="Times New Roman"/>
          <w:b/>
        </w:rPr>
        <w:t>NG</w:t>
      </w:r>
      <w:r w:rsidR="00840816" w:rsidRPr="00FB7F31">
        <w:rPr>
          <w:rFonts w:ascii="Times New Roman" w:hAnsi="Times New Roman"/>
          <w:b/>
        </w:rPr>
        <w:t xml:space="preserve"> 2160   Introduction to Women’s Studies</w:t>
      </w:r>
      <w:r w:rsidR="00840816" w:rsidRPr="00FB7F31">
        <w:rPr>
          <w:rFonts w:ascii="Times New Roman" w:hAnsi="Times New Roman"/>
        </w:rPr>
        <w:t xml:space="preserve"> </w:t>
      </w:r>
      <w:r w:rsidR="00840816" w:rsidRPr="00FB7F31">
        <w:rPr>
          <w:rFonts w:ascii="Times New Roman" w:hAnsi="Times New Roman"/>
        </w:rPr>
        <w:tab/>
      </w:r>
      <w:r w:rsidR="00840816" w:rsidRPr="00FB7F31">
        <w:rPr>
          <w:rFonts w:ascii="Times New Roman" w:hAnsi="Times New Roman"/>
        </w:rPr>
        <w:tab/>
      </w:r>
      <w:r w:rsidR="00840816" w:rsidRPr="00FB7F31">
        <w:rPr>
          <w:rFonts w:ascii="Times New Roman" w:hAnsi="Times New Roman"/>
        </w:rPr>
        <w:tab/>
      </w:r>
    </w:p>
    <w:p w:rsidR="00840816" w:rsidRPr="00FB7F31" w:rsidRDefault="00737898" w:rsidP="00737898">
      <w:pPr>
        <w:pStyle w:val="ListParagraph"/>
        <w:tabs>
          <w:tab w:val="left" w:pos="360"/>
        </w:tabs>
        <w:ind w:left="360"/>
        <w:rPr>
          <w:rFonts w:ascii="Times New Roman" w:hAnsi="Times New Roman"/>
        </w:rPr>
      </w:pPr>
      <w:r w:rsidRPr="00FB7F31">
        <w:rPr>
          <w:rFonts w:ascii="Times New Roman" w:hAnsi="Times New Roman"/>
        </w:rPr>
        <w:t>Course credits, hours:  3 Credits, 3 hours</w:t>
      </w:r>
    </w:p>
    <w:p w:rsidR="00737898" w:rsidRPr="00FB7F31" w:rsidRDefault="00737898" w:rsidP="00737898">
      <w:pPr>
        <w:pStyle w:val="ListParagraph"/>
        <w:tabs>
          <w:tab w:val="left" w:pos="360"/>
        </w:tabs>
        <w:ind w:left="360"/>
        <w:rPr>
          <w:rFonts w:ascii="Times New Roman" w:hAnsi="Times New Roman"/>
        </w:rPr>
      </w:pPr>
      <w:r w:rsidRPr="00FB7F31">
        <w:rPr>
          <w:rFonts w:ascii="Times New Roman" w:hAnsi="Times New Roman"/>
        </w:rPr>
        <w:t>Prerequisite:  ENG 1101</w:t>
      </w:r>
    </w:p>
    <w:p w:rsidR="00532D7C" w:rsidRPr="00FB7F31" w:rsidRDefault="00532D7C" w:rsidP="00532D7C">
      <w:pPr>
        <w:rPr>
          <w:rFonts w:ascii="Times New Roman" w:hAnsi="Times New Roman"/>
        </w:rPr>
      </w:pPr>
      <w:r w:rsidRPr="00FB7F31">
        <w:rPr>
          <w:rFonts w:ascii="Times New Roman" w:hAnsi="Times New Roman"/>
        </w:rPr>
        <w:t>This course focuses on literature, scholarly writing, and films that examines specifically the role(s) of girls and women, both nationally and internationally, and determines whether women themselves or others (external forces, individuals, or social systems) construct definitions of womanhood. The course utilizes texts, by both men and women, and addresses such themes as womanism, stereotypes, feminism, violence, politics, intimate/familial relationships, sex, sexuality, sexual orientation, and prescribed and evolving gender roles as they relate to girls and women.</w:t>
      </w:r>
    </w:p>
    <w:p w:rsidR="00532D7C" w:rsidRPr="00FB7F31" w:rsidRDefault="00532D7C" w:rsidP="00532D7C">
      <w:pPr>
        <w:rPr>
          <w:rFonts w:ascii="Times New Roman" w:hAnsi="Times New Roman"/>
        </w:rPr>
      </w:pPr>
      <w:r w:rsidRPr="00FB7F31">
        <w:rPr>
          <w:rFonts w:ascii="Times New Roman" w:hAnsi="Times New Roman"/>
        </w:rPr>
        <w:t>Sample syllabus: The Politics of Womanhood: (re)Defined Identities and Evolving Roles</w:t>
      </w:r>
    </w:p>
    <w:p w:rsidR="00FB7F31" w:rsidRPr="00FB7F31" w:rsidRDefault="00FB7F31" w:rsidP="00840816">
      <w:pPr>
        <w:rPr>
          <w:rFonts w:ascii="Times New Roman" w:hAnsi="Times New Roman"/>
          <w:b/>
        </w:rPr>
      </w:pPr>
    </w:p>
    <w:p w:rsidR="00840816" w:rsidRPr="00FB7F31" w:rsidRDefault="00840816" w:rsidP="00840816">
      <w:pPr>
        <w:rPr>
          <w:rFonts w:ascii="Times New Roman" w:hAnsi="Times New Roman"/>
          <w:b/>
        </w:rPr>
      </w:pPr>
      <w:r w:rsidRPr="00FB7F31">
        <w:rPr>
          <w:rFonts w:ascii="Times New Roman" w:hAnsi="Times New Roman"/>
          <w:b/>
        </w:rPr>
        <w:t xml:space="preserve">NEW COURSE </w:t>
      </w:r>
    </w:p>
    <w:p w:rsidR="00737898" w:rsidRPr="00FB7F31" w:rsidRDefault="00737898" w:rsidP="00737898">
      <w:pPr>
        <w:pStyle w:val="ListParagraph"/>
        <w:tabs>
          <w:tab w:val="left" w:pos="360"/>
        </w:tabs>
        <w:ind w:left="360" w:hanging="360"/>
        <w:rPr>
          <w:rFonts w:ascii="Times New Roman" w:hAnsi="Times New Roman"/>
        </w:rPr>
      </w:pPr>
      <w:r w:rsidRPr="00FB7F31">
        <w:rPr>
          <w:rFonts w:ascii="Times New Roman" w:hAnsi="Times New Roman"/>
          <w:b/>
        </w:rPr>
        <w:t xml:space="preserve">2. </w:t>
      </w:r>
      <w:r w:rsidRPr="00FB7F31">
        <w:rPr>
          <w:rFonts w:ascii="Times New Roman" w:hAnsi="Times New Roman"/>
          <w:b/>
        </w:rPr>
        <w:tab/>
        <w:t xml:space="preserve">Course title: </w:t>
      </w:r>
      <w:r w:rsidR="00840816" w:rsidRPr="00FB7F31">
        <w:rPr>
          <w:rFonts w:ascii="Times New Roman" w:hAnsi="Times New Roman"/>
          <w:b/>
        </w:rPr>
        <w:t>E</w:t>
      </w:r>
      <w:r w:rsidRPr="00FB7F31">
        <w:rPr>
          <w:rFonts w:ascii="Times New Roman" w:hAnsi="Times New Roman"/>
          <w:b/>
        </w:rPr>
        <w:t>NG</w:t>
      </w:r>
      <w:r w:rsidR="00840816" w:rsidRPr="00FB7F31">
        <w:rPr>
          <w:rFonts w:ascii="Times New Roman" w:hAnsi="Times New Roman"/>
          <w:b/>
        </w:rPr>
        <w:t xml:space="preserve"> </w:t>
      </w:r>
      <w:proofErr w:type="gramStart"/>
      <w:r w:rsidR="00B21BF5" w:rsidRPr="00FB7F31">
        <w:rPr>
          <w:rFonts w:ascii="Times New Roman" w:hAnsi="Times New Roman"/>
          <w:b/>
        </w:rPr>
        <w:t>2170  Introduction</w:t>
      </w:r>
      <w:proofErr w:type="gramEnd"/>
      <w:r w:rsidR="00840816" w:rsidRPr="00FB7F31">
        <w:rPr>
          <w:rFonts w:ascii="Times New Roman" w:hAnsi="Times New Roman"/>
          <w:b/>
        </w:rPr>
        <w:t xml:space="preserve"> to Studies in Maleness and Manhood</w:t>
      </w:r>
      <w:r w:rsidR="00840816" w:rsidRPr="00FB7F31">
        <w:rPr>
          <w:rFonts w:ascii="Times New Roman" w:hAnsi="Times New Roman"/>
        </w:rPr>
        <w:t xml:space="preserve"> </w:t>
      </w:r>
      <w:r w:rsidR="00840816" w:rsidRPr="00FB7F31">
        <w:rPr>
          <w:rFonts w:ascii="Times New Roman" w:hAnsi="Times New Roman"/>
        </w:rPr>
        <w:tab/>
        <w:t xml:space="preserve">                             </w:t>
      </w:r>
      <w:r w:rsidRPr="00FB7F31">
        <w:rPr>
          <w:rFonts w:ascii="Times New Roman" w:hAnsi="Times New Roman"/>
        </w:rPr>
        <w:t>Course credits, hours:  3 Credits, 3 hours</w:t>
      </w:r>
    </w:p>
    <w:p w:rsidR="00737898" w:rsidRPr="00FB7F31" w:rsidRDefault="00737898" w:rsidP="00737898">
      <w:pPr>
        <w:pStyle w:val="ListParagraph"/>
        <w:tabs>
          <w:tab w:val="left" w:pos="360"/>
        </w:tabs>
        <w:ind w:left="360"/>
        <w:rPr>
          <w:rFonts w:ascii="Times New Roman" w:hAnsi="Times New Roman"/>
        </w:rPr>
      </w:pPr>
      <w:r w:rsidRPr="00FB7F31">
        <w:rPr>
          <w:rFonts w:ascii="Times New Roman" w:hAnsi="Times New Roman"/>
        </w:rPr>
        <w:t>Prerequisite:  ENG 1101</w:t>
      </w:r>
    </w:p>
    <w:p w:rsidR="00532D7C" w:rsidRPr="00FB7F31" w:rsidRDefault="00532D7C" w:rsidP="00FB7F31">
      <w:pPr>
        <w:contextualSpacing/>
        <w:rPr>
          <w:rFonts w:ascii="Times New Roman" w:hAnsi="Times New Roman"/>
        </w:rPr>
      </w:pPr>
      <w:r w:rsidRPr="00FB7F31">
        <w:rPr>
          <w:rFonts w:ascii="Times New Roman" w:hAnsi="Times New Roman"/>
        </w:rPr>
        <w:t xml:space="preserve">This course identifies expected and redefined understandings and representations of Maleness and Manhood through physical, psychological, sociological, and philosophical approaches through literature, scholarly writing, and film. Subject matter includes sex, sexuality, sexual orientation, perception, identity, power, </w:t>
      </w:r>
      <w:proofErr w:type="gramStart"/>
      <w:r w:rsidRPr="00FB7F31">
        <w:rPr>
          <w:rFonts w:ascii="Times New Roman" w:hAnsi="Times New Roman"/>
        </w:rPr>
        <w:t>politics</w:t>
      </w:r>
      <w:proofErr w:type="gramEnd"/>
      <w:r w:rsidRPr="00FB7F31">
        <w:rPr>
          <w:rFonts w:ascii="Times New Roman" w:hAnsi="Times New Roman"/>
        </w:rPr>
        <w:t xml:space="preserve"> of manhood, violence, and the use or expectation of male dominance. </w:t>
      </w:r>
    </w:p>
    <w:p w:rsidR="00FB7F31" w:rsidRPr="00FB7F31" w:rsidRDefault="00FB7F31" w:rsidP="00FB7F31">
      <w:pPr>
        <w:contextualSpacing/>
        <w:rPr>
          <w:rFonts w:ascii="Times New Roman" w:hAnsi="Times New Roman"/>
        </w:rPr>
      </w:pPr>
    </w:p>
    <w:p w:rsidR="00532D7C" w:rsidRPr="00FB7F31" w:rsidRDefault="00532D7C" w:rsidP="00532D7C">
      <w:pPr>
        <w:rPr>
          <w:rFonts w:ascii="Times New Roman" w:hAnsi="Times New Roman"/>
        </w:rPr>
      </w:pPr>
      <w:r w:rsidRPr="00FB7F31">
        <w:rPr>
          <w:rFonts w:ascii="Times New Roman" w:hAnsi="Times New Roman"/>
        </w:rPr>
        <w:t>Sample Syllabus: Myth, Might, and the Disappearing World of Man</w:t>
      </w:r>
    </w:p>
    <w:p w:rsidR="00FB7F31" w:rsidRPr="00FB7F31" w:rsidRDefault="00FB7F31" w:rsidP="00840816">
      <w:pPr>
        <w:rPr>
          <w:rFonts w:ascii="Times New Roman" w:hAnsi="Times New Roman"/>
          <w:b/>
        </w:rPr>
      </w:pPr>
    </w:p>
    <w:p w:rsidR="00840816" w:rsidRPr="00FB7F31" w:rsidRDefault="00840816" w:rsidP="00840816">
      <w:pPr>
        <w:rPr>
          <w:rFonts w:ascii="Times New Roman" w:hAnsi="Times New Roman"/>
        </w:rPr>
      </w:pPr>
      <w:r w:rsidRPr="00FB7F31">
        <w:rPr>
          <w:rFonts w:ascii="Times New Roman" w:hAnsi="Times New Roman"/>
          <w:b/>
        </w:rPr>
        <w:t>NEW COURSE</w:t>
      </w:r>
      <w:r w:rsidRPr="00FB7F31">
        <w:rPr>
          <w:rFonts w:ascii="Times New Roman" w:hAnsi="Times New Roman"/>
        </w:rPr>
        <w:t xml:space="preserve"> </w:t>
      </w:r>
      <w:r w:rsidRPr="00FB7F31">
        <w:rPr>
          <w:rFonts w:ascii="Times New Roman" w:hAnsi="Times New Roman"/>
          <w:b/>
        </w:rPr>
        <w:tab/>
        <w:t xml:space="preserve">     </w:t>
      </w:r>
    </w:p>
    <w:p w:rsidR="00737898" w:rsidRPr="00FB7F31" w:rsidRDefault="00737898" w:rsidP="00737898">
      <w:pPr>
        <w:pStyle w:val="ListParagraph"/>
        <w:tabs>
          <w:tab w:val="left" w:pos="360"/>
        </w:tabs>
        <w:ind w:left="360" w:hanging="360"/>
        <w:rPr>
          <w:rFonts w:ascii="Times New Roman" w:hAnsi="Times New Roman"/>
        </w:rPr>
      </w:pPr>
      <w:r w:rsidRPr="00FB7F31">
        <w:rPr>
          <w:rFonts w:ascii="Times New Roman" w:hAnsi="Times New Roman"/>
          <w:b/>
        </w:rPr>
        <w:t xml:space="preserve">3. </w:t>
      </w:r>
      <w:r w:rsidRPr="00FB7F31">
        <w:rPr>
          <w:rFonts w:ascii="Times New Roman" w:hAnsi="Times New Roman"/>
          <w:b/>
        </w:rPr>
        <w:tab/>
        <w:t xml:space="preserve">Course title: </w:t>
      </w:r>
      <w:r w:rsidR="00B21BF5" w:rsidRPr="00FB7F31">
        <w:rPr>
          <w:rFonts w:ascii="Times New Roman" w:hAnsi="Times New Roman"/>
          <w:b/>
        </w:rPr>
        <w:t xml:space="preserve">ENG </w:t>
      </w:r>
      <w:proofErr w:type="gramStart"/>
      <w:r w:rsidR="00B21BF5" w:rsidRPr="00FB7F31">
        <w:rPr>
          <w:rFonts w:ascii="Times New Roman" w:hAnsi="Times New Roman"/>
          <w:b/>
        </w:rPr>
        <w:t xml:space="preserve">2180 </w:t>
      </w:r>
      <w:r w:rsidR="00840816" w:rsidRPr="00FB7F31">
        <w:rPr>
          <w:rFonts w:ascii="Times New Roman" w:hAnsi="Times New Roman"/>
          <w:b/>
        </w:rPr>
        <w:t xml:space="preserve"> Studies</w:t>
      </w:r>
      <w:proofErr w:type="gramEnd"/>
      <w:r w:rsidR="00840816" w:rsidRPr="00FB7F31">
        <w:rPr>
          <w:rFonts w:ascii="Times New Roman" w:hAnsi="Times New Roman"/>
          <w:b/>
        </w:rPr>
        <w:t xml:space="preserve"> in Identity and Orientation </w:t>
      </w:r>
      <w:r w:rsidR="00840816" w:rsidRPr="00FB7F31">
        <w:rPr>
          <w:rFonts w:ascii="Times New Roman" w:hAnsi="Times New Roman"/>
          <w:b/>
        </w:rPr>
        <w:tab/>
      </w:r>
      <w:r w:rsidR="00840816" w:rsidRPr="00FB7F31">
        <w:rPr>
          <w:rFonts w:ascii="Times New Roman" w:hAnsi="Times New Roman"/>
          <w:b/>
        </w:rPr>
        <w:tab/>
      </w:r>
      <w:r w:rsidR="00840816" w:rsidRPr="00FB7F31">
        <w:rPr>
          <w:rFonts w:ascii="Times New Roman" w:hAnsi="Times New Roman"/>
          <w:b/>
        </w:rPr>
        <w:tab/>
        <w:t xml:space="preserve">                                       </w:t>
      </w:r>
      <w:r w:rsidRPr="00FB7F31">
        <w:rPr>
          <w:rFonts w:ascii="Times New Roman" w:hAnsi="Times New Roman"/>
        </w:rPr>
        <w:t>Course credits, hours:  3 Credits, 3 hours</w:t>
      </w:r>
    </w:p>
    <w:p w:rsidR="00737898" w:rsidRPr="00FB7F31" w:rsidRDefault="00737898" w:rsidP="00737898">
      <w:pPr>
        <w:pStyle w:val="ListParagraph"/>
        <w:tabs>
          <w:tab w:val="left" w:pos="360"/>
        </w:tabs>
        <w:ind w:left="360"/>
        <w:rPr>
          <w:rFonts w:ascii="Times New Roman" w:hAnsi="Times New Roman"/>
        </w:rPr>
      </w:pPr>
      <w:r w:rsidRPr="00FB7F31">
        <w:rPr>
          <w:rFonts w:ascii="Times New Roman" w:hAnsi="Times New Roman"/>
        </w:rPr>
        <w:t>Prerequisite:  ENG 1101</w:t>
      </w:r>
    </w:p>
    <w:p w:rsidR="00840816" w:rsidRPr="00FB7F31" w:rsidRDefault="00840816" w:rsidP="00737898">
      <w:pPr>
        <w:tabs>
          <w:tab w:val="left" w:pos="360"/>
        </w:tabs>
        <w:contextualSpacing/>
        <w:rPr>
          <w:rFonts w:ascii="Times New Roman" w:hAnsi="Times New Roman"/>
          <w:b/>
        </w:rPr>
      </w:pPr>
      <w:r w:rsidRPr="00FB7F31">
        <w:rPr>
          <w:rFonts w:ascii="Times New Roman" w:hAnsi="Times New Roman"/>
          <w:bCs/>
        </w:rPr>
        <w:t xml:space="preserve">This course provides students with an introductory understanding of identity, focusing specifically on the concepts of gender and sexuality as they intersect with race, class, ethnicity, and other aspects of social location </w:t>
      </w:r>
      <w:r w:rsidRPr="00FB7F31">
        <w:rPr>
          <w:rFonts w:ascii="Times New Roman" w:hAnsi="Times New Roman"/>
          <w:bCs/>
        </w:rPr>
        <w:lastRenderedPageBreak/>
        <w:t xml:space="preserve">and identification. Students will analyze the appearance of gender and sexuality as integrated social concepts by reading and discussing contemporary American texts across multiple genres and media. </w:t>
      </w:r>
      <w:r w:rsidRPr="00FB7F31">
        <w:rPr>
          <w:rFonts w:ascii="Times New Roman" w:hAnsi="Times New Roman"/>
          <w:b/>
        </w:rPr>
        <w:t xml:space="preserve"> </w:t>
      </w:r>
    </w:p>
    <w:p w:rsidR="00FB7F31" w:rsidRPr="00FB7F31" w:rsidRDefault="00FB7F31" w:rsidP="00737898">
      <w:pPr>
        <w:tabs>
          <w:tab w:val="left" w:pos="360"/>
        </w:tabs>
        <w:contextualSpacing/>
        <w:rPr>
          <w:rFonts w:ascii="Times New Roman" w:hAnsi="Times New Roman"/>
          <w:b/>
        </w:rPr>
      </w:pPr>
    </w:p>
    <w:p w:rsidR="00840816" w:rsidRPr="00FB7F31" w:rsidRDefault="00840816" w:rsidP="00840816">
      <w:pPr>
        <w:rPr>
          <w:rFonts w:ascii="Times New Roman" w:hAnsi="Times New Roman"/>
          <w:b/>
        </w:rPr>
      </w:pPr>
      <w:r w:rsidRPr="00FB7F31">
        <w:rPr>
          <w:rFonts w:ascii="Times New Roman" w:hAnsi="Times New Roman"/>
        </w:rPr>
        <w:t>Sample Syllabus: Gender and Sexuality in Literature: Identity Intersections</w:t>
      </w:r>
      <w:r w:rsidRPr="00FB7F31">
        <w:rPr>
          <w:rFonts w:ascii="Times New Roman" w:hAnsi="Times New Roman"/>
          <w:b/>
        </w:rPr>
        <w:t xml:space="preserve">  </w:t>
      </w:r>
    </w:p>
    <w:p w:rsidR="00FB7F31" w:rsidRPr="00FB7F31" w:rsidRDefault="00FB7F31" w:rsidP="00840816">
      <w:pPr>
        <w:rPr>
          <w:rFonts w:ascii="Times New Roman" w:hAnsi="Times New Roman"/>
          <w:b/>
        </w:rPr>
      </w:pPr>
    </w:p>
    <w:p w:rsidR="00840816" w:rsidRPr="00FB7F31" w:rsidRDefault="00840816" w:rsidP="00840816">
      <w:pPr>
        <w:rPr>
          <w:rFonts w:ascii="Times New Roman" w:hAnsi="Times New Roman"/>
          <w:b/>
        </w:rPr>
      </w:pPr>
      <w:r w:rsidRPr="00FB7F31">
        <w:rPr>
          <w:rFonts w:ascii="Times New Roman" w:hAnsi="Times New Roman"/>
          <w:b/>
        </w:rPr>
        <w:t>NEW COURSE</w:t>
      </w:r>
    </w:p>
    <w:p w:rsidR="00C0206C" w:rsidRPr="00FB7F31" w:rsidRDefault="00737898" w:rsidP="00FB7F31">
      <w:pPr>
        <w:tabs>
          <w:tab w:val="left" w:pos="360"/>
        </w:tabs>
        <w:spacing w:after="0"/>
        <w:ind w:left="360" w:hanging="360"/>
        <w:contextualSpacing/>
        <w:rPr>
          <w:rFonts w:ascii="Times New Roman" w:hAnsi="Times New Roman"/>
          <w:b/>
        </w:rPr>
      </w:pPr>
      <w:r w:rsidRPr="00FB7F31">
        <w:rPr>
          <w:rFonts w:ascii="Times New Roman" w:hAnsi="Times New Roman"/>
          <w:b/>
        </w:rPr>
        <w:t xml:space="preserve">4. </w:t>
      </w:r>
      <w:r w:rsidRPr="00FB7F31">
        <w:rPr>
          <w:rFonts w:ascii="Times New Roman" w:hAnsi="Times New Roman"/>
          <w:b/>
        </w:rPr>
        <w:tab/>
        <w:t xml:space="preserve">Course title:  ENG </w:t>
      </w:r>
      <w:proofErr w:type="gramStart"/>
      <w:r w:rsidRPr="00FB7F31">
        <w:rPr>
          <w:rFonts w:ascii="Times New Roman" w:hAnsi="Times New Roman"/>
          <w:b/>
        </w:rPr>
        <w:t xml:space="preserve">2190 </w:t>
      </w:r>
      <w:r w:rsidR="00B21BF5" w:rsidRPr="00FB7F31">
        <w:rPr>
          <w:rFonts w:ascii="Times New Roman" w:hAnsi="Times New Roman"/>
          <w:b/>
        </w:rPr>
        <w:t xml:space="preserve"> </w:t>
      </w:r>
      <w:r w:rsidR="00840816" w:rsidRPr="00FB7F31">
        <w:rPr>
          <w:rFonts w:ascii="Times New Roman" w:hAnsi="Times New Roman"/>
          <w:b/>
        </w:rPr>
        <w:t>Expressions</w:t>
      </w:r>
      <w:proofErr w:type="gramEnd"/>
      <w:r w:rsidR="00840816" w:rsidRPr="00FB7F31">
        <w:rPr>
          <w:rFonts w:ascii="Times New Roman" w:hAnsi="Times New Roman"/>
          <w:b/>
        </w:rPr>
        <w:t xml:space="preserve"> of Identity: Representations </w:t>
      </w:r>
      <w:r w:rsidRPr="00FB7F31">
        <w:rPr>
          <w:rFonts w:ascii="Times New Roman" w:hAnsi="Times New Roman"/>
          <w:b/>
        </w:rPr>
        <w:t>of Gender</w:t>
      </w:r>
      <w:r w:rsidR="00840816" w:rsidRPr="00FB7F31">
        <w:rPr>
          <w:rFonts w:ascii="Times New Roman" w:hAnsi="Times New Roman"/>
          <w:b/>
        </w:rPr>
        <w:t xml:space="preserve"> and Space in Literature                              </w:t>
      </w:r>
    </w:p>
    <w:p w:rsidR="00737898" w:rsidRPr="00FB7F31" w:rsidRDefault="00737898" w:rsidP="00737898">
      <w:pPr>
        <w:pStyle w:val="ListParagraph"/>
        <w:tabs>
          <w:tab w:val="left" w:pos="360"/>
        </w:tabs>
        <w:spacing w:after="0"/>
        <w:ind w:left="0"/>
        <w:rPr>
          <w:rFonts w:ascii="Times New Roman" w:hAnsi="Times New Roman"/>
        </w:rPr>
      </w:pPr>
      <w:r w:rsidRPr="00FB7F31">
        <w:rPr>
          <w:rFonts w:ascii="Times New Roman" w:hAnsi="Times New Roman"/>
        </w:rPr>
        <w:tab/>
      </w:r>
      <w:r w:rsidR="00B21BF5" w:rsidRPr="00FB7F31">
        <w:rPr>
          <w:rFonts w:ascii="Times New Roman" w:hAnsi="Times New Roman"/>
        </w:rPr>
        <w:t xml:space="preserve">Course credits, </w:t>
      </w:r>
      <w:r w:rsidRPr="00FB7F31">
        <w:rPr>
          <w:rFonts w:ascii="Times New Roman" w:hAnsi="Times New Roman"/>
        </w:rPr>
        <w:t>hours:  3 Credits, 3 hours</w:t>
      </w:r>
    </w:p>
    <w:p w:rsidR="00737898" w:rsidRPr="00FB7F31" w:rsidRDefault="00737898" w:rsidP="00737898">
      <w:pPr>
        <w:pStyle w:val="ListParagraph"/>
        <w:tabs>
          <w:tab w:val="left" w:pos="360"/>
        </w:tabs>
        <w:ind w:left="0"/>
        <w:rPr>
          <w:rFonts w:ascii="Times New Roman" w:hAnsi="Times New Roman"/>
        </w:rPr>
      </w:pPr>
      <w:r w:rsidRPr="00FB7F31">
        <w:rPr>
          <w:rFonts w:ascii="Times New Roman" w:hAnsi="Times New Roman"/>
        </w:rPr>
        <w:tab/>
        <w:t>Prerequisite:  ENG 1101</w:t>
      </w:r>
    </w:p>
    <w:p w:rsidR="00532D7C" w:rsidRPr="00FB7F31" w:rsidRDefault="00532D7C" w:rsidP="00532D7C">
      <w:pPr>
        <w:rPr>
          <w:rFonts w:ascii="Times New Roman" w:hAnsi="Times New Roman"/>
        </w:rPr>
      </w:pPr>
      <w:r w:rsidRPr="00FB7F31">
        <w:rPr>
          <w:rFonts w:ascii="Times New Roman" w:hAnsi="Times New Roman"/>
        </w:rPr>
        <w:t>This course focuses on space and place: personal, home/household, communal, virtual, digital, or global representations as they relate to self-perception and gender identity. Readings include works that explore the unique relationship between gender identity roles/expectations and the form and function of different types of place and space as being gender specific. Course also includes the study of environment, race, physical space,</w:t>
      </w:r>
      <w:r w:rsidR="003851D7" w:rsidRPr="00FB7F31">
        <w:rPr>
          <w:rFonts w:ascii="Times New Roman" w:hAnsi="Times New Roman"/>
        </w:rPr>
        <w:t xml:space="preserve"> </w:t>
      </w:r>
      <w:r w:rsidRPr="00FB7F31">
        <w:rPr>
          <w:rFonts w:ascii="Times New Roman" w:hAnsi="Times New Roman"/>
        </w:rPr>
        <w:t>Class, culture, gender roles, and sex and sexuality.</w:t>
      </w:r>
    </w:p>
    <w:p w:rsidR="00532D7C" w:rsidRPr="00FB7F31" w:rsidRDefault="00532D7C" w:rsidP="003851D7">
      <w:pPr>
        <w:pBdr>
          <w:bottom w:val="single" w:sz="12" w:space="10" w:color="auto"/>
        </w:pBdr>
        <w:rPr>
          <w:rFonts w:ascii="Times New Roman" w:hAnsi="Times New Roman"/>
        </w:rPr>
      </w:pPr>
      <w:r w:rsidRPr="00FB7F31">
        <w:rPr>
          <w:rFonts w:ascii="Times New Roman" w:hAnsi="Times New Roman"/>
        </w:rPr>
        <w:t>Sample Syllabus: Upstairs/Downstairs: Gender and Space in 19</w:t>
      </w:r>
      <w:r w:rsidRPr="00FB7F31">
        <w:rPr>
          <w:rFonts w:ascii="Times New Roman" w:hAnsi="Times New Roman"/>
          <w:vertAlign w:val="superscript"/>
        </w:rPr>
        <w:t>th</w:t>
      </w:r>
      <w:r w:rsidRPr="00FB7F31">
        <w:rPr>
          <w:rFonts w:ascii="Times New Roman" w:hAnsi="Times New Roman"/>
        </w:rPr>
        <w:t xml:space="preserve"> Century American Literature</w:t>
      </w:r>
      <w:r w:rsidR="003851D7" w:rsidRPr="00FB7F31">
        <w:rPr>
          <w:rFonts w:ascii="Times New Roman" w:hAnsi="Times New Roman"/>
        </w:rPr>
        <w:t xml:space="preserve">. </w:t>
      </w:r>
      <w:bookmarkStart w:id="0" w:name="_GoBack"/>
      <w:bookmarkEnd w:id="0"/>
    </w:p>
    <w:p w:rsidR="00132F99" w:rsidRPr="00FB7F31" w:rsidRDefault="00132F99" w:rsidP="00840816">
      <w:pPr>
        <w:autoSpaceDE w:val="0"/>
        <w:autoSpaceDN w:val="0"/>
        <w:adjustRightInd w:val="0"/>
        <w:spacing w:after="0" w:line="240" w:lineRule="auto"/>
        <w:ind w:left="3600" w:hanging="3600"/>
        <w:rPr>
          <w:rFonts w:ascii="Times New Roman" w:hAnsi="Times New Roman"/>
          <w:b/>
          <w:u w:val="single"/>
        </w:rPr>
      </w:pPr>
      <w:r w:rsidRPr="00FB7F31">
        <w:rPr>
          <w:rFonts w:ascii="Times New Roman" w:hAnsi="Times New Roman"/>
          <w:bCs/>
        </w:rPr>
        <w:t xml:space="preserve"> </w:t>
      </w:r>
      <w:r w:rsidRPr="00FB7F31">
        <w:rPr>
          <w:rFonts w:ascii="Times New Roman" w:hAnsi="Times New Roman"/>
          <w:b/>
          <w:u w:val="single"/>
        </w:rPr>
        <w:t>RATIONALE:</w:t>
      </w:r>
    </w:p>
    <w:p w:rsidR="00132F99" w:rsidRPr="00FB7F31" w:rsidRDefault="00132F99" w:rsidP="00132F99">
      <w:pPr>
        <w:autoSpaceDE w:val="0"/>
        <w:autoSpaceDN w:val="0"/>
        <w:adjustRightInd w:val="0"/>
        <w:spacing w:after="0" w:line="240" w:lineRule="auto"/>
        <w:rPr>
          <w:rFonts w:ascii="Times New Roman" w:hAnsi="Times New Roman"/>
        </w:rPr>
      </w:pPr>
    </w:p>
    <w:p w:rsidR="00132F99" w:rsidRPr="00FB7F31" w:rsidRDefault="00B21BF5" w:rsidP="00132F99">
      <w:pPr>
        <w:autoSpaceDE w:val="0"/>
        <w:autoSpaceDN w:val="0"/>
        <w:adjustRightInd w:val="0"/>
        <w:spacing w:after="0" w:line="240" w:lineRule="auto"/>
        <w:rPr>
          <w:rFonts w:ascii="Times New Roman" w:hAnsi="Times New Roman"/>
          <w:b/>
          <w:bCs/>
          <w:u w:val="single"/>
        </w:rPr>
      </w:pPr>
      <w:r w:rsidRPr="00FB7F31">
        <w:rPr>
          <w:rFonts w:ascii="Times New Roman" w:hAnsi="Times New Roman"/>
          <w:b/>
          <w:bCs/>
          <w:u w:val="single"/>
        </w:rPr>
        <w:t xml:space="preserve">ENG </w:t>
      </w:r>
      <w:r w:rsidR="00840816" w:rsidRPr="00FB7F31">
        <w:rPr>
          <w:rFonts w:ascii="Times New Roman" w:hAnsi="Times New Roman"/>
          <w:b/>
          <w:bCs/>
          <w:u w:val="single"/>
        </w:rPr>
        <w:t>2160</w:t>
      </w:r>
    </w:p>
    <w:p w:rsidR="00532D7C" w:rsidRPr="00FB7F31" w:rsidRDefault="00532D7C" w:rsidP="00532D7C">
      <w:pPr>
        <w:rPr>
          <w:rFonts w:ascii="Times New Roman" w:hAnsi="Times New Roman"/>
        </w:rPr>
      </w:pPr>
      <w:r w:rsidRPr="00FB7F31">
        <w:rPr>
          <w:rFonts w:ascii="Times New Roman" w:hAnsi="Times New Roman"/>
        </w:rPr>
        <w:t xml:space="preserve">Introduction to Women’s Studies offers course content not currently offered by the department, draws upon department faculty expertise, meets the needs and expectations of surveyed City Tech students (over 400) who indicated a marked interest in the subject matter, and it also satisfies the agreement between the City Tech English Department and its collaborative effort (articulation agreement) with the CUNY BA program in studies in sexuality.  </w:t>
      </w:r>
    </w:p>
    <w:p w:rsidR="00D00D92" w:rsidRPr="00FB7F31" w:rsidRDefault="00532D7C" w:rsidP="00532D7C">
      <w:pPr>
        <w:autoSpaceDE w:val="0"/>
        <w:autoSpaceDN w:val="0"/>
        <w:adjustRightInd w:val="0"/>
        <w:spacing w:after="0" w:line="240" w:lineRule="auto"/>
        <w:rPr>
          <w:rFonts w:ascii="Times New Roman" w:hAnsi="Times New Roman"/>
        </w:rPr>
      </w:pPr>
      <w:r w:rsidRPr="00FB7F31">
        <w:rPr>
          <w:rFonts w:ascii="Times New Roman" w:hAnsi="Times New Roman"/>
        </w:rPr>
        <w:t>Enrolled students may take this course as part of the common core, as a free elective, as part of the department’s pending Option in Gender &amp; Sexuality Studies, or towards the Baccalaureate degree as a CUNY BA student.</w:t>
      </w:r>
    </w:p>
    <w:p w:rsidR="00532D7C" w:rsidRPr="00FB7F31" w:rsidRDefault="00532D7C" w:rsidP="00532D7C">
      <w:pPr>
        <w:autoSpaceDE w:val="0"/>
        <w:autoSpaceDN w:val="0"/>
        <w:adjustRightInd w:val="0"/>
        <w:spacing w:after="0" w:line="240" w:lineRule="auto"/>
        <w:rPr>
          <w:rFonts w:ascii="Times New Roman" w:hAnsi="Times New Roman"/>
        </w:rPr>
      </w:pPr>
    </w:p>
    <w:p w:rsidR="00D00D92" w:rsidRPr="00FB7F31" w:rsidRDefault="00B21BF5" w:rsidP="00D00D92">
      <w:pPr>
        <w:autoSpaceDE w:val="0"/>
        <w:autoSpaceDN w:val="0"/>
        <w:adjustRightInd w:val="0"/>
        <w:spacing w:after="0" w:line="240" w:lineRule="auto"/>
        <w:rPr>
          <w:rFonts w:ascii="Times New Roman" w:hAnsi="Times New Roman"/>
          <w:b/>
          <w:u w:val="single"/>
        </w:rPr>
      </w:pPr>
      <w:r w:rsidRPr="00FB7F31">
        <w:rPr>
          <w:rFonts w:ascii="Times New Roman" w:hAnsi="Times New Roman"/>
          <w:b/>
          <w:u w:val="single"/>
        </w:rPr>
        <w:t xml:space="preserve">ENG </w:t>
      </w:r>
      <w:r w:rsidR="00D00D92" w:rsidRPr="00FB7F31">
        <w:rPr>
          <w:rFonts w:ascii="Times New Roman" w:hAnsi="Times New Roman"/>
          <w:b/>
          <w:u w:val="single"/>
        </w:rPr>
        <w:t>2170</w:t>
      </w:r>
    </w:p>
    <w:p w:rsidR="00532D7C" w:rsidRPr="00FB7F31" w:rsidRDefault="00532D7C" w:rsidP="00532D7C">
      <w:pPr>
        <w:rPr>
          <w:rFonts w:ascii="Times New Roman" w:hAnsi="Times New Roman"/>
        </w:rPr>
      </w:pPr>
      <w:r w:rsidRPr="00FB7F31">
        <w:rPr>
          <w:rFonts w:ascii="Times New Roman" w:hAnsi="Times New Roman"/>
        </w:rPr>
        <w:t xml:space="preserve">Introduction to Studies in Maleness and Manhood offers course content not currently offered by the department, draws upon department faculty expertise, meets the needs and expectations of surveyed City Tech students (over 400) who indicated a marked interest in the subject matter, and it also satisfies the agreement between the City Tech English Department and its collaborative effort (articulation agreement) with the CUNY BA program in studies in sexuality.  </w:t>
      </w:r>
    </w:p>
    <w:p w:rsidR="00D00D92" w:rsidRPr="00FB7F31" w:rsidRDefault="00532D7C" w:rsidP="00532D7C">
      <w:pPr>
        <w:autoSpaceDE w:val="0"/>
        <w:autoSpaceDN w:val="0"/>
        <w:adjustRightInd w:val="0"/>
        <w:spacing w:after="0" w:line="240" w:lineRule="auto"/>
        <w:rPr>
          <w:rFonts w:ascii="Times New Roman" w:hAnsi="Times New Roman"/>
        </w:rPr>
      </w:pPr>
      <w:r w:rsidRPr="00FB7F31">
        <w:rPr>
          <w:rFonts w:ascii="Times New Roman" w:hAnsi="Times New Roman"/>
        </w:rPr>
        <w:t>Enrolled students may take this course as part of the common core, as a free elective, as part of the department’s pending Option in Gender &amp; Sexuality Studies, or towards the Baccalaureate degree as a CUNY BA student.</w:t>
      </w:r>
    </w:p>
    <w:p w:rsidR="00532D7C" w:rsidRPr="00FB7F31" w:rsidRDefault="00532D7C" w:rsidP="00532D7C">
      <w:pPr>
        <w:autoSpaceDE w:val="0"/>
        <w:autoSpaceDN w:val="0"/>
        <w:adjustRightInd w:val="0"/>
        <w:spacing w:after="0" w:line="240" w:lineRule="auto"/>
        <w:rPr>
          <w:rFonts w:ascii="Times New Roman" w:hAnsi="Times New Roman"/>
        </w:rPr>
      </w:pPr>
    </w:p>
    <w:p w:rsidR="00D00D92" w:rsidRPr="00FB7F31" w:rsidRDefault="00B21BF5" w:rsidP="00D00D92">
      <w:pPr>
        <w:autoSpaceDE w:val="0"/>
        <w:autoSpaceDN w:val="0"/>
        <w:adjustRightInd w:val="0"/>
        <w:spacing w:after="0" w:line="240" w:lineRule="auto"/>
        <w:rPr>
          <w:rFonts w:ascii="Times New Roman" w:hAnsi="Times New Roman"/>
          <w:b/>
          <w:u w:val="single"/>
        </w:rPr>
      </w:pPr>
      <w:r w:rsidRPr="00FB7F31">
        <w:rPr>
          <w:rFonts w:ascii="Times New Roman" w:hAnsi="Times New Roman"/>
          <w:b/>
          <w:u w:val="single"/>
        </w:rPr>
        <w:t xml:space="preserve">ENG </w:t>
      </w:r>
      <w:r w:rsidR="00D00D92" w:rsidRPr="00FB7F31">
        <w:rPr>
          <w:rFonts w:ascii="Times New Roman" w:hAnsi="Times New Roman"/>
          <w:b/>
          <w:u w:val="single"/>
        </w:rPr>
        <w:t>2180</w:t>
      </w:r>
    </w:p>
    <w:p w:rsidR="00532D7C" w:rsidRPr="00FB7F31" w:rsidRDefault="00532D7C" w:rsidP="00532D7C">
      <w:pPr>
        <w:rPr>
          <w:rFonts w:ascii="Times New Roman" w:hAnsi="Times New Roman"/>
        </w:rPr>
      </w:pPr>
      <w:r w:rsidRPr="00FB7F31">
        <w:rPr>
          <w:rFonts w:ascii="Times New Roman" w:hAnsi="Times New Roman"/>
        </w:rPr>
        <w:t>Studies in Identity and Orientation Introduction offers course content not currently offered by the department, draws upon department faculty expertise, meets the needs and expectations of surveyed City Tech students (over 400) who indicated a marked interest in the subject matter, and it also satisfies the agreement between the City Tech English Department and its collaborative effort (articulation agreement) with the CUNY BA program in studies in sexuality.</w:t>
      </w:r>
    </w:p>
    <w:p w:rsidR="00532D7C" w:rsidRPr="00FB7F31" w:rsidRDefault="00532D7C" w:rsidP="00532D7C">
      <w:pPr>
        <w:tabs>
          <w:tab w:val="left" w:pos="1103"/>
        </w:tabs>
        <w:rPr>
          <w:rFonts w:ascii="Times New Roman" w:hAnsi="Times New Roman"/>
        </w:rPr>
      </w:pPr>
      <w:r w:rsidRPr="00FB7F31">
        <w:rPr>
          <w:rFonts w:ascii="Times New Roman" w:hAnsi="Times New Roman"/>
        </w:rPr>
        <w:lastRenderedPageBreak/>
        <w:t>Enrolled students may take this course as part of the common core, as a free elective, as part of the department’s pending Option in Gender &amp; Sexuality Studies, or towards the Baccalaureate degree as a CUNY BA student.</w:t>
      </w:r>
    </w:p>
    <w:p w:rsidR="00D00D92" w:rsidRPr="00FB7F31" w:rsidRDefault="00B21BF5" w:rsidP="00D00D92">
      <w:pPr>
        <w:autoSpaceDE w:val="0"/>
        <w:autoSpaceDN w:val="0"/>
        <w:adjustRightInd w:val="0"/>
        <w:spacing w:after="0" w:line="240" w:lineRule="auto"/>
        <w:rPr>
          <w:rFonts w:ascii="Times New Roman" w:hAnsi="Times New Roman"/>
          <w:b/>
          <w:u w:val="single"/>
        </w:rPr>
      </w:pPr>
      <w:r w:rsidRPr="00FB7F31">
        <w:rPr>
          <w:rFonts w:ascii="Times New Roman" w:hAnsi="Times New Roman"/>
          <w:b/>
          <w:u w:val="single"/>
        </w:rPr>
        <w:t xml:space="preserve">ENG </w:t>
      </w:r>
      <w:r w:rsidR="00D00D92" w:rsidRPr="00FB7F31">
        <w:rPr>
          <w:rFonts w:ascii="Times New Roman" w:hAnsi="Times New Roman"/>
          <w:b/>
          <w:u w:val="single"/>
        </w:rPr>
        <w:t>2190</w:t>
      </w:r>
    </w:p>
    <w:p w:rsidR="00532D7C" w:rsidRPr="00FB7F31" w:rsidRDefault="00532D7C" w:rsidP="00532D7C">
      <w:pPr>
        <w:rPr>
          <w:rFonts w:ascii="Times New Roman" w:hAnsi="Times New Roman"/>
        </w:rPr>
      </w:pPr>
      <w:r w:rsidRPr="00FB7F31">
        <w:rPr>
          <w:rFonts w:ascii="Times New Roman" w:hAnsi="Times New Roman"/>
        </w:rPr>
        <w:t>Expressions of Identity: Representations of Gender and Space in Literature offers course content not currently offered by the department, draws upon department faculty expertise, meets the needs and expectations of surveyed City Tech students (over 400) who indicated a marked interest in the subject matter, and it also satisfies the agreement between the City Tech English Department and its collaborative effort (articulation agreement) with the CUNY BA program in studies in sexuality.</w:t>
      </w:r>
    </w:p>
    <w:p w:rsidR="00CB6308" w:rsidRPr="00FB7F31" w:rsidRDefault="00532D7C" w:rsidP="00532D7C">
      <w:pPr>
        <w:autoSpaceDE w:val="0"/>
        <w:autoSpaceDN w:val="0"/>
        <w:adjustRightInd w:val="0"/>
        <w:spacing w:after="0" w:line="240" w:lineRule="auto"/>
        <w:rPr>
          <w:rFonts w:ascii="Times New Roman" w:hAnsi="Times New Roman"/>
        </w:rPr>
      </w:pPr>
      <w:r w:rsidRPr="00FB7F31">
        <w:rPr>
          <w:rFonts w:ascii="Times New Roman" w:hAnsi="Times New Roman"/>
        </w:rPr>
        <w:t>Enrolled students may take this course as part of the common core, as a free elective, as part of the department’s pending Option in Gender &amp; Sexuality Studies, or towards the Baccalaureate degree as a CUNY BA student.</w:t>
      </w:r>
    </w:p>
    <w:p w:rsidR="00532D7C" w:rsidRDefault="00532D7C" w:rsidP="00532D7C">
      <w:pPr>
        <w:autoSpaceDE w:val="0"/>
        <w:autoSpaceDN w:val="0"/>
        <w:adjustRightInd w:val="0"/>
        <w:spacing w:after="0" w:line="240" w:lineRule="auto"/>
        <w:rPr>
          <w:rFonts w:ascii="Times New Roman" w:hAnsi="Times New Roman"/>
          <w:b/>
          <w:bCs/>
          <w:u w:val="single"/>
        </w:rPr>
      </w:pPr>
    </w:p>
    <w:p w:rsidR="00F04748" w:rsidRDefault="00F04748" w:rsidP="00532D7C">
      <w:pPr>
        <w:autoSpaceDE w:val="0"/>
        <w:autoSpaceDN w:val="0"/>
        <w:adjustRightInd w:val="0"/>
        <w:spacing w:after="0" w:line="240" w:lineRule="auto"/>
        <w:rPr>
          <w:rFonts w:ascii="Times New Roman" w:hAnsi="Times New Roman"/>
          <w:b/>
          <w:bCs/>
          <w:u w:val="single"/>
        </w:rPr>
      </w:pPr>
    </w:p>
    <w:p w:rsidR="00F04748" w:rsidRPr="00FB7F31" w:rsidRDefault="00F04748" w:rsidP="00532D7C">
      <w:pPr>
        <w:autoSpaceDE w:val="0"/>
        <w:autoSpaceDN w:val="0"/>
        <w:adjustRightInd w:val="0"/>
        <w:spacing w:after="0" w:line="240" w:lineRule="auto"/>
        <w:rPr>
          <w:rFonts w:ascii="Times New Roman" w:hAnsi="Times New Roman"/>
          <w:b/>
          <w:bCs/>
          <w:u w:val="single"/>
        </w:rPr>
      </w:pPr>
    </w:p>
    <w:p w:rsidR="00132F99" w:rsidRPr="00FB7F31" w:rsidRDefault="00132F99" w:rsidP="00132F99">
      <w:pPr>
        <w:autoSpaceDE w:val="0"/>
        <w:autoSpaceDN w:val="0"/>
        <w:adjustRightInd w:val="0"/>
        <w:spacing w:after="0" w:line="240" w:lineRule="auto"/>
        <w:rPr>
          <w:rFonts w:ascii="Times New Roman" w:hAnsi="Times New Roman"/>
          <w:b/>
          <w:bCs/>
          <w:u w:val="single"/>
        </w:rPr>
      </w:pPr>
      <w:r w:rsidRPr="00FB7F31">
        <w:rPr>
          <w:rFonts w:ascii="Times New Roman" w:hAnsi="Times New Roman"/>
          <w:b/>
          <w:bCs/>
          <w:u w:val="single"/>
        </w:rPr>
        <w:t>Strengths</w:t>
      </w:r>
    </w:p>
    <w:p w:rsidR="00132F99" w:rsidRPr="00FB7F31" w:rsidRDefault="00132F99" w:rsidP="00132F99">
      <w:pPr>
        <w:autoSpaceDE w:val="0"/>
        <w:autoSpaceDN w:val="0"/>
        <w:adjustRightInd w:val="0"/>
        <w:spacing w:after="0" w:line="240" w:lineRule="auto"/>
        <w:rPr>
          <w:rFonts w:ascii="Times New Roman" w:hAnsi="Times New Roman"/>
          <w:b/>
          <w:bCs/>
        </w:rPr>
      </w:pP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 xml:space="preserve">The </w:t>
      </w:r>
      <w:r w:rsidR="000B2658" w:rsidRPr="00FB7F31">
        <w:rPr>
          <w:rFonts w:ascii="Times New Roman" w:hAnsi="Times New Roman"/>
        </w:rPr>
        <w:t>committee feels that the co</w:t>
      </w:r>
      <w:r w:rsidR="002C1F58" w:rsidRPr="00FB7F31">
        <w:rPr>
          <w:rFonts w:ascii="Times New Roman" w:hAnsi="Times New Roman"/>
        </w:rPr>
        <w:t>urse design</w:t>
      </w:r>
      <w:r w:rsidR="000B2658" w:rsidRPr="00FB7F31">
        <w:rPr>
          <w:rFonts w:ascii="Times New Roman" w:hAnsi="Times New Roman"/>
        </w:rPr>
        <w:t>,</w:t>
      </w:r>
      <w:r w:rsidR="002C1F58" w:rsidRPr="00FB7F31">
        <w:rPr>
          <w:rFonts w:ascii="Times New Roman" w:hAnsi="Times New Roman"/>
        </w:rPr>
        <w:t xml:space="preserve"> along with the</w:t>
      </w:r>
      <w:r w:rsidR="000B2658" w:rsidRPr="00FB7F31">
        <w:rPr>
          <w:rFonts w:ascii="Times New Roman" w:hAnsi="Times New Roman"/>
        </w:rPr>
        <w:t xml:space="preserve"> readings, and</w:t>
      </w:r>
      <w:r w:rsidRPr="00FB7F31">
        <w:rPr>
          <w:rFonts w:ascii="Times New Roman" w:hAnsi="Times New Roman"/>
        </w:rPr>
        <w:t xml:space="preserve"> assignment</w:t>
      </w:r>
      <w:r w:rsidR="000B2658" w:rsidRPr="00FB7F31">
        <w:rPr>
          <w:rFonts w:ascii="Times New Roman" w:hAnsi="Times New Roman"/>
        </w:rPr>
        <w:t>s</w:t>
      </w:r>
      <w:r w:rsidRPr="00FB7F31">
        <w:rPr>
          <w:rFonts w:ascii="Times New Roman" w:hAnsi="Times New Roman"/>
        </w:rPr>
        <w:t xml:space="preserve"> </w:t>
      </w:r>
      <w:r w:rsidR="000B2658" w:rsidRPr="00FB7F31">
        <w:rPr>
          <w:rFonts w:ascii="Times New Roman" w:hAnsi="Times New Roman"/>
        </w:rPr>
        <w:t>will provide a</w:t>
      </w:r>
      <w:r w:rsidR="002C1F58" w:rsidRPr="00FB7F31">
        <w:rPr>
          <w:rFonts w:ascii="Times New Roman" w:hAnsi="Times New Roman"/>
        </w:rPr>
        <w:t xml:space="preserve"> stimulating and rigorous course</w:t>
      </w:r>
      <w:r w:rsidR="000B2658" w:rsidRPr="00FB7F31">
        <w:rPr>
          <w:rFonts w:ascii="Times New Roman" w:hAnsi="Times New Roman"/>
        </w:rPr>
        <w:t xml:space="preserve"> that is based in real world issues</w:t>
      </w:r>
      <w:r w:rsidR="003810DB" w:rsidRPr="00FB7F31">
        <w:rPr>
          <w:rFonts w:ascii="Times New Roman" w:hAnsi="Times New Roman"/>
        </w:rPr>
        <w:t xml:space="preserve"> in </w:t>
      </w:r>
      <w:r w:rsidR="00CB6308" w:rsidRPr="00FB7F31">
        <w:rPr>
          <w:rFonts w:ascii="Times New Roman" w:hAnsi="Times New Roman"/>
        </w:rPr>
        <w:t xml:space="preserve">literature, and </w:t>
      </w:r>
      <w:r w:rsidR="00CB6308" w:rsidRPr="00FB7F31">
        <w:rPr>
          <w:rFonts w:ascii="Times New Roman" w:hAnsi="Times New Roman"/>
          <w:bCs/>
        </w:rPr>
        <w:t>contemporary American texts across multiple genres and media</w:t>
      </w:r>
      <w:r w:rsidR="00CB6308" w:rsidRPr="00FB7F31">
        <w:rPr>
          <w:rFonts w:ascii="Times New Roman" w:hAnsi="Times New Roman"/>
        </w:rPr>
        <w:t>.</w:t>
      </w:r>
      <w:r w:rsidR="000B2658" w:rsidRPr="00FB7F31">
        <w:rPr>
          <w:rFonts w:ascii="Times New Roman" w:hAnsi="Times New Roman"/>
        </w:rPr>
        <w:t xml:space="preserve"> </w:t>
      </w:r>
      <w:r w:rsidRPr="00FB7F31">
        <w:rPr>
          <w:rFonts w:ascii="Times New Roman" w:hAnsi="Times New Roman"/>
        </w:rPr>
        <w:t xml:space="preserve"> </w:t>
      </w:r>
      <w:r w:rsidR="00CB6308" w:rsidRPr="00FB7F31">
        <w:rPr>
          <w:rFonts w:ascii="Times New Roman" w:hAnsi="Times New Roman"/>
        </w:rPr>
        <w:t>These classes are reading and writing intensive</w:t>
      </w:r>
      <w:r w:rsidR="00DD0B35" w:rsidRPr="00FB7F31">
        <w:rPr>
          <w:rFonts w:ascii="Times New Roman" w:hAnsi="Times New Roman"/>
        </w:rPr>
        <w:t>.</w:t>
      </w:r>
    </w:p>
    <w:p w:rsidR="00132F99" w:rsidRPr="00FB7F31" w:rsidRDefault="00132F99" w:rsidP="00132F99">
      <w:pPr>
        <w:autoSpaceDE w:val="0"/>
        <w:autoSpaceDN w:val="0"/>
        <w:adjustRightInd w:val="0"/>
        <w:spacing w:after="0" w:line="240" w:lineRule="auto"/>
        <w:ind w:left="720"/>
        <w:rPr>
          <w:rFonts w:ascii="Times New Roman" w:hAnsi="Times New Roman"/>
        </w:rPr>
      </w:pPr>
    </w:p>
    <w:p w:rsidR="00132F99" w:rsidRPr="00FB7F31" w:rsidRDefault="00132F99" w:rsidP="00132F99">
      <w:pPr>
        <w:autoSpaceDE w:val="0"/>
        <w:autoSpaceDN w:val="0"/>
        <w:adjustRightInd w:val="0"/>
        <w:spacing w:after="0" w:line="240" w:lineRule="auto"/>
        <w:rPr>
          <w:rFonts w:ascii="Times New Roman" w:hAnsi="Times New Roman"/>
          <w:b/>
          <w:u w:val="single"/>
        </w:rPr>
      </w:pPr>
      <w:r w:rsidRPr="00FB7F31">
        <w:rPr>
          <w:rFonts w:ascii="Times New Roman" w:hAnsi="Times New Roman"/>
          <w:b/>
          <w:u w:val="single"/>
        </w:rPr>
        <w:t>Weaknesses</w:t>
      </w: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None</w:t>
      </w:r>
    </w:p>
    <w:p w:rsidR="00132F99" w:rsidRPr="00FB7F31" w:rsidRDefault="00132F99" w:rsidP="00132F99">
      <w:pPr>
        <w:autoSpaceDE w:val="0"/>
        <w:autoSpaceDN w:val="0"/>
        <w:adjustRightInd w:val="0"/>
        <w:spacing w:after="0" w:line="240" w:lineRule="auto"/>
        <w:rPr>
          <w:rFonts w:ascii="Times New Roman" w:hAnsi="Times New Roman"/>
        </w:rPr>
      </w:pPr>
    </w:p>
    <w:p w:rsidR="00132F99" w:rsidRPr="00FB7F31" w:rsidRDefault="00132F99" w:rsidP="00132F99">
      <w:pPr>
        <w:autoSpaceDE w:val="0"/>
        <w:autoSpaceDN w:val="0"/>
        <w:adjustRightInd w:val="0"/>
        <w:spacing w:after="0" w:line="240" w:lineRule="auto"/>
        <w:rPr>
          <w:rFonts w:ascii="Times New Roman" w:hAnsi="Times New Roman"/>
          <w:b/>
          <w:bCs/>
          <w:u w:val="single"/>
        </w:rPr>
      </w:pPr>
      <w:r w:rsidRPr="00FB7F31">
        <w:rPr>
          <w:rFonts w:ascii="Times New Roman" w:hAnsi="Times New Roman"/>
          <w:b/>
          <w:bCs/>
          <w:u w:val="single"/>
        </w:rPr>
        <w:t>Issues and Concerns Discussed</w:t>
      </w:r>
    </w:p>
    <w:p w:rsidR="00132F99" w:rsidRPr="00FB7F31" w:rsidRDefault="00132F99" w:rsidP="00132F99">
      <w:pPr>
        <w:autoSpaceDE w:val="0"/>
        <w:autoSpaceDN w:val="0"/>
        <w:adjustRightInd w:val="0"/>
        <w:spacing w:after="0" w:line="240" w:lineRule="auto"/>
        <w:rPr>
          <w:rFonts w:ascii="Times New Roman" w:hAnsi="Times New Roman"/>
          <w:b/>
          <w:bCs/>
        </w:rPr>
      </w:pP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 xml:space="preserve">Overall, the issues discussed </w:t>
      </w:r>
      <w:r w:rsidR="002C1F58" w:rsidRPr="00FB7F31">
        <w:rPr>
          <w:rFonts w:ascii="Times New Roman" w:hAnsi="Times New Roman"/>
        </w:rPr>
        <w:t xml:space="preserve">by the subcommittee </w:t>
      </w:r>
      <w:r w:rsidR="008B256B" w:rsidRPr="00FB7F31">
        <w:rPr>
          <w:rFonts w:ascii="Times New Roman" w:hAnsi="Times New Roman"/>
        </w:rPr>
        <w:t xml:space="preserve">were related to </w:t>
      </w:r>
      <w:r w:rsidRPr="00FB7F31">
        <w:rPr>
          <w:rFonts w:ascii="Times New Roman" w:hAnsi="Times New Roman"/>
        </w:rPr>
        <w:t>the course proposal document rather than to the substance of the course itself.  Such issues included:</w:t>
      </w:r>
    </w:p>
    <w:p w:rsidR="00531582" w:rsidRPr="00FB7F31" w:rsidRDefault="003810DB" w:rsidP="00132F99">
      <w:pPr>
        <w:numPr>
          <w:ilvl w:val="0"/>
          <w:numId w:val="1"/>
        </w:numPr>
        <w:autoSpaceDE w:val="0"/>
        <w:autoSpaceDN w:val="0"/>
        <w:adjustRightInd w:val="0"/>
        <w:spacing w:after="0" w:line="240" w:lineRule="auto"/>
        <w:rPr>
          <w:rFonts w:ascii="Times New Roman" w:hAnsi="Times New Roman"/>
        </w:rPr>
      </w:pPr>
      <w:r w:rsidRPr="00FB7F31">
        <w:rPr>
          <w:rFonts w:ascii="Times New Roman" w:hAnsi="Times New Roman"/>
        </w:rPr>
        <w:t>Who the options are for?</w:t>
      </w:r>
    </w:p>
    <w:p w:rsidR="00132F99" w:rsidRPr="00FB7F31" w:rsidRDefault="003810DB" w:rsidP="00132F99">
      <w:pPr>
        <w:numPr>
          <w:ilvl w:val="0"/>
          <w:numId w:val="1"/>
        </w:numPr>
        <w:autoSpaceDE w:val="0"/>
        <w:autoSpaceDN w:val="0"/>
        <w:adjustRightInd w:val="0"/>
        <w:spacing w:after="0" w:line="240" w:lineRule="auto"/>
        <w:rPr>
          <w:rFonts w:ascii="Times New Roman" w:hAnsi="Times New Roman"/>
        </w:rPr>
      </w:pPr>
      <w:r w:rsidRPr="00FB7F31">
        <w:rPr>
          <w:rFonts w:ascii="Times New Roman" w:hAnsi="Times New Roman"/>
        </w:rPr>
        <w:t>Who will enroll in the course?</w:t>
      </w:r>
    </w:p>
    <w:p w:rsidR="00132F99" w:rsidRPr="00FB7F31" w:rsidRDefault="003810DB" w:rsidP="00132F99">
      <w:pPr>
        <w:numPr>
          <w:ilvl w:val="0"/>
          <w:numId w:val="1"/>
        </w:numPr>
        <w:autoSpaceDE w:val="0"/>
        <w:autoSpaceDN w:val="0"/>
        <w:adjustRightInd w:val="0"/>
        <w:spacing w:after="0" w:line="240" w:lineRule="auto"/>
        <w:rPr>
          <w:rFonts w:ascii="Times New Roman" w:hAnsi="Times New Roman"/>
        </w:rPr>
      </w:pPr>
      <w:r w:rsidRPr="00FB7F31">
        <w:rPr>
          <w:rFonts w:ascii="Times New Roman" w:hAnsi="Times New Roman"/>
        </w:rPr>
        <w:t>Course description should be in the present tense.</w:t>
      </w:r>
    </w:p>
    <w:p w:rsidR="003810DB" w:rsidRPr="00FB7F31" w:rsidRDefault="003810DB" w:rsidP="00132F99">
      <w:pPr>
        <w:numPr>
          <w:ilvl w:val="0"/>
          <w:numId w:val="1"/>
        </w:numPr>
        <w:autoSpaceDE w:val="0"/>
        <w:autoSpaceDN w:val="0"/>
        <w:adjustRightInd w:val="0"/>
        <w:spacing w:after="0" w:line="240" w:lineRule="auto"/>
        <w:rPr>
          <w:rFonts w:ascii="Times New Roman" w:hAnsi="Times New Roman"/>
        </w:rPr>
      </w:pPr>
      <w:r w:rsidRPr="00FB7F31">
        <w:rPr>
          <w:rFonts w:ascii="Times New Roman" w:hAnsi="Times New Roman"/>
        </w:rPr>
        <w:t xml:space="preserve">Course outcomes should be measurable. </w:t>
      </w:r>
    </w:p>
    <w:p w:rsidR="00132F99" w:rsidRPr="00FB7F31" w:rsidRDefault="00132F99" w:rsidP="00132F99">
      <w:pPr>
        <w:spacing w:after="100" w:line="240" w:lineRule="auto"/>
        <w:ind w:left="360"/>
        <w:rPr>
          <w:rFonts w:ascii="Times New Roman" w:eastAsia="Times New Roman" w:hAnsi="Times New Roman"/>
        </w:rPr>
      </w:pP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The suggestions made were taken into consideration in the modified course proposal document.</w:t>
      </w: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The subcommittee recognizes this as a valuable and important course. The subcommittee</w:t>
      </w:r>
      <w:r w:rsidR="00531582" w:rsidRPr="00FB7F31">
        <w:rPr>
          <w:rFonts w:ascii="Times New Roman" w:hAnsi="Times New Roman"/>
        </w:rPr>
        <w:t xml:space="preserve"> agrees with the proposers that in the future this could work as an interdisciplinary course and also be </w:t>
      </w:r>
      <w:r w:rsidRPr="00FB7F31">
        <w:rPr>
          <w:rFonts w:ascii="Times New Roman" w:hAnsi="Times New Roman"/>
        </w:rPr>
        <w:t xml:space="preserve">to part of </w:t>
      </w:r>
      <w:r w:rsidR="00531582" w:rsidRPr="00FB7F31">
        <w:rPr>
          <w:rFonts w:ascii="Times New Roman" w:hAnsi="Times New Roman"/>
        </w:rPr>
        <w:t xml:space="preserve">the </w:t>
      </w:r>
      <w:r w:rsidRPr="00FB7F31">
        <w:rPr>
          <w:rFonts w:ascii="Times New Roman" w:hAnsi="Times New Roman"/>
        </w:rPr>
        <w:t>pat</w:t>
      </w:r>
      <w:r w:rsidR="00531582" w:rsidRPr="00FB7F31">
        <w:rPr>
          <w:rFonts w:ascii="Times New Roman" w:hAnsi="Times New Roman"/>
        </w:rPr>
        <w:t>hways flexible core</w:t>
      </w:r>
      <w:r w:rsidRPr="00FB7F31">
        <w:rPr>
          <w:rFonts w:ascii="Times New Roman" w:hAnsi="Times New Roman"/>
        </w:rPr>
        <w:t>.</w:t>
      </w:r>
    </w:p>
    <w:p w:rsidR="00132F99" w:rsidRPr="00FB7F31" w:rsidRDefault="00132F99" w:rsidP="00132F99">
      <w:pPr>
        <w:autoSpaceDE w:val="0"/>
        <w:autoSpaceDN w:val="0"/>
        <w:adjustRightInd w:val="0"/>
        <w:spacing w:after="0" w:line="240" w:lineRule="auto"/>
        <w:rPr>
          <w:rFonts w:ascii="Times New Roman" w:hAnsi="Times New Roman"/>
        </w:rPr>
      </w:pPr>
    </w:p>
    <w:p w:rsidR="00532D7C" w:rsidRPr="00FB7F31" w:rsidRDefault="00532D7C" w:rsidP="00132F99">
      <w:pPr>
        <w:autoSpaceDE w:val="0"/>
        <w:autoSpaceDN w:val="0"/>
        <w:adjustRightInd w:val="0"/>
        <w:spacing w:after="0" w:line="240" w:lineRule="auto"/>
        <w:rPr>
          <w:rFonts w:ascii="Times New Roman" w:hAnsi="Times New Roman"/>
          <w:b/>
          <w:bCs/>
          <w:u w:val="single"/>
        </w:rPr>
      </w:pPr>
    </w:p>
    <w:p w:rsidR="00132F99" w:rsidRPr="00FB7F31" w:rsidRDefault="00132F99" w:rsidP="00132F99">
      <w:pPr>
        <w:autoSpaceDE w:val="0"/>
        <w:autoSpaceDN w:val="0"/>
        <w:adjustRightInd w:val="0"/>
        <w:spacing w:after="0" w:line="240" w:lineRule="auto"/>
        <w:rPr>
          <w:rFonts w:ascii="Times New Roman" w:hAnsi="Times New Roman"/>
          <w:b/>
          <w:bCs/>
          <w:u w:val="single"/>
        </w:rPr>
      </w:pPr>
      <w:r w:rsidRPr="00FB7F31">
        <w:rPr>
          <w:rFonts w:ascii="Times New Roman" w:hAnsi="Times New Roman"/>
          <w:b/>
          <w:bCs/>
          <w:u w:val="single"/>
        </w:rPr>
        <w:t>Subcommittee activities</w:t>
      </w: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The sub</w:t>
      </w:r>
      <w:r w:rsidR="008B256B" w:rsidRPr="00FB7F31">
        <w:rPr>
          <w:rFonts w:ascii="Times New Roman" w:hAnsi="Times New Roman"/>
        </w:rPr>
        <w:t>committee</w:t>
      </w:r>
      <w:r w:rsidR="003810DB" w:rsidRPr="00FB7F31">
        <w:rPr>
          <w:rFonts w:ascii="Times New Roman" w:hAnsi="Times New Roman"/>
        </w:rPr>
        <w:t xml:space="preserve"> suggested </w:t>
      </w:r>
      <w:r w:rsidR="00DD0B35" w:rsidRPr="00FB7F31">
        <w:rPr>
          <w:rFonts w:ascii="Times New Roman" w:hAnsi="Times New Roman"/>
        </w:rPr>
        <w:t xml:space="preserve">minor </w:t>
      </w:r>
      <w:r w:rsidRPr="00FB7F31">
        <w:rPr>
          <w:rFonts w:ascii="Times New Roman" w:hAnsi="Times New Roman"/>
        </w:rPr>
        <w:t>modifications</w:t>
      </w:r>
      <w:r w:rsidR="008B256B" w:rsidRPr="00FB7F31">
        <w:rPr>
          <w:rFonts w:ascii="Times New Roman" w:hAnsi="Times New Roman"/>
        </w:rPr>
        <w:t>. A revised course proposal</w:t>
      </w:r>
      <w:r w:rsidRPr="00FB7F31">
        <w:rPr>
          <w:rFonts w:ascii="Times New Roman" w:hAnsi="Times New Roman"/>
        </w:rPr>
        <w:t xml:space="preserve"> was provided.  </w:t>
      </w: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The subcommittee</w:t>
      </w:r>
      <w:r w:rsidR="008B256B" w:rsidRPr="00FB7F31">
        <w:rPr>
          <w:rFonts w:ascii="Times New Roman" w:hAnsi="Times New Roman"/>
        </w:rPr>
        <w:t xml:space="preserve"> and proposers</w:t>
      </w:r>
      <w:r w:rsidRPr="00FB7F31">
        <w:rPr>
          <w:rFonts w:ascii="Times New Roman" w:hAnsi="Times New Roman"/>
        </w:rPr>
        <w:t xml:space="preserve"> also met with Provost Bonne August, As</w:t>
      </w:r>
      <w:r w:rsidR="008B256B" w:rsidRPr="00FB7F31">
        <w:rPr>
          <w:rFonts w:ascii="Times New Roman" w:hAnsi="Times New Roman"/>
        </w:rPr>
        <w:t>sociate Provost Pamela Brown,</w:t>
      </w:r>
      <w:r w:rsidRPr="00FB7F31">
        <w:rPr>
          <w:rFonts w:ascii="Times New Roman" w:hAnsi="Times New Roman"/>
        </w:rPr>
        <w:t xml:space="preserve"> Dean </w:t>
      </w:r>
      <w:proofErr w:type="spellStart"/>
      <w:r w:rsidRPr="00FB7F31">
        <w:rPr>
          <w:rFonts w:ascii="Times New Roman" w:hAnsi="Times New Roman"/>
        </w:rPr>
        <w:t>Botchway</w:t>
      </w:r>
      <w:proofErr w:type="spellEnd"/>
      <w:r w:rsidR="008B256B" w:rsidRPr="00FB7F31">
        <w:rPr>
          <w:rFonts w:ascii="Times New Roman" w:hAnsi="Times New Roman"/>
        </w:rPr>
        <w:t xml:space="preserve">, and Kim </w:t>
      </w:r>
      <w:proofErr w:type="spellStart"/>
      <w:r w:rsidR="00531582" w:rsidRPr="00FB7F31">
        <w:rPr>
          <w:rFonts w:ascii="Times New Roman" w:hAnsi="Times New Roman"/>
        </w:rPr>
        <w:t>Cardascia</w:t>
      </w:r>
      <w:proofErr w:type="spellEnd"/>
      <w:r w:rsidR="008B256B" w:rsidRPr="00FB7F31">
        <w:rPr>
          <w:rFonts w:ascii="Times New Roman" w:hAnsi="Times New Roman"/>
        </w:rPr>
        <w:t xml:space="preserve">. Changes </w:t>
      </w:r>
      <w:r w:rsidR="003810DB" w:rsidRPr="00FB7F31">
        <w:rPr>
          <w:rFonts w:ascii="Times New Roman" w:hAnsi="Times New Roman"/>
        </w:rPr>
        <w:t xml:space="preserve">and </w:t>
      </w:r>
      <w:r w:rsidR="008B256B" w:rsidRPr="00FB7F31">
        <w:rPr>
          <w:rFonts w:ascii="Times New Roman" w:hAnsi="Times New Roman"/>
        </w:rPr>
        <w:t>suggest</w:t>
      </w:r>
      <w:r w:rsidR="003810DB" w:rsidRPr="00FB7F31">
        <w:rPr>
          <w:rFonts w:ascii="Times New Roman" w:hAnsi="Times New Roman"/>
        </w:rPr>
        <w:t>ion</w:t>
      </w:r>
      <w:r w:rsidR="00DD0B35" w:rsidRPr="00FB7F31">
        <w:rPr>
          <w:rFonts w:ascii="Times New Roman" w:hAnsi="Times New Roman"/>
        </w:rPr>
        <w:t>s</w:t>
      </w:r>
      <w:r w:rsidR="008B256B" w:rsidRPr="00FB7F31">
        <w:rPr>
          <w:rFonts w:ascii="Times New Roman" w:hAnsi="Times New Roman"/>
        </w:rPr>
        <w:t xml:space="preserve"> </w:t>
      </w:r>
      <w:r w:rsidR="003810DB" w:rsidRPr="00FB7F31">
        <w:rPr>
          <w:rFonts w:ascii="Times New Roman" w:hAnsi="Times New Roman"/>
        </w:rPr>
        <w:t>were made and</w:t>
      </w:r>
      <w:r w:rsidR="008B256B" w:rsidRPr="00FB7F31">
        <w:rPr>
          <w:rFonts w:ascii="Times New Roman" w:hAnsi="Times New Roman"/>
        </w:rPr>
        <w:t xml:space="preserve"> these </w:t>
      </w:r>
      <w:r w:rsidRPr="00FB7F31">
        <w:rPr>
          <w:rFonts w:ascii="Times New Roman" w:hAnsi="Times New Roman"/>
        </w:rPr>
        <w:t>were implemented in</w:t>
      </w:r>
      <w:r w:rsidR="003810DB" w:rsidRPr="00FB7F31">
        <w:rPr>
          <w:rFonts w:ascii="Times New Roman" w:hAnsi="Times New Roman"/>
        </w:rPr>
        <w:t>to</w:t>
      </w:r>
      <w:r w:rsidRPr="00FB7F31">
        <w:rPr>
          <w:rFonts w:ascii="Times New Roman" w:hAnsi="Times New Roman"/>
        </w:rPr>
        <w:t xml:space="preserve"> the final version of the proposal.</w:t>
      </w:r>
    </w:p>
    <w:p w:rsidR="00132F99" w:rsidRPr="00FB7F31" w:rsidRDefault="00132F99">
      <w:pPr>
        <w:rPr>
          <w:rFonts w:ascii="Times New Roman" w:hAnsi="Times New Roman"/>
        </w:rPr>
      </w:pPr>
    </w:p>
    <w:sectPr w:rsidR="00132F99" w:rsidRPr="00FB7F31" w:rsidSect="008408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7789"/>
    <w:multiLevelType w:val="hybridMultilevel"/>
    <w:tmpl w:val="BE0EC5F2"/>
    <w:lvl w:ilvl="0" w:tplc="500A22A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1A02181"/>
    <w:multiLevelType w:val="hybridMultilevel"/>
    <w:tmpl w:val="C2085DA4"/>
    <w:lvl w:ilvl="0" w:tplc="90523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132F99"/>
    <w:rsid w:val="000B2658"/>
    <w:rsid w:val="000E689E"/>
    <w:rsid w:val="00132F99"/>
    <w:rsid w:val="00146BDB"/>
    <w:rsid w:val="002C1F58"/>
    <w:rsid w:val="002D1A04"/>
    <w:rsid w:val="003810DB"/>
    <w:rsid w:val="003851D7"/>
    <w:rsid w:val="004A5770"/>
    <w:rsid w:val="004B0F44"/>
    <w:rsid w:val="004B2DBA"/>
    <w:rsid w:val="004E22B7"/>
    <w:rsid w:val="00510316"/>
    <w:rsid w:val="00531582"/>
    <w:rsid w:val="00532D7C"/>
    <w:rsid w:val="00737898"/>
    <w:rsid w:val="008040FF"/>
    <w:rsid w:val="00840816"/>
    <w:rsid w:val="00884FE8"/>
    <w:rsid w:val="008B256B"/>
    <w:rsid w:val="00A162FC"/>
    <w:rsid w:val="00B21BF5"/>
    <w:rsid w:val="00BB0128"/>
    <w:rsid w:val="00BD0D10"/>
    <w:rsid w:val="00C0206C"/>
    <w:rsid w:val="00CB6308"/>
    <w:rsid w:val="00D00D92"/>
    <w:rsid w:val="00DD0B35"/>
    <w:rsid w:val="00DE5B2E"/>
    <w:rsid w:val="00E651D8"/>
    <w:rsid w:val="00F04748"/>
    <w:rsid w:val="00FB7F3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F7C4F-3AB4-467B-AD4D-A8537860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16"/>
    <w:pPr>
      <w:ind w:left="720"/>
      <w:contextualSpacing/>
    </w:pPr>
  </w:style>
  <w:style w:type="paragraph" w:styleId="BalloonText">
    <w:name w:val="Balloon Text"/>
    <w:basedOn w:val="Normal"/>
    <w:link w:val="BalloonTextChar"/>
    <w:uiPriority w:val="99"/>
    <w:semiHidden/>
    <w:unhideWhenUsed/>
    <w:rsid w:val="00532D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D7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Wilde</dc:creator>
  <cp:keywords/>
  <cp:lastModifiedBy>Willam Roberts</cp:lastModifiedBy>
  <cp:revision>2</cp:revision>
  <cp:lastPrinted>2014-11-04T17:42:00Z</cp:lastPrinted>
  <dcterms:created xsi:type="dcterms:W3CDTF">2014-11-05T15:08:00Z</dcterms:created>
  <dcterms:modified xsi:type="dcterms:W3CDTF">2014-11-05T15:08:00Z</dcterms:modified>
</cp:coreProperties>
</file>