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  <w:bookmarkStart w:id="0" w:name="_GoBack"/>
      <w:bookmarkEnd w:id="0"/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5454"/>
      </w:tblGrid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4D1C2F" w:rsidRDefault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Course description change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4D1C2F" w:rsidRDefault="00B77474" w:rsidP="00B7747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February 20</w:t>
            </w:r>
            <w:r w:rsidR="00945E21" w:rsidRPr="00945E21">
              <w:rPr>
                <w:rFonts w:asciiTheme="majorHAnsi" w:hAnsiTheme="majorHAnsi" w:cs="Times New Roman"/>
                <w:sz w:val="22"/>
                <w:szCs w:val="22"/>
                <w:vertAlign w:val="superscript"/>
              </w:rPr>
              <w:t>th</w:t>
            </w:r>
            <w:r w:rsidR="00945E21">
              <w:rPr>
                <w:rFonts w:asciiTheme="majorHAnsi" w:hAnsiTheme="majorHAnsi" w:cs="Times New Roman"/>
                <w:sz w:val="22"/>
                <w:szCs w:val="22"/>
              </w:rPr>
              <w:t>, 2017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D210DA" w:rsidRDefault="002F10D6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210DA">
              <w:rPr>
                <w:rFonts w:asciiTheme="majorHAnsi" w:hAnsiTheme="majorHAnsi" w:cs="Times New Roman"/>
                <w:sz w:val="22"/>
                <w:szCs w:val="22"/>
              </w:rPr>
              <w:t>Minor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D210DA" w:rsidRDefault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Alberto Martinez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D210DA" w:rsidRDefault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Chemistry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140AE2" w:rsidRPr="00D210DA" w:rsidRDefault="00311A8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September 1</w:t>
            </w:r>
            <w:r w:rsidRPr="00311A8B">
              <w:rPr>
                <w:rFonts w:asciiTheme="majorHAnsi" w:hAnsiTheme="majorHAnsi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, 2016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D210DA" w:rsidRDefault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Diana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Samaroo</w:t>
            </w:r>
            <w:proofErr w:type="spellEnd"/>
          </w:p>
        </w:tc>
      </w:tr>
      <w:tr w:rsidR="00D435A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7D1E1A" w:rsidRDefault="0023626F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1960F" wp14:editId="0F968A07">
                  <wp:extent cx="1447800" cy="4240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49" cy="424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sz w:val="22"/>
                <w:szCs w:val="22"/>
              </w:rPr>
              <w:t>2/20/2017</w:t>
            </w:r>
          </w:p>
          <w:p w:rsidR="00D435A7" w:rsidRPr="00D210DA" w:rsidRDefault="00D435A7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D210DA" w:rsidRDefault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Justin Vazquez-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Poritz</w:t>
            </w:r>
            <w:proofErr w:type="spellEnd"/>
          </w:p>
        </w:tc>
      </w:tr>
      <w:tr w:rsidR="00140AE2" w:rsidRPr="00A21316" w:rsidTr="004A6B42">
        <w:trPr>
          <w:trHeight w:val="935"/>
        </w:trPr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4A6B42" w:rsidRDefault="004A6B42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140AE2" w:rsidRPr="00D210DA" w:rsidRDefault="00F13B32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09700" cy="381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sz w:val="22"/>
                <w:szCs w:val="22"/>
              </w:rPr>
              <w:t>2/20/2017</w:t>
            </w:r>
          </w:p>
        </w:tc>
      </w:tr>
      <w:tr w:rsidR="00564936" w:rsidRPr="00A21316" w:rsidTr="0024002D">
        <w:trPr>
          <w:trHeight w:val="165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945E21" w:rsidRPr="00945E21" w:rsidRDefault="00BE6E65" w:rsidP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45E21">
              <w:rPr>
                <w:rFonts w:asciiTheme="majorHAnsi" w:hAnsiTheme="majorHAnsi" w:cs="Times New Roman"/>
                <w:sz w:val="22"/>
                <w:szCs w:val="22"/>
              </w:rPr>
              <w:t>This m</w:t>
            </w:r>
            <w:r w:rsidR="00945E21" w:rsidRPr="00945E21">
              <w:rPr>
                <w:rFonts w:asciiTheme="majorHAnsi" w:hAnsiTheme="majorHAnsi" w:cs="Times New Roman"/>
                <w:sz w:val="22"/>
                <w:szCs w:val="22"/>
              </w:rPr>
              <w:t>inor curriculum change proposal intends to modify the course description</w:t>
            </w:r>
            <w:r w:rsidR="00945E21">
              <w:rPr>
                <w:rFonts w:asciiTheme="majorHAnsi" w:hAnsiTheme="majorHAnsi" w:cs="Times New Roman"/>
                <w:sz w:val="22"/>
                <w:szCs w:val="22"/>
              </w:rPr>
              <w:t xml:space="preserve"> for the Principles of Chemistry (CHEM</w:t>
            </w:r>
            <w:r w:rsidR="00B656E2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945E21">
              <w:rPr>
                <w:rFonts w:asciiTheme="majorHAnsi" w:hAnsiTheme="majorHAnsi" w:cs="Times New Roman"/>
                <w:sz w:val="22"/>
                <w:szCs w:val="22"/>
              </w:rPr>
              <w:t>1000) course</w:t>
            </w:r>
          </w:p>
          <w:p w:rsidR="00564936" w:rsidRPr="00D210DA" w:rsidRDefault="00564936" w:rsidP="00CB131E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4936" w:rsidRPr="00A21316" w:rsidTr="0024002D">
        <w:trPr>
          <w:trHeight w:val="1610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945E21" w:rsidRPr="00945E21" w:rsidRDefault="00945E21" w:rsidP="00945E21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45E21">
              <w:rPr>
                <w:rFonts w:asciiTheme="majorHAnsi" w:hAnsiTheme="majorHAnsi" w:cs="Times New Roman"/>
                <w:sz w:val="22"/>
                <w:szCs w:val="22"/>
              </w:rPr>
              <w:t>The proposed change will provide a more detailed and accurate descrip</w:t>
            </w:r>
            <w:r w:rsidR="00E645AF">
              <w:rPr>
                <w:rFonts w:asciiTheme="majorHAnsi" w:hAnsiTheme="majorHAnsi" w:cs="Times New Roman"/>
                <w:sz w:val="22"/>
                <w:szCs w:val="22"/>
              </w:rPr>
              <w:t>tion that better reflects</w:t>
            </w:r>
            <w:r w:rsidRPr="00945E21">
              <w:rPr>
                <w:rFonts w:asciiTheme="majorHAnsi" w:hAnsiTheme="majorHAnsi" w:cs="Times New Roman"/>
                <w:sz w:val="22"/>
                <w:szCs w:val="22"/>
              </w:rPr>
              <w:t xml:space="preserve"> the content and learning outcomes of the Principles of Chemistry (CHEM</w:t>
            </w:r>
            <w:r w:rsidR="00B656E2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945E21">
              <w:rPr>
                <w:rFonts w:asciiTheme="majorHAnsi" w:hAnsiTheme="majorHAnsi" w:cs="Times New Roman"/>
                <w:sz w:val="22"/>
                <w:szCs w:val="22"/>
              </w:rPr>
              <w:t>1000) course</w:t>
            </w:r>
          </w:p>
          <w:p w:rsidR="00564936" w:rsidRPr="00D210DA" w:rsidRDefault="00564936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4936" w:rsidRPr="00A21316" w:rsidTr="0024002D">
        <w:trPr>
          <w:trHeight w:val="1232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564936" w:rsidRPr="00D0215B" w:rsidRDefault="00D0215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D0215B">
              <w:rPr>
                <w:rFonts w:asciiTheme="majorHAnsi" w:hAnsiTheme="majorHAnsi" w:cs="Times New Roman"/>
                <w:sz w:val="22"/>
                <w:szCs w:val="22"/>
              </w:rPr>
              <w:t>New submission</w:t>
            </w:r>
          </w:p>
        </w:tc>
      </w:tr>
    </w:tbl>
    <w:p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:rsidR="005F58C0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:rsidR="00945E21" w:rsidRDefault="00945E21">
      <w:pPr>
        <w:rPr>
          <w:rFonts w:asciiTheme="majorHAnsi" w:hAnsiTheme="majorHAnsi" w:cs="Times New Roman"/>
          <w:sz w:val="20"/>
          <w:szCs w:val="22"/>
        </w:rPr>
      </w:pPr>
    </w:p>
    <w:p w:rsidR="00945E21" w:rsidRDefault="00945E21">
      <w:pPr>
        <w:rPr>
          <w:rFonts w:asciiTheme="majorHAnsi" w:hAnsiTheme="majorHAnsi" w:cs="Times New Roman"/>
          <w:sz w:val="20"/>
          <w:szCs w:val="22"/>
        </w:rPr>
      </w:pPr>
    </w:p>
    <w:p w:rsidR="00945E21" w:rsidRDefault="00945E21">
      <w:pPr>
        <w:rPr>
          <w:rFonts w:asciiTheme="majorHAnsi" w:hAnsiTheme="majorHAnsi" w:cs="Times New Roman"/>
          <w:sz w:val="20"/>
          <w:szCs w:val="22"/>
        </w:rPr>
      </w:pPr>
    </w:p>
    <w:p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lastRenderedPageBreak/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:rsidTr="003C76CA">
        <w:tc>
          <w:tcPr>
            <w:tcW w:w="7848" w:type="dxa"/>
            <w:shd w:val="clear" w:color="auto" w:fill="E6E6E6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576098" w:rsidRPr="00A21316" w:rsidRDefault="00F17CC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576098" w:rsidRPr="00A21316" w:rsidRDefault="0054276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:rsidR="00576098" w:rsidRPr="00A21316" w:rsidRDefault="0054276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2E5A57" w:rsidRPr="00A21316">
        <w:tc>
          <w:tcPr>
            <w:tcW w:w="7848" w:type="dxa"/>
          </w:tcPr>
          <w:p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:rsidR="002E5A57" w:rsidRPr="00A21316" w:rsidRDefault="0025112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576098" w:rsidRPr="00A21316" w:rsidRDefault="00432060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576098" w:rsidRPr="00A21316" w:rsidRDefault="00774DA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576098" w:rsidRPr="00A21316" w:rsidRDefault="00F17CC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F17CC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sym w:font="Wingdings 2" w:char="F050"/>
            </w:r>
          </w:p>
        </w:tc>
      </w:tr>
    </w:tbl>
    <w:p w:rsidR="00576098" w:rsidRPr="00A21316" w:rsidRDefault="00576098" w:rsidP="00576098">
      <w:pPr>
        <w:rPr>
          <w:rFonts w:asciiTheme="majorHAnsi" w:hAnsiTheme="majorHAnsi"/>
        </w:rPr>
      </w:pPr>
    </w:p>
    <w:p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>
        <w:tc>
          <w:tcPr>
            <w:tcW w:w="7848" w:type="dxa"/>
            <w:tcBorders>
              <w:bottom w:val="single" w:sz="4" w:space="0" w:color="auto"/>
            </w:tcBorders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76098" w:rsidRPr="00A21316" w:rsidRDefault="001170B4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>
        <w:trPr>
          <w:trHeight w:val="332"/>
        </w:trPr>
        <w:tc>
          <w:tcPr>
            <w:tcW w:w="7848" w:type="dxa"/>
          </w:tcPr>
          <w:p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576098" w:rsidRPr="00A21316" w:rsidRDefault="001170B4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N/A</w:t>
            </w:r>
          </w:p>
        </w:tc>
      </w:tr>
    </w:tbl>
    <w:p w:rsidR="004D1C2F" w:rsidRDefault="004D1C2F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1170B4" w:rsidRDefault="001170B4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B64595" w:rsidRDefault="00B64595">
      <w:pPr>
        <w:rPr>
          <w:rFonts w:asciiTheme="majorHAnsi" w:hAnsiTheme="majorHAnsi"/>
        </w:rPr>
      </w:pPr>
    </w:p>
    <w:p w:rsidR="003B19CF" w:rsidRDefault="003B19CF">
      <w:pPr>
        <w:rPr>
          <w:rFonts w:asciiTheme="majorHAnsi" w:hAnsiTheme="majorHAnsi"/>
        </w:rPr>
      </w:pPr>
    </w:p>
    <w:p w:rsidR="003B19CF" w:rsidRDefault="003B19CF">
      <w:pPr>
        <w:rPr>
          <w:rFonts w:asciiTheme="majorHAnsi" w:hAnsiTheme="majorHAnsi"/>
        </w:rPr>
      </w:pPr>
    </w:p>
    <w:p w:rsidR="003906BC" w:rsidRDefault="003906BC">
      <w:pPr>
        <w:rPr>
          <w:rFonts w:asciiTheme="majorHAnsi" w:hAnsiTheme="majorHAnsi"/>
        </w:rPr>
      </w:pPr>
    </w:p>
    <w:p w:rsidR="003906BC" w:rsidRDefault="003906BC">
      <w:pPr>
        <w:rPr>
          <w:rFonts w:asciiTheme="majorHAnsi" w:hAnsiTheme="majorHAnsi"/>
        </w:rPr>
      </w:pPr>
    </w:p>
    <w:p w:rsidR="003906BC" w:rsidRDefault="003906BC">
      <w:pPr>
        <w:rPr>
          <w:rFonts w:asciiTheme="majorHAnsi" w:hAnsiTheme="majorHAnsi"/>
        </w:rPr>
      </w:pPr>
    </w:p>
    <w:p w:rsidR="001170B4" w:rsidRDefault="001170B4" w:rsidP="00D918AE">
      <w:pPr>
        <w:jc w:val="both"/>
        <w:rPr>
          <w:rFonts w:asciiTheme="majorHAnsi" w:hAnsiTheme="majorHAnsi"/>
        </w:rPr>
      </w:pPr>
    </w:p>
    <w:p w:rsidR="001170B4" w:rsidRDefault="001170B4" w:rsidP="00D918AE">
      <w:pPr>
        <w:jc w:val="both"/>
        <w:rPr>
          <w:rFonts w:asciiTheme="majorHAnsi" w:hAnsiTheme="majorHAnsi"/>
        </w:rPr>
      </w:pPr>
    </w:p>
    <w:p w:rsidR="001170B4" w:rsidRPr="003906BC" w:rsidRDefault="003906BC" w:rsidP="00D918A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06BC">
        <w:rPr>
          <w:rFonts w:ascii="Arial" w:hAnsi="Arial" w:cs="Arial"/>
          <w:b/>
          <w:sz w:val="22"/>
          <w:szCs w:val="22"/>
          <w:u w:val="single"/>
        </w:rPr>
        <w:lastRenderedPageBreak/>
        <w:t>Evidence of approval by the Chemistry Department. September 1</w:t>
      </w:r>
      <w:r w:rsidRPr="003906BC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3906B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6024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Pr="003906BC">
        <w:rPr>
          <w:rFonts w:ascii="Arial" w:hAnsi="Arial" w:cs="Arial"/>
          <w:b/>
          <w:sz w:val="22"/>
          <w:szCs w:val="22"/>
          <w:u w:val="single"/>
        </w:rPr>
        <w:t>meeting minutes.</w:t>
      </w:r>
    </w:p>
    <w:p w:rsidR="001170B4" w:rsidRDefault="001170B4" w:rsidP="00D918AE">
      <w:pPr>
        <w:jc w:val="both"/>
        <w:rPr>
          <w:rFonts w:asciiTheme="majorHAnsi" w:hAnsiTheme="majorHAnsi"/>
        </w:rPr>
      </w:pPr>
    </w:p>
    <w:p w:rsidR="003906BC" w:rsidRPr="00245F8F" w:rsidRDefault="003906BC" w:rsidP="00710C52">
      <w:pPr>
        <w:rPr>
          <w:rFonts w:ascii="Segoe UI" w:hAnsi="Segoe UI" w:cs="Segoe UI"/>
          <w:sz w:val="20"/>
          <w:szCs w:val="20"/>
        </w:rPr>
      </w:pPr>
      <w:r w:rsidRPr="00245F8F">
        <w:rPr>
          <w:rFonts w:ascii="Segoe UI" w:hAnsi="Segoe UI" w:cs="Segoe UI"/>
          <w:sz w:val="20"/>
          <w:szCs w:val="20"/>
        </w:rPr>
        <w:t>Department of Chemistry</w:t>
      </w:r>
    </w:p>
    <w:p w:rsidR="003906BC" w:rsidRPr="00245F8F" w:rsidRDefault="00710C52" w:rsidP="00710C5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September 1, 2016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                Faculty </w:t>
      </w:r>
      <w:r w:rsidR="003906BC" w:rsidRPr="00245F8F">
        <w:rPr>
          <w:rFonts w:ascii="Segoe UI" w:hAnsi="Segoe UI" w:cs="Segoe UI"/>
          <w:sz w:val="20"/>
          <w:szCs w:val="20"/>
        </w:rPr>
        <w:t>Meeting Minutes</w:t>
      </w:r>
    </w:p>
    <w:p w:rsidR="003906BC" w:rsidRDefault="003906BC" w:rsidP="00710C52">
      <w:pPr>
        <w:rPr>
          <w:rFonts w:ascii="Segoe UI" w:hAnsi="Segoe UI" w:cs="Segoe UI"/>
          <w:sz w:val="20"/>
          <w:szCs w:val="20"/>
        </w:rPr>
      </w:pPr>
      <w:r w:rsidRPr="00245F8F">
        <w:rPr>
          <w:rFonts w:ascii="Segoe UI" w:hAnsi="Segoe UI" w:cs="Segoe UI"/>
          <w:sz w:val="20"/>
          <w:szCs w:val="20"/>
        </w:rPr>
        <w:t>1:00 pm –</w:t>
      </w:r>
      <w:r>
        <w:rPr>
          <w:rFonts w:ascii="Segoe UI" w:hAnsi="Segoe UI" w:cs="Segoe UI"/>
          <w:sz w:val="20"/>
          <w:szCs w:val="20"/>
        </w:rPr>
        <w:t xml:space="preserve"> 2:00 pm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 w:rsidRPr="00245F8F">
        <w:rPr>
          <w:rFonts w:ascii="Segoe UI" w:hAnsi="Segoe UI" w:cs="Segoe UI"/>
          <w:sz w:val="20"/>
          <w:szCs w:val="20"/>
        </w:rPr>
        <w:t xml:space="preserve">In attendance:  </w:t>
      </w:r>
      <w:r>
        <w:rPr>
          <w:rFonts w:ascii="Segoe UI" w:hAnsi="Segoe UI" w:cs="Segoe UI"/>
          <w:sz w:val="20"/>
          <w:szCs w:val="20"/>
        </w:rPr>
        <w:t xml:space="preserve">D </w:t>
      </w:r>
      <w:proofErr w:type="spellStart"/>
      <w:r>
        <w:rPr>
          <w:rFonts w:ascii="Segoe UI" w:hAnsi="Segoe UI" w:cs="Segoe UI"/>
          <w:sz w:val="20"/>
          <w:szCs w:val="20"/>
        </w:rPr>
        <w:t>Samaroo</w:t>
      </w:r>
      <w:proofErr w:type="spellEnd"/>
      <w:r>
        <w:rPr>
          <w:rFonts w:ascii="Segoe UI" w:hAnsi="Segoe UI" w:cs="Segoe UI"/>
          <w:sz w:val="20"/>
          <w:szCs w:val="20"/>
        </w:rPr>
        <w:t xml:space="preserve"> (Chair), A. Martinez,</w:t>
      </w:r>
      <w:r w:rsidRPr="0020720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T. Nicolas, P. </w:t>
      </w:r>
      <w:proofErr w:type="spellStart"/>
      <w:r>
        <w:rPr>
          <w:rFonts w:ascii="Segoe UI" w:hAnsi="Segoe UI" w:cs="Segoe UI"/>
          <w:sz w:val="20"/>
          <w:szCs w:val="20"/>
        </w:rPr>
        <w:t>Spellane</w:t>
      </w:r>
      <w:proofErr w:type="spellEnd"/>
      <w:r>
        <w:rPr>
          <w:rFonts w:ascii="Segoe UI" w:hAnsi="Segoe UI" w:cs="Segoe UI"/>
          <w:sz w:val="20"/>
          <w:szCs w:val="20"/>
        </w:rPr>
        <w:t xml:space="preserve">, S. </w:t>
      </w:r>
      <w:proofErr w:type="spellStart"/>
      <w:r>
        <w:rPr>
          <w:rFonts w:ascii="Segoe UI" w:hAnsi="Segoe UI" w:cs="Segoe UI"/>
          <w:sz w:val="20"/>
          <w:szCs w:val="20"/>
        </w:rPr>
        <w:t>Tewani</w:t>
      </w:r>
      <w:proofErr w:type="spellEnd"/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New Business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245F8F">
        <w:rPr>
          <w:rFonts w:ascii="Segoe UI" w:eastAsia="Times New Roman" w:hAnsi="Segoe UI" w:cs="Segoe UI"/>
          <w:sz w:val="20"/>
          <w:szCs w:val="20"/>
        </w:rPr>
        <w:t>1.  Department Appointments Committee Election -</w:t>
      </w:r>
      <w:proofErr w:type="gramStart"/>
      <w:r w:rsidRPr="00245F8F">
        <w:rPr>
          <w:rFonts w:ascii="Segoe UI" w:eastAsia="Times New Roman" w:hAnsi="Segoe UI" w:cs="Segoe UI"/>
          <w:sz w:val="20"/>
          <w:szCs w:val="20"/>
        </w:rPr>
        <w:t>  1</w:t>
      </w:r>
      <w:proofErr w:type="gramEnd"/>
      <w:r w:rsidRPr="00245F8F">
        <w:rPr>
          <w:rFonts w:ascii="Segoe UI" w:eastAsia="Times New Roman" w:hAnsi="Segoe UI" w:cs="Segoe UI"/>
          <w:sz w:val="20"/>
          <w:szCs w:val="20"/>
        </w:rPr>
        <w:t xml:space="preserve"> member need</w:t>
      </w:r>
      <w:r w:rsidR="006733B4">
        <w:rPr>
          <w:rFonts w:ascii="Segoe UI" w:eastAsia="Times New Roman" w:hAnsi="Segoe UI" w:cs="Segoe UI"/>
          <w:sz w:val="20"/>
          <w:szCs w:val="20"/>
        </w:rPr>
        <w:t>ed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Prof. Zimmerman effective date of retirement was spring 2016.  As such a new member of the Appointments Committee was needed.  Nomination and Election was carried out.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Prof. Martinez was unanimously voted in as the 5</w:t>
      </w:r>
      <w:r w:rsidRPr="0020720F">
        <w:rPr>
          <w:rFonts w:ascii="Segoe UI" w:eastAsia="Times New Roman" w:hAnsi="Segoe UI" w:cs="Segoe UI"/>
          <w:sz w:val="20"/>
          <w:szCs w:val="20"/>
          <w:vertAlign w:val="superscript"/>
        </w:rPr>
        <w:t>th</w:t>
      </w:r>
      <w:r>
        <w:rPr>
          <w:rFonts w:ascii="Segoe UI" w:eastAsia="Times New Roman" w:hAnsi="Segoe UI" w:cs="Segoe UI"/>
          <w:sz w:val="20"/>
          <w:szCs w:val="20"/>
        </w:rPr>
        <w:t xml:space="preserve"> member (untenured) of the Appointments Committee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245F8F">
        <w:rPr>
          <w:rFonts w:ascii="Segoe UI" w:eastAsia="Times New Roman" w:hAnsi="Segoe UI" w:cs="Segoe UI"/>
          <w:sz w:val="20"/>
          <w:szCs w:val="20"/>
        </w:rPr>
        <w:t>2.  Curriculum Change -- CHEM 1000 Course Description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There was much discussion regarding the two proposed course description</w:t>
      </w:r>
      <w:r w:rsidR="006733B4">
        <w:rPr>
          <w:rFonts w:ascii="Segoe UI" w:eastAsia="Times New Roman" w:hAnsi="Segoe UI" w:cs="Segoe UI"/>
          <w:sz w:val="20"/>
          <w:szCs w:val="20"/>
        </w:rPr>
        <w:t>s</w:t>
      </w:r>
      <w:r>
        <w:rPr>
          <w:rFonts w:ascii="Segoe UI" w:eastAsia="Times New Roman" w:hAnsi="Segoe UI" w:cs="Segoe UI"/>
          <w:sz w:val="20"/>
          <w:szCs w:val="20"/>
        </w:rPr>
        <w:t xml:space="preserve"> of CHEM 1000.  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The curriculum change was passed, with amendments.</w:t>
      </w:r>
    </w:p>
    <w:p w:rsidR="003906BC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3906BC" w:rsidRPr="00245F8F" w:rsidRDefault="003906BC" w:rsidP="00D918AE">
      <w:pPr>
        <w:spacing w:after="15"/>
        <w:jc w:val="both"/>
        <w:rPr>
          <w:rFonts w:ascii="Segoe UI" w:eastAsia="Times New Roman" w:hAnsi="Segoe UI" w:cs="Segoe UI"/>
          <w:sz w:val="20"/>
          <w:szCs w:val="20"/>
        </w:rPr>
      </w:pPr>
      <w:r w:rsidRPr="00245F8F">
        <w:rPr>
          <w:rFonts w:ascii="Segoe UI" w:eastAsia="Times New Roman" w:hAnsi="Segoe UI" w:cs="Segoe UI"/>
          <w:sz w:val="20"/>
          <w:szCs w:val="20"/>
        </w:rPr>
        <w:t xml:space="preserve">3.  Curriculum Change to AS degree --- add MAT 2580 (linear algebra) and CHEM 3622 (Inorganic </w:t>
      </w:r>
      <w:proofErr w:type="spellStart"/>
      <w:r w:rsidRPr="00245F8F">
        <w:rPr>
          <w:rFonts w:ascii="Segoe UI" w:eastAsia="Times New Roman" w:hAnsi="Segoe UI" w:cs="Segoe UI"/>
          <w:sz w:val="20"/>
          <w:szCs w:val="20"/>
        </w:rPr>
        <w:t>Chem</w:t>
      </w:r>
      <w:proofErr w:type="spellEnd"/>
      <w:r w:rsidRPr="00245F8F">
        <w:rPr>
          <w:rFonts w:ascii="Segoe UI" w:eastAsia="Times New Roman" w:hAnsi="Segoe UI" w:cs="Segoe UI"/>
          <w:sz w:val="20"/>
          <w:szCs w:val="20"/>
        </w:rPr>
        <w:t>) as electives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department discussed the addition of MAT 2580 and CHEM 3622 as an elective under the AS degree.  No vote was taken.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 New Equipment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Several pieces of instrumentation were submitted to the college for purchasing.  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NMR probe – via GRTI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LC-MS – via Capital Funds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Biomelt</w:t>
      </w:r>
      <w:proofErr w:type="spellEnd"/>
      <w:r>
        <w:rPr>
          <w:rFonts w:ascii="Segoe UI" w:hAnsi="Segoe UI" w:cs="Segoe UI"/>
          <w:sz w:val="20"/>
          <w:szCs w:val="20"/>
        </w:rPr>
        <w:t xml:space="preserve"> – via Capital Funds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state of each acquisition was unknown.  Responsible proposers were requested to follow up.  </w:t>
      </w: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3906BC" w:rsidRPr="00245F8F" w:rsidRDefault="003906BC" w:rsidP="00D918AE">
      <w:pPr>
        <w:jc w:val="both"/>
        <w:rPr>
          <w:rFonts w:ascii="Segoe UI" w:hAnsi="Segoe UI" w:cs="Segoe UI"/>
          <w:sz w:val="20"/>
          <w:szCs w:val="20"/>
        </w:rPr>
      </w:pPr>
    </w:p>
    <w:p w:rsidR="001170B4" w:rsidRDefault="003906BC" w:rsidP="00710C52">
      <w:pPr>
        <w:rPr>
          <w:rFonts w:ascii="Segoe UI" w:hAnsi="Segoe UI" w:cs="Segoe UI"/>
          <w:sz w:val="20"/>
          <w:szCs w:val="20"/>
        </w:rPr>
      </w:pPr>
      <w:r w:rsidRPr="00245F8F">
        <w:rPr>
          <w:rFonts w:ascii="Segoe UI" w:hAnsi="Segoe UI" w:cs="Segoe UI"/>
          <w:sz w:val="20"/>
          <w:szCs w:val="20"/>
        </w:rPr>
        <w:t xml:space="preserve">  Minutes prepared by </w:t>
      </w:r>
      <w:proofErr w:type="spellStart"/>
      <w:r w:rsidR="00A60BC3">
        <w:rPr>
          <w:rFonts w:ascii="Segoe UI" w:hAnsi="Segoe UI" w:cs="Segoe UI"/>
          <w:sz w:val="20"/>
          <w:szCs w:val="20"/>
        </w:rPr>
        <w:t>D.Samaroo</w:t>
      </w:r>
      <w:proofErr w:type="spellEnd"/>
    </w:p>
    <w:p w:rsidR="00710C52" w:rsidRDefault="00710C52" w:rsidP="00710C52">
      <w:pPr>
        <w:rPr>
          <w:rFonts w:ascii="Segoe UI" w:hAnsi="Segoe UI" w:cs="Segoe UI"/>
          <w:sz w:val="20"/>
          <w:szCs w:val="20"/>
        </w:rPr>
      </w:pPr>
    </w:p>
    <w:p w:rsidR="00710C52" w:rsidRDefault="00710C52" w:rsidP="00710C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06B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Evidence of </w:t>
      </w:r>
      <w:r>
        <w:rPr>
          <w:rFonts w:ascii="Arial" w:hAnsi="Arial" w:cs="Arial"/>
          <w:b/>
          <w:sz w:val="22"/>
          <w:szCs w:val="22"/>
          <w:u w:val="single"/>
        </w:rPr>
        <w:t>consultation with affected departments</w:t>
      </w:r>
      <w:r w:rsidRPr="003906BC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D7035D" w:rsidRDefault="00D7035D" w:rsidP="00710C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035D" w:rsidRPr="00D7035D" w:rsidRDefault="00D7035D" w:rsidP="00D7035D">
      <w:pPr>
        <w:rPr>
          <w:rFonts w:ascii="Arial" w:hAnsi="Arial"/>
          <w:sz w:val="22"/>
          <w:szCs w:val="22"/>
        </w:rPr>
      </w:pPr>
      <w:r w:rsidRPr="00D7035D">
        <w:rPr>
          <w:rFonts w:ascii="Arial" w:hAnsi="Arial"/>
          <w:sz w:val="22"/>
          <w:szCs w:val="22"/>
        </w:rPr>
        <w:t xml:space="preserve">What follows is evidence of consultation with departments whose students </w:t>
      </w:r>
      <w:r w:rsidR="003D2DD2">
        <w:rPr>
          <w:rFonts w:ascii="Arial" w:hAnsi="Arial"/>
          <w:sz w:val="22"/>
          <w:szCs w:val="22"/>
        </w:rPr>
        <w:t>are required to take</w:t>
      </w:r>
      <w:r w:rsidRPr="00D7035D">
        <w:rPr>
          <w:rFonts w:ascii="Arial" w:hAnsi="Arial"/>
          <w:sz w:val="22"/>
          <w:szCs w:val="22"/>
        </w:rPr>
        <w:t xml:space="preserve"> CHEM</w:t>
      </w:r>
      <w:r w:rsidR="00B656E2">
        <w:rPr>
          <w:rFonts w:ascii="Arial" w:hAnsi="Arial"/>
          <w:sz w:val="22"/>
          <w:szCs w:val="22"/>
        </w:rPr>
        <w:t xml:space="preserve"> </w:t>
      </w:r>
      <w:r w:rsidRPr="00D7035D">
        <w:rPr>
          <w:rFonts w:ascii="Arial" w:hAnsi="Arial"/>
          <w:sz w:val="22"/>
          <w:szCs w:val="22"/>
        </w:rPr>
        <w:t>1000.</w:t>
      </w:r>
    </w:p>
    <w:p w:rsidR="00710C52" w:rsidRPr="00710C52" w:rsidRDefault="00710C52" w:rsidP="00710C52">
      <w:pPr>
        <w:rPr>
          <w:rFonts w:ascii="Arial" w:hAnsi="Arial" w:cs="Arial"/>
          <w:sz w:val="22"/>
          <w:szCs w:val="22"/>
        </w:rPr>
      </w:pPr>
    </w:p>
    <w:p w:rsidR="00710C52" w:rsidRPr="00710C52" w:rsidRDefault="00710C52" w:rsidP="00E3736F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  <w:i/>
          <w:sz w:val="22"/>
          <w:szCs w:val="22"/>
        </w:rPr>
      </w:pPr>
      <w:r w:rsidRPr="00710C52">
        <w:rPr>
          <w:rFonts w:ascii="Arial" w:hAnsi="Arial" w:cs="Arial"/>
          <w:i/>
          <w:sz w:val="22"/>
          <w:szCs w:val="22"/>
        </w:rPr>
        <w:t>Restorative Dentistry Department</w:t>
      </w:r>
      <w:r>
        <w:rPr>
          <w:rFonts w:ascii="Arial" w:hAnsi="Arial" w:cs="Arial"/>
          <w:i/>
          <w:sz w:val="22"/>
          <w:szCs w:val="22"/>
        </w:rPr>
        <w:t xml:space="preserve"> (Chairperson Prof. Anthony </w:t>
      </w:r>
      <w:proofErr w:type="spellStart"/>
      <w:r>
        <w:rPr>
          <w:rFonts w:ascii="Arial" w:hAnsi="Arial" w:cs="Arial"/>
          <w:i/>
          <w:sz w:val="22"/>
          <w:szCs w:val="22"/>
        </w:rPr>
        <w:t>Sena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710C52" w:rsidRDefault="00710C52" w:rsidP="00710C52">
      <w:pPr>
        <w:rPr>
          <w:rFonts w:ascii="Arial" w:hAnsi="Arial" w:cs="Arial"/>
          <w:sz w:val="22"/>
          <w:szCs w:val="22"/>
        </w:rPr>
      </w:pPr>
    </w:p>
    <w:p w:rsidR="00710C52" w:rsidRDefault="00710C52" w:rsidP="00710C52">
      <w:pPr>
        <w:shd w:val="clear" w:color="auto" w:fill="FFFFFF"/>
        <w:contextualSpacing/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Anthony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Sena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Friday, February 17, 2017 1:09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Diana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Samaroo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CHEM 1000 </w:t>
      </w:r>
    </w:p>
    <w:p w:rsidR="00710C52" w:rsidRDefault="00710C52" w:rsidP="00710C52">
      <w:pPr>
        <w:shd w:val="clear" w:color="auto" w:fill="FFFFFF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HI Diana, </w:t>
      </w:r>
      <w:r>
        <w:rPr>
          <w:rFonts w:ascii="Calibri" w:hAnsi="Calibri"/>
          <w:color w:val="1F497D"/>
          <w:sz w:val="22"/>
          <w:szCs w:val="22"/>
        </w:rPr>
        <w:br/>
        <w:t>Sorry I forgot to respond to your previous message. The description looks good to our department. Thank you for contacting me again.</w:t>
      </w:r>
    </w:p>
    <w:p w:rsidR="00710C52" w:rsidRDefault="00CD3684" w:rsidP="00710C52">
      <w:pPr>
        <w:shd w:val="clear" w:color="auto" w:fill="FFFFFF"/>
        <w:contextualSpacing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5" style="width:458.65pt;height:1.5pt" o:hrpct="980" o:hralign="center" o:hrstd="t" o:hr="t" fillcolor="#a0a0a0" stroked="f"/>
        </w:pict>
      </w:r>
    </w:p>
    <w:p w:rsidR="00710C52" w:rsidRDefault="00710C52" w:rsidP="00710C52">
      <w:pPr>
        <w:pStyle w:val="NormalWeb"/>
        <w:shd w:val="clear" w:color="auto" w:fill="FFFFFF"/>
        <w:contextualSpacing/>
        <w:outlineLvl w:val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Diana </w:t>
      </w:r>
      <w:proofErr w:type="spellStart"/>
      <w:r>
        <w:rPr>
          <w:rFonts w:ascii="Calibri" w:hAnsi="Calibri"/>
          <w:color w:val="000000"/>
          <w:sz w:val="22"/>
          <w:szCs w:val="22"/>
        </w:rPr>
        <w:t>Samaroo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Monday, February 6, 2017 7:58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Anthony </w:t>
      </w:r>
      <w:proofErr w:type="spellStart"/>
      <w:r>
        <w:rPr>
          <w:rFonts w:ascii="Calibri" w:hAnsi="Calibri"/>
          <w:color w:val="000000"/>
          <w:sz w:val="22"/>
          <w:szCs w:val="22"/>
        </w:rPr>
        <w:t>Sena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CHEM 1000 minor curriculum change</w:t>
      </w:r>
      <w:r>
        <w:rPr>
          <w:rFonts w:ascii="Calibri" w:hAnsi="Calibri"/>
          <w:color w:val="000000"/>
        </w:rPr>
        <w:t xml:space="preserve"> </w:t>
      </w:r>
    </w:p>
    <w:p w:rsidR="00710C52" w:rsidRDefault="00710C52" w:rsidP="00710C52">
      <w:pPr>
        <w:pStyle w:val="NormalWeb"/>
        <w:shd w:val="clear" w:color="auto" w:fill="FFFFFF"/>
        <w:contextualSpacing/>
        <w:outlineLvl w:val="0"/>
        <w:rPr>
          <w:color w:val="000000"/>
        </w:rPr>
      </w:pP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Dear Prof. </w:t>
      </w:r>
      <w:proofErr w:type="spellStart"/>
      <w:r>
        <w:rPr>
          <w:rFonts w:ascii="Calibri" w:hAnsi="Calibri"/>
          <w:color w:val="000000"/>
        </w:rPr>
        <w:t>Sena</w:t>
      </w:r>
      <w:proofErr w:type="spellEnd"/>
      <w:r>
        <w:rPr>
          <w:rFonts w:ascii="Calibri" w:hAnsi="Calibri"/>
          <w:color w:val="000000"/>
        </w:rPr>
        <w:t>,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Department of Chemistry will submit a minor curriculum change that will modify the course description of CHEM 1000 - Principles of Chemistry, a required course in the Dental Laboratory Technology/AAS degree.  The proposed change is intended to provide a more detailed and accurate description of the course that will better reflects its content as well as its learning outcomes.  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proposed course description will be: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"This is a one semester course that will cover basic aspects of general and organic chemistry, as well as biochemistry. Focus will be placed on developing problem-solving and mathematical skills at levels appropriate to students new to chemistry. Key concepts include: atomic structure, states of matter, stoichiometry and chemical reactions, chemical bonding, acid-base theory, solutions and topics in organic and biochemistry, such as functional groups, saturated and unsaturated hydrocarbons, carbohydrates and protein structure and function."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</w:p>
    <w:p w:rsidR="00710C52" w:rsidRP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r>
        <w:rPr>
          <w:rFonts w:ascii="Calibri" w:hAnsi="Calibri"/>
          <w:color w:val="000000"/>
        </w:rPr>
        <w:t>The number of credit hours (</w:t>
      </w:r>
      <w:proofErr w:type="spellStart"/>
      <w:r>
        <w:rPr>
          <w:rFonts w:ascii="Calibri" w:hAnsi="Calibri"/>
          <w:color w:val="000000"/>
        </w:rPr>
        <w:t>lec</w:t>
      </w:r>
      <w:proofErr w:type="spellEnd"/>
      <w:r>
        <w:rPr>
          <w:rFonts w:ascii="Calibri" w:hAnsi="Calibri"/>
          <w:color w:val="000000"/>
        </w:rPr>
        <w:t xml:space="preserve"> and lab) as well as the course title will remain unchanged.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let me know whether you have any concerns.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 regards,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Diana</w:t>
      </w:r>
    </w:p>
    <w:p w:rsidR="00710C52" w:rsidRDefault="00710C52" w:rsidP="00710C52">
      <w:pPr>
        <w:pStyle w:val="NormalWeb"/>
        <w:shd w:val="clear" w:color="auto" w:fill="FFFFFF"/>
        <w:contextualSpacing/>
        <w:rPr>
          <w:rFonts w:ascii="Garamond" w:eastAsia="Times New Roman" w:hAnsi="Garamond"/>
          <w:color w:val="000000"/>
          <w:sz w:val="15"/>
          <w:szCs w:val="15"/>
        </w:rPr>
      </w:pPr>
      <w:r>
        <w:rPr>
          <w:rFonts w:ascii="Calibri" w:hAnsi="Calibri"/>
          <w:color w:val="000000"/>
        </w:rPr>
        <w:t> </w:t>
      </w:r>
      <w:r w:rsidR="00CD3684">
        <w:rPr>
          <w:rFonts w:ascii="Garamond" w:eastAsia="Times New Roman" w:hAnsi="Garamond"/>
          <w:color w:val="000000"/>
          <w:sz w:val="15"/>
          <w:szCs w:val="15"/>
        </w:rPr>
        <w:pict>
          <v:rect id="_x0000_i1026" style="width:468pt;height:1.5pt" o:hralign="center" o:hrstd="t" o:hr="t" fillcolor="#a0a0a0" stroked="f"/>
        </w:pict>
      </w:r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Diana SAMAROO, PhD</w:t>
      </w:r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Chair | Department of Chemistry</w:t>
      </w:r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CUNY - New York City College of Technology </w:t>
      </w:r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300 Jay Street, Pearl 613, Brooklyn, NY 11201</w:t>
      </w:r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proofErr w:type="gramStart"/>
      <w:r>
        <w:rPr>
          <w:rFonts w:ascii="Tahoma" w:hAnsi="Tahoma" w:cs="Tahoma"/>
          <w:color w:val="006FC9"/>
          <w:sz w:val="16"/>
          <w:szCs w:val="16"/>
        </w:rPr>
        <w:t>email</w:t>
      </w:r>
      <w:proofErr w:type="gramEnd"/>
      <w:r>
        <w:rPr>
          <w:rFonts w:ascii="Tahoma" w:hAnsi="Tahoma" w:cs="Tahoma"/>
          <w:color w:val="006FC9"/>
          <w:sz w:val="16"/>
          <w:szCs w:val="16"/>
        </w:rPr>
        <w:t xml:space="preserve">: </w:t>
      </w:r>
      <w:hyperlink r:id="rId12" w:history="1">
        <w:r>
          <w:rPr>
            <w:rStyle w:val="Hyperlink"/>
            <w:rFonts w:ascii="Tahoma" w:hAnsi="Tahoma" w:cs="Tahoma"/>
            <w:sz w:val="16"/>
            <w:szCs w:val="16"/>
          </w:rPr>
          <w:t>dsamaroo@citytech.cuny.edu</w:t>
        </w:r>
      </w:hyperlink>
    </w:p>
    <w:p w:rsidR="00710C52" w:rsidRDefault="00710C52" w:rsidP="00710C52">
      <w:pPr>
        <w:pStyle w:val="NormalWeb"/>
        <w:shd w:val="clear" w:color="auto" w:fill="FFFFFF"/>
        <w:contextualSpacing/>
        <w:rPr>
          <w:color w:val="000000"/>
        </w:rPr>
      </w:pPr>
      <w:proofErr w:type="gramStart"/>
      <w:r>
        <w:rPr>
          <w:rFonts w:ascii="Tahoma" w:hAnsi="Tahoma" w:cs="Tahoma"/>
          <w:color w:val="006FC9"/>
          <w:sz w:val="16"/>
          <w:szCs w:val="16"/>
        </w:rPr>
        <w:t>main</w:t>
      </w:r>
      <w:proofErr w:type="gramEnd"/>
      <w:r>
        <w:rPr>
          <w:rFonts w:ascii="Tahoma" w:hAnsi="Tahoma" w:cs="Tahoma"/>
          <w:color w:val="006FC9"/>
          <w:sz w:val="16"/>
          <w:szCs w:val="16"/>
        </w:rPr>
        <w:t>: 718.260.5850</w:t>
      </w:r>
    </w:p>
    <w:p w:rsidR="00710C52" w:rsidRDefault="00CD3684" w:rsidP="00710C52">
      <w:pPr>
        <w:pStyle w:val="NormalWeb"/>
        <w:shd w:val="clear" w:color="auto" w:fill="FFFFFF"/>
        <w:contextualSpacing/>
        <w:rPr>
          <w:rStyle w:val="Hyperlink"/>
          <w:rFonts w:ascii="Helvetica" w:hAnsi="Helvetica" w:cs="Helvetica"/>
          <w:color w:val="006FC9"/>
          <w:sz w:val="16"/>
          <w:szCs w:val="16"/>
        </w:rPr>
      </w:pPr>
      <w:hyperlink r:id="rId13" w:tooltip="https://www.citytech.cuny.edu/academics/deptsites/chemistry/bs.aspx Ctrl+Click or tap to follow the link" w:history="1">
        <w:r w:rsidR="00710C52">
          <w:rPr>
            <w:rStyle w:val="Hyperlink"/>
            <w:rFonts w:ascii="Helvetica" w:hAnsi="Helvetica" w:cs="Helvetica"/>
            <w:color w:val="006FC9"/>
            <w:sz w:val="16"/>
            <w:szCs w:val="16"/>
          </w:rPr>
          <w:t>Bachelor of Science in Applied Chemistry</w:t>
        </w:r>
      </w:hyperlink>
    </w:p>
    <w:p w:rsidR="008E3CF5" w:rsidRPr="0093548C" w:rsidRDefault="008E3CF5" w:rsidP="00710C52">
      <w:pPr>
        <w:pStyle w:val="NormalWeb"/>
        <w:shd w:val="clear" w:color="auto" w:fill="FFFFFF"/>
        <w:contextualSpacing/>
        <w:rPr>
          <w:color w:val="000000"/>
        </w:rPr>
      </w:pPr>
    </w:p>
    <w:p w:rsidR="00710C52" w:rsidRPr="007D2C62" w:rsidRDefault="00710C52" w:rsidP="00E3736F">
      <w:pPr>
        <w:pStyle w:val="ListParagraph"/>
        <w:numPr>
          <w:ilvl w:val="0"/>
          <w:numId w:val="10"/>
        </w:numPr>
        <w:ind w:left="270" w:hanging="270"/>
        <w:rPr>
          <w:rFonts w:ascii="Arial" w:hAnsi="Arial" w:cs="Arial"/>
          <w:i/>
          <w:sz w:val="22"/>
          <w:szCs w:val="22"/>
        </w:rPr>
      </w:pPr>
      <w:r w:rsidRPr="007D2C62">
        <w:rPr>
          <w:rFonts w:ascii="Arial" w:hAnsi="Arial" w:cs="Arial"/>
          <w:i/>
          <w:sz w:val="22"/>
          <w:szCs w:val="22"/>
        </w:rPr>
        <w:lastRenderedPageBreak/>
        <w:t xml:space="preserve">Dental Hygiene Department (Prof. </w:t>
      </w:r>
      <w:proofErr w:type="spellStart"/>
      <w:r w:rsidRPr="007D2C62">
        <w:rPr>
          <w:rFonts w:ascii="Arial" w:hAnsi="Arial" w:cs="Arial"/>
          <w:i/>
          <w:sz w:val="22"/>
          <w:szCs w:val="22"/>
        </w:rPr>
        <w:t>Joycelyn</w:t>
      </w:r>
      <w:proofErr w:type="spellEnd"/>
      <w:r w:rsidRPr="007D2C62">
        <w:rPr>
          <w:rFonts w:ascii="Arial" w:hAnsi="Arial" w:cs="Arial"/>
          <w:i/>
          <w:sz w:val="22"/>
          <w:szCs w:val="22"/>
        </w:rPr>
        <w:t xml:space="preserve"> Dillon)</w:t>
      </w:r>
    </w:p>
    <w:p w:rsidR="00710C52" w:rsidRPr="00710C52" w:rsidRDefault="00710C52" w:rsidP="00710C52">
      <w:pPr>
        <w:rPr>
          <w:rFonts w:ascii="Arial" w:hAnsi="Arial" w:cs="Arial"/>
          <w:sz w:val="22"/>
          <w:szCs w:val="22"/>
        </w:rPr>
      </w:pPr>
    </w:p>
    <w:p w:rsidR="00710C52" w:rsidRDefault="00710C52" w:rsidP="00710C52">
      <w:pPr>
        <w:rPr>
          <w:rFonts w:ascii="Calibri" w:hAnsi="Calibri"/>
          <w:color w:val="000000"/>
        </w:rPr>
      </w:pPr>
      <w:r w:rsidRPr="00710C52">
        <w:rPr>
          <w:rFonts w:ascii="Calibri" w:hAnsi="Calibri" w:cs="Segoe UI"/>
          <w:b/>
          <w:color w:val="212121"/>
          <w:sz w:val="22"/>
          <w:szCs w:val="22"/>
          <w:shd w:val="clear" w:color="auto" w:fill="FFFFFF"/>
        </w:rPr>
        <w:t>From:</w:t>
      </w:r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>Joycelyn</w:t>
      </w:r>
      <w:proofErr w:type="spellEnd"/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 xml:space="preserve"> Dillon &lt;JDillon@citytech.cuny.edu&gt;</w:t>
      </w:r>
      <w:r w:rsidRPr="00710C52">
        <w:rPr>
          <w:rStyle w:val="apple-converted-space"/>
          <w:rFonts w:ascii="Calibri" w:hAnsi="Calibri" w:cs="Segoe UI"/>
          <w:color w:val="212121"/>
          <w:sz w:val="22"/>
          <w:szCs w:val="22"/>
          <w:shd w:val="clear" w:color="auto" w:fill="FFFFFF"/>
        </w:rPr>
        <w:t> </w:t>
      </w:r>
      <w:r w:rsidRPr="00710C52">
        <w:rPr>
          <w:rFonts w:ascii="Calibri" w:hAnsi="Calibri" w:cs="Segoe UI"/>
          <w:color w:val="212121"/>
          <w:sz w:val="22"/>
          <w:szCs w:val="22"/>
        </w:rPr>
        <w:br/>
      </w:r>
      <w:r w:rsidRPr="00710C52">
        <w:rPr>
          <w:rFonts w:ascii="Calibri" w:hAnsi="Calibri" w:cs="Segoe UI"/>
          <w:b/>
          <w:color w:val="212121"/>
          <w:sz w:val="22"/>
          <w:szCs w:val="22"/>
          <w:shd w:val="clear" w:color="auto" w:fill="FFFFFF"/>
        </w:rPr>
        <w:t>Date:</w:t>
      </w:r>
      <w:r>
        <w:rPr>
          <w:rFonts w:ascii="Calibri" w:hAnsi="Calibri" w:cs="Segoe UI"/>
          <w:b/>
          <w:color w:val="212121"/>
          <w:sz w:val="22"/>
          <w:szCs w:val="22"/>
          <w:shd w:val="clear" w:color="auto" w:fill="FFFFFF"/>
        </w:rPr>
        <w:t xml:space="preserve"> </w:t>
      </w:r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>02/17/2017 10:29 PM (GMT-05:00)</w:t>
      </w:r>
      <w:r w:rsidRPr="00710C52">
        <w:rPr>
          <w:rStyle w:val="apple-converted-space"/>
          <w:rFonts w:ascii="Calibri" w:hAnsi="Calibri" w:cs="Segoe UI"/>
          <w:color w:val="212121"/>
          <w:sz w:val="22"/>
          <w:szCs w:val="22"/>
          <w:shd w:val="clear" w:color="auto" w:fill="FFFFFF"/>
        </w:rPr>
        <w:t> </w:t>
      </w:r>
      <w:r w:rsidRPr="00710C52">
        <w:rPr>
          <w:rFonts w:ascii="Calibri" w:hAnsi="Calibri" w:cs="Segoe UI"/>
          <w:color w:val="212121"/>
          <w:sz w:val="22"/>
          <w:szCs w:val="22"/>
        </w:rPr>
        <w:br/>
      </w:r>
      <w:r w:rsidRPr="00710C52">
        <w:rPr>
          <w:rFonts w:ascii="Calibri" w:hAnsi="Calibri" w:cs="Segoe UI"/>
          <w:b/>
          <w:color w:val="212121"/>
          <w:sz w:val="22"/>
          <w:szCs w:val="22"/>
          <w:shd w:val="clear" w:color="auto" w:fill="FFFFFF"/>
        </w:rPr>
        <w:t>To:</w:t>
      </w:r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 xml:space="preserve"> Diana </w:t>
      </w:r>
      <w:proofErr w:type="spellStart"/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>Samaroo</w:t>
      </w:r>
      <w:proofErr w:type="spellEnd"/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 xml:space="preserve"> &lt;DSamaroo@citytech.cuny.edu&gt;</w:t>
      </w:r>
      <w:r w:rsidRPr="00710C52">
        <w:rPr>
          <w:rStyle w:val="apple-converted-space"/>
          <w:rFonts w:ascii="Calibri" w:hAnsi="Calibri" w:cs="Segoe UI"/>
          <w:color w:val="212121"/>
          <w:sz w:val="22"/>
          <w:szCs w:val="22"/>
          <w:shd w:val="clear" w:color="auto" w:fill="FFFFFF"/>
        </w:rPr>
        <w:t> </w:t>
      </w:r>
      <w:r w:rsidRPr="00710C52">
        <w:rPr>
          <w:rFonts w:ascii="Calibri" w:hAnsi="Calibri" w:cs="Segoe UI"/>
          <w:color w:val="212121"/>
          <w:sz w:val="22"/>
          <w:szCs w:val="22"/>
        </w:rPr>
        <w:br/>
      </w:r>
      <w:r w:rsidRPr="00710C52">
        <w:rPr>
          <w:rFonts w:ascii="Calibri" w:hAnsi="Calibri" w:cs="Segoe UI"/>
          <w:b/>
          <w:color w:val="212121"/>
          <w:sz w:val="22"/>
          <w:szCs w:val="22"/>
          <w:shd w:val="clear" w:color="auto" w:fill="FFFFFF"/>
        </w:rPr>
        <w:t>Subject:</w:t>
      </w:r>
      <w:r w:rsidRPr="00710C52">
        <w:rPr>
          <w:rFonts w:ascii="Calibri" w:hAnsi="Calibri" w:cs="Segoe UI"/>
          <w:color w:val="212121"/>
          <w:sz w:val="22"/>
          <w:szCs w:val="22"/>
          <w:shd w:val="clear" w:color="auto" w:fill="FFFFFF"/>
        </w:rPr>
        <w:t xml:space="preserve"> Re: CHEM 1000</w:t>
      </w:r>
      <w:r w:rsidRPr="00710C52">
        <w:rPr>
          <w:rStyle w:val="apple-converted-space"/>
          <w:rFonts w:ascii="Calibri" w:hAnsi="Calibri" w:cs="Segoe UI"/>
          <w:color w:val="212121"/>
          <w:sz w:val="23"/>
          <w:szCs w:val="23"/>
          <w:shd w:val="clear" w:color="auto" w:fill="FFFFFF"/>
        </w:rPr>
        <w:t> </w:t>
      </w:r>
      <w:r w:rsidRPr="00710C52">
        <w:rPr>
          <w:rFonts w:ascii="Calibri" w:hAnsi="Calibri" w:cs="Segoe UI"/>
          <w:color w:val="212121"/>
          <w:sz w:val="23"/>
          <w:szCs w:val="23"/>
        </w:rPr>
        <w:br/>
      </w:r>
    </w:p>
    <w:p w:rsidR="008E3CF5" w:rsidRDefault="00710C52" w:rsidP="008E3CF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Thanks for apprising me Diana. I have no concerns. I trust your judgment and defer to you </w:t>
      </w:r>
      <w:proofErr w:type="spellStart"/>
      <w:r>
        <w:rPr>
          <w:rFonts w:ascii="Calibri" w:hAnsi="Calibri"/>
          <w:color w:val="000000"/>
        </w:rPr>
        <w:t>r</w:t>
      </w:r>
      <w:proofErr w:type="spellEnd"/>
      <w:r>
        <w:rPr>
          <w:rFonts w:ascii="Calibri" w:hAnsi="Calibri"/>
          <w:color w:val="000000"/>
        </w:rPr>
        <w:t xml:space="preserve"> knowledge regarding the course and </w:t>
      </w:r>
      <w:proofErr w:type="spellStart"/>
      <w:proofErr w:type="gramStart"/>
      <w:r>
        <w:rPr>
          <w:rFonts w:ascii="Calibri" w:hAnsi="Calibri"/>
          <w:color w:val="000000"/>
        </w:rPr>
        <w:t>it's</w:t>
      </w:r>
      <w:proofErr w:type="spellEnd"/>
      <w:proofErr w:type="gramEnd"/>
      <w:r>
        <w:rPr>
          <w:rFonts w:ascii="Calibri" w:hAnsi="Calibri"/>
          <w:color w:val="000000"/>
        </w:rPr>
        <w:t xml:space="preserve"> proper description.</w:t>
      </w:r>
    </w:p>
    <w:p w:rsidR="00710C52" w:rsidRDefault="00710C52" w:rsidP="008E3CF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Best,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Joycelyn</w:t>
      </w:r>
      <w:proofErr w:type="spellEnd"/>
    </w:p>
    <w:p w:rsidR="00710C52" w:rsidRDefault="00CD3684" w:rsidP="00710C5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7" style="width:545.35pt;height:1.5pt" o:hrpct="0" o:hralign="center" o:hrstd="t" o:hr="t" fillcolor="#a0a0a0" stroked="f"/>
        </w:pict>
      </w:r>
    </w:p>
    <w:p w:rsidR="00710C52" w:rsidRDefault="00710C52" w:rsidP="00710C52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Diana </w:t>
      </w:r>
      <w:proofErr w:type="spellStart"/>
      <w:r>
        <w:rPr>
          <w:rFonts w:ascii="Calibri" w:hAnsi="Calibri"/>
          <w:color w:val="000000"/>
          <w:sz w:val="22"/>
          <w:szCs w:val="22"/>
        </w:rPr>
        <w:t>Samaroo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Monday, February 6, 2017 7:53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Joycelyn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Dillon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CHEM 1000 minor curriculum change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Prof. Dillon,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Department of Chemistry will submit a minor curriculum change that will affect the course description of CHEM 1000 - Principles of Chemistry, as required course in the Dental Hygiene curriculum.  The proposed change is intended to provide a more detailed and accurate description of the course that will better reflects its content as well as its learning outcomes.  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proposed course description will be: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"This is a one semester course that will cover basic aspects of general and organic chemistry, as well as biochemistry. Focus will be placed on developing problem-solving and mathematical skills at levels appropriate to students new to chemistry. Key concepts include: atomic structure, states of matter, stoichiometry and chemical reactions, chemical bonding, acid-base theory, solutions and topics in organic and biochemistry, such as functional groups, saturated and unsaturated hydrocarbons, carbohydrates and protein structure and function."</w:t>
      </w:r>
    </w:p>
    <w:p w:rsidR="00710C52" w:rsidRPr="00710C52" w:rsidRDefault="00710C52" w:rsidP="00710C52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710C52">
        <w:rPr>
          <w:rFonts w:ascii="Calibri" w:hAnsi="Calibri"/>
          <w:color w:val="000000"/>
          <w:sz w:val="20"/>
          <w:szCs w:val="20"/>
        </w:rPr>
        <w:t>The number of credit hours (</w:t>
      </w:r>
      <w:proofErr w:type="spellStart"/>
      <w:r w:rsidRPr="00710C52">
        <w:rPr>
          <w:rFonts w:ascii="Calibri" w:hAnsi="Calibri"/>
          <w:color w:val="000000"/>
          <w:sz w:val="20"/>
          <w:szCs w:val="20"/>
        </w:rPr>
        <w:t>lec</w:t>
      </w:r>
      <w:proofErr w:type="spellEnd"/>
      <w:r w:rsidRPr="00710C52">
        <w:rPr>
          <w:rFonts w:ascii="Calibri" w:hAnsi="Calibri"/>
          <w:color w:val="000000"/>
          <w:sz w:val="20"/>
          <w:szCs w:val="20"/>
        </w:rPr>
        <w:t xml:space="preserve"> and lab) as well as the course title will remain unchanged.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let me know whether you have any concerns.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Best regards,</w:t>
      </w:r>
    </w:p>
    <w:p w:rsidR="00710C52" w:rsidRDefault="00710C52" w:rsidP="00710C5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Diana</w:t>
      </w:r>
    </w:p>
    <w:p w:rsidR="00710C52" w:rsidRDefault="00CD3684" w:rsidP="00710C52">
      <w:pPr>
        <w:shd w:val="clear" w:color="auto" w:fill="FFFFFF"/>
        <w:rPr>
          <w:rFonts w:ascii="Garamond" w:hAnsi="Garamond"/>
          <w:color w:val="000000"/>
          <w:sz w:val="15"/>
          <w:szCs w:val="15"/>
        </w:rPr>
      </w:pPr>
      <w:r>
        <w:rPr>
          <w:rFonts w:ascii="Garamond" w:hAnsi="Garamond"/>
          <w:color w:val="000000"/>
          <w:sz w:val="15"/>
          <w:szCs w:val="15"/>
        </w:rPr>
        <w:pict>
          <v:rect id="_x0000_i1028" style="width:0;height:1.5pt" o:hralign="center" o:hrstd="t" o:hr="t" fillcolor="#a0a0a0" stroked="f"/>
        </w:pict>
      </w:r>
    </w:p>
    <w:p w:rsidR="00710C52" w:rsidRDefault="00710C52" w:rsidP="00710C5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Diana SAMAROO, PhD</w:t>
      </w:r>
    </w:p>
    <w:p w:rsidR="00710C52" w:rsidRDefault="00710C52" w:rsidP="00710C5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Chair | Department of Chemistry</w:t>
      </w:r>
    </w:p>
    <w:p w:rsidR="00710C52" w:rsidRDefault="00710C52" w:rsidP="00710C5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Tahoma" w:hAnsi="Tahoma" w:cs="Tahoma"/>
          <w:color w:val="006FC9"/>
          <w:sz w:val="16"/>
          <w:szCs w:val="16"/>
        </w:rPr>
        <w:t>CUNY - New York City College of Technology </w:t>
      </w:r>
    </w:p>
    <w:p w:rsidR="00710C52" w:rsidRDefault="00710C52" w:rsidP="00710C5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contextualextensionhighlight"/>
          <w:rFonts w:ascii="Tahoma" w:hAnsi="Tahoma" w:cs="Tahoma"/>
          <w:color w:val="0078D7"/>
          <w:sz w:val="16"/>
          <w:szCs w:val="16"/>
          <w:bdr w:val="none" w:sz="0" w:space="0" w:color="auto" w:frame="1"/>
        </w:rPr>
        <w:t>300 Jay Street, Pearl 613, Brooklyn, NY 11201</w:t>
      </w:r>
    </w:p>
    <w:p w:rsidR="007D2C62" w:rsidRDefault="00710C52" w:rsidP="00710C52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Tahoma" w:hAnsi="Tahoma" w:cs="Tahoma"/>
          <w:color w:val="006FC9"/>
          <w:sz w:val="16"/>
          <w:szCs w:val="16"/>
        </w:rPr>
        <w:t>email</w:t>
      </w:r>
      <w:proofErr w:type="gramEnd"/>
      <w:r>
        <w:rPr>
          <w:rFonts w:ascii="Tahoma" w:hAnsi="Tahoma" w:cs="Tahoma"/>
          <w:color w:val="006FC9"/>
          <w:sz w:val="16"/>
          <w:szCs w:val="16"/>
        </w:rPr>
        <w:t xml:space="preserve">: </w:t>
      </w:r>
      <w:hyperlink r:id="rId14" w:history="1">
        <w:r w:rsidR="007D2C62" w:rsidRPr="00302375">
          <w:rPr>
            <w:rStyle w:val="Hyperlink"/>
            <w:rFonts w:ascii="Tahoma" w:hAnsi="Tahoma" w:cs="Tahoma"/>
            <w:sz w:val="16"/>
            <w:szCs w:val="16"/>
          </w:rPr>
          <w:t>dsamaroo@citytech.cuny.edu</w:t>
        </w:r>
      </w:hyperlink>
    </w:p>
    <w:p w:rsidR="007D2C62" w:rsidRDefault="007D2C62" w:rsidP="007D2C62">
      <w:pPr>
        <w:rPr>
          <w:rFonts w:ascii="Helvetica" w:hAnsi="Helvetica" w:cs="Helvetica"/>
          <w:color w:val="000000"/>
        </w:rPr>
      </w:pPr>
      <w:proofErr w:type="gramStart"/>
      <w:r>
        <w:rPr>
          <w:rFonts w:ascii="Tahoma" w:hAnsi="Tahoma" w:cs="Tahoma"/>
          <w:color w:val="006FC9"/>
          <w:sz w:val="16"/>
          <w:szCs w:val="16"/>
        </w:rPr>
        <w:t>main</w:t>
      </w:r>
      <w:proofErr w:type="gramEnd"/>
      <w:r>
        <w:rPr>
          <w:rFonts w:ascii="Tahoma" w:hAnsi="Tahoma" w:cs="Tahoma"/>
          <w:color w:val="006FC9"/>
          <w:sz w:val="16"/>
          <w:szCs w:val="16"/>
        </w:rPr>
        <w:t>: 718.260.5850</w:t>
      </w:r>
    </w:p>
    <w:p w:rsidR="007D2C62" w:rsidRDefault="00CD3684" w:rsidP="007D2C62">
      <w:pPr>
        <w:rPr>
          <w:rFonts w:ascii="Times New Roman" w:hAnsi="Times New Roman" w:cs="Times New Roman"/>
          <w:color w:val="000000"/>
        </w:rPr>
      </w:pPr>
      <w:hyperlink r:id="rId15" w:tgtFrame="_blank" w:tooltip="https://www.citytech.cuny.edu/academics/deptsites/chemistry/bs.aspx Ctrl+Click or tap to follow the link" w:history="1">
        <w:r w:rsidR="007D2C62">
          <w:rPr>
            <w:rStyle w:val="Hyperlink"/>
            <w:rFonts w:ascii="Helvetica" w:hAnsi="Helvetica" w:cs="Helvetica"/>
            <w:color w:val="006FC9"/>
            <w:sz w:val="16"/>
            <w:szCs w:val="16"/>
          </w:rPr>
          <w:t>Bachelor of Science in Applied Chemistry</w:t>
        </w:r>
      </w:hyperlink>
    </w:p>
    <w:p w:rsidR="00710C52" w:rsidRDefault="00710C52" w:rsidP="00710C52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Tahoma" w:hAnsi="Tahoma" w:cs="Tahoma"/>
          <w:color w:val="006FC9"/>
          <w:sz w:val="16"/>
          <w:szCs w:val="16"/>
        </w:rPr>
        <w:t>main</w:t>
      </w:r>
      <w:proofErr w:type="gramEnd"/>
      <w:r>
        <w:rPr>
          <w:rFonts w:ascii="Tahoma" w:hAnsi="Tahoma" w:cs="Tahoma"/>
          <w:color w:val="006FC9"/>
          <w:sz w:val="16"/>
          <w:szCs w:val="16"/>
        </w:rPr>
        <w:t>: 718.260.5850</w:t>
      </w:r>
    </w:p>
    <w:p w:rsidR="00710C52" w:rsidRDefault="00CD3684" w:rsidP="00710C52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16" w:tgtFrame="_blank" w:tooltip="https://www.citytech.cuny.edu/academics/deptsites/chemistry/bs.aspx Ctrl+Click or tap to follow the link" w:history="1">
        <w:r w:rsidR="00710C52">
          <w:rPr>
            <w:rStyle w:val="Hyperlink"/>
            <w:rFonts w:ascii="Helvetica" w:hAnsi="Helvetica" w:cs="Helvetica"/>
            <w:color w:val="006FC9"/>
            <w:sz w:val="16"/>
            <w:szCs w:val="16"/>
          </w:rPr>
          <w:t xml:space="preserve">Bachelor of Science in Applied </w:t>
        </w:r>
        <w:proofErr w:type="spellStart"/>
        <w:r w:rsidR="00710C52">
          <w:rPr>
            <w:rStyle w:val="Hyperlink"/>
            <w:rFonts w:ascii="Helvetica" w:hAnsi="Helvetica" w:cs="Helvetica"/>
            <w:color w:val="006FC9"/>
            <w:sz w:val="16"/>
            <w:szCs w:val="16"/>
          </w:rPr>
          <w:t>Chemistr</w:t>
        </w:r>
        <w:proofErr w:type="spellEnd"/>
      </w:hyperlink>
    </w:p>
    <w:p w:rsidR="00710C52" w:rsidRPr="00710C52" w:rsidRDefault="00710C52" w:rsidP="00710C52">
      <w:pPr>
        <w:rPr>
          <w:rFonts w:ascii="Arial" w:hAnsi="Arial" w:cs="Arial"/>
          <w:sz w:val="22"/>
          <w:szCs w:val="22"/>
        </w:rPr>
        <w:sectPr w:rsidR="00710C52" w:rsidRPr="00710C52" w:rsidSect="005F58C0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350" w:right="1800" w:bottom="1170" w:left="1800" w:header="720" w:footer="720" w:gutter="0"/>
          <w:cols w:space="720"/>
        </w:sectPr>
      </w:pPr>
    </w:p>
    <w:p w:rsidR="00700C32" w:rsidRPr="00A14CAC" w:rsidRDefault="00700C32" w:rsidP="00700C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:rsidR="00700C32" w:rsidRPr="00945E21" w:rsidRDefault="00700C32" w:rsidP="00700C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t xml:space="preserve">AV.1.   </w:t>
      </w:r>
      <w:r>
        <w:rPr>
          <w:rFonts w:ascii="Arial" w:hAnsi="Arial" w:cs="Arial"/>
          <w:b/>
          <w:bCs/>
          <w:sz w:val="22"/>
          <w:szCs w:val="22"/>
        </w:rPr>
        <w:t>Chemistry</w:t>
      </w:r>
    </w:p>
    <w:p w:rsidR="00700C32" w:rsidRDefault="00700C32" w:rsidP="00D918AE">
      <w:pPr>
        <w:rPr>
          <w:rFonts w:ascii="Arial" w:hAnsi="Arial" w:cs="Arial"/>
          <w:b/>
          <w:bCs/>
          <w:sz w:val="22"/>
          <w:szCs w:val="22"/>
        </w:rPr>
      </w:pPr>
    </w:p>
    <w:p w:rsidR="00D918AE" w:rsidRPr="00D918AE" w:rsidRDefault="00D918AE" w:rsidP="00D918AE">
      <w:pPr>
        <w:rPr>
          <w:rFonts w:ascii="Arial" w:hAnsi="Arial" w:cs="Arial"/>
          <w:b/>
          <w:bCs/>
          <w:sz w:val="22"/>
          <w:szCs w:val="22"/>
        </w:rPr>
      </w:pPr>
      <w:r w:rsidRPr="00D918AE">
        <w:rPr>
          <w:rFonts w:ascii="Arial" w:hAnsi="Arial" w:cs="Arial"/>
          <w:b/>
          <w:bCs/>
          <w:sz w:val="22"/>
          <w:szCs w:val="22"/>
        </w:rPr>
        <w:t>Changes to be offered in the Chemistry Department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71"/>
        <w:gridCol w:w="3884"/>
        <w:gridCol w:w="2521"/>
        <w:gridCol w:w="4134"/>
      </w:tblGrid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AE" w:rsidRPr="00EF56E5" w:rsidRDefault="00D918AE" w:rsidP="00DD1C4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918AE" w:rsidRPr="00540ADD" w:rsidRDefault="00D918AE" w:rsidP="00DD1C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8AE" w:rsidRPr="00EF56E5" w:rsidRDefault="00D918AE" w:rsidP="00DD1C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AE" w:rsidRPr="00AF657D" w:rsidRDefault="00D918AE" w:rsidP="00DD1C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8AE" w:rsidRPr="00EF56E5" w:rsidRDefault="00D918AE" w:rsidP="00DD1C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8AE" w:rsidRPr="00AF657D" w:rsidRDefault="00D918AE" w:rsidP="00DD1C4D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18AE" w:rsidRPr="00EF56E5" w:rsidRDefault="00D918AE" w:rsidP="00DD1C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918AE" w:rsidRPr="00AF657D" w:rsidRDefault="00D918AE" w:rsidP="00DD1C4D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D1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700C32" w:rsidRDefault="00700C32" w:rsidP="00DD1C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0C32">
              <w:rPr>
                <w:rFonts w:ascii="Arial" w:hAnsi="Arial" w:cs="Arial"/>
                <w:bCs/>
                <w:sz w:val="18"/>
                <w:szCs w:val="18"/>
              </w:rPr>
              <w:t>Chemistry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D1C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8AE" w:rsidRPr="00700C32" w:rsidRDefault="00700C32" w:rsidP="00DD1C4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0C32">
              <w:rPr>
                <w:rFonts w:ascii="Arial" w:hAnsi="Arial" w:cs="Arial"/>
                <w:bCs/>
                <w:sz w:val="18"/>
                <w:szCs w:val="18"/>
              </w:rPr>
              <w:t>Chemistry</w:t>
            </w: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D918AE" w:rsidRDefault="00D918AE" w:rsidP="00D918AE">
            <w:pPr>
              <w:rPr>
                <w:rFonts w:ascii="Arial" w:hAnsi="Arial" w:cs="Arial"/>
                <w:sz w:val="18"/>
                <w:szCs w:val="18"/>
              </w:rPr>
            </w:pPr>
            <w:r w:rsidRPr="00D918AE">
              <w:rPr>
                <w:rFonts w:ascii="Arial" w:hAnsi="Arial" w:cs="Arial"/>
                <w:sz w:val="18"/>
                <w:szCs w:val="18"/>
              </w:rPr>
              <w:t>Principles of Chemistry (CHEM</w:t>
            </w:r>
            <w:r w:rsidR="00B81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8AE">
              <w:rPr>
                <w:rFonts w:ascii="Arial" w:hAnsi="Arial" w:cs="Arial"/>
                <w:sz w:val="18"/>
                <w:szCs w:val="18"/>
              </w:rPr>
              <w:t>1000)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8AE" w:rsidRPr="00D918AE" w:rsidRDefault="00D918AE" w:rsidP="00D918AE">
            <w:pPr>
              <w:rPr>
                <w:rFonts w:ascii="Arial" w:hAnsi="Arial" w:cs="Arial"/>
                <w:sz w:val="18"/>
                <w:szCs w:val="18"/>
              </w:rPr>
            </w:pPr>
            <w:r w:rsidRPr="00D918AE">
              <w:rPr>
                <w:rFonts w:ascii="Arial" w:hAnsi="Arial" w:cs="Arial"/>
                <w:sz w:val="18"/>
                <w:szCs w:val="18"/>
              </w:rPr>
              <w:t>Principles of Chemistry (CHEM</w:t>
            </w:r>
            <w:r w:rsidR="00B81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8AE">
              <w:rPr>
                <w:rFonts w:ascii="Arial" w:hAnsi="Arial" w:cs="Arial"/>
                <w:sz w:val="18"/>
                <w:szCs w:val="18"/>
              </w:rPr>
              <w:t>1000)</w:t>
            </w:r>
          </w:p>
        </w:tc>
      </w:tr>
      <w:tr w:rsidR="00D918AE" w:rsidRPr="00EF56E5" w:rsidTr="006733B4">
        <w:trPr>
          <w:trHeight w:hRule="exact" w:val="67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3B4" w:rsidRPr="006733B4" w:rsidRDefault="006733B4" w:rsidP="006733B4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Eligibility</w:t>
            </w:r>
            <w:proofErr w:type="spellEnd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for ENG 092R</w:t>
            </w:r>
          </w:p>
          <w:p w:rsidR="006733B4" w:rsidRPr="006733B4" w:rsidRDefault="006733B4" w:rsidP="006733B4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or CUNY </w:t>
            </w:r>
            <w:proofErr w:type="spellStart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proficiency</w:t>
            </w:r>
            <w:proofErr w:type="spellEnd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in </w:t>
            </w:r>
            <w:proofErr w:type="spellStart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reading</w:t>
            </w:r>
            <w:proofErr w:type="spellEnd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and</w:t>
            </w:r>
          </w:p>
          <w:p w:rsidR="00D918AE" w:rsidRPr="00AF657D" w:rsidRDefault="006733B4" w:rsidP="006733B4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6733B4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mathematics</w:t>
            </w:r>
            <w:proofErr w:type="spellEnd"/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33B4" w:rsidRPr="006733B4" w:rsidRDefault="006733B4" w:rsidP="006733B4">
            <w:pPr>
              <w:rPr>
                <w:rFonts w:ascii="Arial" w:hAnsi="Arial" w:cs="Arial"/>
                <w:sz w:val="18"/>
                <w:szCs w:val="18"/>
              </w:rPr>
            </w:pPr>
            <w:r w:rsidRPr="006733B4">
              <w:rPr>
                <w:rFonts w:ascii="Arial" w:hAnsi="Arial" w:cs="Arial"/>
                <w:sz w:val="18"/>
                <w:szCs w:val="18"/>
              </w:rPr>
              <w:t>Eligibility for ENG 092R</w:t>
            </w:r>
          </w:p>
          <w:p w:rsidR="006733B4" w:rsidRPr="006733B4" w:rsidRDefault="006733B4" w:rsidP="006733B4">
            <w:pPr>
              <w:rPr>
                <w:rFonts w:ascii="Arial" w:hAnsi="Arial" w:cs="Arial"/>
                <w:sz w:val="18"/>
                <w:szCs w:val="18"/>
              </w:rPr>
            </w:pPr>
            <w:r w:rsidRPr="006733B4">
              <w:rPr>
                <w:rFonts w:ascii="Arial" w:hAnsi="Arial" w:cs="Arial"/>
                <w:sz w:val="18"/>
                <w:szCs w:val="18"/>
              </w:rPr>
              <w:t>or CUNY proficiency in reading and</w:t>
            </w:r>
          </w:p>
          <w:p w:rsidR="00D918AE" w:rsidRPr="00AF657D" w:rsidRDefault="006733B4" w:rsidP="006733B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33B4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>orequisite</w:t>
            </w:r>
            <w:proofErr w:type="spellEnd"/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>orequisite</w:t>
            </w:r>
            <w:proofErr w:type="spellEnd"/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EF56E5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F56E5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proofErr w:type="spellStart"/>
            <w:r w:rsidRPr="00EF56E5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700C32" w:rsidRDefault="00700C32" w:rsidP="00D918AE">
            <w:pPr>
              <w:rPr>
                <w:rFonts w:ascii="Arial" w:hAnsi="Arial" w:cs="Arial"/>
                <w:sz w:val="18"/>
                <w:szCs w:val="18"/>
              </w:rPr>
            </w:pPr>
            <w:r w:rsidRPr="00700C32">
              <w:rPr>
                <w:rFonts w:ascii="Arial" w:hAnsi="Arial" w:cs="Arial"/>
                <w:sz w:val="18"/>
                <w:szCs w:val="18"/>
              </w:rPr>
              <w:t>Lecture 3 hr.; Lab 3 hr.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8AE" w:rsidRPr="00AF657D" w:rsidRDefault="00700C32" w:rsidP="00D918AE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00C32">
              <w:rPr>
                <w:rFonts w:ascii="Arial" w:hAnsi="Arial" w:cs="Arial"/>
                <w:sz w:val="18"/>
                <w:szCs w:val="18"/>
              </w:rPr>
              <w:t>Lecture 3 hr.; Lab 3 hr.</w:t>
            </w: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AF657D" w:rsidRDefault="00603FED" w:rsidP="00D918AE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8AE" w:rsidRPr="00603FED" w:rsidRDefault="00603FED" w:rsidP="00D918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3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D918AE" w:rsidRPr="00EF56E5" w:rsidTr="00D918AE">
        <w:trPr>
          <w:trHeight w:hRule="exact" w:val="4335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AE" w:rsidRPr="00945E21" w:rsidRDefault="00D918AE" w:rsidP="00D918A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i/>
                <w:strike/>
              </w:rPr>
            </w:pPr>
            <w:r w:rsidRPr="00945E21">
              <w:rPr>
                <w:rFonts w:ascii="Arial" w:eastAsiaTheme="minorHAnsi" w:hAnsi="Arial" w:cs="Arial"/>
                <w:strike/>
                <w:sz w:val="22"/>
                <w:szCs w:val="22"/>
              </w:rPr>
              <w:t>Atomic structure, elements, compounds and mixtures, formulas and nomenclature, physical states, bonding, acid-base theory, solutions, gas laws.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8C4" w:rsidRPr="006733B4" w:rsidRDefault="005F68C4" w:rsidP="00C40472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This is a one-semester course that </w:t>
            </w:r>
            <w:r w:rsidR="00B034EC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introduces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basic aspects of general and organic chemistry, biochemistry</w:t>
            </w:r>
            <w:r w:rsidR="00B034EC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, as well as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developing problem-solving and mathematical skills at levels appropriate to students new to chemistry. Key concepts include: atomic structure, states of matter, stoichiometry and chemical reactions, chemical bonding, acid-base theory, solutions, functional groups, saturated and unsaturated hydrocarbons, carbohydrates and protein structure and function.</w:t>
            </w:r>
            <w:r w:rsidR="00B034EC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(</w:t>
            </w:r>
            <w:r w:rsidR="00B656E2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Note: </w:t>
            </w:r>
            <w:r w:rsidR="00C40472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For Dental Hygiene, Restorative Dentistry</w:t>
            </w:r>
            <w:r w:rsidR="00923AC9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,</w:t>
            </w:r>
            <w:r w:rsidR="00C40472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and Business and Technology of Fashion students only</w:t>
            </w:r>
            <w:r w:rsidR="00B034EC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)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    </w:t>
            </w: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Requirement Designation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918AE" w:rsidRPr="00EF56E5" w:rsidTr="00D918AE">
        <w:trPr>
          <w:trHeight w:hRule="exact" w:val="302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z w:val="18"/>
                <w:szCs w:val="18"/>
              </w:rPr>
            </w:pPr>
            <w:r w:rsidRPr="00AF657D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z w:val="18"/>
                <w:szCs w:val="18"/>
              </w:rPr>
            </w:pPr>
            <w:r w:rsidRPr="00AF657D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D918AE" w:rsidRPr="00EF56E5" w:rsidTr="00D918AE">
        <w:trPr>
          <w:trHeight w:val="288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918AE" w:rsidRPr="00EF56E5" w:rsidTr="00D918AE">
        <w:trPr>
          <w:trHeight w:val="4305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ook w:val="04A0" w:firstRow="1" w:lastRow="0" w:firstColumn="1" w:lastColumn="0" w:noHBand="0" w:noVBand="1"/>
            </w:tblPr>
            <w:tblGrid>
              <w:gridCol w:w="3075"/>
            </w:tblGrid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D918AE" w:rsidRPr="00AF657D" w:rsidTr="00DD1C4D">
              <w:trPr>
                <w:trHeight w:hRule="exact" w:val="30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D918AE" w:rsidRPr="00AF657D" w:rsidTr="00DD1C4D">
              <w:trPr>
                <w:trHeight w:hRule="exact" w:val="34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Speech</w:t>
                  </w:r>
                </w:p>
              </w:tc>
            </w:tr>
            <w:tr w:rsidR="00D918AE" w:rsidRPr="00AF657D" w:rsidTr="00DD1C4D">
              <w:trPr>
                <w:trHeight w:hRule="exact" w:val="342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D918AE" w:rsidRPr="00AF657D" w:rsidTr="00DD1C4D">
              <w:trPr>
                <w:trHeight w:hRule="exact" w:val="333"/>
              </w:trPr>
              <w:tc>
                <w:tcPr>
                  <w:tcW w:w="3075" w:type="dxa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18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D918AE" w:rsidRPr="00AF657D" w:rsidRDefault="00D918AE" w:rsidP="00D918AE">
            <w:pPr>
              <w:pStyle w:val="CRtext"/>
              <w:rPr>
                <w:bCs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ook w:val="04A0" w:firstRow="1" w:lastRow="0" w:firstColumn="1" w:lastColumn="0" w:noHBand="0" w:noVBand="1"/>
            </w:tblPr>
            <w:tblGrid>
              <w:gridCol w:w="3309"/>
            </w:tblGrid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ind w:left="144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D918AE" w:rsidRPr="00AF657D" w:rsidRDefault="00D918AE" w:rsidP="00D918AE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918AE" w:rsidRPr="00AF657D" w:rsidRDefault="00D918AE" w:rsidP="00D918AE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</w:t>
                  </w: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Speech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918AE" w:rsidRPr="00AF657D" w:rsidRDefault="00D918AE" w:rsidP="00D918AE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D918AE" w:rsidRPr="00AF657D" w:rsidTr="00DD1C4D">
              <w:trPr>
                <w:trHeight w:val="302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D918AE" w:rsidRPr="00AF657D" w:rsidRDefault="00D918AE" w:rsidP="00D918AE">
                  <w:pPr>
                    <w:ind w:left="173"/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</w:pPr>
                  <w:r w:rsidRPr="00AF65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D918AE" w:rsidRPr="00AF657D" w:rsidRDefault="00D918AE" w:rsidP="00D918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AE" w:rsidRPr="00EF56E5" w:rsidTr="00D918AE">
        <w:trPr>
          <w:trHeight w:val="390"/>
        </w:trPr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6E5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AF657D" w:rsidRDefault="00D918AE" w:rsidP="00D91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E" w:rsidRPr="00EF56E5" w:rsidRDefault="00D918AE" w:rsidP="00D918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18AE" w:rsidRDefault="00D918AE" w:rsidP="00D918AE">
      <w:pPr>
        <w:jc w:val="both"/>
        <w:rPr>
          <w:rFonts w:ascii="Cambria" w:hAnsi="Cambria"/>
          <w:u w:val="single"/>
        </w:rPr>
      </w:pPr>
      <w:r w:rsidRPr="00D918AE">
        <w:rPr>
          <w:rFonts w:ascii="Arial" w:eastAsia="Calibri" w:hAnsi="Arial" w:cs="Arial"/>
          <w:b/>
          <w:sz w:val="22"/>
          <w:szCs w:val="22"/>
        </w:rPr>
        <w:t>Rationale:</w:t>
      </w:r>
      <w:r w:rsidRPr="00EF56E5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945E21">
        <w:rPr>
          <w:rFonts w:ascii="Arial" w:hAnsi="Arial" w:cs="Arial"/>
          <w:sz w:val="22"/>
          <w:szCs w:val="22"/>
        </w:rPr>
        <w:t>CHEM 1000 is a required course for dental hygiene and rest</w:t>
      </w:r>
      <w:r w:rsidR="00FD6976">
        <w:rPr>
          <w:rFonts w:ascii="Arial" w:hAnsi="Arial" w:cs="Arial"/>
          <w:sz w:val="22"/>
          <w:szCs w:val="22"/>
        </w:rPr>
        <w:t>orative dentistry students, and it is recommended for students in Business and Technology of Fashion.</w:t>
      </w:r>
      <w:r w:rsidRPr="00945E21">
        <w:rPr>
          <w:rFonts w:ascii="Arial" w:hAnsi="Arial" w:cs="Arial"/>
          <w:sz w:val="22"/>
          <w:szCs w:val="22"/>
        </w:rPr>
        <w:t xml:space="preserve"> The department of Chemistry at NYC College of Technology proposes a minor change of curriculum for the Principles of Chemistry course (CHEM1000). The proposed change is intended to provide a more detailed and accurate description of</w:t>
      </w:r>
      <w:r>
        <w:rPr>
          <w:rFonts w:ascii="Arial" w:hAnsi="Arial" w:cs="Arial"/>
          <w:sz w:val="22"/>
          <w:szCs w:val="22"/>
        </w:rPr>
        <w:t xml:space="preserve"> the </w:t>
      </w:r>
      <w:r w:rsidR="00FD6976">
        <w:rPr>
          <w:rFonts w:ascii="Arial" w:hAnsi="Arial" w:cs="Arial"/>
          <w:sz w:val="22"/>
          <w:szCs w:val="22"/>
        </w:rPr>
        <w:t>course that will better reflect</w:t>
      </w:r>
      <w:r w:rsidRPr="00945E21">
        <w:rPr>
          <w:rFonts w:ascii="Arial" w:hAnsi="Arial" w:cs="Arial"/>
          <w:sz w:val="22"/>
          <w:szCs w:val="22"/>
        </w:rPr>
        <w:t xml:space="preserve"> its content as well as its learning outcomes.</w:t>
      </w:r>
    </w:p>
    <w:p w:rsidR="00D918AE" w:rsidRPr="00EF56E5" w:rsidRDefault="00D918AE" w:rsidP="00D918AE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D918AE" w:rsidRPr="00A21316" w:rsidRDefault="00D918AE" w:rsidP="005F4053">
      <w:pPr>
        <w:pStyle w:val="CRtitle"/>
        <w:rPr>
          <w:rFonts w:asciiTheme="majorHAnsi" w:hAnsiTheme="majorHAnsi"/>
        </w:rPr>
      </w:pPr>
    </w:p>
    <w:sectPr w:rsidR="00D918AE" w:rsidRPr="00A21316" w:rsidSect="004D1C2F">
      <w:pgSz w:w="15840" w:h="12240" w:orient="landscape"/>
      <w:pgMar w:top="1800" w:right="1170" w:bottom="1800" w:left="13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84" w:rsidRDefault="00CD3684" w:rsidP="007B2802">
      <w:r>
        <w:separator/>
      </w:r>
    </w:p>
  </w:endnote>
  <w:endnote w:type="continuationSeparator" w:id="0">
    <w:p w:rsidR="00CD3684" w:rsidRDefault="00CD3684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Default="00452D7C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316" w:rsidRDefault="00CD3684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Default="00452D7C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D86">
      <w:rPr>
        <w:rStyle w:val="PageNumber"/>
        <w:noProof/>
      </w:rPr>
      <w:t>7</w:t>
    </w:r>
    <w:r>
      <w:rPr>
        <w:rStyle w:val="PageNumber"/>
      </w:rPr>
      <w:fldChar w:fldCharType="end"/>
    </w:r>
  </w:p>
  <w:p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84" w:rsidRDefault="00CD3684" w:rsidP="007B2802">
      <w:r>
        <w:separator/>
      </w:r>
    </w:p>
  </w:footnote>
  <w:footnote w:type="continuationSeparator" w:id="0">
    <w:p w:rsidR="00CD3684" w:rsidRDefault="00CD3684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Default="00CD3684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86" w:rsidRPr="00F47E7E" w:rsidRDefault="00315D86" w:rsidP="00315D86">
    <w:pPr>
      <w:pStyle w:val="Header"/>
    </w:pPr>
    <w:r>
      <w:rPr>
        <w:sz w:val="20"/>
      </w:rPr>
      <w:t>16F</w:t>
    </w:r>
    <w:r w:rsidRPr="002C5F3F">
      <w:rPr>
        <w:sz w:val="20"/>
      </w:rPr>
      <w:ptab w:relativeTo="margin" w:alignment="center" w:leader="none"/>
    </w:r>
    <w:r>
      <w:rPr>
        <w:sz w:val="20"/>
      </w:rPr>
      <w:t>Minor Change to CHEM 1000</w:t>
    </w:r>
    <w:r w:rsidRPr="002C5F3F">
      <w:rPr>
        <w:sz w:val="20"/>
      </w:rPr>
      <w:ptab w:relativeTo="margin" w:alignment="right" w:leader="none"/>
    </w:r>
    <w:r>
      <w:rPr>
        <w:sz w:val="20"/>
      </w:rPr>
      <w:t>02-2</w:t>
    </w:r>
    <w:r>
      <w:rPr>
        <w:sz w:val="20"/>
      </w:rPr>
      <w:t>7</w:t>
    </w:r>
    <w:r>
      <w:rPr>
        <w:sz w:val="20"/>
      </w:rPr>
      <w:t>-2017</w:t>
    </w:r>
  </w:p>
  <w:p w:rsidR="00A21316" w:rsidRPr="00315D86" w:rsidRDefault="00A21316" w:rsidP="00315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23B"/>
    <w:multiLevelType w:val="hybridMultilevel"/>
    <w:tmpl w:val="93E895C8"/>
    <w:lvl w:ilvl="0" w:tplc="297614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2C5F"/>
    <w:rsid w:val="00005A2C"/>
    <w:rsid w:val="000224BD"/>
    <w:rsid w:val="00024D1F"/>
    <w:rsid w:val="0003052B"/>
    <w:rsid w:val="00034BD2"/>
    <w:rsid w:val="00037089"/>
    <w:rsid w:val="00047EA3"/>
    <w:rsid w:val="00072916"/>
    <w:rsid w:val="00072FEE"/>
    <w:rsid w:val="00074D79"/>
    <w:rsid w:val="000B25D2"/>
    <w:rsid w:val="000B2CFE"/>
    <w:rsid w:val="000B4038"/>
    <w:rsid w:val="000C5116"/>
    <w:rsid w:val="000E4848"/>
    <w:rsid w:val="00115BA8"/>
    <w:rsid w:val="001170B4"/>
    <w:rsid w:val="00122310"/>
    <w:rsid w:val="00122CF7"/>
    <w:rsid w:val="0012422D"/>
    <w:rsid w:val="00125D5D"/>
    <w:rsid w:val="001306EC"/>
    <w:rsid w:val="00137E5A"/>
    <w:rsid w:val="001405F3"/>
    <w:rsid w:val="00140AE2"/>
    <w:rsid w:val="001421A1"/>
    <w:rsid w:val="00151180"/>
    <w:rsid w:val="00154243"/>
    <w:rsid w:val="00154666"/>
    <w:rsid w:val="00167F4D"/>
    <w:rsid w:val="00171B00"/>
    <w:rsid w:val="0019092C"/>
    <w:rsid w:val="001A667F"/>
    <w:rsid w:val="001C1212"/>
    <w:rsid w:val="001D157D"/>
    <w:rsid w:val="001F7057"/>
    <w:rsid w:val="0023626F"/>
    <w:rsid w:val="0024002D"/>
    <w:rsid w:val="00243574"/>
    <w:rsid w:val="00251127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1F6C"/>
    <w:rsid w:val="002C7543"/>
    <w:rsid w:val="002D4BCA"/>
    <w:rsid w:val="002D75F5"/>
    <w:rsid w:val="002E0C50"/>
    <w:rsid w:val="002E4D50"/>
    <w:rsid w:val="002E5A57"/>
    <w:rsid w:val="002E5D2D"/>
    <w:rsid w:val="002F10D6"/>
    <w:rsid w:val="00302652"/>
    <w:rsid w:val="00311A8B"/>
    <w:rsid w:val="00315D86"/>
    <w:rsid w:val="0031765A"/>
    <w:rsid w:val="00334E15"/>
    <w:rsid w:val="00336A05"/>
    <w:rsid w:val="0034689F"/>
    <w:rsid w:val="003535BC"/>
    <w:rsid w:val="0037030A"/>
    <w:rsid w:val="0037586C"/>
    <w:rsid w:val="003823EF"/>
    <w:rsid w:val="003906BC"/>
    <w:rsid w:val="003A37E0"/>
    <w:rsid w:val="003A73DE"/>
    <w:rsid w:val="003B19CF"/>
    <w:rsid w:val="003B5A1D"/>
    <w:rsid w:val="003B6B9D"/>
    <w:rsid w:val="003B7C35"/>
    <w:rsid w:val="003C0117"/>
    <w:rsid w:val="003C60EE"/>
    <w:rsid w:val="003C76CA"/>
    <w:rsid w:val="003D16F2"/>
    <w:rsid w:val="003D25C4"/>
    <w:rsid w:val="003D2DD2"/>
    <w:rsid w:val="003D4269"/>
    <w:rsid w:val="003E4FAB"/>
    <w:rsid w:val="003E79D1"/>
    <w:rsid w:val="004034F7"/>
    <w:rsid w:val="004152A8"/>
    <w:rsid w:val="00424287"/>
    <w:rsid w:val="00432060"/>
    <w:rsid w:val="004346D0"/>
    <w:rsid w:val="00452D7C"/>
    <w:rsid w:val="004740EF"/>
    <w:rsid w:val="00475954"/>
    <w:rsid w:val="0048077C"/>
    <w:rsid w:val="00492F07"/>
    <w:rsid w:val="004A6B42"/>
    <w:rsid w:val="004B3B44"/>
    <w:rsid w:val="004C62A3"/>
    <w:rsid w:val="004D1C2F"/>
    <w:rsid w:val="004D4E94"/>
    <w:rsid w:val="00537EFE"/>
    <w:rsid w:val="00542766"/>
    <w:rsid w:val="00550A1A"/>
    <w:rsid w:val="005517D9"/>
    <w:rsid w:val="00564936"/>
    <w:rsid w:val="00576098"/>
    <w:rsid w:val="00580A84"/>
    <w:rsid w:val="00580B26"/>
    <w:rsid w:val="005823F3"/>
    <w:rsid w:val="0058271D"/>
    <w:rsid w:val="005832A4"/>
    <w:rsid w:val="00587E13"/>
    <w:rsid w:val="00594187"/>
    <w:rsid w:val="00595B49"/>
    <w:rsid w:val="005A4D81"/>
    <w:rsid w:val="005B2C8E"/>
    <w:rsid w:val="005B7932"/>
    <w:rsid w:val="005F27CE"/>
    <w:rsid w:val="005F4053"/>
    <w:rsid w:val="005F41AB"/>
    <w:rsid w:val="005F58C0"/>
    <w:rsid w:val="005F68C4"/>
    <w:rsid w:val="00603FED"/>
    <w:rsid w:val="006049D7"/>
    <w:rsid w:val="006057CF"/>
    <w:rsid w:val="00606E6C"/>
    <w:rsid w:val="00607682"/>
    <w:rsid w:val="00617E28"/>
    <w:rsid w:val="00623084"/>
    <w:rsid w:val="00626D87"/>
    <w:rsid w:val="0066110A"/>
    <w:rsid w:val="006733B4"/>
    <w:rsid w:val="00674F94"/>
    <w:rsid w:val="006A1E2E"/>
    <w:rsid w:val="006A67E5"/>
    <w:rsid w:val="006B5767"/>
    <w:rsid w:val="006D1DD6"/>
    <w:rsid w:val="006E097C"/>
    <w:rsid w:val="00700C32"/>
    <w:rsid w:val="007060A0"/>
    <w:rsid w:val="00710C52"/>
    <w:rsid w:val="00713138"/>
    <w:rsid w:val="00715442"/>
    <w:rsid w:val="007241F3"/>
    <w:rsid w:val="00740188"/>
    <w:rsid w:val="00742056"/>
    <w:rsid w:val="00757193"/>
    <w:rsid w:val="0077127D"/>
    <w:rsid w:val="00774DA6"/>
    <w:rsid w:val="00776422"/>
    <w:rsid w:val="00781A37"/>
    <w:rsid w:val="007823BB"/>
    <w:rsid w:val="0079406B"/>
    <w:rsid w:val="007B1B50"/>
    <w:rsid w:val="007B2802"/>
    <w:rsid w:val="007D020D"/>
    <w:rsid w:val="007D075B"/>
    <w:rsid w:val="007D1E1A"/>
    <w:rsid w:val="007D1F8F"/>
    <w:rsid w:val="007D2C62"/>
    <w:rsid w:val="007F0EA3"/>
    <w:rsid w:val="00812268"/>
    <w:rsid w:val="00822080"/>
    <w:rsid w:val="008239C0"/>
    <w:rsid w:val="008313B8"/>
    <w:rsid w:val="008357CF"/>
    <w:rsid w:val="0083605D"/>
    <w:rsid w:val="008371E7"/>
    <w:rsid w:val="00846024"/>
    <w:rsid w:val="00856079"/>
    <w:rsid w:val="00856CAA"/>
    <w:rsid w:val="00884136"/>
    <w:rsid w:val="00897281"/>
    <w:rsid w:val="008976C1"/>
    <w:rsid w:val="008A19E7"/>
    <w:rsid w:val="008A3113"/>
    <w:rsid w:val="008B0DFA"/>
    <w:rsid w:val="008B2B47"/>
    <w:rsid w:val="008C7EB3"/>
    <w:rsid w:val="008D4FE8"/>
    <w:rsid w:val="008D58DF"/>
    <w:rsid w:val="008E3CF5"/>
    <w:rsid w:val="008F2EE9"/>
    <w:rsid w:val="008F5C28"/>
    <w:rsid w:val="00912E51"/>
    <w:rsid w:val="00916BE7"/>
    <w:rsid w:val="00923AC9"/>
    <w:rsid w:val="00925EA5"/>
    <w:rsid w:val="00945E21"/>
    <w:rsid w:val="009554FF"/>
    <w:rsid w:val="00962190"/>
    <w:rsid w:val="0096335E"/>
    <w:rsid w:val="00971397"/>
    <w:rsid w:val="0097369C"/>
    <w:rsid w:val="0097398E"/>
    <w:rsid w:val="0097647F"/>
    <w:rsid w:val="00976B59"/>
    <w:rsid w:val="00990BBA"/>
    <w:rsid w:val="009A1415"/>
    <w:rsid w:val="009A26DE"/>
    <w:rsid w:val="009B7104"/>
    <w:rsid w:val="009C1C4F"/>
    <w:rsid w:val="009D562B"/>
    <w:rsid w:val="009F12B1"/>
    <w:rsid w:val="00A000EE"/>
    <w:rsid w:val="00A138CA"/>
    <w:rsid w:val="00A20EF2"/>
    <w:rsid w:val="00A21316"/>
    <w:rsid w:val="00A5191A"/>
    <w:rsid w:val="00A52D7C"/>
    <w:rsid w:val="00A60BC3"/>
    <w:rsid w:val="00A81871"/>
    <w:rsid w:val="00A912B6"/>
    <w:rsid w:val="00AA2EDE"/>
    <w:rsid w:val="00AA726B"/>
    <w:rsid w:val="00AC0F95"/>
    <w:rsid w:val="00AC1C43"/>
    <w:rsid w:val="00AC28CC"/>
    <w:rsid w:val="00AD009B"/>
    <w:rsid w:val="00AD0A53"/>
    <w:rsid w:val="00AD456E"/>
    <w:rsid w:val="00B00EF6"/>
    <w:rsid w:val="00B034EC"/>
    <w:rsid w:val="00B24D6E"/>
    <w:rsid w:val="00B26CB3"/>
    <w:rsid w:val="00B32C0B"/>
    <w:rsid w:val="00B37272"/>
    <w:rsid w:val="00B45C96"/>
    <w:rsid w:val="00B45CB9"/>
    <w:rsid w:val="00B511F3"/>
    <w:rsid w:val="00B55A27"/>
    <w:rsid w:val="00B64595"/>
    <w:rsid w:val="00B656E2"/>
    <w:rsid w:val="00B73F74"/>
    <w:rsid w:val="00B77474"/>
    <w:rsid w:val="00B80C07"/>
    <w:rsid w:val="00B81A4C"/>
    <w:rsid w:val="00B8325B"/>
    <w:rsid w:val="00B860AB"/>
    <w:rsid w:val="00B86701"/>
    <w:rsid w:val="00BA4DB7"/>
    <w:rsid w:val="00BC462E"/>
    <w:rsid w:val="00BD2CF3"/>
    <w:rsid w:val="00BE2181"/>
    <w:rsid w:val="00BE4161"/>
    <w:rsid w:val="00BE6E65"/>
    <w:rsid w:val="00C40472"/>
    <w:rsid w:val="00C5033F"/>
    <w:rsid w:val="00C6077E"/>
    <w:rsid w:val="00C616F1"/>
    <w:rsid w:val="00C61935"/>
    <w:rsid w:val="00C660BA"/>
    <w:rsid w:val="00C702EC"/>
    <w:rsid w:val="00C70B19"/>
    <w:rsid w:val="00C72926"/>
    <w:rsid w:val="00C7505E"/>
    <w:rsid w:val="00C82CD3"/>
    <w:rsid w:val="00C879EB"/>
    <w:rsid w:val="00C97D09"/>
    <w:rsid w:val="00CA55FF"/>
    <w:rsid w:val="00CA6F4F"/>
    <w:rsid w:val="00CB131E"/>
    <w:rsid w:val="00CC10AA"/>
    <w:rsid w:val="00CC1546"/>
    <w:rsid w:val="00CC18D1"/>
    <w:rsid w:val="00CC4F12"/>
    <w:rsid w:val="00CD3684"/>
    <w:rsid w:val="00CF0F97"/>
    <w:rsid w:val="00CF132D"/>
    <w:rsid w:val="00CF1BE1"/>
    <w:rsid w:val="00CF4E42"/>
    <w:rsid w:val="00D0215B"/>
    <w:rsid w:val="00D0616B"/>
    <w:rsid w:val="00D139D7"/>
    <w:rsid w:val="00D168D1"/>
    <w:rsid w:val="00D210DA"/>
    <w:rsid w:val="00D4339D"/>
    <w:rsid w:val="00D435A7"/>
    <w:rsid w:val="00D455F1"/>
    <w:rsid w:val="00D50BD3"/>
    <w:rsid w:val="00D543F7"/>
    <w:rsid w:val="00D565FA"/>
    <w:rsid w:val="00D6481E"/>
    <w:rsid w:val="00D66E41"/>
    <w:rsid w:val="00D7035D"/>
    <w:rsid w:val="00D759EA"/>
    <w:rsid w:val="00D918AE"/>
    <w:rsid w:val="00D920FB"/>
    <w:rsid w:val="00D9671A"/>
    <w:rsid w:val="00DA15A9"/>
    <w:rsid w:val="00DD19FF"/>
    <w:rsid w:val="00DD4E94"/>
    <w:rsid w:val="00DE77C3"/>
    <w:rsid w:val="00E11145"/>
    <w:rsid w:val="00E2079E"/>
    <w:rsid w:val="00E302FE"/>
    <w:rsid w:val="00E3736F"/>
    <w:rsid w:val="00E4229B"/>
    <w:rsid w:val="00E47C11"/>
    <w:rsid w:val="00E645AF"/>
    <w:rsid w:val="00E72FE0"/>
    <w:rsid w:val="00E73C34"/>
    <w:rsid w:val="00E90474"/>
    <w:rsid w:val="00E9160F"/>
    <w:rsid w:val="00E93101"/>
    <w:rsid w:val="00EA49DA"/>
    <w:rsid w:val="00EC12E4"/>
    <w:rsid w:val="00EC4722"/>
    <w:rsid w:val="00ED48ED"/>
    <w:rsid w:val="00ED5809"/>
    <w:rsid w:val="00ED78CE"/>
    <w:rsid w:val="00EF4C9A"/>
    <w:rsid w:val="00F06A15"/>
    <w:rsid w:val="00F116C0"/>
    <w:rsid w:val="00F13B32"/>
    <w:rsid w:val="00F17CC9"/>
    <w:rsid w:val="00F242D1"/>
    <w:rsid w:val="00F24621"/>
    <w:rsid w:val="00F24962"/>
    <w:rsid w:val="00F40E20"/>
    <w:rsid w:val="00F70048"/>
    <w:rsid w:val="00F76569"/>
    <w:rsid w:val="00F83718"/>
    <w:rsid w:val="00F923B8"/>
    <w:rsid w:val="00FA3AF0"/>
    <w:rsid w:val="00FB1C41"/>
    <w:rsid w:val="00FB2334"/>
    <w:rsid w:val="00FB381F"/>
    <w:rsid w:val="00FD6976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C0D693-EE1F-489F-8218-E470F93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rsid w:val="004D1C2F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 w:cs="Times New Roman"/>
    </w:rPr>
  </w:style>
  <w:style w:type="character" w:customStyle="1" w:styleId="CRtextChar">
    <w:name w:val="CRtext Char"/>
    <w:link w:val="CRtext"/>
    <w:rsid w:val="00D918AE"/>
    <w:rPr>
      <w:rFonts w:ascii="Arial" w:eastAsia="Times New Roman" w:hAnsi="Arial" w:cs="Arial"/>
      <w:sz w:val="20"/>
    </w:rPr>
  </w:style>
  <w:style w:type="character" w:customStyle="1" w:styleId="apple-converted-space">
    <w:name w:val="apple-converted-space"/>
    <w:basedOn w:val="DefaultParagraphFont"/>
    <w:rsid w:val="00710C52"/>
  </w:style>
  <w:style w:type="character" w:customStyle="1" w:styleId="contextualextensionhighlight">
    <w:name w:val="contextualextensionhighlight"/>
    <w:basedOn w:val="DefaultParagraphFont"/>
    <w:rsid w:val="0071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403138023">
          <w:marLeft w:val="0"/>
          <w:marRight w:val="0"/>
          <w:marTop w:val="75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7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0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25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48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00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yperlink" Target="https://www.citytech.cuny.edu/academics/deptsites/chemistry/bs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samaroo@citytech.cuny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itytech.cuny.edu/academics/deptsites/chemistry/bs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ytech.cuny.edu/academics/deptsites/chemistry/bs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dsamaroo@citytech.cuny.ed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01032C"/>
    <w:rsid w:val="000977AA"/>
    <w:rsid w:val="000E6DFA"/>
    <w:rsid w:val="0020276D"/>
    <w:rsid w:val="00282E51"/>
    <w:rsid w:val="003670D9"/>
    <w:rsid w:val="003E1123"/>
    <w:rsid w:val="004028B1"/>
    <w:rsid w:val="004511FD"/>
    <w:rsid w:val="00485BA5"/>
    <w:rsid w:val="00492A3A"/>
    <w:rsid w:val="00493286"/>
    <w:rsid w:val="0049474B"/>
    <w:rsid w:val="0054435B"/>
    <w:rsid w:val="005A781F"/>
    <w:rsid w:val="0061006D"/>
    <w:rsid w:val="00680EAB"/>
    <w:rsid w:val="006F1EC2"/>
    <w:rsid w:val="006F59CC"/>
    <w:rsid w:val="0073635C"/>
    <w:rsid w:val="007A4184"/>
    <w:rsid w:val="008E0CCB"/>
    <w:rsid w:val="009762D2"/>
    <w:rsid w:val="00A02D5B"/>
    <w:rsid w:val="00A47EBF"/>
    <w:rsid w:val="00A51032"/>
    <w:rsid w:val="00A53593"/>
    <w:rsid w:val="00AE5DAA"/>
    <w:rsid w:val="00AF62E1"/>
    <w:rsid w:val="00B375DC"/>
    <w:rsid w:val="00B86B91"/>
    <w:rsid w:val="00B979C5"/>
    <w:rsid w:val="00BF4178"/>
    <w:rsid w:val="00C456BB"/>
    <w:rsid w:val="00C518C4"/>
    <w:rsid w:val="00CB7981"/>
    <w:rsid w:val="00D159A9"/>
    <w:rsid w:val="00D96E1D"/>
    <w:rsid w:val="00E0794F"/>
    <w:rsid w:val="00E27B84"/>
    <w:rsid w:val="00E6321C"/>
    <w:rsid w:val="00EB21DD"/>
    <w:rsid w:val="00EB50CE"/>
    <w:rsid w:val="00EB7AF0"/>
    <w:rsid w:val="00F56B6D"/>
    <w:rsid w:val="00F60111"/>
    <w:rsid w:val="00F70B88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  <w:style w:type="paragraph" w:customStyle="1" w:styleId="A9DDC3671F824BED9F92ACCE0D6DA281">
    <w:name w:val="A9DDC3671F824BED9F92ACCE0D6DA281"/>
    <w:rsid w:val="00B375D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8299A-B8B1-457D-AAA3-7714454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AMartinez;DSamaroo</dc:creator>
  <cp:lastModifiedBy>Randall</cp:lastModifiedBy>
  <cp:revision>3</cp:revision>
  <cp:lastPrinted>2014-12-04T04:26:00Z</cp:lastPrinted>
  <dcterms:created xsi:type="dcterms:W3CDTF">2017-02-28T02:30:00Z</dcterms:created>
  <dcterms:modified xsi:type="dcterms:W3CDTF">2017-02-28T02:31:00Z</dcterms:modified>
</cp:coreProperties>
</file>