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D48" w:rsidRPr="00714517" w:rsidRDefault="00B13D48">
      <w:pPr>
        <w:jc w:val="center"/>
        <w:rPr>
          <w:rFonts w:ascii="Calibri" w:hAnsi="Calibri" w:cs="Calibri"/>
          <w:b/>
          <w:sz w:val="23"/>
          <w:szCs w:val="23"/>
        </w:rPr>
      </w:pPr>
      <w:r w:rsidRPr="00714517">
        <w:rPr>
          <w:rFonts w:ascii="Calibri" w:hAnsi="Calibri" w:cs="Calibri"/>
          <w:b/>
          <w:sz w:val="23"/>
          <w:szCs w:val="23"/>
        </w:rPr>
        <w:t>NEW YORK CITY COLLEGE OF TECHNOLOGY</w:t>
      </w:r>
    </w:p>
    <w:p w:rsidR="00B13D48" w:rsidRPr="00714517" w:rsidRDefault="00B13D48">
      <w:pPr>
        <w:jc w:val="center"/>
        <w:rPr>
          <w:rFonts w:ascii="Calibri" w:hAnsi="Calibri" w:cs="Calibri"/>
          <w:b/>
          <w:sz w:val="23"/>
          <w:szCs w:val="23"/>
        </w:rPr>
      </w:pPr>
      <w:r w:rsidRPr="00714517">
        <w:rPr>
          <w:rFonts w:ascii="Calibri" w:hAnsi="Calibri" w:cs="Calibri"/>
          <w:b/>
          <w:sz w:val="23"/>
          <w:szCs w:val="23"/>
        </w:rPr>
        <w:t>THE CITY UNIVERSITY OF NEW YORK</w:t>
      </w:r>
    </w:p>
    <w:p w:rsidR="00B13D48" w:rsidRPr="00714517" w:rsidRDefault="00B13D48">
      <w:pPr>
        <w:rPr>
          <w:rFonts w:ascii="Calibri" w:hAnsi="Calibri" w:cs="Calibri"/>
          <w:b/>
          <w:sz w:val="23"/>
          <w:szCs w:val="23"/>
        </w:rPr>
      </w:pPr>
    </w:p>
    <w:p w:rsidR="00B13D48" w:rsidRPr="00714517" w:rsidRDefault="00B13D48">
      <w:pPr>
        <w:rPr>
          <w:rFonts w:ascii="Calibri" w:hAnsi="Calibri" w:cs="Calibri"/>
          <w:bCs/>
          <w:sz w:val="23"/>
          <w:szCs w:val="23"/>
        </w:rPr>
      </w:pPr>
      <w:r w:rsidRPr="00714517">
        <w:rPr>
          <w:rFonts w:ascii="Calibri" w:hAnsi="Calibri" w:cs="Calibri"/>
          <w:b/>
          <w:sz w:val="23"/>
          <w:szCs w:val="23"/>
        </w:rPr>
        <w:t>DATE:</w:t>
      </w:r>
      <w:r w:rsidRPr="00714517">
        <w:rPr>
          <w:rFonts w:ascii="Calibri" w:hAnsi="Calibri" w:cs="Calibri"/>
          <w:b/>
          <w:sz w:val="23"/>
          <w:szCs w:val="23"/>
        </w:rPr>
        <w:tab/>
      </w:r>
      <w:r w:rsidR="00D2610E" w:rsidRPr="00714517">
        <w:rPr>
          <w:rFonts w:ascii="Calibri" w:hAnsi="Calibri" w:cs="Calibri"/>
          <w:b/>
          <w:sz w:val="23"/>
          <w:szCs w:val="23"/>
        </w:rPr>
        <w:tab/>
      </w:r>
      <w:r w:rsidR="00E97E0F">
        <w:rPr>
          <w:rFonts w:ascii="Calibri" w:hAnsi="Calibri" w:cs="Calibri"/>
          <w:sz w:val="23"/>
          <w:szCs w:val="23"/>
        </w:rPr>
        <w:t>February 7</w:t>
      </w:r>
      <w:r w:rsidR="00A05737" w:rsidRPr="00714517">
        <w:rPr>
          <w:rFonts w:ascii="Calibri" w:hAnsi="Calibri" w:cs="Calibri"/>
          <w:sz w:val="23"/>
          <w:szCs w:val="23"/>
        </w:rPr>
        <w:t>, 201</w:t>
      </w:r>
      <w:r w:rsidR="00E97E0F">
        <w:rPr>
          <w:rFonts w:ascii="Calibri" w:hAnsi="Calibri" w:cs="Calibri"/>
          <w:sz w:val="23"/>
          <w:szCs w:val="23"/>
        </w:rPr>
        <w:t>7</w:t>
      </w:r>
    </w:p>
    <w:p w:rsidR="00B13D48" w:rsidRPr="00714517" w:rsidRDefault="00B13D48">
      <w:pPr>
        <w:rPr>
          <w:rFonts w:ascii="Calibri" w:hAnsi="Calibri" w:cs="Calibri"/>
          <w:sz w:val="23"/>
          <w:szCs w:val="23"/>
        </w:rPr>
      </w:pPr>
    </w:p>
    <w:p w:rsidR="00B13D48" w:rsidRPr="00714517" w:rsidRDefault="00B13D48">
      <w:pPr>
        <w:rPr>
          <w:rFonts w:ascii="Calibri" w:hAnsi="Calibri" w:cs="Calibri"/>
          <w:sz w:val="23"/>
          <w:szCs w:val="23"/>
        </w:rPr>
      </w:pPr>
      <w:r w:rsidRPr="00714517">
        <w:rPr>
          <w:rFonts w:ascii="Calibri" w:hAnsi="Calibri" w:cs="Calibri"/>
          <w:b/>
          <w:sz w:val="23"/>
          <w:szCs w:val="23"/>
        </w:rPr>
        <w:t>TO:</w:t>
      </w:r>
      <w:r w:rsidRPr="00714517">
        <w:rPr>
          <w:rFonts w:ascii="Calibri" w:hAnsi="Calibri" w:cs="Calibri"/>
          <w:b/>
          <w:sz w:val="23"/>
          <w:szCs w:val="23"/>
        </w:rPr>
        <w:tab/>
      </w:r>
      <w:r w:rsidRPr="00714517">
        <w:rPr>
          <w:rFonts w:ascii="Calibri" w:hAnsi="Calibri" w:cs="Calibri"/>
          <w:b/>
          <w:sz w:val="23"/>
          <w:szCs w:val="23"/>
        </w:rPr>
        <w:tab/>
      </w:r>
      <w:r w:rsidR="00481BE9" w:rsidRPr="00714517">
        <w:rPr>
          <w:rFonts w:ascii="Calibri" w:hAnsi="Calibri" w:cs="Calibri"/>
          <w:sz w:val="23"/>
          <w:szCs w:val="23"/>
        </w:rPr>
        <w:t xml:space="preserve">Prof. </w:t>
      </w:r>
      <w:r w:rsidR="00A05737" w:rsidRPr="00714517">
        <w:rPr>
          <w:rFonts w:ascii="Calibri" w:hAnsi="Calibri" w:cs="Calibri"/>
          <w:sz w:val="23"/>
          <w:szCs w:val="23"/>
        </w:rPr>
        <w:t>Randall Hannum</w:t>
      </w:r>
      <w:r w:rsidRPr="00714517">
        <w:rPr>
          <w:rFonts w:ascii="Calibri" w:hAnsi="Calibri" w:cs="Calibri"/>
          <w:sz w:val="23"/>
          <w:szCs w:val="23"/>
        </w:rPr>
        <w:t>, College Curriculum Committee</w:t>
      </w:r>
      <w:r w:rsidR="003D30E3" w:rsidRPr="00714517">
        <w:rPr>
          <w:rFonts w:ascii="Calibri" w:hAnsi="Calibri" w:cs="Calibri"/>
          <w:sz w:val="23"/>
          <w:szCs w:val="23"/>
        </w:rPr>
        <w:t xml:space="preserve"> </w:t>
      </w:r>
      <w:r w:rsidR="00481BE9" w:rsidRPr="00714517">
        <w:rPr>
          <w:rFonts w:ascii="Calibri" w:hAnsi="Calibri" w:cs="Calibri"/>
          <w:sz w:val="23"/>
          <w:szCs w:val="23"/>
        </w:rPr>
        <w:t>Chair</w:t>
      </w:r>
    </w:p>
    <w:p w:rsidR="00B13D48" w:rsidRPr="00714517" w:rsidRDefault="00B13D48">
      <w:pPr>
        <w:rPr>
          <w:rFonts w:ascii="Calibri" w:hAnsi="Calibri" w:cs="Calibri"/>
          <w:sz w:val="23"/>
          <w:szCs w:val="23"/>
        </w:rPr>
      </w:pPr>
    </w:p>
    <w:p w:rsidR="00CB2B1F" w:rsidRPr="00714517" w:rsidRDefault="00B13D48">
      <w:pPr>
        <w:rPr>
          <w:rFonts w:ascii="Calibri" w:hAnsi="Calibri" w:cs="Calibri"/>
          <w:sz w:val="23"/>
          <w:szCs w:val="23"/>
        </w:rPr>
      </w:pPr>
      <w:r w:rsidRPr="00714517">
        <w:rPr>
          <w:rFonts w:ascii="Calibri" w:hAnsi="Calibri" w:cs="Calibri"/>
          <w:b/>
          <w:sz w:val="23"/>
          <w:szCs w:val="23"/>
        </w:rPr>
        <w:t>FROM:</w:t>
      </w:r>
      <w:r w:rsidRPr="00714517">
        <w:rPr>
          <w:rFonts w:ascii="Calibri" w:hAnsi="Calibri" w:cs="Calibri"/>
          <w:b/>
          <w:sz w:val="23"/>
          <w:szCs w:val="23"/>
        </w:rPr>
        <w:tab/>
      </w:r>
      <w:r w:rsidR="008F7A92">
        <w:rPr>
          <w:rFonts w:ascii="Calibri" w:hAnsi="Calibri" w:cs="Calibri"/>
          <w:b/>
          <w:sz w:val="23"/>
          <w:szCs w:val="23"/>
        </w:rPr>
        <w:tab/>
      </w:r>
      <w:r w:rsidR="00CB2B1F" w:rsidRPr="00714517">
        <w:rPr>
          <w:rFonts w:ascii="Calibri" w:hAnsi="Calibri" w:cs="Calibri"/>
          <w:sz w:val="23"/>
          <w:szCs w:val="23"/>
        </w:rPr>
        <w:t>Curriculum subcommittee</w:t>
      </w:r>
    </w:p>
    <w:p w:rsidR="00F12E47" w:rsidRPr="00714517" w:rsidRDefault="00E97E0F" w:rsidP="00CB2B1F">
      <w:pPr>
        <w:ind w:left="720" w:firstLine="720"/>
        <w:rPr>
          <w:rFonts w:ascii="Calibri" w:hAnsi="Calibri" w:cs="Calibri"/>
          <w:sz w:val="23"/>
          <w:szCs w:val="23"/>
        </w:rPr>
      </w:pPr>
      <w:r w:rsidRPr="00E97E0F">
        <w:rPr>
          <w:rFonts w:ascii="Calibri" w:hAnsi="Calibri" w:cs="Calibri"/>
          <w:sz w:val="23"/>
          <w:szCs w:val="23"/>
        </w:rPr>
        <w:t>Alexander Aptekar</w:t>
      </w:r>
      <w:r>
        <w:rPr>
          <w:rFonts w:ascii="Calibri" w:hAnsi="Calibri" w:cs="Calibri"/>
          <w:sz w:val="23"/>
          <w:szCs w:val="23"/>
        </w:rPr>
        <w:t xml:space="preserve"> </w:t>
      </w:r>
      <w:r w:rsidR="008F7A92">
        <w:rPr>
          <w:rFonts w:ascii="Calibri" w:hAnsi="Calibri" w:cs="Calibri"/>
          <w:sz w:val="23"/>
          <w:szCs w:val="23"/>
        </w:rPr>
        <w:t>(</w:t>
      </w:r>
      <w:r>
        <w:rPr>
          <w:rFonts w:ascii="Calibri" w:hAnsi="Calibri" w:cs="Calibri"/>
          <w:sz w:val="23"/>
          <w:szCs w:val="23"/>
        </w:rPr>
        <w:t>Chair)</w:t>
      </w:r>
      <w:r w:rsidRPr="00E97E0F">
        <w:rPr>
          <w:rFonts w:ascii="Calibri" w:hAnsi="Calibri" w:cs="Calibri"/>
          <w:sz w:val="23"/>
          <w:szCs w:val="23"/>
        </w:rPr>
        <w:t>, Lubie Alatriste, William Roberts</w:t>
      </w:r>
    </w:p>
    <w:p w:rsidR="00353EDC" w:rsidRPr="00714517" w:rsidRDefault="00353EDC">
      <w:pPr>
        <w:rPr>
          <w:rFonts w:ascii="Calibri" w:hAnsi="Calibri" w:cs="Calibri"/>
          <w:sz w:val="23"/>
          <w:szCs w:val="23"/>
        </w:rPr>
      </w:pPr>
    </w:p>
    <w:p w:rsidR="00B13D48" w:rsidRPr="00714517" w:rsidRDefault="00B13D48" w:rsidP="00417015">
      <w:pPr>
        <w:ind w:left="1440" w:hanging="1440"/>
        <w:rPr>
          <w:rFonts w:ascii="Calibri" w:hAnsi="Calibri" w:cs="Calibri"/>
          <w:sz w:val="23"/>
          <w:szCs w:val="23"/>
        </w:rPr>
      </w:pPr>
      <w:r w:rsidRPr="00714517">
        <w:rPr>
          <w:rFonts w:ascii="Calibri" w:hAnsi="Calibri" w:cs="Calibri"/>
          <w:b/>
          <w:sz w:val="23"/>
          <w:szCs w:val="23"/>
        </w:rPr>
        <w:t>SUBJECT:</w:t>
      </w:r>
      <w:r w:rsidRPr="00714517">
        <w:rPr>
          <w:rFonts w:ascii="Calibri" w:hAnsi="Calibri" w:cs="Calibri"/>
          <w:b/>
          <w:sz w:val="23"/>
          <w:szCs w:val="23"/>
        </w:rPr>
        <w:tab/>
      </w:r>
      <w:r w:rsidRPr="00714517">
        <w:rPr>
          <w:rFonts w:ascii="Calibri" w:hAnsi="Calibri" w:cs="Calibri"/>
          <w:sz w:val="23"/>
          <w:szCs w:val="23"/>
        </w:rPr>
        <w:t xml:space="preserve">Final Report </w:t>
      </w:r>
      <w:r w:rsidR="00F73050" w:rsidRPr="00714517">
        <w:rPr>
          <w:rFonts w:ascii="Calibri" w:hAnsi="Calibri" w:cs="Calibri"/>
          <w:sz w:val="23"/>
          <w:szCs w:val="23"/>
        </w:rPr>
        <w:t xml:space="preserve">for </w:t>
      </w:r>
      <w:r w:rsidR="00E97E0F" w:rsidRPr="00E97E0F">
        <w:rPr>
          <w:rFonts w:ascii="Calibri" w:hAnsi="Calibri" w:cs="Calibri"/>
          <w:sz w:val="23"/>
          <w:szCs w:val="23"/>
        </w:rPr>
        <w:t>Proposal 16-08 New Course - EMT 2410 C/C++ Programming for Embedded Systems (Previously part of Proposal 14-01)</w:t>
      </w:r>
      <w:r w:rsidR="00417015" w:rsidRPr="00714517">
        <w:rPr>
          <w:rFonts w:ascii="Calibri" w:hAnsi="Calibri" w:cs="Calibri"/>
          <w:sz w:val="23"/>
          <w:szCs w:val="23"/>
        </w:rPr>
        <w:br/>
      </w:r>
    </w:p>
    <w:p w:rsidR="00B13D48" w:rsidRPr="00714517" w:rsidRDefault="00B13D48">
      <w:pPr>
        <w:rPr>
          <w:rFonts w:ascii="Calibri" w:hAnsi="Calibri" w:cs="Calibri"/>
          <w:b/>
          <w:sz w:val="23"/>
          <w:szCs w:val="23"/>
        </w:rPr>
      </w:pPr>
      <w:r w:rsidRPr="00714517">
        <w:rPr>
          <w:rFonts w:ascii="Calibri" w:hAnsi="Calibri" w:cs="Calibri"/>
          <w:b/>
          <w:sz w:val="23"/>
          <w:szCs w:val="23"/>
        </w:rPr>
        <w:t xml:space="preserve">Proposal Overview:  </w:t>
      </w:r>
    </w:p>
    <w:p w:rsidR="001551CD" w:rsidRPr="00714517" w:rsidRDefault="001551CD">
      <w:pPr>
        <w:rPr>
          <w:rFonts w:ascii="Calibri" w:hAnsi="Calibri" w:cs="Calibri"/>
          <w:b/>
          <w:sz w:val="23"/>
          <w:szCs w:val="23"/>
        </w:rPr>
      </w:pPr>
    </w:p>
    <w:p w:rsidR="003B02BB" w:rsidRPr="00E97E0F" w:rsidRDefault="00B13D48" w:rsidP="008E11C1">
      <w:pPr>
        <w:rPr>
          <w:rFonts w:ascii="Bitstream Charter" w:hAnsi="Bitstream Charter" w:cs="Calibri"/>
        </w:rPr>
      </w:pPr>
      <w:r w:rsidRPr="00714517">
        <w:rPr>
          <w:rFonts w:ascii="Calibri" w:hAnsi="Calibri" w:cs="Calibri"/>
          <w:sz w:val="23"/>
          <w:szCs w:val="23"/>
          <w:u w:val="single"/>
        </w:rPr>
        <w:t>Course Title and Number</w:t>
      </w:r>
      <w:r w:rsidRPr="00714517">
        <w:rPr>
          <w:rFonts w:ascii="Calibri" w:hAnsi="Calibri" w:cs="Calibri"/>
          <w:b/>
          <w:sz w:val="23"/>
          <w:szCs w:val="23"/>
        </w:rPr>
        <w:t xml:space="preserve">: </w:t>
      </w:r>
      <w:r w:rsidRPr="00E97E0F">
        <w:rPr>
          <w:rFonts w:ascii="Calibri" w:hAnsi="Calibri" w:cs="Calibri"/>
          <w:sz w:val="23"/>
          <w:szCs w:val="23"/>
        </w:rPr>
        <w:t xml:space="preserve"> </w:t>
      </w:r>
      <w:r w:rsidR="00E97E0F" w:rsidRPr="00E97E0F">
        <w:rPr>
          <w:rFonts w:ascii="Calibri" w:hAnsi="Calibri" w:cs="Calibri"/>
          <w:b/>
          <w:sz w:val="23"/>
          <w:szCs w:val="23"/>
        </w:rPr>
        <w:t>EMT 2410</w:t>
      </w:r>
      <w:r w:rsidR="00E97E0F" w:rsidRPr="00E97E0F">
        <w:rPr>
          <w:rFonts w:ascii="Calibri" w:hAnsi="Calibri" w:cs="Calibri"/>
          <w:sz w:val="23"/>
          <w:szCs w:val="23"/>
        </w:rPr>
        <w:t>, C/C++ Programming for Embedded Systems</w:t>
      </w:r>
    </w:p>
    <w:p w:rsidR="00EE4928" w:rsidRPr="00714517" w:rsidRDefault="00EE4928" w:rsidP="008E11C1">
      <w:pPr>
        <w:rPr>
          <w:rFonts w:ascii="Calibri" w:hAnsi="Calibri" w:cs="Calibri"/>
          <w:sz w:val="23"/>
          <w:szCs w:val="23"/>
        </w:rPr>
      </w:pPr>
    </w:p>
    <w:p w:rsidR="00EE4928" w:rsidRPr="00714517" w:rsidRDefault="00EE4928" w:rsidP="008E11C1">
      <w:pPr>
        <w:rPr>
          <w:rFonts w:ascii="Calibri" w:hAnsi="Calibri" w:cs="Calibri"/>
          <w:sz w:val="23"/>
          <w:szCs w:val="23"/>
        </w:rPr>
      </w:pPr>
      <w:r w:rsidRPr="00714517">
        <w:rPr>
          <w:rFonts w:ascii="Calibri" w:hAnsi="Calibri" w:cs="Calibri"/>
          <w:sz w:val="23"/>
          <w:szCs w:val="23"/>
          <w:u w:val="single"/>
        </w:rPr>
        <w:t>Course Credits and Hours:</w:t>
      </w:r>
      <w:r w:rsidRPr="00714517">
        <w:rPr>
          <w:rFonts w:ascii="Calibri" w:hAnsi="Calibri" w:cs="Calibri"/>
          <w:sz w:val="23"/>
          <w:szCs w:val="23"/>
        </w:rPr>
        <w:t xml:space="preserve">   </w:t>
      </w:r>
      <w:r w:rsidR="00CB2B1F" w:rsidRPr="00714517">
        <w:rPr>
          <w:rFonts w:ascii="Calibri" w:hAnsi="Calibri" w:cs="Calibri"/>
          <w:sz w:val="23"/>
          <w:szCs w:val="23"/>
        </w:rPr>
        <w:t>2 lecture hours, 2 lab hours and</w:t>
      </w:r>
      <w:r w:rsidRPr="00714517">
        <w:rPr>
          <w:rFonts w:ascii="Calibri" w:hAnsi="Calibri" w:cs="Calibri"/>
          <w:sz w:val="23"/>
          <w:szCs w:val="23"/>
        </w:rPr>
        <w:t xml:space="preserve"> 3 credits </w:t>
      </w:r>
    </w:p>
    <w:p w:rsidR="00EE4928" w:rsidRPr="00714517" w:rsidRDefault="00EE4928" w:rsidP="008E11C1">
      <w:pPr>
        <w:rPr>
          <w:rFonts w:ascii="Calibri" w:hAnsi="Calibri" w:cs="Calibri"/>
          <w:sz w:val="23"/>
          <w:szCs w:val="23"/>
        </w:rPr>
      </w:pPr>
    </w:p>
    <w:p w:rsidR="00EE4928" w:rsidRPr="00714517" w:rsidRDefault="00EE4928" w:rsidP="008E11C1">
      <w:pPr>
        <w:rPr>
          <w:rFonts w:ascii="Calibri" w:hAnsi="Calibri" w:cs="Calibri"/>
          <w:sz w:val="23"/>
          <w:szCs w:val="23"/>
        </w:rPr>
      </w:pPr>
      <w:r w:rsidRPr="00714517">
        <w:rPr>
          <w:rFonts w:ascii="Calibri" w:hAnsi="Calibri" w:cs="Calibri"/>
          <w:sz w:val="23"/>
          <w:szCs w:val="23"/>
          <w:u w:val="single"/>
        </w:rPr>
        <w:t>Pre</w:t>
      </w:r>
      <w:r w:rsidR="00CB2B1F" w:rsidRPr="00714517">
        <w:rPr>
          <w:rFonts w:ascii="Calibri" w:hAnsi="Calibri" w:cs="Calibri"/>
          <w:sz w:val="23"/>
          <w:szCs w:val="23"/>
          <w:u w:val="single"/>
        </w:rPr>
        <w:t xml:space="preserve">/Co </w:t>
      </w:r>
      <w:r w:rsidRPr="00714517">
        <w:rPr>
          <w:rFonts w:ascii="Calibri" w:hAnsi="Calibri" w:cs="Calibri"/>
          <w:sz w:val="23"/>
          <w:szCs w:val="23"/>
          <w:u w:val="single"/>
        </w:rPr>
        <w:t>requisites:</w:t>
      </w:r>
      <w:r w:rsidRPr="00714517">
        <w:rPr>
          <w:rFonts w:ascii="Calibri" w:hAnsi="Calibri" w:cs="Calibri"/>
          <w:sz w:val="23"/>
          <w:szCs w:val="23"/>
        </w:rPr>
        <w:t xml:space="preserve"> </w:t>
      </w:r>
      <w:r w:rsidR="00E97E0F" w:rsidRPr="00E97E0F">
        <w:rPr>
          <w:rFonts w:ascii="Calibri" w:hAnsi="Calibri" w:cs="Calibri"/>
          <w:sz w:val="23"/>
          <w:szCs w:val="23"/>
        </w:rPr>
        <w:t>EMT 2370</w:t>
      </w:r>
    </w:p>
    <w:p w:rsidR="001856CD" w:rsidRPr="00714517" w:rsidRDefault="001856CD" w:rsidP="008E11C1">
      <w:pPr>
        <w:rPr>
          <w:rFonts w:ascii="Calibri" w:hAnsi="Calibri" w:cs="Calibri"/>
          <w:sz w:val="23"/>
          <w:szCs w:val="23"/>
        </w:rPr>
      </w:pPr>
      <w:bookmarkStart w:id="0" w:name="_GoBack"/>
      <w:bookmarkEnd w:id="0"/>
    </w:p>
    <w:p w:rsidR="0014503D" w:rsidRPr="0048301D" w:rsidRDefault="00CB2B1F" w:rsidP="0014503D">
      <w:pPr>
        <w:rPr>
          <w:rFonts w:asciiTheme="minorHAnsi" w:hAnsiTheme="minorHAnsi" w:cstheme="minorHAnsi"/>
        </w:rPr>
      </w:pPr>
      <w:r w:rsidRPr="00714517">
        <w:rPr>
          <w:rFonts w:ascii="Calibri" w:hAnsi="Calibri" w:cs="Calibri"/>
          <w:bCs/>
          <w:sz w:val="23"/>
          <w:szCs w:val="23"/>
          <w:u w:val="single"/>
        </w:rPr>
        <w:t xml:space="preserve">Catalog </w:t>
      </w:r>
      <w:r w:rsidR="004B2BE9" w:rsidRPr="00714517">
        <w:rPr>
          <w:rFonts w:ascii="Calibri" w:hAnsi="Calibri" w:cs="Calibri"/>
          <w:bCs/>
          <w:sz w:val="23"/>
          <w:szCs w:val="23"/>
          <w:u w:val="single"/>
        </w:rPr>
        <w:t>Description</w:t>
      </w:r>
      <w:r w:rsidR="004B2BE9" w:rsidRPr="00714517">
        <w:rPr>
          <w:rFonts w:ascii="Calibri" w:hAnsi="Calibri" w:cs="Calibri"/>
          <w:bCs/>
          <w:sz w:val="23"/>
          <w:szCs w:val="23"/>
        </w:rPr>
        <w:t>:</w:t>
      </w:r>
      <w:r w:rsidR="00E379BE" w:rsidRPr="00714517">
        <w:rPr>
          <w:rFonts w:ascii="Calibri" w:hAnsi="Calibri" w:cs="Calibri"/>
          <w:bCs/>
          <w:sz w:val="23"/>
          <w:szCs w:val="23"/>
        </w:rPr>
        <w:t xml:space="preserve"> </w:t>
      </w:r>
      <w:r w:rsidR="004B2BE9" w:rsidRPr="00714517">
        <w:rPr>
          <w:rFonts w:ascii="Calibri" w:hAnsi="Calibri" w:cs="Calibri"/>
          <w:bCs/>
          <w:sz w:val="23"/>
          <w:szCs w:val="23"/>
        </w:rPr>
        <w:t xml:space="preserve"> </w:t>
      </w:r>
      <w:r w:rsidR="0014503D" w:rsidRPr="0048301D">
        <w:rPr>
          <w:rFonts w:asciiTheme="minorHAnsi" w:hAnsiTheme="minorHAnsi" w:cstheme="minorHAnsi"/>
        </w:rPr>
        <w:t>Introduction to the basics of C/C++ programming language with applications to embedded systems. Fundamentals of structured and object-oriented programming in C/C++ and their applications in hardware environments. Students develop projects that highlight the application of C/C++ language in an embedded system.</w:t>
      </w:r>
    </w:p>
    <w:p w:rsidR="00A10935" w:rsidRPr="00714517" w:rsidRDefault="00A10935" w:rsidP="00A10935">
      <w:pPr>
        <w:rPr>
          <w:rFonts w:ascii="Calibri" w:hAnsi="Calibri" w:cs="Calibri"/>
          <w:sz w:val="23"/>
          <w:szCs w:val="23"/>
        </w:rPr>
      </w:pPr>
    </w:p>
    <w:p w:rsidR="00CB2B1F" w:rsidRPr="00714517" w:rsidRDefault="00CB2B1F">
      <w:pPr>
        <w:rPr>
          <w:rFonts w:ascii="Calibri" w:hAnsi="Calibri" w:cs="Calibri"/>
          <w:b/>
          <w:sz w:val="23"/>
          <w:szCs w:val="23"/>
        </w:rPr>
      </w:pPr>
      <w:r w:rsidRPr="00714517">
        <w:rPr>
          <w:rFonts w:ascii="Calibri" w:hAnsi="Calibri" w:cs="Calibri"/>
          <w:b/>
          <w:sz w:val="23"/>
          <w:szCs w:val="23"/>
        </w:rPr>
        <w:t>Rationale:</w:t>
      </w:r>
    </w:p>
    <w:p w:rsidR="0014503D" w:rsidRDefault="0014503D">
      <w:pPr>
        <w:rPr>
          <w:rFonts w:ascii="Calibri" w:hAnsi="Calibri" w:cs="Calibri"/>
        </w:rPr>
      </w:pPr>
    </w:p>
    <w:p w:rsidR="0014503D" w:rsidRPr="0014503D" w:rsidRDefault="0014503D" w:rsidP="0014503D">
      <w:pPr>
        <w:rPr>
          <w:rFonts w:ascii="Calibri" w:hAnsi="Calibri" w:cs="Calibri"/>
        </w:rPr>
      </w:pPr>
      <w:r w:rsidRPr="0014503D">
        <w:rPr>
          <w:rFonts w:ascii="Calibri" w:hAnsi="Calibri" w:cs="Calibri"/>
        </w:rPr>
        <w:t xml:space="preserve">The EMT AAS and CET BTech programs in CET Department are accredited by ABET. During the ABET’s visit in 2008, the CET Department was suggested by ABET to implement a more streamlined four year path leading from EMT AAS to the BTech degree in CET. Although ABET did not repeat this streamline issue in its last visit in 2014, it does still exist and causes many of the students not to do well in their BTech studies. Offering this proposed course is the first and imperative step to remedy this problem and heal the gap from EMT AAS and CET BTech. </w:t>
      </w:r>
    </w:p>
    <w:p w:rsidR="0014503D" w:rsidRPr="0014503D" w:rsidRDefault="0014503D" w:rsidP="0014503D">
      <w:pPr>
        <w:rPr>
          <w:rFonts w:ascii="Calibri" w:hAnsi="Calibri" w:cs="Calibri"/>
        </w:rPr>
      </w:pPr>
    </w:p>
    <w:p w:rsidR="0014503D" w:rsidRDefault="0014503D" w:rsidP="0014503D">
      <w:pPr>
        <w:rPr>
          <w:rFonts w:ascii="Calibri" w:hAnsi="Calibri" w:cs="Calibri"/>
        </w:rPr>
      </w:pPr>
      <w:r w:rsidRPr="0014503D">
        <w:rPr>
          <w:rFonts w:ascii="Calibri" w:hAnsi="Calibri" w:cs="Calibri"/>
        </w:rPr>
        <w:t xml:space="preserve">Knowledge on embedded systems programming is intensively needed by CET BTech courses, but is </w:t>
      </w:r>
      <w:proofErr w:type="gramStart"/>
      <w:r w:rsidRPr="0014503D">
        <w:rPr>
          <w:rFonts w:ascii="Calibri" w:hAnsi="Calibri" w:cs="Calibri"/>
        </w:rPr>
        <w:t>missed</w:t>
      </w:r>
      <w:proofErr w:type="gramEnd"/>
      <w:r w:rsidRPr="0014503D">
        <w:rPr>
          <w:rFonts w:ascii="Calibri" w:hAnsi="Calibri" w:cs="Calibri"/>
        </w:rPr>
        <w:t xml:space="preserve"> in the current EMT AAS curriculum. This course will provide a solid foundation in the topics related to embedded systems programming to the students in the EMT AAS program, and enables them to successfully continue on to the CET BTech program.</w:t>
      </w:r>
    </w:p>
    <w:p w:rsidR="0014503D" w:rsidRDefault="0014503D" w:rsidP="0014503D">
      <w:pPr>
        <w:rPr>
          <w:rFonts w:ascii="Calibri" w:hAnsi="Calibri" w:cs="Calibri"/>
        </w:rPr>
      </w:pPr>
    </w:p>
    <w:p w:rsidR="00CB2B1F" w:rsidRPr="00714517" w:rsidRDefault="00CB2B1F">
      <w:pPr>
        <w:rPr>
          <w:rFonts w:ascii="Calibri" w:hAnsi="Calibri" w:cs="Calibri"/>
          <w:b/>
          <w:sz w:val="23"/>
          <w:szCs w:val="23"/>
        </w:rPr>
      </w:pPr>
    </w:p>
    <w:p w:rsidR="00B13D48" w:rsidRPr="00714517" w:rsidRDefault="00B13D48">
      <w:pPr>
        <w:rPr>
          <w:rFonts w:ascii="Calibri" w:hAnsi="Calibri" w:cs="Calibri"/>
          <w:b/>
          <w:sz w:val="23"/>
          <w:szCs w:val="23"/>
        </w:rPr>
      </w:pPr>
      <w:r w:rsidRPr="00714517">
        <w:rPr>
          <w:rFonts w:ascii="Calibri" w:hAnsi="Calibri" w:cs="Calibri"/>
          <w:b/>
          <w:sz w:val="23"/>
          <w:szCs w:val="23"/>
        </w:rPr>
        <w:t xml:space="preserve">Proposal Strengths: </w:t>
      </w:r>
    </w:p>
    <w:p w:rsidR="00E66BF1" w:rsidRPr="00714517" w:rsidRDefault="00E66BF1">
      <w:pPr>
        <w:rPr>
          <w:rFonts w:ascii="Calibri" w:hAnsi="Calibri" w:cs="Calibri"/>
          <w:b/>
          <w:sz w:val="23"/>
          <w:szCs w:val="23"/>
        </w:rPr>
      </w:pPr>
    </w:p>
    <w:p w:rsidR="0014503D" w:rsidRDefault="007D5448" w:rsidP="00E95995">
      <w:pPr>
        <w:numPr>
          <w:ilvl w:val="0"/>
          <w:numId w:val="5"/>
        </w:numPr>
        <w:rPr>
          <w:rFonts w:ascii="Calibri" w:hAnsi="Calibri" w:cs="Calibri"/>
          <w:sz w:val="23"/>
          <w:szCs w:val="23"/>
        </w:rPr>
      </w:pPr>
      <w:r w:rsidRPr="00714517">
        <w:rPr>
          <w:rFonts w:ascii="Calibri" w:hAnsi="Calibri" w:cs="Calibri"/>
          <w:sz w:val="23"/>
          <w:szCs w:val="23"/>
        </w:rPr>
        <w:t xml:space="preserve">This </w:t>
      </w:r>
      <w:r w:rsidR="00726263" w:rsidRPr="00714517">
        <w:rPr>
          <w:rFonts w:ascii="Calibri" w:hAnsi="Calibri" w:cs="Calibri"/>
          <w:sz w:val="23"/>
          <w:szCs w:val="23"/>
        </w:rPr>
        <w:t xml:space="preserve">course will </w:t>
      </w:r>
      <w:r w:rsidR="00A74FD5" w:rsidRPr="00714517">
        <w:rPr>
          <w:rFonts w:ascii="Calibri" w:hAnsi="Calibri" w:cs="Calibri"/>
          <w:sz w:val="23"/>
          <w:szCs w:val="23"/>
        </w:rPr>
        <w:t xml:space="preserve">provide student opportunity </w:t>
      </w:r>
      <w:r w:rsidR="0014503D">
        <w:rPr>
          <w:rFonts w:ascii="Calibri" w:hAnsi="Calibri" w:cs="Calibri"/>
          <w:sz w:val="23"/>
          <w:szCs w:val="23"/>
        </w:rPr>
        <w:t>there C/C++ programming skills on hardware integrated systems.</w:t>
      </w:r>
    </w:p>
    <w:p w:rsidR="0014503D" w:rsidRPr="0014503D" w:rsidRDefault="00A74FD5" w:rsidP="00024CB3">
      <w:pPr>
        <w:numPr>
          <w:ilvl w:val="0"/>
          <w:numId w:val="5"/>
        </w:numPr>
        <w:rPr>
          <w:rFonts w:ascii="Calibri" w:hAnsi="Calibri" w:cs="Calibri"/>
          <w:sz w:val="23"/>
          <w:szCs w:val="23"/>
        </w:rPr>
      </w:pPr>
      <w:r w:rsidRPr="0014503D">
        <w:rPr>
          <w:rFonts w:ascii="Calibri" w:hAnsi="Calibri" w:cs="Calibri"/>
          <w:sz w:val="23"/>
          <w:szCs w:val="23"/>
        </w:rPr>
        <w:lastRenderedPageBreak/>
        <w:t xml:space="preserve">The course </w:t>
      </w:r>
      <w:r w:rsidR="0014503D" w:rsidRPr="0014503D">
        <w:rPr>
          <w:rFonts w:ascii="Calibri" w:hAnsi="Calibri" w:cs="Calibri"/>
          <w:sz w:val="23"/>
          <w:szCs w:val="23"/>
        </w:rPr>
        <w:t xml:space="preserve">strengthens the </w:t>
      </w:r>
      <w:proofErr w:type="gramStart"/>
      <w:r w:rsidR="0014503D" w:rsidRPr="0014503D">
        <w:rPr>
          <w:rFonts w:ascii="Calibri" w:hAnsi="Calibri" w:cs="Calibri"/>
          <w:sz w:val="23"/>
          <w:szCs w:val="23"/>
        </w:rPr>
        <w:t>departments</w:t>
      </w:r>
      <w:proofErr w:type="gramEnd"/>
      <w:r w:rsidR="0014503D" w:rsidRPr="0014503D">
        <w:rPr>
          <w:rFonts w:ascii="Calibri" w:hAnsi="Calibri" w:cs="Calibri"/>
          <w:sz w:val="23"/>
          <w:szCs w:val="23"/>
        </w:rPr>
        <w:t xml:space="preserve"> depth of programming knowledge and </w:t>
      </w:r>
      <w:r w:rsidR="0014503D" w:rsidRPr="0014503D">
        <w:rPr>
          <w:rFonts w:ascii="Calibri" w:hAnsi="Calibri" w:cs="Calibri"/>
        </w:rPr>
        <w:t xml:space="preserve">ABET </w:t>
      </w:r>
      <w:r w:rsidR="0092070B">
        <w:rPr>
          <w:rFonts w:ascii="Calibri" w:hAnsi="Calibri" w:cs="Calibri"/>
          <w:sz w:val="23"/>
        </w:rPr>
        <w:t>accreditation.</w:t>
      </w:r>
    </w:p>
    <w:p w:rsidR="00A74FD5" w:rsidRDefault="0014503D" w:rsidP="0014503D">
      <w:pPr>
        <w:numPr>
          <w:ilvl w:val="0"/>
          <w:numId w:val="5"/>
        </w:numPr>
        <w:rPr>
          <w:rFonts w:ascii="Calibri" w:hAnsi="Calibri" w:cs="Calibri"/>
          <w:sz w:val="23"/>
          <w:szCs w:val="23"/>
        </w:rPr>
      </w:pPr>
      <w:r>
        <w:rPr>
          <w:rFonts w:ascii="Calibri" w:hAnsi="Calibri" w:cs="Calibri"/>
          <w:sz w:val="23"/>
          <w:szCs w:val="23"/>
        </w:rPr>
        <w:t xml:space="preserve">The course provides for a </w:t>
      </w:r>
      <w:r w:rsidRPr="0014503D">
        <w:rPr>
          <w:rFonts w:ascii="Calibri" w:hAnsi="Calibri" w:cs="Calibri"/>
        </w:rPr>
        <w:t xml:space="preserve">more streamlined four year path leading from EMT AAS to the BTech degree in </w:t>
      </w:r>
      <w:proofErr w:type="gramStart"/>
      <w:r w:rsidRPr="0014503D">
        <w:rPr>
          <w:rFonts w:ascii="Calibri" w:hAnsi="Calibri" w:cs="Calibri"/>
        </w:rPr>
        <w:t>CET</w:t>
      </w:r>
      <w:r w:rsidRPr="0014503D">
        <w:rPr>
          <w:rFonts w:ascii="Calibri" w:hAnsi="Calibri" w:cs="Calibri"/>
          <w:sz w:val="23"/>
          <w:szCs w:val="23"/>
        </w:rPr>
        <w:t xml:space="preserve"> </w:t>
      </w:r>
      <w:r>
        <w:rPr>
          <w:rFonts w:ascii="Calibri" w:hAnsi="Calibri" w:cs="Calibri"/>
          <w:sz w:val="23"/>
          <w:szCs w:val="23"/>
        </w:rPr>
        <w:t>.</w:t>
      </w:r>
      <w:proofErr w:type="gramEnd"/>
    </w:p>
    <w:p w:rsidR="0014503D" w:rsidRPr="0014503D" w:rsidRDefault="0014503D" w:rsidP="00253632">
      <w:pPr>
        <w:numPr>
          <w:ilvl w:val="0"/>
          <w:numId w:val="5"/>
        </w:numPr>
        <w:rPr>
          <w:rFonts w:ascii="Calibri" w:hAnsi="Calibri" w:cs="Calibri"/>
          <w:sz w:val="23"/>
          <w:szCs w:val="23"/>
        </w:rPr>
      </w:pPr>
      <w:r>
        <w:rPr>
          <w:rFonts w:ascii="Calibri" w:hAnsi="Calibri" w:cs="Calibri"/>
          <w:sz w:val="23"/>
          <w:szCs w:val="23"/>
        </w:rPr>
        <w:t>Students will now have the option of focusing on programming learning either embedded systems</w:t>
      </w:r>
      <w:r w:rsidR="00253632">
        <w:rPr>
          <w:rFonts w:ascii="Calibri" w:hAnsi="Calibri" w:cs="Calibri"/>
          <w:sz w:val="23"/>
          <w:szCs w:val="23"/>
        </w:rPr>
        <w:t xml:space="preserve"> (</w:t>
      </w:r>
      <w:r w:rsidR="00253632" w:rsidRPr="00253632">
        <w:rPr>
          <w:rFonts w:ascii="Calibri" w:hAnsi="Calibri" w:cs="Calibri"/>
          <w:sz w:val="23"/>
          <w:szCs w:val="23"/>
        </w:rPr>
        <w:t>EMT</w:t>
      </w:r>
      <w:r w:rsidR="00B473AF">
        <w:rPr>
          <w:rFonts w:ascii="Calibri" w:hAnsi="Calibri" w:cs="Calibri"/>
          <w:sz w:val="23"/>
          <w:szCs w:val="23"/>
        </w:rPr>
        <w:t xml:space="preserve"> </w:t>
      </w:r>
      <w:r w:rsidR="00253632" w:rsidRPr="00253632">
        <w:rPr>
          <w:rFonts w:ascii="Calibri" w:hAnsi="Calibri" w:cs="Calibri"/>
          <w:sz w:val="23"/>
          <w:szCs w:val="23"/>
        </w:rPr>
        <w:t>2410</w:t>
      </w:r>
      <w:r w:rsidR="00253632">
        <w:rPr>
          <w:rFonts w:ascii="Calibri" w:hAnsi="Calibri" w:cs="Calibri"/>
          <w:sz w:val="23"/>
          <w:szCs w:val="23"/>
        </w:rPr>
        <w:t>)</w:t>
      </w:r>
      <w:r>
        <w:rPr>
          <w:rFonts w:ascii="Calibri" w:hAnsi="Calibri" w:cs="Calibri"/>
          <w:sz w:val="23"/>
          <w:szCs w:val="23"/>
        </w:rPr>
        <w:t xml:space="preserve"> or </w:t>
      </w:r>
      <w:r w:rsidRPr="0014503D">
        <w:rPr>
          <w:rFonts w:ascii="Calibri" w:hAnsi="Calibri" w:cs="Calibri"/>
          <w:sz w:val="23"/>
          <w:szCs w:val="23"/>
        </w:rPr>
        <w:t>standard output</w:t>
      </w:r>
      <w:r>
        <w:rPr>
          <w:rFonts w:ascii="Calibri" w:hAnsi="Calibri" w:cs="Calibri"/>
          <w:sz w:val="23"/>
          <w:szCs w:val="23"/>
        </w:rPr>
        <w:t xml:space="preserve"> (</w:t>
      </w:r>
      <w:r w:rsidRPr="0014503D">
        <w:rPr>
          <w:rFonts w:ascii="Calibri" w:hAnsi="Calibri" w:cs="Calibri"/>
          <w:sz w:val="23"/>
          <w:szCs w:val="23"/>
        </w:rPr>
        <w:t>CST</w:t>
      </w:r>
      <w:r w:rsidR="00B473AF">
        <w:rPr>
          <w:rFonts w:ascii="Calibri" w:hAnsi="Calibri" w:cs="Calibri"/>
          <w:sz w:val="23"/>
          <w:szCs w:val="23"/>
        </w:rPr>
        <w:t xml:space="preserve"> </w:t>
      </w:r>
      <w:r w:rsidRPr="0014503D">
        <w:rPr>
          <w:rFonts w:ascii="Calibri" w:hAnsi="Calibri" w:cs="Calibri"/>
          <w:sz w:val="23"/>
          <w:szCs w:val="23"/>
        </w:rPr>
        <w:t>2403</w:t>
      </w:r>
      <w:r>
        <w:rPr>
          <w:rFonts w:ascii="Calibri" w:hAnsi="Calibri" w:cs="Calibri"/>
          <w:sz w:val="23"/>
          <w:szCs w:val="23"/>
        </w:rPr>
        <w:t>)</w:t>
      </w:r>
      <w:r w:rsidRPr="0014503D">
        <w:rPr>
          <w:rFonts w:ascii="Calibri" w:hAnsi="Calibri" w:cs="Calibri"/>
          <w:sz w:val="23"/>
          <w:szCs w:val="23"/>
        </w:rPr>
        <w:t>.</w:t>
      </w:r>
    </w:p>
    <w:p w:rsidR="00A74FD5" w:rsidRPr="00714517" w:rsidRDefault="00A74FD5" w:rsidP="00A10935">
      <w:pPr>
        <w:ind w:left="1080"/>
        <w:rPr>
          <w:rFonts w:ascii="Calibri" w:hAnsi="Calibri" w:cs="Calibri"/>
          <w:sz w:val="23"/>
          <w:szCs w:val="23"/>
        </w:rPr>
      </w:pPr>
    </w:p>
    <w:p w:rsidR="008E11C1" w:rsidRPr="00714517" w:rsidRDefault="008E11C1">
      <w:pPr>
        <w:rPr>
          <w:rFonts w:ascii="Calibri" w:hAnsi="Calibri" w:cs="Calibri"/>
          <w:b/>
          <w:sz w:val="23"/>
          <w:szCs w:val="23"/>
        </w:rPr>
      </w:pPr>
    </w:p>
    <w:p w:rsidR="001079A6" w:rsidRPr="00714517" w:rsidRDefault="001079A6">
      <w:pPr>
        <w:rPr>
          <w:rFonts w:ascii="Calibri" w:hAnsi="Calibri" w:cs="Calibri"/>
          <w:b/>
          <w:sz w:val="23"/>
          <w:szCs w:val="23"/>
        </w:rPr>
      </w:pPr>
      <w:r w:rsidRPr="00714517">
        <w:rPr>
          <w:rFonts w:ascii="Calibri" w:hAnsi="Calibri" w:cs="Calibri"/>
          <w:b/>
          <w:sz w:val="23"/>
          <w:szCs w:val="23"/>
        </w:rPr>
        <w:t xml:space="preserve">Weaknesses: </w:t>
      </w:r>
      <w:r w:rsidRPr="00714517">
        <w:rPr>
          <w:rFonts w:ascii="Calibri" w:hAnsi="Calibri" w:cs="Calibri"/>
          <w:sz w:val="23"/>
          <w:szCs w:val="23"/>
        </w:rPr>
        <w:t>None</w:t>
      </w:r>
    </w:p>
    <w:p w:rsidR="009F0556" w:rsidRPr="00714517" w:rsidRDefault="009F0556">
      <w:pPr>
        <w:rPr>
          <w:rFonts w:ascii="Calibri" w:hAnsi="Calibri" w:cs="Calibri"/>
          <w:b/>
          <w:sz w:val="23"/>
          <w:szCs w:val="23"/>
        </w:rPr>
      </w:pPr>
    </w:p>
    <w:p w:rsidR="00B473AF" w:rsidRDefault="005B6EBC">
      <w:pPr>
        <w:rPr>
          <w:rFonts w:ascii="Calibri" w:hAnsi="Calibri" w:cs="Calibri"/>
          <w:sz w:val="23"/>
          <w:szCs w:val="23"/>
        </w:rPr>
      </w:pPr>
      <w:r w:rsidRPr="00714517">
        <w:rPr>
          <w:rFonts w:ascii="Calibri" w:hAnsi="Calibri" w:cs="Calibri"/>
          <w:b/>
          <w:sz w:val="23"/>
          <w:szCs w:val="23"/>
        </w:rPr>
        <w:t>Concerns Addressed:</w:t>
      </w:r>
      <w:r w:rsidR="009A19B6" w:rsidRPr="00714517">
        <w:rPr>
          <w:rFonts w:ascii="Calibri" w:hAnsi="Calibri" w:cs="Calibri"/>
          <w:sz w:val="23"/>
          <w:szCs w:val="23"/>
        </w:rPr>
        <w:t xml:space="preserve">  </w:t>
      </w:r>
      <w:r w:rsidR="00B473AF">
        <w:rPr>
          <w:rFonts w:ascii="Calibri" w:hAnsi="Calibri" w:cs="Calibri"/>
          <w:sz w:val="23"/>
          <w:szCs w:val="23"/>
        </w:rPr>
        <w:t xml:space="preserve">The subcommittee addressed the potential content overlap between the courses </w:t>
      </w:r>
    </w:p>
    <w:p w:rsidR="00B473AF" w:rsidRDefault="00B473AF">
      <w:pPr>
        <w:rPr>
          <w:rFonts w:ascii="Calibri" w:hAnsi="Calibri" w:cs="Calibri"/>
          <w:sz w:val="23"/>
          <w:szCs w:val="23"/>
        </w:rPr>
      </w:pPr>
      <w:r w:rsidRPr="00253632">
        <w:rPr>
          <w:rFonts w:ascii="Calibri" w:hAnsi="Calibri" w:cs="Calibri"/>
          <w:sz w:val="23"/>
          <w:szCs w:val="23"/>
        </w:rPr>
        <w:t>EMT</w:t>
      </w:r>
      <w:r>
        <w:rPr>
          <w:rFonts w:ascii="Calibri" w:hAnsi="Calibri" w:cs="Calibri"/>
          <w:sz w:val="23"/>
          <w:szCs w:val="23"/>
        </w:rPr>
        <w:t xml:space="preserve"> </w:t>
      </w:r>
      <w:r w:rsidRPr="00253632">
        <w:rPr>
          <w:rFonts w:ascii="Calibri" w:hAnsi="Calibri" w:cs="Calibri"/>
          <w:sz w:val="23"/>
          <w:szCs w:val="23"/>
        </w:rPr>
        <w:t>2410</w:t>
      </w:r>
      <w:r>
        <w:rPr>
          <w:rFonts w:ascii="Calibri" w:hAnsi="Calibri" w:cs="Calibri"/>
          <w:sz w:val="23"/>
          <w:szCs w:val="23"/>
        </w:rPr>
        <w:t xml:space="preserve"> and </w:t>
      </w:r>
      <w:r w:rsidRPr="0014503D">
        <w:rPr>
          <w:rFonts w:ascii="Calibri" w:hAnsi="Calibri" w:cs="Calibri"/>
          <w:sz w:val="23"/>
          <w:szCs w:val="23"/>
        </w:rPr>
        <w:t>CST</w:t>
      </w:r>
      <w:r>
        <w:rPr>
          <w:rFonts w:ascii="Calibri" w:hAnsi="Calibri" w:cs="Calibri"/>
          <w:sz w:val="23"/>
          <w:szCs w:val="23"/>
        </w:rPr>
        <w:t xml:space="preserve"> </w:t>
      </w:r>
      <w:r w:rsidRPr="0014503D">
        <w:rPr>
          <w:rFonts w:ascii="Calibri" w:hAnsi="Calibri" w:cs="Calibri"/>
          <w:sz w:val="23"/>
          <w:szCs w:val="23"/>
        </w:rPr>
        <w:t>2403</w:t>
      </w:r>
      <w:r>
        <w:rPr>
          <w:rFonts w:ascii="Calibri" w:hAnsi="Calibri" w:cs="Calibri"/>
          <w:sz w:val="23"/>
          <w:szCs w:val="23"/>
        </w:rPr>
        <w:t xml:space="preserve">. </w:t>
      </w:r>
      <w:r w:rsidRPr="0014503D">
        <w:rPr>
          <w:rFonts w:ascii="Calibri" w:hAnsi="Calibri" w:cs="Calibri"/>
          <w:sz w:val="23"/>
          <w:szCs w:val="23"/>
        </w:rPr>
        <w:t>CST</w:t>
      </w:r>
      <w:r>
        <w:rPr>
          <w:rFonts w:ascii="Calibri" w:hAnsi="Calibri" w:cs="Calibri"/>
          <w:sz w:val="23"/>
          <w:szCs w:val="23"/>
        </w:rPr>
        <w:t xml:space="preserve"> department was invited to all subcommittee meetings. </w:t>
      </w:r>
      <w:r w:rsidRPr="00253632">
        <w:rPr>
          <w:rFonts w:ascii="Calibri" w:hAnsi="Calibri" w:cs="Calibri"/>
          <w:sz w:val="23"/>
          <w:szCs w:val="23"/>
        </w:rPr>
        <w:t>EMT</w:t>
      </w:r>
      <w:r>
        <w:rPr>
          <w:rFonts w:ascii="Calibri" w:hAnsi="Calibri" w:cs="Calibri"/>
          <w:sz w:val="23"/>
          <w:szCs w:val="23"/>
        </w:rPr>
        <w:t xml:space="preserve"> department clarified how this course is an option and that both paths remain open to the students. The subcommittee requested EMT department to presented case studies of other universities that have a similar situation of both types of programming courses being offered. Several case studies were presented</w:t>
      </w:r>
      <w:r w:rsidR="0092070B">
        <w:rPr>
          <w:rFonts w:ascii="Calibri" w:hAnsi="Calibri" w:cs="Calibri"/>
          <w:sz w:val="23"/>
          <w:szCs w:val="23"/>
        </w:rPr>
        <w:t xml:space="preserve"> and are now part of the proposal documentation</w:t>
      </w:r>
      <w:r>
        <w:rPr>
          <w:rFonts w:ascii="Calibri" w:hAnsi="Calibri" w:cs="Calibri"/>
          <w:sz w:val="23"/>
          <w:szCs w:val="23"/>
        </w:rPr>
        <w:t>.</w:t>
      </w:r>
    </w:p>
    <w:p w:rsidR="00B473AF" w:rsidRDefault="00B473AF">
      <w:pPr>
        <w:rPr>
          <w:rFonts w:ascii="Calibri" w:hAnsi="Calibri" w:cs="Calibri"/>
          <w:sz w:val="23"/>
          <w:szCs w:val="23"/>
        </w:rPr>
      </w:pPr>
    </w:p>
    <w:p w:rsidR="00B13D48" w:rsidRPr="00714517" w:rsidRDefault="00B13D48">
      <w:pPr>
        <w:rPr>
          <w:rFonts w:ascii="Calibri" w:hAnsi="Calibri" w:cs="Calibri"/>
          <w:sz w:val="23"/>
          <w:szCs w:val="23"/>
        </w:rPr>
      </w:pPr>
    </w:p>
    <w:p w:rsidR="00B13D48" w:rsidRPr="00714517" w:rsidRDefault="00B13D48">
      <w:pPr>
        <w:rPr>
          <w:rFonts w:ascii="Calibri" w:hAnsi="Calibri" w:cs="Calibri"/>
          <w:sz w:val="23"/>
          <w:szCs w:val="23"/>
        </w:rPr>
      </w:pPr>
      <w:r w:rsidRPr="00714517">
        <w:rPr>
          <w:rFonts w:ascii="Calibri" w:hAnsi="Calibri" w:cs="Calibri"/>
          <w:b/>
          <w:sz w:val="23"/>
          <w:szCs w:val="23"/>
        </w:rPr>
        <w:t xml:space="preserve">Subcommittee Activities: </w:t>
      </w:r>
      <w:r w:rsidR="002A78C8" w:rsidRPr="00714517">
        <w:rPr>
          <w:rFonts w:ascii="Calibri" w:hAnsi="Calibri" w:cs="Calibri"/>
          <w:sz w:val="23"/>
          <w:szCs w:val="23"/>
        </w:rPr>
        <w:t>The subcommittee</w:t>
      </w:r>
      <w:r w:rsidR="00A10935" w:rsidRPr="00714517">
        <w:rPr>
          <w:rFonts w:ascii="Calibri" w:hAnsi="Calibri" w:cs="Calibri"/>
          <w:sz w:val="23"/>
          <w:szCs w:val="23"/>
        </w:rPr>
        <w:t xml:space="preserve"> conducted interviews with proposer </w:t>
      </w:r>
      <w:r w:rsidR="00A74FD5" w:rsidRPr="00714517">
        <w:rPr>
          <w:rFonts w:ascii="Calibri" w:hAnsi="Calibri" w:cs="Calibri"/>
          <w:sz w:val="23"/>
          <w:szCs w:val="23"/>
        </w:rPr>
        <w:t xml:space="preserve">Prof. </w:t>
      </w:r>
      <w:r w:rsidR="00A10935" w:rsidRPr="00714517">
        <w:rPr>
          <w:rFonts w:ascii="Calibri" w:hAnsi="Calibri" w:cs="Calibri"/>
          <w:sz w:val="23"/>
          <w:szCs w:val="23"/>
        </w:rPr>
        <w:t xml:space="preserve">Li, Prof. </w:t>
      </w:r>
      <w:r w:rsidR="00A74FD5" w:rsidRPr="00714517">
        <w:rPr>
          <w:rFonts w:ascii="Calibri" w:hAnsi="Calibri" w:cs="Calibri"/>
          <w:sz w:val="23"/>
          <w:szCs w:val="23"/>
        </w:rPr>
        <w:t xml:space="preserve">Zia and </w:t>
      </w:r>
      <w:r w:rsidR="00A10935" w:rsidRPr="00714517">
        <w:rPr>
          <w:rFonts w:ascii="Calibri" w:hAnsi="Calibri" w:cs="Calibri"/>
          <w:sz w:val="23"/>
          <w:szCs w:val="23"/>
        </w:rPr>
        <w:t xml:space="preserve">Prof. Jang, chair </w:t>
      </w:r>
      <w:r w:rsidR="00A74FD5" w:rsidRPr="00714517">
        <w:rPr>
          <w:rFonts w:ascii="Calibri" w:hAnsi="Calibri" w:cs="Calibri"/>
          <w:sz w:val="23"/>
          <w:szCs w:val="23"/>
        </w:rPr>
        <w:t xml:space="preserve">of CET department and </w:t>
      </w:r>
      <w:r w:rsidR="00732653" w:rsidRPr="00714517">
        <w:rPr>
          <w:rFonts w:ascii="Calibri" w:hAnsi="Calibri" w:cs="Calibri"/>
          <w:sz w:val="23"/>
          <w:szCs w:val="23"/>
        </w:rPr>
        <w:t xml:space="preserve">Kim Cardascia, </w:t>
      </w:r>
      <w:r w:rsidR="00A81DE8" w:rsidRPr="00714517">
        <w:rPr>
          <w:rFonts w:ascii="Calibri" w:hAnsi="Calibri" w:cs="Calibri"/>
          <w:sz w:val="23"/>
          <w:szCs w:val="23"/>
        </w:rPr>
        <w:t xml:space="preserve">Dean </w:t>
      </w:r>
      <w:r w:rsidR="00A74FD5" w:rsidRPr="00714517">
        <w:rPr>
          <w:rFonts w:ascii="Calibri" w:hAnsi="Calibri" w:cs="Calibri"/>
          <w:sz w:val="23"/>
          <w:szCs w:val="23"/>
        </w:rPr>
        <w:t>Kevin Hom</w:t>
      </w:r>
      <w:r w:rsidR="00A81DE8" w:rsidRPr="00714517">
        <w:rPr>
          <w:rFonts w:ascii="Calibri" w:hAnsi="Calibri" w:cs="Calibri"/>
          <w:sz w:val="23"/>
          <w:szCs w:val="23"/>
        </w:rPr>
        <w:t xml:space="preserve">, </w:t>
      </w:r>
      <w:r w:rsidR="00D831A6" w:rsidRPr="00714517">
        <w:rPr>
          <w:rFonts w:ascii="Calibri" w:hAnsi="Calibri" w:cs="Calibri"/>
          <w:sz w:val="23"/>
          <w:szCs w:val="23"/>
        </w:rPr>
        <w:t>Associate Provost Pamela Brown</w:t>
      </w:r>
      <w:r w:rsidR="00971D7B" w:rsidRPr="00714517">
        <w:rPr>
          <w:rFonts w:ascii="Calibri" w:hAnsi="Calibri" w:cs="Calibri"/>
          <w:sz w:val="23"/>
          <w:szCs w:val="23"/>
        </w:rPr>
        <w:t xml:space="preserve">, </w:t>
      </w:r>
      <w:r w:rsidR="00DF148B" w:rsidRPr="00714517">
        <w:rPr>
          <w:rFonts w:ascii="Calibri" w:hAnsi="Calibri" w:cs="Calibri"/>
          <w:sz w:val="23"/>
          <w:szCs w:val="23"/>
        </w:rPr>
        <w:t xml:space="preserve">and </w:t>
      </w:r>
      <w:r w:rsidR="00971D7B" w:rsidRPr="00714517">
        <w:rPr>
          <w:rFonts w:ascii="Calibri" w:hAnsi="Calibri" w:cs="Calibri"/>
          <w:sz w:val="23"/>
          <w:szCs w:val="23"/>
        </w:rPr>
        <w:t xml:space="preserve">Provost Bonne August.  </w:t>
      </w:r>
    </w:p>
    <w:p w:rsidR="00B13D48" w:rsidRDefault="00B13D48" w:rsidP="00F12E47">
      <w:pPr>
        <w:rPr>
          <w:rFonts w:ascii="Calibri" w:hAnsi="Calibri" w:cs="Calibri"/>
          <w:sz w:val="23"/>
          <w:szCs w:val="23"/>
        </w:rPr>
      </w:pPr>
      <w:r w:rsidRPr="00714517">
        <w:rPr>
          <w:rFonts w:ascii="Calibri" w:hAnsi="Calibri" w:cs="Calibri"/>
          <w:sz w:val="23"/>
          <w:szCs w:val="23"/>
        </w:rPr>
        <w:t xml:space="preserve"> </w:t>
      </w:r>
    </w:p>
    <w:p w:rsidR="00B473AF" w:rsidRPr="00714517" w:rsidRDefault="00B473AF" w:rsidP="00B473AF">
      <w:pPr>
        <w:rPr>
          <w:rFonts w:ascii="Calibri" w:hAnsi="Calibri" w:cs="Calibri"/>
          <w:sz w:val="23"/>
          <w:szCs w:val="23"/>
        </w:rPr>
      </w:pPr>
    </w:p>
    <w:sectPr w:rsidR="00B473AF" w:rsidRPr="00714517" w:rsidSect="0098503E">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CB3" w:rsidRDefault="00024CB3">
      <w:r>
        <w:separator/>
      </w:r>
    </w:p>
  </w:endnote>
  <w:endnote w:type="continuationSeparator" w:id="0">
    <w:p w:rsidR="00024CB3" w:rsidRDefault="0002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itstream Charter">
    <w:altName w:val="Times New Roman"/>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B27" w:rsidRDefault="00056B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B27" w:rsidRDefault="00056B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B27" w:rsidRDefault="00056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CB3" w:rsidRDefault="00024CB3">
      <w:r>
        <w:separator/>
      </w:r>
    </w:p>
  </w:footnote>
  <w:footnote w:type="continuationSeparator" w:id="0">
    <w:p w:rsidR="00024CB3" w:rsidRDefault="00024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D48" w:rsidRDefault="00B13D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3D48" w:rsidRDefault="00B13D4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D48" w:rsidRDefault="00B13D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301D">
      <w:rPr>
        <w:rStyle w:val="PageNumber"/>
        <w:noProof/>
      </w:rPr>
      <w:t>1</w:t>
    </w:r>
    <w:r>
      <w:rPr>
        <w:rStyle w:val="PageNumber"/>
      </w:rPr>
      <w:fldChar w:fldCharType="end"/>
    </w:r>
  </w:p>
  <w:p w:rsidR="00B13D48" w:rsidRDefault="00B13D48">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B27" w:rsidRDefault="00056B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0AD8"/>
    <w:multiLevelType w:val="hybridMultilevel"/>
    <w:tmpl w:val="F6C0B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23498"/>
    <w:multiLevelType w:val="hybridMultilevel"/>
    <w:tmpl w:val="799014C0"/>
    <w:lvl w:ilvl="0" w:tplc="3A2E4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F668D7"/>
    <w:multiLevelType w:val="hybridMultilevel"/>
    <w:tmpl w:val="D5CA20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FF42D3"/>
    <w:multiLevelType w:val="hybridMultilevel"/>
    <w:tmpl w:val="9CA02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5A1A74"/>
    <w:multiLevelType w:val="hybridMultilevel"/>
    <w:tmpl w:val="D9AE79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48"/>
    <w:rsid w:val="00016DBB"/>
    <w:rsid w:val="000176F2"/>
    <w:rsid w:val="00020DE2"/>
    <w:rsid w:val="00021213"/>
    <w:rsid w:val="00024CB3"/>
    <w:rsid w:val="000272BE"/>
    <w:rsid w:val="00052878"/>
    <w:rsid w:val="00056B27"/>
    <w:rsid w:val="0006748C"/>
    <w:rsid w:val="00090313"/>
    <w:rsid w:val="00097767"/>
    <w:rsid w:val="000A1E51"/>
    <w:rsid w:val="000A7B16"/>
    <w:rsid w:val="000C1B80"/>
    <w:rsid w:val="000C2827"/>
    <w:rsid w:val="000C2CB7"/>
    <w:rsid w:val="000E1D98"/>
    <w:rsid w:val="000F2D03"/>
    <w:rsid w:val="000F52F8"/>
    <w:rsid w:val="001079A6"/>
    <w:rsid w:val="00125CEB"/>
    <w:rsid w:val="00127843"/>
    <w:rsid w:val="0013010D"/>
    <w:rsid w:val="00133D94"/>
    <w:rsid w:val="001342D1"/>
    <w:rsid w:val="0014267C"/>
    <w:rsid w:val="0014503D"/>
    <w:rsid w:val="001551CD"/>
    <w:rsid w:val="001561DC"/>
    <w:rsid w:val="001856CD"/>
    <w:rsid w:val="00197D41"/>
    <w:rsid w:val="001E79E6"/>
    <w:rsid w:val="00245EC3"/>
    <w:rsid w:val="00253632"/>
    <w:rsid w:val="00254284"/>
    <w:rsid w:val="00280EE9"/>
    <w:rsid w:val="002905C5"/>
    <w:rsid w:val="00290E89"/>
    <w:rsid w:val="00291B73"/>
    <w:rsid w:val="002A061F"/>
    <w:rsid w:val="002A78C8"/>
    <w:rsid w:val="002D336D"/>
    <w:rsid w:val="00315ADB"/>
    <w:rsid w:val="003162C6"/>
    <w:rsid w:val="00316A9B"/>
    <w:rsid w:val="00317D0E"/>
    <w:rsid w:val="00325BBD"/>
    <w:rsid w:val="00347C1D"/>
    <w:rsid w:val="00351DB5"/>
    <w:rsid w:val="00353EDC"/>
    <w:rsid w:val="00367237"/>
    <w:rsid w:val="00375534"/>
    <w:rsid w:val="00390369"/>
    <w:rsid w:val="003A50FD"/>
    <w:rsid w:val="003B02BB"/>
    <w:rsid w:val="003B6473"/>
    <w:rsid w:val="003B70A6"/>
    <w:rsid w:val="003C6CE4"/>
    <w:rsid w:val="003D0D51"/>
    <w:rsid w:val="003D0FED"/>
    <w:rsid w:val="003D12DD"/>
    <w:rsid w:val="003D30E3"/>
    <w:rsid w:val="004120C1"/>
    <w:rsid w:val="00417015"/>
    <w:rsid w:val="00466107"/>
    <w:rsid w:val="00481BE9"/>
    <w:rsid w:val="0048301D"/>
    <w:rsid w:val="0048503D"/>
    <w:rsid w:val="00490338"/>
    <w:rsid w:val="0049312E"/>
    <w:rsid w:val="00496E67"/>
    <w:rsid w:val="004B2BE9"/>
    <w:rsid w:val="004C7651"/>
    <w:rsid w:val="004D1D84"/>
    <w:rsid w:val="00503848"/>
    <w:rsid w:val="0052362F"/>
    <w:rsid w:val="00536B77"/>
    <w:rsid w:val="00546F45"/>
    <w:rsid w:val="00550FD4"/>
    <w:rsid w:val="005528DA"/>
    <w:rsid w:val="005646C9"/>
    <w:rsid w:val="005819B0"/>
    <w:rsid w:val="005A00CB"/>
    <w:rsid w:val="005A6D53"/>
    <w:rsid w:val="005B4C48"/>
    <w:rsid w:val="005B6EBC"/>
    <w:rsid w:val="005C6C45"/>
    <w:rsid w:val="005D53EC"/>
    <w:rsid w:val="005D6008"/>
    <w:rsid w:val="005E7730"/>
    <w:rsid w:val="005F7A93"/>
    <w:rsid w:val="006007DC"/>
    <w:rsid w:val="00601733"/>
    <w:rsid w:val="00620000"/>
    <w:rsid w:val="006200D3"/>
    <w:rsid w:val="00635066"/>
    <w:rsid w:val="006506F5"/>
    <w:rsid w:val="00651C72"/>
    <w:rsid w:val="006527A0"/>
    <w:rsid w:val="006632EF"/>
    <w:rsid w:val="00667142"/>
    <w:rsid w:val="006677FC"/>
    <w:rsid w:val="00667AD8"/>
    <w:rsid w:val="0068640C"/>
    <w:rsid w:val="00692E3A"/>
    <w:rsid w:val="006D20AA"/>
    <w:rsid w:val="006F7DE0"/>
    <w:rsid w:val="00714517"/>
    <w:rsid w:val="00720CB5"/>
    <w:rsid w:val="00726263"/>
    <w:rsid w:val="0072794A"/>
    <w:rsid w:val="00732653"/>
    <w:rsid w:val="00733087"/>
    <w:rsid w:val="00742577"/>
    <w:rsid w:val="00766812"/>
    <w:rsid w:val="00772FD7"/>
    <w:rsid w:val="00781AFD"/>
    <w:rsid w:val="007D5448"/>
    <w:rsid w:val="00832DCD"/>
    <w:rsid w:val="008370A8"/>
    <w:rsid w:val="00846352"/>
    <w:rsid w:val="008473CE"/>
    <w:rsid w:val="00852D3D"/>
    <w:rsid w:val="00873321"/>
    <w:rsid w:val="00876CC9"/>
    <w:rsid w:val="008A060E"/>
    <w:rsid w:val="008B57A9"/>
    <w:rsid w:val="008B68E9"/>
    <w:rsid w:val="008E0E5C"/>
    <w:rsid w:val="008E11C1"/>
    <w:rsid w:val="008F7A92"/>
    <w:rsid w:val="009038C7"/>
    <w:rsid w:val="009135E6"/>
    <w:rsid w:val="0092070B"/>
    <w:rsid w:val="00932697"/>
    <w:rsid w:val="00944385"/>
    <w:rsid w:val="00947A4A"/>
    <w:rsid w:val="00952921"/>
    <w:rsid w:val="00952CFC"/>
    <w:rsid w:val="00971D7B"/>
    <w:rsid w:val="00981CED"/>
    <w:rsid w:val="0098503E"/>
    <w:rsid w:val="00992C47"/>
    <w:rsid w:val="00993946"/>
    <w:rsid w:val="009A19B6"/>
    <w:rsid w:val="009A61C2"/>
    <w:rsid w:val="009C7454"/>
    <w:rsid w:val="009D7521"/>
    <w:rsid w:val="009E59BF"/>
    <w:rsid w:val="009F0556"/>
    <w:rsid w:val="009F5674"/>
    <w:rsid w:val="009F785B"/>
    <w:rsid w:val="00A05737"/>
    <w:rsid w:val="00A10935"/>
    <w:rsid w:val="00A2334A"/>
    <w:rsid w:val="00A24B58"/>
    <w:rsid w:val="00A358A4"/>
    <w:rsid w:val="00A3634F"/>
    <w:rsid w:val="00A53B61"/>
    <w:rsid w:val="00A6591A"/>
    <w:rsid w:val="00A74FD5"/>
    <w:rsid w:val="00A81DE8"/>
    <w:rsid w:val="00AB7D94"/>
    <w:rsid w:val="00AC5F30"/>
    <w:rsid w:val="00AE5CC0"/>
    <w:rsid w:val="00AE7A8B"/>
    <w:rsid w:val="00AF43D5"/>
    <w:rsid w:val="00B127BE"/>
    <w:rsid w:val="00B13D48"/>
    <w:rsid w:val="00B258F6"/>
    <w:rsid w:val="00B417DC"/>
    <w:rsid w:val="00B473AF"/>
    <w:rsid w:val="00BA046F"/>
    <w:rsid w:val="00BC2557"/>
    <w:rsid w:val="00BE6163"/>
    <w:rsid w:val="00C00113"/>
    <w:rsid w:val="00C154AC"/>
    <w:rsid w:val="00C36FDE"/>
    <w:rsid w:val="00C42257"/>
    <w:rsid w:val="00C84BE7"/>
    <w:rsid w:val="00CA32BE"/>
    <w:rsid w:val="00CB20B6"/>
    <w:rsid w:val="00CB2B1F"/>
    <w:rsid w:val="00CB6DB2"/>
    <w:rsid w:val="00CC04F2"/>
    <w:rsid w:val="00CC25E4"/>
    <w:rsid w:val="00CC268A"/>
    <w:rsid w:val="00CD51F0"/>
    <w:rsid w:val="00CE4B1F"/>
    <w:rsid w:val="00CF0780"/>
    <w:rsid w:val="00CF11CB"/>
    <w:rsid w:val="00D10C76"/>
    <w:rsid w:val="00D11E15"/>
    <w:rsid w:val="00D11F30"/>
    <w:rsid w:val="00D15C8F"/>
    <w:rsid w:val="00D16C65"/>
    <w:rsid w:val="00D221F1"/>
    <w:rsid w:val="00D2610E"/>
    <w:rsid w:val="00D63944"/>
    <w:rsid w:val="00D831A6"/>
    <w:rsid w:val="00D867E1"/>
    <w:rsid w:val="00D90453"/>
    <w:rsid w:val="00D920ED"/>
    <w:rsid w:val="00D95339"/>
    <w:rsid w:val="00DA192C"/>
    <w:rsid w:val="00DA3248"/>
    <w:rsid w:val="00DC294F"/>
    <w:rsid w:val="00DC4B88"/>
    <w:rsid w:val="00DD692F"/>
    <w:rsid w:val="00DE3830"/>
    <w:rsid w:val="00DF148B"/>
    <w:rsid w:val="00DF642A"/>
    <w:rsid w:val="00E0228A"/>
    <w:rsid w:val="00E11E6B"/>
    <w:rsid w:val="00E12083"/>
    <w:rsid w:val="00E15549"/>
    <w:rsid w:val="00E179FF"/>
    <w:rsid w:val="00E23B4F"/>
    <w:rsid w:val="00E26485"/>
    <w:rsid w:val="00E379BE"/>
    <w:rsid w:val="00E42045"/>
    <w:rsid w:val="00E4290B"/>
    <w:rsid w:val="00E66BF1"/>
    <w:rsid w:val="00E74DE6"/>
    <w:rsid w:val="00E77C8B"/>
    <w:rsid w:val="00E90FA1"/>
    <w:rsid w:val="00E923D2"/>
    <w:rsid w:val="00E95995"/>
    <w:rsid w:val="00E96ADA"/>
    <w:rsid w:val="00E97E0F"/>
    <w:rsid w:val="00EB3B98"/>
    <w:rsid w:val="00EC3130"/>
    <w:rsid w:val="00EC5E9B"/>
    <w:rsid w:val="00EE215C"/>
    <w:rsid w:val="00EE4928"/>
    <w:rsid w:val="00EE7102"/>
    <w:rsid w:val="00EF38AD"/>
    <w:rsid w:val="00F12E47"/>
    <w:rsid w:val="00F40C30"/>
    <w:rsid w:val="00F44B01"/>
    <w:rsid w:val="00F47B11"/>
    <w:rsid w:val="00F47CC5"/>
    <w:rsid w:val="00F51A1B"/>
    <w:rsid w:val="00F66639"/>
    <w:rsid w:val="00F72537"/>
    <w:rsid w:val="00F73050"/>
    <w:rsid w:val="00F761BA"/>
    <w:rsid w:val="00F807E0"/>
    <w:rsid w:val="00F81C04"/>
    <w:rsid w:val="00F845C5"/>
    <w:rsid w:val="00F90562"/>
    <w:rsid w:val="00F948CA"/>
    <w:rsid w:val="00FA12FA"/>
    <w:rsid w:val="00FA4026"/>
    <w:rsid w:val="00FB46F0"/>
    <w:rsid w:val="00FC410B"/>
    <w:rsid w:val="00FE4346"/>
    <w:rsid w:val="00FE4E4C"/>
    <w:rsid w:val="00FF0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2EEDF60-D884-48D7-B335-662B21F5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160"/>
    </w:pPr>
    <w:rPr>
      <w:rFonts w:ascii="TimesNewRoman,Bold" w:hAnsi="TimesNewRoman,Bold"/>
      <w:b/>
      <w:bCs/>
    </w:rPr>
  </w:style>
  <w:style w:type="paragraph" w:styleId="PlainText">
    <w:name w:val="Plain Text"/>
    <w:basedOn w:val="Normal"/>
    <w:link w:val="PlainTextChar"/>
    <w:rsid w:val="000C1B80"/>
    <w:rPr>
      <w:rFonts w:ascii="Courier" w:hAnsi="Courier"/>
      <w:lang w:val="x-none" w:eastAsia="x-none"/>
    </w:rPr>
  </w:style>
  <w:style w:type="character" w:customStyle="1" w:styleId="PlainTextChar">
    <w:name w:val="Plain Text Char"/>
    <w:link w:val="PlainText"/>
    <w:rsid w:val="000C1B80"/>
    <w:rPr>
      <w:rFonts w:ascii="Courier" w:hAnsi="Courier"/>
      <w:sz w:val="24"/>
      <w:szCs w:val="24"/>
    </w:rPr>
  </w:style>
  <w:style w:type="paragraph" w:styleId="Footer">
    <w:name w:val="footer"/>
    <w:basedOn w:val="Normal"/>
    <w:link w:val="FooterChar"/>
    <w:uiPriority w:val="99"/>
    <w:unhideWhenUsed/>
    <w:rsid w:val="00056B27"/>
    <w:pPr>
      <w:tabs>
        <w:tab w:val="center" w:pos="4680"/>
        <w:tab w:val="right" w:pos="9360"/>
      </w:tabs>
    </w:pPr>
  </w:style>
  <w:style w:type="character" w:customStyle="1" w:styleId="FooterChar">
    <w:name w:val="Footer Char"/>
    <w:link w:val="Footer"/>
    <w:uiPriority w:val="99"/>
    <w:rsid w:val="00056B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A6895FD-29F3-4BF3-BCF7-C77C0A9B9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NEW YORK CITY COLLEGE OF TECHNOLOGY</vt:lpstr>
    </vt:vector>
  </TitlesOfParts>
  <Company>NYCCT</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CITY COLLEGE OF TECHNOLOGY</dc:title>
  <dc:subject/>
  <dc:creator>John Greene</dc:creator>
  <cp:keywords/>
  <cp:lastModifiedBy>Randall</cp:lastModifiedBy>
  <cp:revision>2</cp:revision>
  <cp:lastPrinted>2007-11-08T19:33:00Z</cp:lastPrinted>
  <dcterms:created xsi:type="dcterms:W3CDTF">2017-02-07T14:03:00Z</dcterms:created>
  <dcterms:modified xsi:type="dcterms:W3CDTF">2017-02-07T14:03:00Z</dcterms:modified>
</cp:coreProperties>
</file>