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C13B2" w14:textId="77777777" w:rsidR="009E3207" w:rsidRPr="00AB6660" w:rsidRDefault="009E3207" w:rsidP="009E3207">
      <w:pPr>
        <w:rPr>
          <w:rFonts w:ascii="Times" w:hAnsi="Times"/>
          <w:b/>
          <w:sz w:val="32"/>
          <w:szCs w:val="32"/>
          <w:u w:val="single"/>
        </w:rPr>
      </w:pPr>
      <w:r w:rsidRPr="00AB6660">
        <w:rPr>
          <w:rFonts w:ascii="Times" w:hAnsi="Times"/>
          <w:b/>
          <w:sz w:val="32"/>
          <w:szCs w:val="32"/>
          <w:u w:val="single"/>
        </w:rPr>
        <w:t>Proposal 15-20 – Major Change to Human Services Program</w:t>
      </w:r>
    </w:p>
    <w:p w14:paraId="69CC52C0" w14:textId="0BCFC404" w:rsidR="009E3207" w:rsidRPr="00AB6660" w:rsidRDefault="009E3207" w:rsidP="009E3207">
      <w:pPr>
        <w:rPr>
          <w:rFonts w:ascii="Times" w:hAnsi="Times"/>
          <w:b/>
          <w:sz w:val="32"/>
          <w:szCs w:val="32"/>
          <w:u w:val="single"/>
        </w:rPr>
      </w:pPr>
      <w:r w:rsidRPr="00AB6660">
        <w:rPr>
          <w:rFonts w:ascii="Times" w:hAnsi="Times"/>
          <w:b/>
          <w:sz w:val="32"/>
          <w:szCs w:val="32"/>
          <w:u w:val="single"/>
        </w:rPr>
        <w:t xml:space="preserve">Associate and Bachelor Degree </w:t>
      </w:r>
      <w:proofErr w:type="gramStart"/>
      <w:r w:rsidRPr="00AB6660">
        <w:rPr>
          <w:rFonts w:ascii="Times" w:hAnsi="Times"/>
          <w:b/>
          <w:sz w:val="32"/>
          <w:szCs w:val="32"/>
          <w:u w:val="single"/>
        </w:rPr>
        <w:t>Program</w:t>
      </w:r>
      <w:r w:rsidR="00E53230">
        <w:rPr>
          <w:rFonts w:ascii="Times" w:hAnsi="Times"/>
          <w:b/>
          <w:sz w:val="32"/>
          <w:szCs w:val="32"/>
          <w:u w:val="single"/>
        </w:rPr>
        <w:t xml:space="preserve">  8</w:t>
      </w:r>
      <w:proofErr w:type="gramEnd"/>
      <w:r w:rsidR="00E53230">
        <w:rPr>
          <w:rFonts w:ascii="Times" w:hAnsi="Times"/>
          <w:b/>
          <w:sz w:val="32"/>
          <w:szCs w:val="32"/>
          <w:u w:val="single"/>
        </w:rPr>
        <w:t>/15/16</w:t>
      </w:r>
    </w:p>
    <w:p w14:paraId="5E8F8DB4" w14:textId="77777777" w:rsidR="009E3207" w:rsidRPr="00AB6660" w:rsidRDefault="009E3207" w:rsidP="009E3207">
      <w:pPr>
        <w:rPr>
          <w:rFonts w:ascii="Times" w:hAnsi="Times"/>
          <w:b/>
          <w:sz w:val="32"/>
          <w:szCs w:val="32"/>
        </w:rPr>
      </w:pPr>
    </w:p>
    <w:p w14:paraId="443C1931" w14:textId="77777777" w:rsidR="009E3207" w:rsidRPr="00AB6660" w:rsidRDefault="009E3207" w:rsidP="009E3207">
      <w:pPr>
        <w:rPr>
          <w:rFonts w:ascii="Times" w:hAnsi="Times"/>
          <w:b/>
          <w:sz w:val="32"/>
          <w:szCs w:val="32"/>
          <w:u w:val="single"/>
        </w:rPr>
      </w:pPr>
      <w:r w:rsidRPr="00AB6660">
        <w:rPr>
          <w:rFonts w:ascii="Times" w:hAnsi="Times"/>
          <w:b/>
          <w:sz w:val="32"/>
          <w:szCs w:val="32"/>
          <w:u w:val="single"/>
        </w:rPr>
        <w:t>TABLE OF CONTENTS</w:t>
      </w:r>
    </w:p>
    <w:p w14:paraId="509F4EBB" w14:textId="77777777" w:rsidR="009E3207" w:rsidRPr="00D531D6" w:rsidRDefault="009E3207" w:rsidP="009E3207">
      <w:pPr>
        <w:rPr>
          <w:rFonts w:ascii="Times" w:hAnsi="Times"/>
          <w:b/>
          <w:sz w:val="28"/>
          <w:szCs w:val="28"/>
          <w:u w:val="single"/>
        </w:rPr>
      </w:pPr>
    </w:p>
    <w:tbl>
      <w:tblPr>
        <w:tblStyle w:val="TableGrid"/>
        <w:tblW w:w="0" w:type="auto"/>
        <w:tblLook w:val="04A0" w:firstRow="1" w:lastRow="0" w:firstColumn="1" w:lastColumn="0" w:noHBand="0" w:noVBand="1"/>
      </w:tblPr>
      <w:tblGrid>
        <w:gridCol w:w="6408"/>
        <w:gridCol w:w="1980"/>
      </w:tblGrid>
      <w:tr w:rsidR="009E3207" w:rsidRPr="00D531D6" w14:paraId="25D792B4" w14:textId="77777777" w:rsidTr="00DA0DDD">
        <w:tc>
          <w:tcPr>
            <w:tcW w:w="6408" w:type="dxa"/>
          </w:tcPr>
          <w:p w14:paraId="0A9C4549" w14:textId="77777777" w:rsidR="009E3207" w:rsidRPr="00D531D6" w:rsidRDefault="009E3207" w:rsidP="009E3207">
            <w:pPr>
              <w:rPr>
                <w:rFonts w:ascii="Times" w:hAnsi="Times"/>
                <w:b/>
                <w:sz w:val="28"/>
                <w:szCs w:val="28"/>
                <w:u w:val="single"/>
              </w:rPr>
            </w:pPr>
          </w:p>
        </w:tc>
        <w:tc>
          <w:tcPr>
            <w:tcW w:w="1980" w:type="dxa"/>
          </w:tcPr>
          <w:p w14:paraId="281AC3D5" w14:textId="77777777" w:rsidR="009E3207" w:rsidRPr="00D531D6" w:rsidRDefault="009E3207" w:rsidP="009E3207">
            <w:pPr>
              <w:rPr>
                <w:rFonts w:ascii="Times" w:hAnsi="Times"/>
                <w:b/>
                <w:sz w:val="28"/>
                <w:szCs w:val="28"/>
                <w:u w:val="single"/>
              </w:rPr>
            </w:pPr>
            <w:r w:rsidRPr="00D531D6">
              <w:rPr>
                <w:rFonts w:ascii="Times" w:hAnsi="Times"/>
                <w:b/>
                <w:sz w:val="28"/>
                <w:szCs w:val="28"/>
                <w:u w:val="single"/>
              </w:rPr>
              <w:t>Page</w:t>
            </w:r>
          </w:p>
        </w:tc>
      </w:tr>
      <w:tr w:rsidR="009E3207" w:rsidRPr="00D531D6" w14:paraId="44BB3EF1" w14:textId="77777777" w:rsidTr="00DA0DDD">
        <w:tc>
          <w:tcPr>
            <w:tcW w:w="6408" w:type="dxa"/>
          </w:tcPr>
          <w:p w14:paraId="5A23D270" w14:textId="77777777" w:rsidR="009E3207" w:rsidRPr="00D531D6" w:rsidRDefault="009E3207" w:rsidP="009E3207">
            <w:pPr>
              <w:rPr>
                <w:rFonts w:ascii="Times" w:hAnsi="Times"/>
                <w:b/>
                <w:sz w:val="28"/>
                <w:szCs w:val="28"/>
              </w:rPr>
            </w:pPr>
            <w:r w:rsidRPr="00D531D6">
              <w:rPr>
                <w:rFonts w:ascii="Times" w:hAnsi="Times"/>
                <w:b/>
                <w:sz w:val="28"/>
                <w:szCs w:val="28"/>
              </w:rPr>
              <w:t>Curriculum Modification Proposal</w:t>
            </w:r>
          </w:p>
        </w:tc>
        <w:tc>
          <w:tcPr>
            <w:tcW w:w="1980" w:type="dxa"/>
          </w:tcPr>
          <w:p w14:paraId="2B4D04BB" w14:textId="65081EAF" w:rsidR="009E3207" w:rsidRPr="00D531D6" w:rsidRDefault="00AD1AA4" w:rsidP="009E3207">
            <w:pPr>
              <w:rPr>
                <w:rFonts w:ascii="Times" w:hAnsi="Times"/>
                <w:b/>
                <w:sz w:val="28"/>
                <w:szCs w:val="28"/>
              </w:rPr>
            </w:pPr>
            <w:r w:rsidRPr="00D531D6">
              <w:rPr>
                <w:rFonts w:ascii="Times" w:hAnsi="Times"/>
                <w:b/>
                <w:sz w:val="28"/>
                <w:szCs w:val="28"/>
              </w:rPr>
              <w:t>2</w:t>
            </w:r>
          </w:p>
        </w:tc>
      </w:tr>
      <w:tr w:rsidR="009E3207" w:rsidRPr="00D531D6" w14:paraId="469B7619" w14:textId="77777777" w:rsidTr="00DA0DDD">
        <w:tc>
          <w:tcPr>
            <w:tcW w:w="6408" w:type="dxa"/>
          </w:tcPr>
          <w:p w14:paraId="5E6A888D" w14:textId="77777777" w:rsidR="009E3207" w:rsidRPr="00D531D6" w:rsidRDefault="009E3207" w:rsidP="009E3207">
            <w:pPr>
              <w:rPr>
                <w:rFonts w:ascii="Times" w:hAnsi="Times"/>
                <w:b/>
                <w:sz w:val="28"/>
                <w:szCs w:val="28"/>
              </w:rPr>
            </w:pPr>
            <w:r w:rsidRPr="00D531D6">
              <w:rPr>
                <w:rFonts w:ascii="Times" w:hAnsi="Times"/>
                <w:b/>
                <w:bCs/>
                <w:sz w:val="28"/>
                <w:szCs w:val="28"/>
              </w:rPr>
              <w:t xml:space="preserve">Section AIII:  Changes in Degree Programs </w:t>
            </w:r>
          </w:p>
        </w:tc>
        <w:tc>
          <w:tcPr>
            <w:tcW w:w="1980" w:type="dxa"/>
          </w:tcPr>
          <w:p w14:paraId="380583BB" w14:textId="4EA01263" w:rsidR="009E3207" w:rsidRPr="00D531D6" w:rsidRDefault="001013D5" w:rsidP="009E3207">
            <w:pPr>
              <w:rPr>
                <w:rFonts w:ascii="Times" w:hAnsi="Times"/>
                <w:b/>
                <w:sz w:val="28"/>
                <w:szCs w:val="28"/>
              </w:rPr>
            </w:pPr>
            <w:r>
              <w:rPr>
                <w:rFonts w:ascii="Times" w:hAnsi="Times"/>
                <w:b/>
                <w:sz w:val="28"/>
                <w:szCs w:val="28"/>
              </w:rPr>
              <w:t>6</w:t>
            </w:r>
          </w:p>
        </w:tc>
      </w:tr>
      <w:tr w:rsidR="009E3207" w:rsidRPr="00D531D6" w14:paraId="3B846BA5" w14:textId="77777777" w:rsidTr="00DA0DDD">
        <w:tc>
          <w:tcPr>
            <w:tcW w:w="6408" w:type="dxa"/>
          </w:tcPr>
          <w:p w14:paraId="550E7CC4" w14:textId="4E6D662E" w:rsidR="009E3207" w:rsidRPr="00D531D6" w:rsidRDefault="00DA0DDD" w:rsidP="009E3207">
            <w:pPr>
              <w:rPr>
                <w:rFonts w:ascii="Times" w:hAnsi="Times"/>
                <w:b/>
                <w:sz w:val="28"/>
                <w:szCs w:val="28"/>
              </w:rPr>
            </w:pPr>
            <w:r w:rsidRPr="00D531D6">
              <w:rPr>
                <w:rFonts w:ascii="Times" w:hAnsi="Times" w:cs="Courier"/>
                <w:b/>
                <w:bCs/>
                <w:color w:val="000000"/>
                <w:sz w:val="28"/>
                <w:szCs w:val="28"/>
                <w:shd w:val="clear" w:color="auto" w:fill="FFFFFF"/>
              </w:rPr>
              <w:t>Chancellors Report</w:t>
            </w:r>
            <w:r w:rsidR="009E3207" w:rsidRPr="00D531D6">
              <w:rPr>
                <w:rFonts w:ascii="Times" w:hAnsi="Times" w:cs="Courier"/>
                <w:b/>
                <w:bCs/>
                <w:color w:val="000000"/>
                <w:sz w:val="28"/>
                <w:szCs w:val="28"/>
                <w:shd w:val="clear" w:color="auto" w:fill="FFFFFF"/>
              </w:rPr>
              <w:t xml:space="preserve"> </w:t>
            </w:r>
          </w:p>
        </w:tc>
        <w:tc>
          <w:tcPr>
            <w:tcW w:w="1980" w:type="dxa"/>
          </w:tcPr>
          <w:p w14:paraId="27D54352" w14:textId="68E9F176" w:rsidR="009E3207" w:rsidRPr="00D531D6" w:rsidRDefault="008E7CEF" w:rsidP="001013D5">
            <w:pPr>
              <w:rPr>
                <w:rFonts w:ascii="Times" w:hAnsi="Times"/>
                <w:b/>
                <w:sz w:val="28"/>
                <w:szCs w:val="28"/>
              </w:rPr>
            </w:pPr>
            <w:r w:rsidRPr="00D531D6">
              <w:rPr>
                <w:rFonts w:ascii="Times" w:hAnsi="Times"/>
                <w:b/>
                <w:sz w:val="28"/>
                <w:szCs w:val="28"/>
              </w:rPr>
              <w:t>1</w:t>
            </w:r>
            <w:r w:rsidR="001013D5">
              <w:rPr>
                <w:rFonts w:ascii="Times" w:hAnsi="Times"/>
                <w:b/>
                <w:sz w:val="28"/>
                <w:szCs w:val="28"/>
              </w:rPr>
              <w:t>0</w:t>
            </w:r>
          </w:p>
        </w:tc>
      </w:tr>
      <w:tr w:rsidR="009E3207" w:rsidRPr="00D531D6" w14:paraId="0AA5C032" w14:textId="77777777" w:rsidTr="00DA0DDD">
        <w:tc>
          <w:tcPr>
            <w:tcW w:w="6408" w:type="dxa"/>
          </w:tcPr>
          <w:p w14:paraId="62225E06" w14:textId="77777777" w:rsidR="009E3207" w:rsidRPr="00D531D6" w:rsidRDefault="009E3207" w:rsidP="009E3207">
            <w:pPr>
              <w:keepNext/>
              <w:outlineLvl w:val="0"/>
              <w:rPr>
                <w:rFonts w:ascii="Times" w:eastAsia="Times New Roman" w:hAnsi="Times" w:cs="Times New Roman"/>
                <w:b/>
                <w:bCs/>
                <w:kern w:val="32"/>
                <w:sz w:val="28"/>
                <w:szCs w:val="28"/>
              </w:rPr>
            </w:pPr>
            <w:r w:rsidRPr="00D531D6">
              <w:rPr>
                <w:rFonts w:ascii="Times" w:eastAsia="Times New Roman" w:hAnsi="Times" w:cs="Times New Roman"/>
                <w:b/>
                <w:bCs/>
                <w:kern w:val="32"/>
                <w:sz w:val="28"/>
                <w:szCs w:val="28"/>
              </w:rPr>
              <w:t>AV: Changes to Existing Courses  (ASSOCIATE):</w:t>
            </w:r>
          </w:p>
        </w:tc>
        <w:tc>
          <w:tcPr>
            <w:tcW w:w="1980" w:type="dxa"/>
          </w:tcPr>
          <w:p w14:paraId="5B7DF826" w14:textId="77777777" w:rsidR="009E3207" w:rsidRPr="00D531D6" w:rsidRDefault="009E3207" w:rsidP="009E3207">
            <w:pPr>
              <w:rPr>
                <w:rFonts w:ascii="Times" w:hAnsi="Times"/>
                <w:b/>
                <w:sz w:val="28"/>
                <w:szCs w:val="28"/>
              </w:rPr>
            </w:pPr>
          </w:p>
        </w:tc>
      </w:tr>
      <w:tr w:rsidR="009123A4" w:rsidRPr="00D531D6" w14:paraId="11921ACF" w14:textId="77777777" w:rsidTr="00DA0DDD">
        <w:tc>
          <w:tcPr>
            <w:tcW w:w="6408" w:type="dxa"/>
          </w:tcPr>
          <w:p w14:paraId="7F9BDAA9" w14:textId="6AC70EA2" w:rsidR="009123A4" w:rsidRPr="00D531D6" w:rsidRDefault="009123A4" w:rsidP="009E3207">
            <w:pPr>
              <w:keepNext/>
              <w:outlineLvl w:val="0"/>
              <w:rPr>
                <w:rFonts w:ascii="Times" w:eastAsia="Times New Roman" w:hAnsi="Times" w:cs="Times New Roman"/>
                <w:b/>
                <w:bCs/>
                <w:kern w:val="32"/>
                <w:sz w:val="28"/>
                <w:szCs w:val="28"/>
              </w:rPr>
            </w:pPr>
            <w:r w:rsidRPr="00D531D6">
              <w:rPr>
                <w:rFonts w:ascii="Times" w:eastAsia="Times New Roman" w:hAnsi="Times" w:cs="Arial"/>
                <w:b/>
                <w:bCs/>
                <w:sz w:val="28"/>
                <w:szCs w:val="28"/>
              </w:rPr>
              <w:t>1. HEA 2108</w:t>
            </w:r>
          </w:p>
        </w:tc>
        <w:tc>
          <w:tcPr>
            <w:tcW w:w="1980" w:type="dxa"/>
          </w:tcPr>
          <w:p w14:paraId="1920921D" w14:textId="64FEBBEC" w:rsidR="009123A4" w:rsidRPr="00D531D6" w:rsidRDefault="009123A4" w:rsidP="001013D5">
            <w:pPr>
              <w:rPr>
                <w:rFonts w:ascii="Times" w:hAnsi="Times"/>
                <w:b/>
                <w:sz w:val="28"/>
                <w:szCs w:val="28"/>
              </w:rPr>
            </w:pPr>
            <w:r w:rsidRPr="00D531D6">
              <w:rPr>
                <w:rFonts w:ascii="Times" w:hAnsi="Times"/>
                <w:b/>
                <w:sz w:val="28"/>
                <w:szCs w:val="28"/>
              </w:rPr>
              <w:t>1</w:t>
            </w:r>
            <w:r w:rsidR="001013D5">
              <w:rPr>
                <w:rFonts w:ascii="Times" w:hAnsi="Times"/>
                <w:b/>
                <w:sz w:val="28"/>
                <w:szCs w:val="28"/>
              </w:rPr>
              <w:t>5</w:t>
            </w:r>
          </w:p>
        </w:tc>
      </w:tr>
      <w:tr w:rsidR="00BB0E6B" w:rsidRPr="00D531D6" w14:paraId="40F53860" w14:textId="77777777" w:rsidTr="00DA0DDD">
        <w:tc>
          <w:tcPr>
            <w:tcW w:w="6408" w:type="dxa"/>
          </w:tcPr>
          <w:p w14:paraId="0F1885BD" w14:textId="39789AE6" w:rsidR="00BB0E6B" w:rsidRPr="00D531D6" w:rsidRDefault="00D645C4" w:rsidP="009E3207">
            <w:pPr>
              <w:keepNext/>
              <w:outlineLvl w:val="0"/>
              <w:rPr>
                <w:rFonts w:ascii="Times" w:eastAsia="Times New Roman" w:hAnsi="Times" w:cs="Arial"/>
                <w:b/>
                <w:bCs/>
                <w:sz w:val="28"/>
                <w:szCs w:val="28"/>
              </w:rPr>
            </w:pPr>
            <w:r w:rsidRPr="00D531D6">
              <w:rPr>
                <w:rFonts w:ascii="Times" w:eastAsia="Times New Roman" w:hAnsi="Times" w:cs="Arial"/>
                <w:b/>
                <w:bCs/>
                <w:sz w:val="28"/>
                <w:szCs w:val="28"/>
              </w:rPr>
              <w:t>2.</w:t>
            </w:r>
            <w:r w:rsidR="00AB6660" w:rsidRPr="00D531D6">
              <w:rPr>
                <w:rFonts w:ascii="Times" w:eastAsia="Times New Roman" w:hAnsi="Times" w:cs="Arial"/>
                <w:b/>
                <w:bCs/>
                <w:sz w:val="28"/>
                <w:szCs w:val="28"/>
              </w:rPr>
              <w:t xml:space="preserve"> </w:t>
            </w:r>
            <w:r w:rsidR="00BB0E6B" w:rsidRPr="00D531D6">
              <w:rPr>
                <w:rFonts w:ascii="Times" w:eastAsia="Times New Roman" w:hAnsi="Times" w:cs="Arial"/>
                <w:b/>
                <w:bCs/>
                <w:sz w:val="28"/>
                <w:szCs w:val="28"/>
              </w:rPr>
              <w:t>HEA 2110</w:t>
            </w:r>
          </w:p>
        </w:tc>
        <w:tc>
          <w:tcPr>
            <w:tcW w:w="1980" w:type="dxa"/>
          </w:tcPr>
          <w:p w14:paraId="3ACF6227" w14:textId="52F85517" w:rsidR="00BB0E6B" w:rsidRPr="00D531D6" w:rsidRDefault="00BB0E6B" w:rsidP="009E3207">
            <w:pPr>
              <w:rPr>
                <w:rFonts w:ascii="Times" w:hAnsi="Times"/>
                <w:b/>
                <w:sz w:val="28"/>
                <w:szCs w:val="28"/>
              </w:rPr>
            </w:pPr>
            <w:r w:rsidRPr="00D531D6">
              <w:rPr>
                <w:rFonts w:ascii="Times" w:hAnsi="Times"/>
                <w:b/>
                <w:sz w:val="28"/>
                <w:szCs w:val="28"/>
              </w:rPr>
              <w:t>17</w:t>
            </w:r>
          </w:p>
        </w:tc>
      </w:tr>
      <w:tr w:rsidR="00BB0E6B" w:rsidRPr="00D531D6" w14:paraId="0FAE1CD7" w14:textId="77777777" w:rsidTr="00DA0DDD">
        <w:tc>
          <w:tcPr>
            <w:tcW w:w="6408" w:type="dxa"/>
          </w:tcPr>
          <w:p w14:paraId="61790DB7" w14:textId="5929FAE9" w:rsidR="00BB0E6B" w:rsidRPr="00D531D6" w:rsidRDefault="00D645C4" w:rsidP="009E3207">
            <w:pPr>
              <w:keepNext/>
              <w:outlineLvl w:val="0"/>
              <w:rPr>
                <w:rFonts w:ascii="Times" w:eastAsia="Times New Roman" w:hAnsi="Times" w:cs="Arial"/>
                <w:b/>
                <w:bCs/>
                <w:sz w:val="28"/>
                <w:szCs w:val="28"/>
              </w:rPr>
            </w:pPr>
            <w:r w:rsidRPr="00D531D6">
              <w:rPr>
                <w:rFonts w:ascii="Times" w:eastAsia="Times New Roman" w:hAnsi="Times" w:cs="Arial"/>
                <w:b/>
                <w:bCs/>
                <w:sz w:val="28"/>
                <w:szCs w:val="28"/>
              </w:rPr>
              <w:t xml:space="preserve">3. </w:t>
            </w:r>
            <w:r w:rsidR="00BB0E6B" w:rsidRPr="00D531D6">
              <w:rPr>
                <w:rFonts w:ascii="Times" w:eastAsia="Times New Roman" w:hAnsi="Times" w:cs="Arial"/>
                <w:b/>
                <w:bCs/>
                <w:sz w:val="28"/>
                <w:szCs w:val="28"/>
              </w:rPr>
              <w:t>HEA 2400</w:t>
            </w:r>
          </w:p>
        </w:tc>
        <w:tc>
          <w:tcPr>
            <w:tcW w:w="1980" w:type="dxa"/>
          </w:tcPr>
          <w:p w14:paraId="7C1012CC" w14:textId="635F9394" w:rsidR="00BB0E6B" w:rsidRPr="00D531D6" w:rsidRDefault="00BB0E6B" w:rsidP="001013D5">
            <w:pPr>
              <w:rPr>
                <w:rFonts w:ascii="Times" w:hAnsi="Times"/>
                <w:b/>
                <w:sz w:val="28"/>
                <w:szCs w:val="28"/>
              </w:rPr>
            </w:pPr>
            <w:r w:rsidRPr="00D531D6">
              <w:rPr>
                <w:rFonts w:ascii="Times" w:hAnsi="Times"/>
                <w:b/>
                <w:sz w:val="28"/>
                <w:szCs w:val="28"/>
              </w:rPr>
              <w:t>1</w:t>
            </w:r>
            <w:r w:rsidR="001013D5">
              <w:rPr>
                <w:rFonts w:ascii="Times" w:hAnsi="Times"/>
                <w:b/>
                <w:sz w:val="28"/>
                <w:szCs w:val="28"/>
              </w:rPr>
              <w:t>9</w:t>
            </w:r>
          </w:p>
        </w:tc>
      </w:tr>
      <w:tr w:rsidR="004461DB" w:rsidRPr="00D531D6" w14:paraId="261E0AAA" w14:textId="77777777" w:rsidTr="00DA0DDD">
        <w:tc>
          <w:tcPr>
            <w:tcW w:w="6408" w:type="dxa"/>
          </w:tcPr>
          <w:p w14:paraId="598C6ABD" w14:textId="3A8BA518" w:rsidR="004461DB" w:rsidRPr="00D531D6" w:rsidRDefault="00D645C4" w:rsidP="009E3207">
            <w:pPr>
              <w:keepNext/>
              <w:outlineLvl w:val="0"/>
              <w:rPr>
                <w:rFonts w:ascii="Times" w:eastAsia="Times New Roman" w:hAnsi="Times" w:cs="Arial"/>
                <w:b/>
                <w:bCs/>
                <w:sz w:val="28"/>
                <w:szCs w:val="28"/>
              </w:rPr>
            </w:pPr>
            <w:r w:rsidRPr="00D531D6">
              <w:rPr>
                <w:rFonts w:ascii="Times" w:eastAsia="Times New Roman" w:hAnsi="Times" w:cs="Arial"/>
                <w:b/>
                <w:bCs/>
                <w:sz w:val="28"/>
                <w:szCs w:val="28"/>
              </w:rPr>
              <w:t xml:space="preserve">4. </w:t>
            </w:r>
            <w:r w:rsidR="004461DB" w:rsidRPr="00D531D6">
              <w:rPr>
                <w:rFonts w:ascii="Times" w:eastAsia="Times New Roman" w:hAnsi="Times" w:cs="Arial"/>
                <w:b/>
                <w:bCs/>
                <w:sz w:val="28"/>
                <w:szCs w:val="28"/>
              </w:rPr>
              <w:t>HUS 1201</w:t>
            </w:r>
          </w:p>
        </w:tc>
        <w:tc>
          <w:tcPr>
            <w:tcW w:w="1980" w:type="dxa"/>
          </w:tcPr>
          <w:p w14:paraId="7AE7B52A" w14:textId="6F44C1C7" w:rsidR="004461DB" w:rsidRPr="00D531D6" w:rsidRDefault="001013D5" w:rsidP="001013D5">
            <w:pPr>
              <w:rPr>
                <w:rFonts w:ascii="Times" w:hAnsi="Times"/>
                <w:b/>
                <w:sz w:val="28"/>
                <w:szCs w:val="28"/>
              </w:rPr>
            </w:pPr>
            <w:r>
              <w:rPr>
                <w:rFonts w:ascii="Times" w:hAnsi="Times"/>
                <w:b/>
                <w:sz w:val="28"/>
                <w:szCs w:val="28"/>
              </w:rPr>
              <w:t>21</w:t>
            </w:r>
          </w:p>
        </w:tc>
      </w:tr>
      <w:tr w:rsidR="004461DB" w:rsidRPr="00D531D6" w14:paraId="52DC2716" w14:textId="77777777" w:rsidTr="00DA0DDD">
        <w:tc>
          <w:tcPr>
            <w:tcW w:w="6408" w:type="dxa"/>
          </w:tcPr>
          <w:p w14:paraId="6392B7DC" w14:textId="1A496B81" w:rsidR="004461DB" w:rsidRPr="00D531D6" w:rsidRDefault="00D645C4" w:rsidP="009E3207">
            <w:pPr>
              <w:keepNext/>
              <w:outlineLvl w:val="0"/>
              <w:rPr>
                <w:rFonts w:ascii="Times" w:eastAsia="Times New Roman" w:hAnsi="Times" w:cs="Arial"/>
                <w:b/>
                <w:bCs/>
                <w:sz w:val="28"/>
                <w:szCs w:val="28"/>
              </w:rPr>
            </w:pPr>
            <w:r w:rsidRPr="00D531D6">
              <w:rPr>
                <w:rFonts w:ascii="Times" w:eastAsia="Times New Roman" w:hAnsi="Times" w:cs="Arial"/>
                <w:b/>
                <w:bCs/>
                <w:sz w:val="28"/>
                <w:szCs w:val="28"/>
              </w:rPr>
              <w:t xml:space="preserve">5. </w:t>
            </w:r>
            <w:r w:rsidR="004461DB" w:rsidRPr="00D531D6">
              <w:rPr>
                <w:rFonts w:ascii="Times" w:eastAsia="Times New Roman" w:hAnsi="Times" w:cs="Arial"/>
                <w:b/>
                <w:bCs/>
                <w:sz w:val="28"/>
                <w:szCs w:val="28"/>
              </w:rPr>
              <w:t>HUS 1202</w:t>
            </w:r>
          </w:p>
        </w:tc>
        <w:tc>
          <w:tcPr>
            <w:tcW w:w="1980" w:type="dxa"/>
          </w:tcPr>
          <w:p w14:paraId="0EA45EF9" w14:textId="6EF47F43" w:rsidR="004461DB" w:rsidRPr="00D531D6" w:rsidRDefault="00C2271E" w:rsidP="001013D5">
            <w:pPr>
              <w:rPr>
                <w:rFonts w:ascii="Times" w:hAnsi="Times"/>
                <w:b/>
                <w:sz w:val="28"/>
                <w:szCs w:val="28"/>
              </w:rPr>
            </w:pPr>
            <w:r>
              <w:rPr>
                <w:rFonts w:ascii="Times" w:hAnsi="Times"/>
                <w:b/>
                <w:sz w:val="28"/>
                <w:szCs w:val="28"/>
              </w:rPr>
              <w:t>2</w:t>
            </w:r>
            <w:r w:rsidR="001013D5">
              <w:rPr>
                <w:rFonts w:ascii="Times" w:hAnsi="Times"/>
                <w:b/>
                <w:sz w:val="28"/>
                <w:szCs w:val="28"/>
              </w:rPr>
              <w:t>3</w:t>
            </w:r>
          </w:p>
        </w:tc>
      </w:tr>
      <w:tr w:rsidR="00E57C70" w:rsidRPr="00D531D6" w14:paraId="01695C50" w14:textId="77777777" w:rsidTr="00DA0DDD">
        <w:tc>
          <w:tcPr>
            <w:tcW w:w="6408" w:type="dxa"/>
          </w:tcPr>
          <w:p w14:paraId="311CB3EF" w14:textId="0DADE8EA" w:rsidR="00E57C70" w:rsidRPr="00D531D6" w:rsidRDefault="00D645C4" w:rsidP="009E3207">
            <w:pPr>
              <w:keepNext/>
              <w:outlineLvl w:val="0"/>
              <w:rPr>
                <w:rFonts w:ascii="Times" w:eastAsia="Times New Roman" w:hAnsi="Times" w:cs="Arial"/>
                <w:b/>
                <w:bCs/>
                <w:sz w:val="28"/>
                <w:szCs w:val="28"/>
              </w:rPr>
            </w:pPr>
            <w:r w:rsidRPr="00D531D6">
              <w:rPr>
                <w:rFonts w:ascii="Times" w:eastAsia="Times New Roman" w:hAnsi="Times" w:cs="Arial"/>
                <w:b/>
                <w:bCs/>
                <w:sz w:val="28"/>
                <w:szCs w:val="28"/>
              </w:rPr>
              <w:t xml:space="preserve">6. </w:t>
            </w:r>
            <w:r w:rsidR="00E57C70" w:rsidRPr="00D531D6">
              <w:rPr>
                <w:rFonts w:ascii="Times" w:eastAsia="Times New Roman" w:hAnsi="Times" w:cs="Arial"/>
                <w:b/>
                <w:bCs/>
                <w:sz w:val="28"/>
                <w:szCs w:val="28"/>
              </w:rPr>
              <w:t>HUS 1203</w:t>
            </w:r>
          </w:p>
        </w:tc>
        <w:tc>
          <w:tcPr>
            <w:tcW w:w="1980" w:type="dxa"/>
          </w:tcPr>
          <w:p w14:paraId="352FAF6B" w14:textId="3F831623" w:rsidR="00E57C70" w:rsidRPr="00D531D6" w:rsidRDefault="00C2271E" w:rsidP="001013D5">
            <w:pPr>
              <w:rPr>
                <w:rFonts w:ascii="Times" w:hAnsi="Times"/>
                <w:b/>
                <w:sz w:val="28"/>
                <w:szCs w:val="28"/>
              </w:rPr>
            </w:pPr>
            <w:r>
              <w:rPr>
                <w:rFonts w:ascii="Times" w:hAnsi="Times"/>
                <w:b/>
                <w:sz w:val="28"/>
                <w:szCs w:val="28"/>
              </w:rPr>
              <w:t>2</w:t>
            </w:r>
            <w:r w:rsidR="001013D5">
              <w:rPr>
                <w:rFonts w:ascii="Times" w:hAnsi="Times"/>
                <w:b/>
                <w:sz w:val="28"/>
                <w:szCs w:val="28"/>
              </w:rPr>
              <w:t>5</w:t>
            </w:r>
          </w:p>
        </w:tc>
      </w:tr>
      <w:tr w:rsidR="00E57C70" w:rsidRPr="00D531D6" w14:paraId="73CAC861" w14:textId="77777777" w:rsidTr="00DA0DDD">
        <w:tc>
          <w:tcPr>
            <w:tcW w:w="6408" w:type="dxa"/>
          </w:tcPr>
          <w:p w14:paraId="028F23C1" w14:textId="63CD238F" w:rsidR="00E57C70" w:rsidRPr="00D531D6" w:rsidRDefault="00D645C4" w:rsidP="009E3207">
            <w:pPr>
              <w:keepNext/>
              <w:outlineLvl w:val="0"/>
              <w:rPr>
                <w:rFonts w:ascii="Times" w:eastAsia="Times New Roman" w:hAnsi="Times" w:cs="Arial"/>
                <w:b/>
                <w:bCs/>
                <w:sz w:val="28"/>
                <w:szCs w:val="28"/>
              </w:rPr>
            </w:pPr>
            <w:r w:rsidRPr="00D531D6">
              <w:rPr>
                <w:rFonts w:ascii="Times" w:eastAsia="Times New Roman" w:hAnsi="Times" w:cs="Arial"/>
                <w:b/>
                <w:bCs/>
                <w:sz w:val="28"/>
                <w:szCs w:val="28"/>
              </w:rPr>
              <w:t xml:space="preserve">7. </w:t>
            </w:r>
            <w:r w:rsidR="00E57C70" w:rsidRPr="00D531D6">
              <w:rPr>
                <w:rFonts w:ascii="Times" w:eastAsia="Times New Roman" w:hAnsi="Times" w:cs="Arial"/>
                <w:b/>
                <w:bCs/>
                <w:sz w:val="28"/>
                <w:szCs w:val="28"/>
              </w:rPr>
              <w:t>HUS 1206</w:t>
            </w:r>
          </w:p>
        </w:tc>
        <w:tc>
          <w:tcPr>
            <w:tcW w:w="1980" w:type="dxa"/>
          </w:tcPr>
          <w:p w14:paraId="485B5B4F" w14:textId="2DD9C97F" w:rsidR="00E57C70" w:rsidRPr="00D531D6" w:rsidRDefault="00E57C70" w:rsidP="001013D5">
            <w:pPr>
              <w:rPr>
                <w:rFonts w:ascii="Times" w:hAnsi="Times"/>
                <w:b/>
                <w:sz w:val="28"/>
                <w:szCs w:val="28"/>
              </w:rPr>
            </w:pPr>
            <w:r w:rsidRPr="00D531D6">
              <w:rPr>
                <w:rFonts w:ascii="Times" w:hAnsi="Times"/>
                <w:b/>
                <w:sz w:val="28"/>
                <w:szCs w:val="28"/>
              </w:rPr>
              <w:t>2</w:t>
            </w:r>
            <w:r w:rsidR="001013D5">
              <w:rPr>
                <w:rFonts w:ascii="Times" w:hAnsi="Times"/>
                <w:b/>
                <w:sz w:val="28"/>
                <w:szCs w:val="28"/>
              </w:rPr>
              <w:t>7</w:t>
            </w:r>
          </w:p>
        </w:tc>
      </w:tr>
      <w:tr w:rsidR="009E3207" w:rsidRPr="00D531D6" w14:paraId="78D4B313" w14:textId="77777777" w:rsidTr="00DA0DDD">
        <w:tc>
          <w:tcPr>
            <w:tcW w:w="6408" w:type="dxa"/>
          </w:tcPr>
          <w:p w14:paraId="13CAF158" w14:textId="7D464C8E" w:rsidR="009E3207" w:rsidRPr="00D531D6" w:rsidRDefault="00D645C4" w:rsidP="009E3207">
            <w:pPr>
              <w:keepNext/>
              <w:outlineLvl w:val="0"/>
              <w:rPr>
                <w:rFonts w:ascii="Times" w:eastAsia="Times New Roman" w:hAnsi="Times" w:cs="Times New Roman"/>
                <w:b/>
                <w:bCs/>
                <w:kern w:val="32"/>
                <w:sz w:val="28"/>
                <w:szCs w:val="28"/>
              </w:rPr>
            </w:pPr>
            <w:r w:rsidRPr="00D531D6">
              <w:rPr>
                <w:rFonts w:ascii="Times" w:eastAsia="Times New Roman" w:hAnsi="Times" w:cs="Times New Roman"/>
                <w:b/>
                <w:bCs/>
                <w:kern w:val="32"/>
                <w:sz w:val="28"/>
                <w:szCs w:val="28"/>
              </w:rPr>
              <w:t>8</w:t>
            </w:r>
            <w:r w:rsidR="009E3207" w:rsidRPr="00D531D6">
              <w:rPr>
                <w:rFonts w:ascii="Times" w:eastAsia="Times New Roman" w:hAnsi="Times" w:cs="Times New Roman"/>
                <w:b/>
                <w:bCs/>
                <w:kern w:val="32"/>
                <w:sz w:val="28"/>
                <w:szCs w:val="28"/>
              </w:rPr>
              <w:t>. HUS 2305</w:t>
            </w:r>
          </w:p>
        </w:tc>
        <w:tc>
          <w:tcPr>
            <w:tcW w:w="1980" w:type="dxa"/>
          </w:tcPr>
          <w:p w14:paraId="6B9972C4" w14:textId="6C976FC8" w:rsidR="009E3207" w:rsidRPr="00D531D6" w:rsidRDefault="00D645C4" w:rsidP="001013D5">
            <w:pPr>
              <w:rPr>
                <w:rFonts w:ascii="Times" w:hAnsi="Times"/>
                <w:b/>
                <w:sz w:val="28"/>
                <w:szCs w:val="28"/>
              </w:rPr>
            </w:pPr>
            <w:r w:rsidRPr="00D531D6">
              <w:rPr>
                <w:rFonts w:ascii="Times" w:hAnsi="Times"/>
                <w:b/>
                <w:sz w:val="28"/>
                <w:szCs w:val="28"/>
              </w:rPr>
              <w:t>2</w:t>
            </w:r>
            <w:r w:rsidR="001013D5">
              <w:rPr>
                <w:rFonts w:ascii="Times" w:hAnsi="Times"/>
                <w:b/>
                <w:sz w:val="28"/>
                <w:szCs w:val="28"/>
              </w:rPr>
              <w:t>9</w:t>
            </w:r>
          </w:p>
        </w:tc>
      </w:tr>
      <w:tr w:rsidR="009E3207" w:rsidRPr="00D531D6" w14:paraId="67DA57F7" w14:textId="77777777" w:rsidTr="00DA0DDD">
        <w:tc>
          <w:tcPr>
            <w:tcW w:w="6408" w:type="dxa"/>
          </w:tcPr>
          <w:p w14:paraId="12E6D312" w14:textId="01C48196" w:rsidR="009E3207" w:rsidRPr="00D531D6" w:rsidRDefault="00D645C4" w:rsidP="009E3207">
            <w:pPr>
              <w:rPr>
                <w:rFonts w:ascii="Times" w:hAnsi="Times"/>
                <w:b/>
                <w:sz w:val="28"/>
                <w:szCs w:val="28"/>
              </w:rPr>
            </w:pPr>
            <w:r w:rsidRPr="00D531D6">
              <w:rPr>
                <w:rFonts w:ascii="Times" w:eastAsia="Times New Roman" w:hAnsi="Times" w:cs="Times New Roman"/>
                <w:b/>
                <w:bCs/>
                <w:kern w:val="32"/>
                <w:sz w:val="28"/>
                <w:szCs w:val="28"/>
              </w:rPr>
              <w:t>9</w:t>
            </w:r>
            <w:r w:rsidR="009E3207" w:rsidRPr="00D531D6">
              <w:rPr>
                <w:rFonts w:ascii="Times" w:eastAsia="Times New Roman" w:hAnsi="Times" w:cs="Times New Roman"/>
                <w:b/>
                <w:bCs/>
                <w:kern w:val="32"/>
                <w:sz w:val="28"/>
                <w:szCs w:val="28"/>
              </w:rPr>
              <w:t>. HUS 2405</w:t>
            </w:r>
          </w:p>
        </w:tc>
        <w:tc>
          <w:tcPr>
            <w:tcW w:w="1980" w:type="dxa"/>
          </w:tcPr>
          <w:p w14:paraId="3C3C140F" w14:textId="4D738613" w:rsidR="009E3207" w:rsidRPr="00D531D6" w:rsidRDefault="001013D5" w:rsidP="009E3207">
            <w:pPr>
              <w:rPr>
                <w:rFonts w:ascii="Times" w:hAnsi="Times"/>
                <w:b/>
                <w:sz w:val="28"/>
                <w:szCs w:val="28"/>
              </w:rPr>
            </w:pPr>
            <w:r>
              <w:rPr>
                <w:rFonts w:ascii="Times" w:hAnsi="Times"/>
                <w:b/>
                <w:sz w:val="28"/>
                <w:szCs w:val="28"/>
              </w:rPr>
              <w:t>31</w:t>
            </w:r>
          </w:p>
        </w:tc>
      </w:tr>
      <w:tr w:rsidR="00F550BA" w:rsidRPr="00D531D6" w14:paraId="143A4495" w14:textId="77777777" w:rsidTr="00DA0DDD">
        <w:tc>
          <w:tcPr>
            <w:tcW w:w="6408" w:type="dxa"/>
          </w:tcPr>
          <w:p w14:paraId="02C3D7B6" w14:textId="206F188C" w:rsidR="00F550BA" w:rsidRPr="00D531D6" w:rsidRDefault="00F550BA" w:rsidP="009E3207">
            <w:pPr>
              <w:rPr>
                <w:rFonts w:ascii="Times" w:eastAsia="Times New Roman" w:hAnsi="Times" w:cs="Times New Roman"/>
                <w:b/>
                <w:bCs/>
                <w:kern w:val="32"/>
                <w:sz w:val="28"/>
                <w:szCs w:val="28"/>
              </w:rPr>
            </w:pPr>
            <w:r w:rsidRPr="00D531D6">
              <w:rPr>
                <w:rFonts w:ascii="Times" w:eastAsia="Times New Roman" w:hAnsi="Times" w:cs="Times New Roman"/>
                <w:b/>
                <w:bCs/>
                <w:kern w:val="32"/>
                <w:sz w:val="28"/>
                <w:szCs w:val="28"/>
              </w:rPr>
              <w:t>AV: Changes to Existing Courses (BACHELOR):</w:t>
            </w:r>
          </w:p>
        </w:tc>
        <w:tc>
          <w:tcPr>
            <w:tcW w:w="1980" w:type="dxa"/>
          </w:tcPr>
          <w:p w14:paraId="2E3722AE" w14:textId="77777777" w:rsidR="00F550BA" w:rsidRPr="00D531D6" w:rsidRDefault="00F550BA" w:rsidP="009E3207">
            <w:pPr>
              <w:rPr>
                <w:rFonts w:ascii="Times" w:hAnsi="Times"/>
                <w:b/>
                <w:sz w:val="28"/>
                <w:szCs w:val="28"/>
              </w:rPr>
            </w:pPr>
          </w:p>
        </w:tc>
      </w:tr>
      <w:tr w:rsidR="00F550BA" w:rsidRPr="00D531D6" w14:paraId="1906EE69" w14:textId="77777777" w:rsidTr="00DA0DDD">
        <w:tc>
          <w:tcPr>
            <w:tcW w:w="6408" w:type="dxa"/>
          </w:tcPr>
          <w:p w14:paraId="40246C99" w14:textId="14F6415C" w:rsidR="00F550BA" w:rsidRPr="00D531D6" w:rsidRDefault="00D531D6" w:rsidP="009E3207">
            <w:pPr>
              <w:rPr>
                <w:rFonts w:ascii="Times" w:eastAsia="Times New Roman" w:hAnsi="Times" w:cs="Times New Roman"/>
                <w:b/>
                <w:bCs/>
                <w:kern w:val="32"/>
                <w:sz w:val="28"/>
                <w:szCs w:val="28"/>
              </w:rPr>
            </w:pPr>
            <w:r>
              <w:rPr>
                <w:rFonts w:ascii="Times" w:eastAsia="Times New Roman" w:hAnsi="Times" w:cs="Times New Roman"/>
                <w:b/>
                <w:bCs/>
                <w:kern w:val="32"/>
                <w:sz w:val="28"/>
                <w:szCs w:val="28"/>
              </w:rPr>
              <w:t xml:space="preserve">10. </w:t>
            </w:r>
            <w:r w:rsidR="00F550BA" w:rsidRPr="00D531D6">
              <w:rPr>
                <w:rFonts w:ascii="Times" w:eastAsia="Times New Roman" w:hAnsi="Times" w:cs="Times New Roman"/>
                <w:b/>
                <w:bCs/>
                <w:kern w:val="32"/>
                <w:sz w:val="28"/>
                <w:szCs w:val="28"/>
              </w:rPr>
              <w:t>HUS 3501</w:t>
            </w:r>
          </w:p>
        </w:tc>
        <w:tc>
          <w:tcPr>
            <w:tcW w:w="1980" w:type="dxa"/>
          </w:tcPr>
          <w:p w14:paraId="5066F662" w14:textId="12FAB7B8" w:rsidR="00F550BA" w:rsidRPr="00D531D6" w:rsidRDefault="001013D5" w:rsidP="009E3207">
            <w:pPr>
              <w:rPr>
                <w:rFonts w:ascii="Times" w:hAnsi="Times"/>
                <w:b/>
                <w:sz w:val="28"/>
                <w:szCs w:val="28"/>
              </w:rPr>
            </w:pPr>
            <w:r>
              <w:rPr>
                <w:rFonts w:ascii="Times" w:hAnsi="Times"/>
                <w:b/>
                <w:sz w:val="28"/>
                <w:szCs w:val="28"/>
              </w:rPr>
              <w:t>33</w:t>
            </w:r>
          </w:p>
        </w:tc>
      </w:tr>
      <w:tr w:rsidR="00F550BA" w:rsidRPr="00D531D6" w14:paraId="67AB82EA" w14:textId="77777777" w:rsidTr="00DA0DDD">
        <w:tc>
          <w:tcPr>
            <w:tcW w:w="6408" w:type="dxa"/>
          </w:tcPr>
          <w:p w14:paraId="78FC2BA9" w14:textId="10AB9165" w:rsidR="00F550BA" w:rsidRPr="00D531D6" w:rsidRDefault="00D531D6" w:rsidP="009E3207">
            <w:pPr>
              <w:rPr>
                <w:rFonts w:ascii="Times" w:eastAsia="Times New Roman" w:hAnsi="Times" w:cs="Times New Roman"/>
                <w:b/>
                <w:bCs/>
                <w:kern w:val="32"/>
                <w:sz w:val="28"/>
                <w:szCs w:val="28"/>
              </w:rPr>
            </w:pPr>
            <w:r>
              <w:rPr>
                <w:rFonts w:ascii="Times" w:eastAsia="Times New Roman" w:hAnsi="Times" w:cs="Times New Roman"/>
                <w:b/>
                <w:bCs/>
                <w:kern w:val="32"/>
                <w:sz w:val="28"/>
                <w:szCs w:val="28"/>
              </w:rPr>
              <w:t>11.</w:t>
            </w:r>
            <w:r w:rsidR="00085D32">
              <w:rPr>
                <w:rFonts w:ascii="Times" w:eastAsia="Times New Roman" w:hAnsi="Times" w:cs="Times New Roman"/>
                <w:b/>
                <w:bCs/>
                <w:kern w:val="32"/>
                <w:sz w:val="28"/>
                <w:szCs w:val="28"/>
              </w:rPr>
              <w:t xml:space="preserve"> </w:t>
            </w:r>
            <w:r w:rsidR="00F550BA" w:rsidRPr="00D531D6">
              <w:rPr>
                <w:rFonts w:ascii="Times" w:eastAsia="Times New Roman" w:hAnsi="Times" w:cs="Times New Roman"/>
                <w:b/>
                <w:bCs/>
                <w:kern w:val="32"/>
                <w:sz w:val="28"/>
                <w:szCs w:val="28"/>
              </w:rPr>
              <w:t>HUS 3504</w:t>
            </w:r>
          </w:p>
        </w:tc>
        <w:tc>
          <w:tcPr>
            <w:tcW w:w="1980" w:type="dxa"/>
          </w:tcPr>
          <w:p w14:paraId="7D23F644" w14:textId="52C0A980" w:rsidR="00F550BA" w:rsidRPr="00D531D6" w:rsidRDefault="001013D5" w:rsidP="009E3207">
            <w:pPr>
              <w:rPr>
                <w:rFonts w:ascii="Times" w:hAnsi="Times"/>
                <w:b/>
                <w:sz w:val="28"/>
                <w:szCs w:val="28"/>
              </w:rPr>
            </w:pPr>
            <w:r>
              <w:rPr>
                <w:rFonts w:ascii="Times" w:hAnsi="Times"/>
                <w:b/>
                <w:sz w:val="28"/>
                <w:szCs w:val="28"/>
              </w:rPr>
              <w:t>35</w:t>
            </w:r>
          </w:p>
        </w:tc>
      </w:tr>
      <w:tr w:rsidR="00F550BA" w:rsidRPr="00D531D6" w14:paraId="2488A820" w14:textId="77777777" w:rsidTr="00DA0DDD">
        <w:tc>
          <w:tcPr>
            <w:tcW w:w="6408" w:type="dxa"/>
          </w:tcPr>
          <w:p w14:paraId="6BF88F94" w14:textId="17321C23" w:rsidR="00F550BA" w:rsidRPr="00D531D6" w:rsidRDefault="00D531D6" w:rsidP="009E3207">
            <w:pPr>
              <w:rPr>
                <w:rFonts w:ascii="Times" w:eastAsia="Times New Roman" w:hAnsi="Times" w:cs="Times New Roman"/>
                <w:b/>
                <w:bCs/>
                <w:kern w:val="32"/>
                <w:sz w:val="28"/>
                <w:szCs w:val="28"/>
              </w:rPr>
            </w:pPr>
            <w:r>
              <w:rPr>
                <w:rFonts w:ascii="Times" w:eastAsia="Times New Roman" w:hAnsi="Times" w:cs="Times New Roman"/>
                <w:b/>
                <w:bCs/>
                <w:kern w:val="32"/>
                <w:sz w:val="28"/>
                <w:szCs w:val="28"/>
              </w:rPr>
              <w:t xml:space="preserve">12. </w:t>
            </w:r>
            <w:r w:rsidR="00F550BA" w:rsidRPr="00D531D6">
              <w:rPr>
                <w:rFonts w:ascii="Times" w:eastAsia="Times New Roman" w:hAnsi="Times" w:cs="Times New Roman"/>
                <w:b/>
                <w:bCs/>
                <w:kern w:val="32"/>
                <w:sz w:val="28"/>
                <w:szCs w:val="28"/>
              </w:rPr>
              <w:t>HUS 3602</w:t>
            </w:r>
          </w:p>
        </w:tc>
        <w:tc>
          <w:tcPr>
            <w:tcW w:w="1980" w:type="dxa"/>
          </w:tcPr>
          <w:p w14:paraId="39A90745" w14:textId="057D62B1" w:rsidR="00F550BA" w:rsidRPr="00D531D6" w:rsidRDefault="003D4EF9" w:rsidP="001013D5">
            <w:pPr>
              <w:rPr>
                <w:rFonts w:ascii="Times" w:hAnsi="Times"/>
                <w:b/>
                <w:sz w:val="28"/>
                <w:szCs w:val="28"/>
              </w:rPr>
            </w:pPr>
            <w:r>
              <w:rPr>
                <w:rFonts w:ascii="Times" w:hAnsi="Times"/>
                <w:b/>
                <w:sz w:val="28"/>
                <w:szCs w:val="28"/>
              </w:rPr>
              <w:t>3</w:t>
            </w:r>
            <w:r w:rsidR="001013D5">
              <w:rPr>
                <w:rFonts w:ascii="Times" w:hAnsi="Times"/>
                <w:b/>
                <w:sz w:val="28"/>
                <w:szCs w:val="28"/>
              </w:rPr>
              <w:t>7</w:t>
            </w:r>
          </w:p>
        </w:tc>
      </w:tr>
      <w:tr w:rsidR="00F550BA" w:rsidRPr="00D531D6" w14:paraId="102B4B7D" w14:textId="77777777" w:rsidTr="00DA0DDD">
        <w:tc>
          <w:tcPr>
            <w:tcW w:w="6408" w:type="dxa"/>
          </w:tcPr>
          <w:p w14:paraId="392B719A" w14:textId="3577793B" w:rsidR="00F550BA" w:rsidRPr="00D531D6" w:rsidRDefault="00D531D6" w:rsidP="009E3207">
            <w:pPr>
              <w:rPr>
                <w:rFonts w:ascii="Times" w:eastAsia="Times New Roman" w:hAnsi="Times" w:cs="Times New Roman"/>
                <w:b/>
                <w:bCs/>
                <w:kern w:val="32"/>
                <w:sz w:val="28"/>
                <w:szCs w:val="28"/>
              </w:rPr>
            </w:pPr>
            <w:r>
              <w:rPr>
                <w:rFonts w:ascii="Times" w:eastAsia="Times New Roman" w:hAnsi="Times" w:cs="Times New Roman"/>
                <w:b/>
                <w:bCs/>
                <w:kern w:val="32"/>
                <w:sz w:val="28"/>
                <w:szCs w:val="28"/>
              </w:rPr>
              <w:t xml:space="preserve">13. </w:t>
            </w:r>
            <w:r w:rsidR="00F550BA" w:rsidRPr="00D531D6">
              <w:rPr>
                <w:rFonts w:ascii="Times" w:eastAsia="Times New Roman" w:hAnsi="Times" w:cs="Times New Roman"/>
                <w:b/>
                <w:bCs/>
                <w:kern w:val="32"/>
                <w:sz w:val="28"/>
                <w:szCs w:val="28"/>
              </w:rPr>
              <w:t>HUS 3605</w:t>
            </w:r>
          </w:p>
        </w:tc>
        <w:tc>
          <w:tcPr>
            <w:tcW w:w="1980" w:type="dxa"/>
          </w:tcPr>
          <w:p w14:paraId="52B1F5B0" w14:textId="4BD9F1E0" w:rsidR="00F550BA" w:rsidRPr="00D531D6" w:rsidRDefault="00447A7D" w:rsidP="001013D5">
            <w:pPr>
              <w:rPr>
                <w:rFonts w:ascii="Times" w:hAnsi="Times"/>
                <w:b/>
                <w:sz w:val="28"/>
                <w:szCs w:val="28"/>
              </w:rPr>
            </w:pPr>
            <w:r>
              <w:rPr>
                <w:rFonts w:ascii="Times" w:hAnsi="Times"/>
                <w:b/>
                <w:sz w:val="28"/>
                <w:szCs w:val="28"/>
              </w:rPr>
              <w:t>3</w:t>
            </w:r>
            <w:r w:rsidR="001013D5">
              <w:rPr>
                <w:rFonts w:ascii="Times" w:hAnsi="Times"/>
                <w:b/>
                <w:sz w:val="28"/>
                <w:szCs w:val="28"/>
              </w:rPr>
              <w:t>9</w:t>
            </w:r>
          </w:p>
        </w:tc>
      </w:tr>
      <w:tr w:rsidR="00F550BA" w:rsidRPr="00D531D6" w14:paraId="1FE1CB60" w14:textId="77777777" w:rsidTr="00DA0DDD">
        <w:tc>
          <w:tcPr>
            <w:tcW w:w="6408" w:type="dxa"/>
          </w:tcPr>
          <w:p w14:paraId="126FB6B5" w14:textId="437293B1" w:rsidR="00F550BA" w:rsidRPr="00D531D6" w:rsidRDefault="00D531D6" w:rsidP="009E3207">
            <w:pPr>
              <w:rPr>
                <w:rFonts w:ascii="Times" w:eastAsia="Times New Roman" w:hAnsi="Times" w:cs="Times New Roman"/>
                <w:b/>
                <w:bCs/>
                <w:kern w:val="32"/>
                <w:sz w:val="28"/>
                <w:szCs w:val="28"/>
              </w:rPr>
            </w:pPr>
            <w:r>
              <w:rPr>
                <w:rFonts w:ascii="Times" w:eastAsia="Times New Roman" w:hAnsi="Times" w:cs="Times New Roman"/>
                <w:b/>
                <w:bCs/>
                <w:kern w:val="32"/>
                <w:sz w:val="28"/>
                <w:szCs w:val="28"/>
              </w:rPr>
              <w:t xml:space="preserve">14. </w:t>
            </w:r>
            <w:r w:rsidR="000B5030" w:rsidRPr="00D531D6">
              <w:rPr>
                <w:rFonts w:ascii="Times" w:eastAsia="Times New Roman" w:hAnsi="Times" w:cs="Times New Roman"/>
                <w:b/>
                <w:bCs/>
                <w:kern w:val="32"/>
                <w:sz w:val="28"/>
                <w:szCs w:val="28"/>
              </w:rPr>
              <w:t>HUS 3608</w:t>
            </w:r>
          </w:p>
        </w:tc>
        <w:tc>
          <w:tcPr>
            <w:tcW w:w="1980" w:type="dxa"/>
          </w:tcPr>
          <w:p w14:paraId="62C0F772" w14:textId="22E87AC1" w:rsidR="00F550BA" w:rsidRPr="00D531D6" w:rsidRDefault="001013D5" w:rsidP="009E3207">
            <w:pPr>
              <w:rPr>
                <w:rFonts w:ascii="Times" w:hAnsi="Times"/>
                <w:b/>
                <w:sz w:val="28"/>
                <w:szCs w:val="28"/>
              </w:rPr>
            </w:pPr>
            <w:r>
              <w:rPr>
                <w:rFonts w:ascii="Times" w:hAnsi="Times"/>
                <w:b/>
                <w:sz w:val="28"/>
                <w:szCs w:val="28"/>
              </w:rPr>
              <w:t>41</w:t>
            </w:r>
          </w:p>
        </w:tc>
      </w:tr>
      <w:tr w:rsidR="00F550BA" w:rsidRPr="00D531D6" w14:paraId="540BD3D4" w14:textId="77777777" w:rsidTr="00DA0DDD">
        <w:tc>
          <w:tcPr>
            <w:tcW w:w="6408" w:type="dxa"/>
          </w:tcPr>
          <w:p w14:paraId="53EDD07E" w14:textId="1D98BD2D" w:rsidR="00F550BA" w:rsidRPr="00D531D6" w:rsidRDefault="00D531D6" w:rsidP="009E3207">
            <w:pPr>
              <w:rPr>
                <w:rFonts w:ascii="Times" w:eastAsia="Times New Roman" w:hAnsi="Times" w:cs="Times New Roman"/>
                <w:b/>
                <w:bCs/>
                <w:kern w:val="32"/>
                <w:sz w:val="28"/>
                <w:szCs w:val="28"/>
              </w:rPr>
            </w:pPr>
            <w:r>
              <w:rPr>
                <w:rFonts w:ascii="Times" w:eastAsia="Times New Roman" w:hAnsi="Times" w:cs="Times New Roman"/>
                <w:b/>
                <w:bCs/>
                <w:kern w:val="32"/>
                <w:sz w:val="28"/>
                <w:szCs w:val="28"/>
              </w:rPr>
              <w:t xml:space="preserve">15. </w:t>
            </w:r>
            <w:r w:rsidR="000B5030" w:rsidRPr="00D531D6">
              <w:rPr>
                <w:rFonts w:ascii="Times" w:eastAsia="Times New Roman" w:hAnsi="Times" w:cs="Times New Roman"/>
                <w:b/>
                <w:bCs/>
                <w:kern w:val="32"/>
                <w:sz w:val="28"/>
                <w:szCs w:val="28"/>
              </w:rPr>
              <w:t>HUS 3609</w:t>
            </w:r>
          </w:p>
        </w:tc>
        <w:tc>
          <w:tcPr>
            <w:tcW w:w="1980" w:type="dxa"/>
          </w:tcPr>
          <w:p w14:paraId="65644DDC" w14:textId="6258FD3E" w:rsidR="00F550BA" w:rsidRPr="00D531D6" w:rsidRDefault="001013D5" w:rsidP="009E3207">
            <w:pPr>
              <w:rPr>
                <w:rFonts w:ascii="Times" w:hAnsi="Times"/>
                <w:b/>
                <w:sz w:val="28"/>
                <w:szCs w:val="28"/>
              </w:rPr>
            </w:pPr>
            <w:r>
              <w:rPr>
                <w:rFonts w:ascii="Times" w:hAnsi="Times"/>
                <w:b/>
                <w:sz w:val="28"/>
                <w:szCs w:val="28"/>
              </w:rPr>
              <w:t>43</w:t>
            </w:r>
          </w:p>
        </w:tc>
      </w:tr>
      <w:tr w:rsidR="001013D5" w:rsidRPr="00D531D6" w14:paraId="6FE75530" w14:textId="77777777" w:rsidTr="00DA0DDD">
        <w:tc>
          <w:tcPr>
            <w:tcW w:w="6408" w:type="dxa"/>
          </w:tcPr>
          <w:p w14:paraId="511164F5" w14:textId="18BC0A53" w:rsidR="001013D5" w:rsidRDefault="001013D5" w:rsidP="00D531D6">
            <w:pPr>
              <w:keepNext/>
              <w:outlineLvl w:val="0"/>
              <w:rPr>
                <w:rFonts w:ascii="Times" w:eastAsia="Times New Roman" w:hAnsi="Times" w:cs="Times New Roman"/>
                <w:b/>
                <w:bCs/>
                <w:kern w:val="32"/>
                <w:sz w:val="28"/>
                <w:szCs w:val="28"/>
              </w:rPr>
            </w:pPr>
            <w:r>
              <w:rPr>
                <w:rFonts w:ascii="Times" w:eastAsia="Times New Roman" w:hAnsi="Times" w:cs="Times New Roman"/>
                <w:b/>
                <w:bCs/>
                <w:kern w:val="32"/>
                <w:sz w:val="28"/>
                <w:szCs w:val="28"/>
              </w:rPr>
              <w:t>16. HUS 4802</w:t>
            </w:r>
          </w:p>
        </w:tc>
        <w:tc>
          <w:tcPr>
            <w:tcW w:w="1980" w:type="dxa"/>
          </w:tcPr>
          <w:p w14:paraId="235ADD45" w14:textId="0AF82F9C" w:rsidR="001013D5" w:rsidRDefault="001013D5" w:rsidP="009E3207">
            <w:pPr>
              <w:rPr>
                <w:rFonts w:ascii="Times" w:hAnsi="Times"/>
                <w:b/>
                <w:sz w:val="28"/>
                <w:szCs w:val="28"/>
              </w:rPr>
            </w:pPr>
            <w:r>
              <w:rPr>
                <w:rFonts w:ascii="Times" w:hAnsi="Times"/>
                <w:b/>
                <w:sz w:val="28"/>
                <w:szCs w:val="28"/>
              </w:rPr>
              <w:t>45</w:t>
            </w:r>
          </w:p>
        </w:tc>
      </w:tr>
      <w:tr w:rsidR="009E3207" w:rsidRPr="00D531D6" w14:paraId="00DCD42E" w14:textId="77777777" w:rsidTr="00DA0DDD">
        <w:tc>
          <w:tcPr>
            <w:tcW w:w="6408" w:type="dxa"/>
          </w:tcPr>
          <w:p w14:paraId="48F671CE" w14:textId="671659C6" w:rsidR="009E3207" w:rsidRPr="00D531D6" w:rsidRDefault="00D531D6" w:rsidP="001013D5">
            <w:pPr>
              <w:keepNext/>
              <w:outlineLvl w:val="0"/>
              <w:rPr>
                <w:rFonts w:ascii="Times" w:eastAsia="Times New Roman" w:hAnsi="Times" w:cs="Times New Roman"/>
                <w:b/>
                <w:bCs/>
                <w:kern w:val="32"/>
                <w:sz w:val="28"/>
                <w:szCs w:val="28"/>
              </w:rPr>
            </w:pPr>
            <w:r>
              <w:rPr>
                <w:rFonts w:ascii="Times" w:eastAsia="Times New Roman" w:hAnsi="Times" w:cs="Times New Roman"/>
                <w:b/>
                <w:bCs/>
                <w:kern w:val="32"/>
                <w:sz w:val="28"/>
                <w:szCs w:val="28"/>
              </w:rPr>
              <w:t>1</w:t>
            </w:r>
            <w:r w:rsidR="001013D5">
              <w:rPr>
                <w:rFonts w:ascii="Times" w:eastAsia="Times New Roman" w:hAnsi="Times" w:cs="Times New Roman"/>
                <w:b/>
                <w:bCs/>
                <w:kern w:val="32"/>
                <w:sz w:val="28"/>
                <w:szCs w:val="28"/>
              </w:rPr>
              <w:t>7</w:t>
            </w:r>
            <w:r>
              <w:rPr>
                <w:rFonts w:ascii="Times" w:eastAsia="Times New Roman" w:hAnsi="Times" w:cs="Times New Roman"/>
                <w:b/>
                <w:bCs/>
                <w:kern w:val="32"/>
                <w:sz w:val="28"/>
                <w:szCs w:val="28"/>
              </w:rPr>
              <w:t xml:space="preserve">. </w:t>
            </w:r>
            <w:r w:rsidR="009E3207" w:rsidRPr="00D531D6">
              <w:rPr>
                <w:rFonts w:ascii="Times" w:eastAsia="Times New Roman" w:hAnsi="Times" w:cs="Times New Roman"/>
                <w:b/>
                <w:bCs/>
                <w:kern w:val="32"/>
                <w:sz w:val="28"/>
                <w:szCs w:val="28"/>
              </w:rPr>
              <w:t xml:space="preserve">HUS 4803 </w:t>
            </w:r>
          </w:p>
        </w:tc>
        <w:tc>
          <w:tcPr>
            <w:tcW w:w="1980" w:type="dxa"/>
          </w:tcPr>
          <w:p w14:paraId="3178C2FB" w14:textId="1A58533C" w:rsidR="009E3207" w:rsidRPr="00D531D6" w:rsidRDefault="001013D5" w:rsidP="009E3207">
            <w:pPr>
              <w:rPr>
                <w:rFonts w:ascii="Times" w:hAnsi="Times"/>
                <w:b/>
                <w:sz w:val="28"/>
                <w:szCs w:val="28"/>
              </w:rPr>
            </w:pPr>
            <w:r>
              <w:rPr>
                <w:rFonts w:ascii="Times" w:hAnsi="Times"/>
                <w:b/>
                <w:sz w:val="28"/>
                <w:szCs w:val="28"/>
              </w:rPr>
              <w:t>47</w:t>
            </w:r>
          </w:p>
        </w:tc>
      </w:tr>
      <w:tr w:rsidR="009E3207" w:rsidRPr="00D531D6" w14:paraId="70F80E27" w14:textId="77777777" w:rsidTr="00DA0DDD">
        <w:tc>
          <w:tcPr>
            <w:tcW w:w="6408" w:type="dxa"/>
          </w:tcPr>
          <w:p w14:paraId="32C496A5" w14:textId="24222C19" w:rsidR="009E3207" w:rsidRPr="00D531D6" w:rsidRDefault="00D531D6" w:rsidP="001013D5">
            <w:pPr>
              <w:keepNext/>
              <w:outlineLvl w:val="0"/>
              <w:rPr>
                <w:rFonts w:ascii="Times" w:eastAsia="Times New Roman" w:hAnsi="Times" w:cs="Times New Roman"/>
                <w:b/>
                <w:bCs/>
                <w:kern w:val="32"/>
                <w:sz w:val="28"/>
                <w:szCs w:val="28"/>
              </w:rPr>
            </w:pPr>
            <w:r>
              <w:rPr>
                <w:rFonts w:ascii="Times" w:eastAsia="Times New Roman" w:hAnsi="Times" w:cs="Times New Roman"/>
                <w:b/>
                <w:bCs/>
                <w:kern w:val="32"/>
                <w:sz w:val="28"/>
                <w:szCs w:val="28"/>
              </w:rPr>
              <w:t>1</w:t>
            </w:r>
            <w:r w:rsidR="001013D5">
              <w:rPr>
                <w:rFonts w:ascii="Times" w:eastAsia="Times New Roman" w:hAnsi="Times" w:cs="Times New Roman"/>
                <w:b/>
                <w:bCs/>
                <w:kern w:val="32"/>
                <w:sz w:val="28"/>
                <w:szCs w:val="28"/>
              </w:rPr>
              <w:t>8</w:t>
            </w:r>
            <w:r>
              <w:rPr>
                <w:rFonts w:ascii="Times" w:eastAsia="Times New Roman" w:hAnsi="Times" w:cs="Times New Roman"/>
                <w:b/>
                <w:bCs/>
                <w:kern w:val="32"/>
                <w:sz w:val="28"/>
                <w:szCs w:val="28"/>
              </w:rPr>
              <w:t xml:space="preserve">. </w:t>
            </w:r>
            <w:r w:rsidR="009E3207" w:rsidRPr="00D531D6">
              <w:rPr>
                <w:rFonts w:ascii="Times" w:eastAsia="Times New Roman" w:hAnsi="Times" w:cs="Times New Roman"/>
                <w:b/>
                <w:bCs/>
                <w:kern w:val="32"/>
                <w:sz w:val="28"/>
                <w:szCs w:val="28"/>
              </w:rPr>
              <w:t xml:space="preserve">HUS 4804 </w:t>
            </w:r>
          </w:p>
        </w:tc>
        <w:tc>
          <w:tcPr>
            <w:tcW w:w="1980" w:type="dxa"/>
          </w:tcPr>
          <w:p w14:paraId="3AD3F8AE" w14:textId="14DC8D53" w:rsidR="009E3207" w:rsidRPr="00D531D6" w:rsidRDefault="001013D5" w:rsidP="009E3207">
            <w:pPr>
              <w:rPr>
                <w:rFonts w:ascii="Times" w:hAnsi="Times"/>
                <w:b/>
                <w:sz w:val="28"/>
                <w:szCs w:val="28"/>
              </w:rPr>
            </w:pPr>
            <w:r>
              <w:rPr>
                <w:rFonts w:ascii="Times" w:hAnsi="Times"/>
                <w:b/>
                <w:sz w:val="28"/>
                <w:szCs w:val="28"/>
              </w:rPr>
              <w:t>49</w:t>
            </w:r>
          </w:p>
        </w:tc>
      </w:tr>
    </w:tbl>
    <w:p w14:paraId="7682466D" w14:textId="77777777" w:rsidR="009E3207" w:rsidRDefault="009E3207" w:rsidP="00FA0E57">
      <w:pPr>
        <w:pStyle w:val="CM4"/>
        <w:spacing w:after="0"/>
        <w:jc w:val="both"/>
        <w:rPr>
          <w:rFonts w:asciiTheme="majorHAnsi" w:hAnsiTheme="majorHAnsi"/>
          <w:color w:val="000000"/>
          <w:sz w:val="20"/>
          <w:szCs w:val="21"/>
        </w:rPr>
      </w:pPr>
    </w:p>
    <w:p w14:paraId="7ED4C106" w14:textId="77777777" w:rsidR="009E3207" w:rsidRDefault="009E3207" w:rsidP="00FA0E57">
      <w:pPr>
        <w:pStyle w:val="CM4"/>
        <w:spacing w:after="0"/>
        <w:jc w:val="both"/>
        <w:rPr>
          <w:rFonts w:asciiTheme="majorHAnsi" w:hAnsiTheme="majorHAnsi"/>
          <w:color w:val="000000"/>
          <w:sz w:val="20"/>
          <w:szCs w:val="21"/>
        </w:rPr>
      </w:pPr>
    </w:p>
    <w:p w14:paraId="42FE0614" w14:textId="77777777" w:rsidR="009E3207" w:rsidRDefault="009E3207" w:rsidP="00FA0E57">
      <w:pPr>
        <w:pStyle w:val="CM4"/>
        <w:spacing w:after="0"/>
        <w:jc w:val="both"/>
        <w:rPr>
          <w:rFonts w:asciiTheme="majorHAnsi" w:hAnsiTheme="majorHAnsi"/>
          <w:color w:val="000000"/>
          <w:sz w:val="20"/>
          <w:szCs w:val="21"/>
        </w:rPr>
      </w:pPr>
    </w:p>
    <w:p w14:paraId="5C4D0543" w14:textId="77777777" w:rsidR="0026385B" w:rsidRDefault="0026385B">
      <w:pPr>
        <w:rPr>
          <w:rFonts w:asciiTheme="majorHAnsi" w:eastAsia="Times New Roman" w:hAnsiTheme="majorHAnsi" w:cs="Times New Roman"/>
          <w:color w:val="000000"/>
          <w:sz w:val="20"/>
          <w:szCs w:val="21"/>
        </w:rPr>
      </w:pPr>
      <w:r>
        <w:rPr>
          <w:rFonts w:asciiTheme="majorHAnsi" w:hAnsiTheme="majorHAnsi"/>
          <w:color w:val="000000"/>
          <w:sz w:val="20"/>
          <w:szCs w:val="21"/>
        </w:rPr>
        <w:br w:type="page"/>
      </w:r>
    </w:p>
    <w:p w14:paraId="426CAE69" w14:textId="17FCE795" w:rsidR="00FA0E57" w:rsidRDefault="00FA0E57" w:rsidP="00FA0E57">
      <w:pPr>
        <w:pStyle w:val="CM4"/>
        <w:spacing w:after="0"/>
        <w:jc w:val="both"/>
        <w:rPr>
          <w:rFonts w:asciiTheme="majorHAnsi" w:hAnsiTheme="majorHAnsi"/>
          <w:color w:val="000000"/>
          <w:sz w:val="20"/>
          <w:szCs w:val="21"/>
        </w:rPr>
      </w:pPr>
      <w:r>
        <w:rPr>
          <w:rFonts w:asciiTheme="majorHAnsi" w:hAnsiTheme="majorHAnsi"/>
          <w:color w:val="000000"/>
          <w:sz w:val="20"/>
          <w:szCs w:val="21"/>
        </w:rPr>
        <w:lastRenderedPageBreak/>
        <w:t xml:space="preserve">New York City College of Technology, CUNY </w:t>
      </w:r>
    </w:p>
    <w:p w14:paraId="5E6BC7B6" w14:textId="77777777" w:rsidR="00FA0E57" w:rsidRDefault="00FA0E57" w:rsidP="00FA0E57">
      <w:pPr>
        <w:pStyle w:val="Default"/>
        <w:tabs>
          <w:tab w:val="left" w:pos="-3960"/>
        </w:tabs>
        <w:spacing w:after="120"/>
        <w:ind w:right="-120"/>
        <w:rPr>
          <w:rFonts w:asciiTheme="majorHAnsi" w:hAnsiTheme="majorHAnsi"/>
          <w:sz w:val="32"/>
          <w:szCs w:val="41"/>
        </w:rPr>
      </w:pPr>
      <w:r>
        <w:rPr>
          <w:rFonts w:asciiTheme="majorHAnsi" w:hAnsiTheme="majorHAnsi"/>
          <w:sz w:val="32"/>
          <w:szCs w:val="41"/>
        </w:rPr>
        <w:t>CURRICULUM MODIFICATION PROPOSAL FORM</w:t>
      </w:r>
    </w:p>
    <w:p w14:paraId="67D97B97" w14:textId="77777777" w:rsidR="00FA0E57" w:rsidRDefault="00FA0E57" w:rsidP="00FA0E57">
      <w:pPr>
        <w:rPr>
          <w:rFonts w:asciiTheme="majorHAnsi" w:hAnsiTheme="majorHAnsi" w:cs="Times New Roman"/>
          <w:sz w:val="20"/>
          <w:szCs w:val="22"/>
        </w:rPr>
      </w:pPr>
      <w:r>
        <w:rPr>
          <w:rFonts w:asciiTheme="majorHAnsi" w:hAnsiTheme="majorHAnsi" w:cs="Times New Roman"/>
          <w:sz w:val="20"/>
          <w:szCs w:val="22"/>
        </w:rPr>
        <w:t xml:space="preserve">This form is used for all curriculum modification proposals. See the </w:t>
      </w:r>
      <w:hyperlink r:id="rId7" w:history="1">
        <w:r>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for information about what types of modifications are major or minor.  Completed proposals should be emailed to the Curriculum Committee chair.</w:t>
      </w:r>
    </w:p>
    <w:p w14:paraId="1D672DF8" w14:textId="77777777" w:rsidR="00FA0E57" w:rsidRDefault="00FA0E57" w:rsidP="00FA0E57">
      <w:pPr>
        <w:rPr>
          <w:rFonts w:asciiTheme="majorHAnsi" w:hAnsiTheme="majorHAnsi" w:cs="Times New Roman"/>
          <w:b/>
          <w:sz w:val="22"/>
          <w:szCs w:val="22"/>
        </w:rPr>
      </w:pPr>
    </w:p>
    <w:tbl>
      <w:tblPr>
        <w:tblW w:w="0" w:type="auto"/>
        <w:tblLook w:val="04A0" w:firstRow="1" w:lastRow="0" w:firstColumn="1" w:lastColumn="0" w:noHBand="0" w:noVBand="1"/>
      </w:tblPr>
      <w:tblGrid>
        <w:gridCol w:w="3258"/>
        <w:gridCol w:w="5598"/>
      </w:tblGrid>
      <w:tr w:rsidR="00FA0E57" w:rsidRPr="008508B8" w14:paraId="5C63EB0D"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1A5B3BF8"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Title of Proposal</w:t>
            </w:r>
          </w:p>
        </w:tc>
        <w:tc>
          <w:tcPr>
            <w:tcW w:w="5598" w:type="dxa"/>
            <w:tcBorders>
              <w:top w:val="single" w:sz="4" w:space="0" w:color="auto"/>
              <w:left w:val="single" w:sz="4" w:space="0" w:color="auto"/>
              <w:bottom w:val="single" w:sz="4" w:space="0" w:color="auto"/>
              <w:right w:val="single" w:sz="4" w:space="0" w:color="auto"/>
            </w:tcBorders>
            <w:hideMark/>
          </w:tcPr>
          <w:p w14:paraId="39184766" w14:textId="45B7EF3E" w:rsidR="00FA0E57" w:rsidRPr="008508B8" w:rsidRDefault="007271F6" w:rsidP="00FA0E57">
            <w:pPr>
              <w:ind w:right="100"/>
              <w:rPr>
                <w:rFonts w:asciiTheme="majorHAnsi" w:hAnsiTheme="majorHAnsi" w:cs="Times New Roman"/>
                <w:b/>
                <w:bCs/>
                <w:sz w:val="20"/>
                <w:szCs w:val="20"/>
              </w:rPr>
            </w:pPr>
            <w:r>
              <w:rPr>
                <w:rFonts w:asciiTheme="majorHAnsi" w:hAnsiTheme="majorHAnsi" w:cs="Times New Roman"/>
                <w:b/>
                <w:bCs/>
                <w:sz w:val="20"/>
                <w:szCs w:val="20"/>
              </w:rPr>
              <w:t>Multiple Changes to t</w:t>
            </w:r>
            <w:r w:rsidR="00FA0E57" w:rsidRPr="008508B8">
              <w:rPr>
                <w:rFonts w:asciiTheme="majorHAnsi" w:hAnsiTheme="majorHAnsi" w:cs="Times New Roman"/>
                <w:b/>
                <w:bCs/>
                <w:sz w:val="20"/>
                <w:szCs w:val="20"/>
              </w:rPr>
              <w:t xml:space="preserve">he Human Services Dept. Program: </w:t>
            </w:r>
            <w:r w:rsidR="00FA0E57">
              <w:rPr>
                <w:rFonts w:asciiTheme="majorHAnsi" w:hAnsiTheme="majorHAnsi" w:cs="Times New Roman"/>
                <w:b/>
                <w:bCs/>
                <w:sz w:val="20"/>
                <w:szCs w:val="20"/>
              </w:rPr>
              <w:t xml:space="preserve">1. </w:t>
            </w:r>
            <w:r w:rsidR="00FA0E57" w:rsidRPr="008508B8">
              <w:rPr>
                <w:rFonts w:asciiTheme="majorHAnsi" w:hAnsiTheme="majorHAnsi" w:cs="Times New Roman"/>
                <w:b/>
                <w:bCs/>
                <w:sz w:val="20"/>
                <w:szCs w:val="20"/>
              </w:rPr>
              <w:t>Prerequisite Ch</w:t>
            </w:r>
            <w:r w:rsidR="00FA0E57">
              <w:rPr>
                <w:rFonts w:asciiTheme="majorHAnsi" w:hAnsiTheme="majorHAnsi" w:cs="Times New Roman"/>
                <w:b/>
                <w:bCs/>
                <w:sz w:val="20"/>
                <w:szCs w:val="20"/>
              </w:rPr>
              <w:t>anges for Human Service Courses</w:t>
            </w:r>
          </w:p>
          <w:p w14:paraId="7377F7A2" w14:textId="77777777" w:rsidR="00FA0E57" w:rsidRPr="008508B8" w:rsidRDefault="00FA0E57" w:rsidP="00FA0E57">
            <w:pPr>
              <w:ind w:right="100"/>
              <w:rPr>
                <w:rFonts w:asciiTheme="majorHAnsi" w:hAnsiTheme="majorHAnsi" w:cs="Times New Roman"/>
                <w:b/>
                <w:sz w:val="22"/>
                <w:szCs w:val="22"/>
              </w:rPr>
            </w:pPr>
            <w:r>
              <w:rPr>
                <w:rFonts w:asciiTheme="majorHAnsi" w:hAnsiTheme="majorHAnsi" w:cs="Times New Roman"/>
                <w:b/>
                <w:bCs/>
                <w:sz w:val="20"/>
                <w:szCs w:val="20"/>
              </w:rPr>
              <w:t xml:space="preserve">2. </w:t>
            </w:r>
            <w:r w:rsidRPr="008508B8">
              <w:rPr>
                <w:rFonts w:asciiTheme="majorHAnsi" w:hAnsiTheme="majorHAnsi" w:cs="Times New Roman"/>
                <w:b/>
                <w:bCs/>
                <w:sz w:val="20"/>
                <w:szCs w:val="20"/>
              </w:rPr>
              <w:t>Increase of Liberal Arts Offerings</w:t>
            </w:r>
          </w:p>
        </w:tc>
      </w:tr>
      <w:tr w:rsidR="00FA0E57" w:rsidRPr="008508B8" w14:paraId="2AC207A1"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003D2C77"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Date</w:t>
            </w:r>
          </w:p>
        </w:tc>
        <w:tc>
          <w:tcPr>
            <w:tcW w:w="5598" w:type="dxa"/>
            <w:tcBorders>
              <w:top w:val="single" w:sz="4" w:space="0" w:color="auto"/>
              <w:left w:val="single" w:sz="4" w:space="0" w:color="auto"/>
              <w:bottom w:val="single" w:sz="4" w:space="0" w:color="auto"/>
              <w:right w:val="single" w:sz="4" w:space="0" w:color="auto"/>
            </w:tcBorders>
            <w:hideMark/>
          </w:tcPr>
          <w:p w14:paraId="45DF836F" w14:textId="3758F907" w:rsidR="00FA0E57" w:rsidRPr="008508B8" w:rsidRDefault="00154295" w:rsidP="00FA0E57">
            <w:pPr>
              <w:rPr>
                <w:rFonts w:asciiTheme="majorHAnsi" w:hAnsiTheme="majorHAnsi" w:cs="Times New Roman"/>
                <w:b/>
                <w:sz w:val="22"/>
                <w:szCs w:val="22"/>
              </w:rPr>
            </w:pPr>
            <w:r>
              <w:rPr>
                <w:rFonts w:asciiTheme="majorHAnsi" w:hAnsiTheme="majorHAnsi" w:cs="Times New Roman"/>
                <w:b/>
                <w:bCs/>
                <w:sz w:val="20"/>
                <w:szCs w:val="20"/>
              </w:rPr>
              <w:t>1/</w:t>
            </w:r>
            <w:r w:rsidR="005D1B25">
              <w:rPr>
                <w:rFonts w:asciiTheme="majorHAnsi" w:hAnsiTheme="majorHAnsi" w:cs="Times New Roman"/>
                <w:b/>
                <w:bCs/>
                <w:sz w:val="20"/>
                <w:szCs w:val="20"/>
              </w:rPr>
              <w:t>25/16</w:t>
            </w:r>
          </w:p>
        </w:tc>
      </w:tr>
      <w:tr w:rsidR="00FA0E57" w:rsidRPr="008508B8" w14:paraId="47759747"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70AB663B"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7A7DCEDB"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bCs/>
                <w:sz w:val="20"/>
                <w:szCs w:val="20"/>
              </w:rPr>
              <w:t>MAJOR</w:t>
            </w:r>
          </w:p>
        </w:tc>
      </w:tr>
      <w:tr w:rsidR="00FA0E57" w:rsidRPr="008508B8" w14:paraId="28F457B1"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0539520B"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030D1BE8"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bCs/>
                <w:sz w:val="20"/>
                <w:szCs w:val="20"/>
              </w:rPr>
              <w:t xml:space="preserve">Justine </w:t>
            </w:r>
            <w:proofErr w:type="spellStart"/>
            <w:r w:rsidRPr="008508B8">
              <w:rPr>
                <w:rFonts w:asciiTheme="majorHAnsi" w:hAnsiTheme="majorHAnsi" w:cs="Times New Roman"/>
                <w:b/>
                <w:bCs/>
                <w:sz w:val="20"/>
                <w:szCs w:val="20"/>
              </w:rPr>
              <w:t>Pawlukewicz</w:t>
            </w:r>
            <w:proofErr w:type="spellEnd"/>
            <w:r w:rsidRPr="008508B8">
              <w:rPr>
                <w:rFonts w:asciiTheme="majorHAnsi" w:hAnsiTheme="majorHAnsi" w:cs="Times New Roman"/>
                <w:b/>
                <w:bCs/>
                <w:sz w:val="20"/>
                <w:szCs w:val="20"/>
              </w:rPr>
              <w:t xml:space="preserve">; Carmen Negron; </w:t>
            </w:r>
            <w:proofErr w:type="spellStart"/>
            <w:r w:rsidRPr="008508B8">
              <w:rPr>
                <w:rFonts w:asciiTheme="majorHAnsi" w:hAnsiTheme="majorHAnsi" w:cs="Times New Roman"/>
                <w:b/>
                <w:bCs/>
                <w:sz w:val="20"/>
                <w:szCs w:val="20"/>
              </w:rPr>
              <w:t>Kitching</w:t>
            </w:r>
            <w:proofErr w:type="spellEnd"/>
            <w:r>
              <w:rPr>
                <w:rFonts w:asciiTheme="majorHAnsi" w:hAnsiTheme="majorHAnsi" w:cs="Times New Roman"/>
                <w:b/>
                <w:bCs/>
                <w:sz w:val="20"/>
                <w:szCs w:val="20"/>
              </w:rPr>
              <w:t xml:space="preserve"> Rhoda</w:t>
            </w:r>
            <w:r w:rsidRPr="008508B8">
              <w:rPr>
                <w:rFonts w:asciiTheme="majorHAnsi" w:hAnsiTheme="majorHAnsi" w:cs="Times New Roman"/>
                <w:b/>
                <w:bCs/>
                <w:sz w:val="20"/>
                <w:szCs w:val="20"/>
              </w:rPr>
              <w:t xml:space="preserve"> Wong; Deborah Courtney; Kathleen Gregory</w:t>
            </w:r>
          </w:p>
        </w:tc>
      </w:tr>
      <w:tr w:rsidR="00FA0E57" w:rsidRPr="008508B8" w14:paraId="50F17383"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40D4F4EC"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Department</w:t>
            </w:r>
          </w:p>
        </w:tc>
        <w:tc>
          <w:tcPr>
            <w:tcW w:w="5598" w:type="dxa"/>
            <w:tcBorders>
              <w:top w:val="single" w:sz="4" w:space="0" w:color="auto"/>
              <w:left w:val="single" w:sz="4" w:space="0" w:color="auto"/>
              <w:bottom w:val="single" w:sz="4" w:space="0" w:color="auto"/>
              <w:right w:val="single" w:sz="4" w:space="0" w:color="auto"/>
            </w:tcBorders>
            <w:hideMark/>
          </w:tcPr>
          <w:p w14:paraId="44C4E77D"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bCs/>
                <w:sz w:val="20"/>
                <w:szCs w:val="20"/>
              </w:rPr>
              <w:t>Health &amp; Human Services</w:t>
            </w:r>
          </w:p>
        </w:tc>
      </w:tr>
      <w:tr w:rsidR="00FA0E57" w:rsidRPr="008508B8" w14:paraId="1B297A62"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59E93EE8"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641F2DB6"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bCs/>
                <w:sz w:val="20"/>
                <w:szCs w:val="20"/>
              </w:rPr>
              <w:t>10/15/15</w:t>
            </w:r>
          </w:p>
        </w:tc>
      </w:tr>
      <w:tr w:rsidR="00FA0E57" w:rsidRPr="008508B8" w14:paraId="3114F43D"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2148BE39"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7EB64228"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bCs/>
                <w:sz w:val="20"/>
                <w:szCs w:val="20"/>
              </w:rPr>
              <w:t>Dr. Christine Thorpe</w:t>
            </w:r>
          </w:p>
        </w:tc>
      </w:tr>
      <w:tr w:rsidR="00FA0E57" w:rsidRPr="008508B8" w14:paraId="29409500"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0BEA9DCF"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Department Chair Signature and Date</w:t>
            </w:r>
          </w:p>
        </w:tc>
        <w:tc>
          <w:tcPr>
            <w:tcW w:w="5598" w:type="dxa"/>
            <w:tcBorders>
              <w:top w:val="single" w:sz="4" w:space="0" w:color="auto"/>
              <w:left w:val="single" w:sz="4" w:space="0" w:color="auto"/>
              <w:bottom w:val="single" w:sz="4" w:space="0" w:color="auto"/>
              <w:right w:val="single" w:sz="4" w:space="0" w:color="auto"/>
            </w:tcBorders>
            <w:hideMark/>
          </w:tcPr>
          <w:p w14:paraId="42B4B2EA" w14:textId="4124C801" w:rsidR="00FA0E57" w:rsidRPr="00085B60" w:rsidRDefault="00FA0E57" w:rsidP="00FA0E57">
            <w:pPr>
              <w:rPr>
                <w:rFonts w:ascii="Brush Script MT Italic" w:hAnsi="Brush Script MT Italic" w:cs="Times New Roman"/>
                <w:b/>
                <w:sz w:val="22"/>
                <w:szCs w:val="22"/>
              </w:rPr>
            </w:pPr>
            <w:r w:rsidRPr="008508B8">
              <w:rPr>
                <w:rFonts w:asciiTheme="majorHAnsi" w:hAnsiTheme="majorHAnsi" w:cs="Times New Roman"/>
                <w:sz w:val="20"/>
                <w:szCs w:val="20"/>
              </w:rPr>
              <w:t> </w:t>
            </w:r>
            <w:r w:rsidR="00D521B8" w:rsidRPr="00085B60">
              <w:rPr>
                <w:rFonts w:ascii="Brush Script MT Italic" w:hAnsi="Brush Script MT Italic" w:cs="Times New Roman"/>
                <w:sz w:val="20"/>
                <w:szCs w:val="20"/>
              </w:rPr>
              <w:t>Christine Thorpe 2/25/16</w:t>
            </w:r>
          </w:p>
        </w:tc>
      </w:tr>
      <w:tr w:rsidR="00FA0E57" w:rsidRPr="008508B8" w14:paraId="7A2D4C3E"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2DA0DA3F"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0EE1740A"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bCs/>
                <w:sz w:val="20"/>
                <w:szCs w:val="20"/>
              </w:rPr>
              <w:t>Dean David Smith</w:t>
            </w:r>
          </w:p>
        </w:tc>
      </w:tr>
      <w:tr w:rsidR="00FA0E57" w:rsidRPr="008508B8" w14:paraId="5C111DF1"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36D2D199"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Academic Dean Signature and Date</w:t>
            </w:r>
          </w:p>
        </w:tc>
        <w:tc>
          <w:tcPr>
            <w:tcW w:w="5598" w:type="dxa"/>
            <w:tcBorders>
              <w:top w:val="single" w:sz="4" w:space="0" w:color="auto"/>
              <w:left w:val="single" w:sz="4" w:space="0" w:color="auto"/>
              <w:bottom w:val="single" w:sz="4" w:space="0" w:color="auto"/>
              <w:right w:val="single" w:sz="4" w:space="0" w:color="auto"/>
            </w:tcBorders>
          </w:tcPr>
          <w:p w14:paraId="50BFA3C9" w14:textId="77777777" w:rsidR="00FA0E57" w:rsidRPr="008508B8" w:rsidRDefault="00FA0E57" w:rsidP="00FA0E57">
            <w:pPr>
              <w:rPr>
                <w:rFonts w:asciiTheme="majorHAnsi" w:hAnsiTheme="majorHAnsi" w:cs="Times New Roman"/>
                <w:b/>
                <w:sz w:val="22"/>
                <w:szCs w:val="22"/>
              </w:rPr>
            </w:pPr>
          </w:p>
          <w:p w14:paraId="62FB419D" w14:textId="77777777" w:rsidR="00FA0E57" w:rsidRPr="008508B8" w:rsidRDefault="00FA0E57" w:rsidP="00FA0E57">
            <w:pPr>
              <w:rPr>
                <w:rFonts w:asciiTheme="majorHAnsi" w:hAnsiTheme="majorHAnsi" w:cs="Times New Roman"/>
                <w:b/>
                <w:sz w:val="22"/>
                <w:szCs w:val="22"/>
              </w:rPr>
            </w:pPr>
          </w:p>
        </w:tc>
      </w:tr>
      <w:tr w:rsidR="00FA0E57" w:rsidRPr="008508B8" w14:paraId="77FBD242" w14:textId="77777777" w:rsidTr="00FA0E57">
        <w:tc>
          <w:tcPr>
            <w:tcW w:w="3258" w:type="dxa"/>
            <w:tcBorders>
              <w:top w:val="single" w:sz="4" w:space="0" w:color="auto"/>
              <w:left w:val="single" w:sz="4" w:space="0" w:color="auto"/>
              <w:bottom w:val="single" w:sz="4" w:space="0" w:color="auto"/>
              <w:right w:val="single" w:sz="4" w:space="0" w:color="auto"/>
            </w:tcBorders>
            <w:hideMark/>
          </w:tcPr>
          <w:p w14:paraId="17B694B3"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Brief Description of Proposal</w:t>
            </w:r>
          </w:p>
          <w:p w14:paraId="52734AF4" w14:textId="77777777" w:rsidR="00FA0E57" w:rsidRPr="008508B8" w:rsidRDefault="00FA0E57" w:rsidP="00FA0E57">
            <w:pPr>
              <w:rPr>
                <w:rFonts w:asciiTheme="majorHAnsi" w:hAnsiTheme="majorHAnsi" w:cs="Times New Roman"/>
                <w:sz w:val="20"/>
                <w:szCs w:val="22"/>
              </w:rPr>
            </w:pPr>
            <w:r w:rsidRPr="008508B8">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tcPr>
          <w:p w14:paraId="2C0F47C3" w14:textId="77777777" w:rsidR="00FA0E57" w:rsidRPr="008508B8" w:rsidRDefault="00FA0E57" w:rsidP="00FA0E57">
            <w:pPr>
              <w:ind w:right="100"/>
              <w:rPr>
                <w:rFonts w:asciiTheme="majorHAnsi" w:hAnsiTheme="majorHAnsi" w:cs="Times New Roman"/>
                <w:b/>
                <w:bCs/>
                <w:sz w:val="28"/>
                <w:szCs w:val="28"/>
                <w:u w:val="single"/>
              </w:rPr>
            </w:pPr>
            <w:r w:rsidRPr="008508B8">
              <w:rPr>
                <w:rFonts w:asciiTheme="majorHAnsi" w:hAnsiTheme="majorHAnsi" w:cs="Times New Roman"/>
                <w:b/>
                <w:bCs/>
                <w:sz w:val="28"/>
                <w:szCs w:val="28"/>
                <w:u w:val="single"/>
              </w:rPr>
              <w:t>I. Human Service Courses:</w:t>
            </w:r>
          </w:p>
          <w:p w14:paraId="6140C480" w14:textId="77777777" w:rsidR="00FA0E57" w:rsidRPr="008508B8" w:rsidRDefault="00FA0E57" w:rsidP="00FA0E57">
            <w:pPr>
              <w:ind w:right="100"/>
              <w:rPr>
                <w:rFonts w:asciiTheme="majorHAnsi" w:hAnsiTheme="majorHAnsi" w:cs="Times New Roman"/>
                <w:b/>
                <w:bCs/>
                <w:sz w:val="20"/>
                <w:szCs w:val="20"/>
                <w:u w:val="single"/>
              </w:rPr>
            </w:pPr>
          </w:p>
          <w:p w14:paraId="0CBF5957" w14:textId="429E5F63"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Changes include a reconstruction of prerequisites for multiple existing human service courses in the associate and bachelor degree for consistency and progress towards degree completion. There is no change in credits for the course or degree programs.</w:t>
            </w:r>
            <w:r>
              <w:rPr>
                <w:rFonts w:asciiTheme="majorHAnsi" w:hAnsiTheme="majorHAnsi" w:cs="Times New Roman"/>
                <w:bCs/>
              </w:rPr>
              <w:t xml:space="preserve">  There are no new courses proposed.</w:t>
            </w:r>
            <w:r w:rsidR="007B0B8D">
              <w:rPr>
                <w:rFonts w:asciiTheme="majorHAnsi" w:hAnsiTheme="majorHAnsi" w:cs="Times New Roman"/>
                <w:bCs/>
              </w:rPr>
              <w:t xml:space="preserve"> HEA course codes are revised.</w:t>
            </w:r>
          </w:p>
          <w:p w14:paraId="23D3153B" w14:textId="77777777" w:rsidR="00FA0E57" w:rsidRPr="002032C9" w:rsidRDefault="00FA0E57" w:rsidP="00FA0E57">
            <w:pPr>
              <w:ind w:right="100"/>
              <w:rPr>
                <w:rFonts w:asciiTheme="majorHAnsi" w:hAnsiTheme="majorHAnsi" w:cs="Times New Roman"/>
                <w:bCs/>
              </w:rPr>
            </w:pPr>
          </w:p>
          <w:p w14:paraId="73E23BDE" w14:textId="77777777" w:rsidR="00FA0E57" w:rsidRPr="002032C9" w:rsidRDefault="00FA0E57" w:rsidP="00FA0E57">
            <w:pPr>
              <w:ind w:right="100"/>
              <w:rPr>
                <w:rFonts w:asciiTheme="majorHAnsi" w:hAnsiTheme="majorHAnsi" w:cs="Times New Roman"/>
                <w:b/>
                <w:bCs/>
              </w:rPr>
            </w:pPr>
            <w:r w:rsidRPr="002032C9">
              <w:rPr>
                <w:rFonts w:asciiTheme="majorHAnsi" w:hAnsiTheme="majorHAnsi" w:cs="Times New Roman"/>
                <w:b/>
                <w:bCs/>
              </w:rPr>
              <w:t>Associate Courses:</w:t>
            </w:r>
          </w:p>
          <w:p w14:paraId="491F9FC5" w14:textId="77777777" w:rsidR="00FA0E57" w:rsidRPr="002032C9" w:rsidRDefault="00FA0E57" w:rsidP="00FA0E57">
            <w:pPr>
              <w:rPr>
                <w:rFonts w:asciiTheme="majorHAnsi" w:hAnsiTheme="majorHAnsi"/>
                <w:bCs/>
              </w:rPr>
            </w:pPr>
            <w:r w:rsidRPr="002032C9">
              <w:rPr>
                <w:rFonts w:asciiTheme="majorHAnsi" w:hAnsiTheme="majorHAnsi"/>
                <w:bCs/>
              </w:rPr>
              <w:t>HEA2108 Women’s Health Issues</w:t>
            </w:r>
          </w:p>
          <w:p w14:paraId="5D41269A" w14:textId="77777777" w:rsidR="00FA0E57" w:rsidRPr="002032C9" w:rsidRDefault="00FA0E57" w:rsidP="00FA0E57">
            <w:pPr>
              <w:rPr>
                <w:rFonts w:asciiTheme="majorHAnsi" w:hAnsiTheme="majorHAnsi"/>
                <w:bCs/>
              </w:rPr>
            </w:pPr>
            <w:r w:rsidRPr="002032C9">
              <w:rPr>
                <w:rFonts w:asciiTheme="majorHAnsi" w:hAnsiTheme="majorHAnsi"/>
                <w:bCs/>
              </w:rPr>
              <w:t>HEA2110 Human Sexuality</w:t>
            </w:r>
          </w:p>
          <w:p w14:paraId="2772BA36" w14:textId="77777777" w:rsidR="00FA0E57" w:rsidRPr="002032C9" w:rsidRDefault="00FA0E57" w:rsidP="00FA0E57">
            <w:pPr>
              <w:rPr>
                <w:rFonts w:asciiTheme="majorHAnsi" w:hAnsiTheme="majorHAnsi"/>
                <w:bCs/>
              </w:rPr>
            </w:pPr>
            <w:r w:rsidRPr="002032C9">
              <w:rPr>
                <w:rFonts w:asciiTheme="majorHAnsi" w:hAnsiTheme="majorHAnsi"/>
              </w:rPr>
              <w:t>HEA2400 HIV/AIDS for Health Care and Human Service Workers</w:t>
            </w:r>
          </w:p>
          <w:p w14:paraId="775E8267"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1201 Elements of Counseling</w:t>
            </w:r>
          </w:p>
          <w:p w14:paraId="7FBDB2FC"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1202 Community Mental Health</w:t>
            </w:r>
          </w:p>
          <w:p w14:paraId="2B885A45"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1203 Human Service Seminar</w:t>
            </w:r>
          </w:p>
          <w:p w14:paraId="28FBD220"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1206 Group Dynamics</w:t>
            </w:r>
          </w:p>
          <w:p w14:paraId="5FB8CCEC"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2305 Field Practicum I</w:t>
            </w:r>
          </w:p>
          <w:p w14:paraId="4F9A5585"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2405 Field Practicum II</w:t>
            </w:r>
          </w:p>
          <w:p w14:paraId="6ECFBCB6" w14:textId="77777777" w:rsidR="00FA0E57" w:rsidRPr="002032C9" w:rsidRDefault="00FA0E57" w:rsidP="00FA0E57">
            <w:pPr>
              <w:ind w:right="100"/>
              <w:rPr>
                <w:rFonts w:asciiTheme="majorHAnsi" w:hAnsiTheme="majorHAnsi" w:cs="Times New Roman"/>
                <w:bCs/>
              </w:rPr>
            </w:pPr>
          </w:p>
          <w:p w14:paraId="32877373" w14:textId="77777777" w:rsidR="00FA0E57" w:rsidRPr="002032C9" w:rsidRDefault="00FA0E57" w:rsidP="00FA0E57">
            <w:pPr>
              <w:ind w:right="100"/>
              <w:rPr>
                <w:rFonts w:asciiTheme="majorHAnsi" w:hAnsiTheme="majorHAnsi" w:cs="Times New Roman"/>
                <w:b/>
                <w:bCs/>
              </w:rPr>
            </w:pPr>
            <w:r w:rsidRPr="002032C9">
              <w:rPr>
                <w:rFonts w:asciiTheme="majorHAnsi" w:hAnsiTheme="majorHAnsi" w:cs="Times New Roman"/>
                <w:b/>
                <w:bCs/>
              </w:rPr>
              <w:t>Bachelor Courses:</w:t>
            </w:r>
          </w:p>
          <w:p w14:paraId="1164DAD2"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3501 Counseling Methods</w:t>
            </w:r>
          </w:p>
          <w:p w14:paraId="652B6E2C"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HUS 3504 Group Practice</w:t>
            </w:r>
          </w:p>
          <w:p w14:paraId="4E2E7D8D" w14:textId="77777777" w:rsidR="00FA0E57" w:rsidRPr="002032C9" w:rsidRDefault="00FA0E57" w:rsidP="00FA0E57">
            <w:pPr>
              <w:ind w:right="100"/>
              <w:rPr>
                <w:rFonts w:asciiTheme="majorHAnsi" w:hAnsiTheme="majorHAnsi" w:cs="Times New Roman"/>
              </w:rPr>
            </w:pPr>
            <w:r w:rsidRPr="002032C9">
              <w:rPr>
                <w:rFonts w:asciiTheme="majorHAnsi" w:hAnsiTheme="majorHAnsi" w:cs="Times New Roman"/>
              </w:rPr>
              <w:lastRenderedPageBreak/>
              <w:t>HUS 3602 Alcohol and Substance Abuse Treatment</w:t>
            </w:r>
          </w:p>
          <w:p w14:paraId="689375D1" w14:textId="77777777" w:rsidR="00FA0E57" w:rsidRPr="002032C9" w:rsidRDefault="00FA0E57" w:rsidP="00FA0E57">
            <w:pPr>
              <w:ind w:right="101"/>
              <w:rPr>
                <w:rFonts w:asciiTheme="majorHAnsi" w:hAnsiTheme="majorHAnsi" w:cs="Times New Roman"/>
              </w:rPr>
            </w:pPr>
            <w:r w:rsidRPr="002032C9">
              <w:rPr>
                <w:rFonts w:asciiTheme="majorHAnsi" w:hAnsiTheme="majorHAnsi" w:cs="Times New Roman"/>
              </w:rPr>
              <w:t>HUS 3605 Child Welfare and Family Services</w:t>
            </w:r>
          </w:p>
          <w:p w14:paraId="7C1BCCD5" w14:textId="77777777" w:rsidR="00FA0E57" w:rsidRPr="002032C9" w:rsidRDefault="00FA0E57" w:rsidP="00FA0E57">
            <w:pPr>
              <w:ind w:right="101"/>
              <w:rPr>
                <w:rFonts w:asciiTheme="majorHAnsi" w:hAnsiTheme="majorHAnsi" w:cs="Times New Roman"/>
              </w:rPr>
            </w:pPr>
            <w:r w:rsidRPr="002032C9">
              <w:rPr>
                <w:rFonts w:asciiTheme="majorHAnsi" w:hAnsiTheme="majorHAnsi" w:cs="Times New Roman"/>
              </w:rPr>
              <w:t>HUS 3608 Human Services Practice with</w:t>
            </w:r>
            <w:r w:rsidRPr="002032C9">
              <w:rPr>
                <w:rFonts w:asciiTheme="majorHAnsi" w:eastAsia="MS Mincho" w:hAnsiTheme="majorHAnsi" w:cs="MS Mincho"/>
              </w:rPr>
              <w:t> </w:t>
            </w:r>
            <w:r w:rsidRPr="002032C9">
              <w:rPr>
                <w:rFonts w:asciiTheme="majorHAnsi" w:hAnsiTheme="majorHAnsi" w:cs="Times New Roman"/>
              </w:rPr>
              <w:t>Vulnerable Populations Across the Life Span</w:t>
            </w:r>
            <w:r w:rsidRPr="002032C9">
              <w:rPr>
                <w:rFonts w:asciiTheme="majorHAnsi" w:eastAsia="MS Mincho" w:hAnsiTheme="majorHAnsi" w:cs="MS Mincho"/>
              </w:rPr>
              <w:t> </w:t>
            </w:r>
          </w:p>
          <w:p w14:paraId="518DF586" w14:textId="77777777" w:rsidR="00FA0E57" w:rsidRPr="002032C9" w:rsidRDefault="00FA0E57" w:rsidP="00FA0E57">
            <w:pPr>
              <w:ind w:right="101"/>
              <w:rPr>
                <w:rFonts w:asciiTheme="majorHAnsi" w:hAnsiTheme="majorHAnsi" w:cs="Times New Roman"/>
              </w:rPr>
            </w:pPr>
            <w:r w:rsidRPr="002032C9">
              <w:rPr>
                <w:rFonts w:asciiTheme="majorHAnsi" w:hAnsiTheme="majorHAnsi" w:cs="Times New Roman"/>
              </w:rPr>
              <w:t>HUS 3609 </w:t>
            </w:r>
            <w:r w:rsidRPr="002032C9">
              <w:rPr>
                <w:rFonts w:asciiTheme="majorHAnsi" w:eastAsia="MS Mincho" w:hAnsiTheme="majorHAnsi" w:cs="MS Mincho"/>
                <w:b/>
                <w:bCs/>
              </w:rPr>
              <w:t> </w:t>
            </w:r>
            <w:r w:rsidRPr="002032C9">
              <w:rPr>
                <w:rFonts w:asciiTheme="majorHAnsi" w:hAnsiTheme="majorHAnsi" w:cs="Times New Roman"/>
              </w:rPr>
              <w:t>Human Services and the Criminal Justice System</w:t>
            </w:r>
          </w:p>
          <w:p w14:paraId="4E10F01E" w14:textId="77777777" w:rsidR="00FA0E57" w:rsidRPr="002032C9" w:rsidRDefault="00FA0E57" w:rsidP="00FA0E57">
            <w:pPr>
              <w:ind w:right="100"/>
              <w:rPr>
                <w:rFonts w:asciiTheme="majorHAnsi" w:hAnsiTheme="majorHAnsi" w:cs="Times New Roman"/>
              </w:rPr>
            </w:pPr>
            <w:r w:rsidRPr="002032C9">
              <w:rPr>
                <w:rFonts w:asciiTheme="majorHAnsi" w:hAnsiTheme="majorHAnsi" w:cs="Times New Roman"/>
              </w:rPr>
              <w:t>HUS 4802 Volunteerism</w:t>
            </w:r>
          </w:p>
          <w:p w14:paraId="7AD891F3" w14:textId="77777777" w:rsidR="00FA0E57" w:rsidRPr="002032C9" w:rsidRDefault="00FA0E57" w:rsidP="00FA0E57">
            <w:pPr>
              <w:ind w:right="100"/>
              <w:rPr>
                <w:rFonts w:asciiTheme="majorHAnsi" w:hAnsiTheme="majorHAnsi" w:cs="Times New Roman"/>
              </w:rPr>
            </w:pPr>
            <w:r w:rsidRPr="002032C9">
              <w:rPr>
                <w:rFonts w:asciiTheme="majorHAnsi" w:hAnsiTheme="majorHAnsi" w:cs="Times New Roman"/>
              </w:rPr>
              <w:t>HUS 4803 Resource Development</w:t>
            </w:r>
          </w:p>
          <w:p w14:paraId="61641C6C" w14:textId="77777777" w:rsidR="00FA0E57" w:rsidRDefault="00FA0E57" w:rsidP="00FA0E57">
            <w:pPr>
              <w:ind w:right="100"/>
              <w:rPr>
                <w:rFonts w:asciiTheme="majorHAnsi" w:hAnsiTheme="majorHAnsi" w:cs="Times New Roman"/>
              </w:rPr>
            </w:pPr>
            <w:r w:rsidRPr="002032C9">
              <w:rPr>
                <w:rFonts w:asciiTheme="majorHAnsi" w:hAnsiTheme="majorHAnsi" w:cs="Times New Roman"/>
              </w:rPr>
              <w:t>HUS 4804 Management Concepts</w:t>
            </w:r>
          </w:p>
          <w:p w14:paraId="58A352E5" w14:textId="77777777" w:rsidR="00FA0E57" w:rsidRPr="002032C9" w:rsidRDefault="00FA0E57" w:rsidP="00FA0E57">
            <w:pPr>
              <w:ind w:right="100"/>
              <w:rPr>
                <w:rFonts w:asciiTheme="majorHAnsi" w:hAnsiTheme="majorHAnsi" w:cs="Times New Roman"/>
              </w:rPr>
            </w:pPr>
          </w:p>
          <w:p w14:paraId="0CAFF81B" w14:textId="77777777" w:rsidR="00FA0E57" w:rsidRPr="00780D62" w:rsidRDefault="00FA0E57" w:rsidP="00FA0E57">
            <w:pPr>
              <w:ind w:right="100"/>
              <w:rPr>
                <w:rFonts w:asciiTheme="majorHAnsi" w:hAnsiTheme="majorHAnsi" w:cs="Times New Roman"/>
                <w:b/>
                <w:bCs/>
                <w:sz w:val="28"/>
                <w:szCs w:val="28"/>
                <w:u w:val="single"/>
              </w:rPr>
            </w:pPr>
            <w:r w:rsidRPr="00780D62">
              <w:rPr>
                <w:rFonts w:asciiTheme="majorHAnsi" w:hAnsiTheme="majorHAnsi" w:cs="Times New Roman"/>
                <w:b/>
                <w:bCs/>
                <w:sz w:val="28"/>
                <w:szCs w:val="28"/>
                <w:u w:val="single"/>
              </w:rPr>
              <w:t>II. Liberal Arts Courses:</w:t>
            </w:r>
          </w:p>
          <w:p w14:paraId="55CDE046"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Cs/>
              </w:rPr>
              <w:t xml:space="preserve">Changes include the increase of offerings in the Liberal Arts/Pathways areas: </w:t>
            </w:r>
          </w:p>
          <w:p w14:paraId="5621CDAC" w14:textId="77777777" w:rsidR="00FA0E57" w:rsidRPr="002032C9" w:rsidRDefault="00FA0E57" w:rsidP="00FA0E57">
            <w:pPr>
              <w:ind w:right="100"/>
              <w:rPr>
                <w:rFonts w:asciiTheme="majorHAnsi" w:hAnsiTheme="majorHAnsi" w:cs="Times New Roman"/>
                <w:bCs/>
              </w:rPr>
            </w:pPr>
          </w:p>
          <w:p w14:paraId="69DC1D11"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
                <w:bCs/>
                <w:u w:val="single"/>
              </w:rPr>
              <w:t>Communication:</w:t>
            </w:r>
            <w:r w:rsidRPr="002032C9">
              <w:rPr>
                <w:rFonts w:asciiTheme="majorHAnsi" w:hAnsiTheme="majorHAnsi" w:cs="Times New Roman"/>
                <w:bCs/>
              </w:rPr>
              <w:t xml:space="preserve"> Currently students are required to complete COM 1330 Public Speaking as their speech/communication course.  </w:t>
            </w:r>
          </w:p>
          <w:p w14:paraId="3C54105C"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
                <w:bCs/>
                <w:u w:val="single"/>
              </w:rPr>
              <w:t>Proposal:</w:t>
            </w:r>
            <w:r w:rsidRPr="002032C9">
              <w:rPr>
                <w:rFonts w:asciiTheme="majorHAnsi" w:hAnsiTheme="majorHAnsi" w:cs="Times New Roman"/>
                <w:bCs/>
              </w:rPr>
              <w:t xml:space="preserve">   COM 1330 or higher</w:t>
            </w:r>
          </w:p>
          <w:p w14:paraId="00046494" w14:textId="77777777" w:rsidR="00FA0E57" w:rsidRPr="002032C9" w:rsidRDefault="00FA0E57" w:rsidP="00FA0E57">
            <w:pPr>
              <w:ind w:left="100" w:right="100"/>
              <w:rPr>
                <w:rFonts w:asciiTheme="majorHAnsi" w:hAnsiTheme="majorHAnsi" w:cs="Times New Roman"/>
                <w:bCs/>
              </w:rPr>
            </w:pPr>
            <w:r w:rsidRPr="002032C9">
              <w:rPr>
                <w:rFonts w:asciiTheme="majorHAnsi" w:hAnsiTheme="majorHAnsi" w:cs="Times New Roman"/>
                <w:bCs/>
              </w:rPr>
              <w:t xml:space="preserve"> </w:t>
            </w:r>
          </w:p>
          <w:p w14:paraId="43933C5C" w14:textId="6B5659CE" w:rsidR="00FA0E57" w:rsidRPr="002032C9" w:rsidRDefault="00FA0E57" w:rsidP="00FA0E57">
            <w:pPr>
              <w:ind w:right="100"/>
              <w:rPr>
                <w:rFonts w:asciiTheme="majorHAnsi" w:hAnsiTheme="majorHAnsi" w:cs="Times New Roman"/>
                <w:bCs/>
              </w:rPr>
            </w:pPr>
            <w:r w:rsidRPr="002032C9">
              <w:rPr>
                <w:rFonts w:asciiTheme="majorHAnsi" w:hAnsiTheme="majorHAnsi" w:cs="Times New Roman"/>
                <w:b/>
                <w:u w:val="single"/>
              </w:rPr>
              <w:t>b. Life/Physical Science:</w:t>
            </w:r>
            <w:r w:rsidRPr="002032C9">
              <w:rPr>
                <w:rFonts w:asciiTheme="majorHAnsi" w:hAnsiTheme="majorHAnsi" w:cs="Times New Roman"/>
              </w:rPr>
              <w:t xml:space="preserve"> </w:t>
            </w:r>
            <w:r w:rsidRPr="002032C9">
              <w:rPr>
                <w:rFonts w:asciiTheme="majorHAnsi" w:hAnsiTheme="majorHAnsi" w:cs="Times New Roman"/>
                <w:bCs/>
              </w:rPr>
              <w:t>Currently students are required to complete BIO 110</w:t>
            </w:r>
            <w:r w:rsidR="00817B90">
              <w:rPr>
                <w:rFonts w:asciiTheme="majorHAnsi" w:hAnsiTheme="majorHAnsi" w:cs="Times New Roman"/>
                <w:bCs/>
              </w:rPr>
              <w:t>0</w:t>
            </w:r>
            <w:r w:rsidRPr="002032C9">
              <w:rPr>
                <w:rFonts w:asciiTheme="majorHAnsi" w:hAnsiTheme="majorHAnsi" w:cs="Times New Roman"/>
                <w:bCs/>
              </w:rPr>
              <w:t xml:space="preserve"> Human Biology or any approved course.</w:t>
            </w:r>
          </w:p>
          <w:p w14:paraId="027F70EA" w14:textId="7E2354D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
                <w:bCs/>
                <w:u w:val="single"/>
              </w:rPr>
              <w:t>Proposal:</w:t>
            </w:r>
            <w:r w:rsidRPr="002032C9">
              <w:rPr>
                <w:rFonts w:asciiTheme="majorHAnsi" w:hAnsiTheme="majorHAnsi" w:cs="Times New Roman"/>
                <w:bCs/>
              </w:rPr>
              <w:t xml:space="preserve"> Any Life &amp;</w:t>
            </w:r>
            <w:r w:rsidR="00D01812">
              <w:rPr>
                <w:rFonts w:asciiTheme="majorHAnsi" w:hAnsiTheme="majorHAnsi" w:cs="Times New Roman"/>
                <w:bCs/>
              </w:rPr>
              <w:t xml:space="preserve"> Physical Science Course.</w:t>
            </w:r>
          </w:p>
          <w:p w14:paraId="6E1B7A07" w14:textId="77777777" w:rsidR="00FA0E57" w:rsidRPr="002032C9" w:rsidRDefault="00FA0E57" w:rsidP="00FA0E57">
            <w:pPr>
              <w:ind w:left="100" w:right="100"/>
              <w:rPr>
                <w:rFonts w:asciiTheme="majorHAnsi" w:hAnsiTheme="majorHAnsi" w:cs="Times New Roman"/>
                <w:bCs/>
              </w:rPr>
            </w:pPr>
          </w:p>
          <w:p w14:paraId="2F254127" w14:textId="77777777" w:rsidR="00FA0E57" w:rsidRPr="002032C9" w:rsidRDefault="00FA0E57" w:rsidP="00FA0E57">
            <w:pPr>
              <w:ind w:right="100"/>
              <w:rPr>
                <w:rFonts w:asciiTheme="majorHAnsi" w:hAnsiTheme="majorHAnsi" w:cs="Times New Roman"/>
              </w:rPr>
            </w:pPr>
            <w:r w:rsidRPr="002032C9">
              <w:rPr>
                <w:rFonts w:asciiTheme="majorHAnsi" w:hAnsiTheme="majorHAnsi" w:cs="Times New Roman"/>
                <w:b/>
                <w:u w:val="single"/>
              </w:rPr>
              <w:t>c. GOV:</w:t>
            </w:r>
            <w:r w:rsidRPr="002032C9">
              <w:rPr>
                <w:rFonts w:asciiTheme="majorHAnsi" w:hAnsiTheme="majorHAnsi" w:cs="Times New Roman"/>
              </w:rPr>
              <w:t xml:space="preserve"> Currently students are required to complete either GOV 1101 or GOV 1102. </w:t>
            </w:r>
          </w:p>
          <w:p w14:paraId="43414138" w14:textId="033B98CA" w:rsidR="00FA0E57" w:rsidRPr="002032C9" w:rsidRDefault="00FA0E57" w:rsidP="00FA0E57">
            <w:pPr>
              <w:ind w:right="100"/>
              <w:rPr>
                <w:rFonts w:asciiTheme="majorHAnsi" w:hAnsiTheme="majorHAnsi" w:cs="Times New Roman"/>
              </w:rPr>
            </w:pPr>
            <w:r w:rsidRPr="002032C9">
              <w:rPr>
                <w:rFonts w:asciiTheme="majorHAnsi" w:hAnsiTheme="majorHAnsi" w:cs="Times New Roman"/>
                <w:b/>
                <w:u w:val="single"/>
              </w:rPr>
              <w:t>Proposal:</w:t>
            </w:r>
            <w:r w:rsidRPr="002032C9">
              <w:rPr>
                <w:rFonts w:asciiTheme="majorHAnsi" w:hAnsiTheme="majorHAnsi" w:cs="Times New Roman"/>
              </w:rPr>
              <w:t xml:space="preserve"> Any Government course</w:t>
            </w:r>
            <w:r w:rsidR="00C8690F">
              <w:rPr>
                <w:rFonts w:asciiTheme="majorHAnsi" w:hAnsiTheme="majorHAnsi" w:cs="Times New Roman"/>
              </w:rPr>
              <w:t xml:space="preserve"> in US Experience &amp; Diversity</w:t>
            </w:r>
          </w:p>
          <w:p w14:paraId="396FE932" w14:textId="77777777" w:rsidR="00FA0E57" w:rsidRPr="002032C9" w:rsidRDefault="00FA0E57" w:rsidP="00FA0E57">
            <w:pPr>
              <w:ind w:right="100"/>
              <w:rPr>
                <w:rFonts w:asciiTheme="majorHAnsi" w:hAnsiTheme="majorHAnsi" w:cs="Times New Roman"/>
              </w:rPr>
            </w:pPr>
          </w:p>
          <w:p w14:paraId="1551F391"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
                <w:bCs/>
                <w:u w:val="single"/>
              </w:rPr>
              <w:t>d. Scientific World:</w:t>
            </w:r>
            <w:r w:rsidRPr="002032C9">
              <w:rPr>
                <w:rFonts w:asciiTheme="majorHAnsi" w:hAnsiTheme="majorHAnsi" w:cs="Times New Roman"/>
                <w:bCs/>
              </w:rPr>
              <w:t xml:space="preserve"> Currently in the AAS degree, students have the option to complete a Creative Expression or World Cultures &amp; Global Issues course. </w:t>
            </w:r>
          </w:p>
          <w:p w14:paraId="03F9B156" w14:textId="77777777" w:rsidR="00FA0E57" w:rsidRPr="002032C9" w:rsidRDefault="00FA0E57" w:rsidP="00FA0E57">
            <w:pPr>
              <w:ind w:right="100"/>
              <w:rPr>
                <w:rFonts w:asciiTheme="majorHAnsi" w:hAnsiTheme="majorHAnsi" w:cs="Times New Roman"/>
                <w:bCs/>
              </w:rPr>
            </w:pPr>
            <w:r w:rsidRPr="002032C9">
              <w:rPr>
                <w:rFonts w:asciiTheme="majorHAnsi" w:hAnsiTheme="majorHAnsi" w:cs="Times New Roman"/>
                <w:b/>
                <w:bCs/>
                <w:u w:val="single"/>
              </w:rPr>
              <w:t>Proposal:</w:t>
            </w:r>
            <w:r w:rsidRPr="002032C9">
              <w:rPr>
                <w:rFonts w:asciiTheme="majorHAnsi" w:hAnsiTheme="majorHAnsi" w:cs="Times New Roman"/>
                <w:bCs/>
              </w:rPr>
              <w:t xml:space="preserve"> Add Scientific World, as a third option.</w:t>
            </w:r>
          </w:p>
          <w:p w14:paraId="1D14D170" w14:textId="77777777" w:rsidR="00FA0E57" w:rsidRPr="002032C9" w:rsidRDefault="00FA0E57" w:rsidP="00FA0E57">
            <w:pPr>
              <w:ind w:right="100"/>
              <w:rPr>
                <w:rFonts w:asciiTheme="majorHAnsi" w:hAnsiTheme="majorHAnsi" w:cs="Times New Roman"/>
                <w:bCs/>
              </w:rPr>
            </w:pPr>
          </w:p>
          <w:p w14:paraId="42B37B12" w14:textId="77777777" w:rsidR="00FA0E57" w:rsidRPr="002032C9" w:rsidRDefault="00FA0E57" w:rsidP="00FA0E57">
            <w:pPr>
              <w:ind w:right="100"/>
              <w:rPr>
                <w:rFonts w:asciiTheme="majorHAnsi" w:hAnsiTheme="majorHAnsi" w:cs="Times New Roman"/>
              </w:rPr>
            </w:pPr>
            <w:r w:rsidRPr="002032C9">
              <w:rPr>
                <w:rFonts w:asciiTheme="majorHAnsi" w:hAnsiTheme="majorHAnsi" w:cs="Times New Roman"/>
                <w:b/>
                <w:u w:val="single"/>
              </w:rPr>
              <w:t>e. Psychology:</w:t>
            </w:r>
            <w:r w:rsidRPr="002032C9">
              <w:rPr>
                <w:rFonts w:asciiTheme="majorHAnsi" w:hAnsiTheme="majorHAnsi" w:cs="Times New Roman"/>
              </w:rPr>
              <w:t xml:space="preserve"> Currently PSY 2301 Child</w:t>
            </w:r>
            <w:r w:rsidRPr="002032C9">
              <w:rPr>
                <w:rFonts w:asciiTheme="majorHAnsi" w:hAnsiTheme="majorHAnsi" w:cs="Times New Roman"/>
                <w:b/>
              </w:rPr>
              <w:t xml:space="preserve"> </w:t>
            </w:r>
            <w:r w:rsidRPr="002032C9">
              <w:rPr>
                <w:rFonts w:asciiTheme="majorHAnsi" w:hAnsiTheme="majorHAnsi" w:cs="Times New Roman"/>
              </w:rPr>
              <w:t xml:space="preserve">Psychology is a required course. </w:t>
            </w:r>
          </w:p>
          <w:p w14:paraId="7A854304" w14:textId="0D2364DB" w:rsidR="00FA0E57" w:rsidRPr="002032C9" w:rsidRDefault="00FA0E57" w:rsidP="00FA0E57">
            <w:pPr>
              <w:ind w:right="100"/>
              <w:rPr>
                <w:rFonts w:asciiTheme="majorHAnsi" w:hAnsiTheme="majorHAnsi" w:cs="Times New Roman"/>
              </w:rPr>
            </w:pPr>
            <w:r w:rsidRPr="002032C9">
              <w:rPr>
                <w:rFonts w:asciiTheme="majorHAnsi" w:hAnsiTheme="majorHAnsi" w:cs="Times New Roman"/>
                <w:b/>
                <w:u w:val="single"/>
              </w:rPr>
              <w:t>Proposal:</w:t>
            </w:r>
            <w:r w:rsidRPr="002032C9">
              <w:rPr>
                <w:rFonts w:asciiTheme="majorHAnsi" w:hAnsiTheme="majorHAnsi" w:cs="Times New Roman"/>
                <w:b/>
              </w:rPr>
              <w:t xml:space="preserve"> </w:t>
            </w:r>
            <w:r w:rsidRPr="002032C9">
              <w:rPr>
                <w:rFonts w:asciiTheme="majorHAnsi" w:hAnsiTheme="majorHAnsi" w:cs="Times New Roman"/>
              </w:rPr>
              <w:t xml:space="preserve">Any Psychology higher than PSY 2300 </w:t>
            </w:r>
            <w:r w:rsidR="00762DB5">
              <w:rPr>
                <w:rFonts w:asciiTheme="majorHAnsi" w:hAnsiTheme="majorHAnsi" w:cs="Times New Roman"/>
              </w:rPr>
              <w:t>(</w:t>
            </w:r>
            <w:r w:rsidRPr="002032C9">
              <w:rPr>
                <w:rFonts w:asciiTheme="majorHAnsi" w:hAnsiTheme="majorHAnsi" w:cs="Times New Roman"/>
              </w:rPr>
              <w:t>PSY 1101 will remain a requirement for the degree)</w:t>
            </w:r>
          </w:p>
          <w:p w14:paraId="6568FCB8" w14:textId="77777777" w:rsidR="00FA0E57" w:rsidRPr="002032C9" w:rsidRDefault="00FA0E57" w:rsidP="00FA0E57">
            <w:pPr>
              <w:ind w:right="100"/>
              <w:rPr>
                <w:rFonts w:asciiTheme="majorHAnsi" w:hAnsiTheme="majorHAnsi" w:cs="Times New Roman"/>
              </w:rPr>
            </w:pPr>
          </w:p>
          <w:p w14:paraId="07B3F9E3" w14:textId="77777777" w:rsidR="00FA0E57" w:rsidRDefault="00FA0E57" w:rsidP="00FA0E57">
            <w:pPr>
              <w:ind w:right="100"/>
              <w:rPr>
                <w:rFonts w:asciiTheme="majorHAnsi" w:hAnsiTheme="majorHAnsi" w:cs="Times New Roman"/>
                <w:b/>
              </w:rPr>
            </w:pPr>
            <w:r w:rsidRPr="002032C9">
              <w:rPr>
                <w:rFonts w:asciiTheme="majorHAnsi" w:hAnsiTheme="majorHAnsi" w:cs="Times New Roman"/>
                <w:b/>
                <w:u w:val="single"/>
              </w:rPr>
              <w:t>f. Sociology:</w:t>
            </w:r>
            <w:r w:rsidRPr="002032C9">
              <w:rPr>
                <w:rFonts w:asciiTheme="majorHAnsi" w:hAnsiTheme="majorHAnsi" w:cs="Times New Roman"/>
                <w:b/>
              </w:rPr>
              <w:t xml:space="preserve"> </w:t>
            </w:r>
            <w:r w:rsidRPr="002032C9">
              <w:rPr>
                <w:rFonts w:asciiTheme="majorHAnsi" w:hAnsiTheme="majorHAnsi" w:cs="Times New Roman"/>
              </w:rPr>
              <w:t>Currently SOC 1101 is a required course.</w:t>
            </w:r>
            <w:r w:rsidRPr="002032C9">
              <w:rPr>
                <w:rFonts w:asciiTheme="majorHAnsi" w:hAnsiTheme="majorHAnsi" w:cs="Times New Roman"/>
                <w:b/>
              </w:rPr>
              <w:t xml:space="preserve"> </w:t>
            </w:r>
          </w:p>
          <w:p w14:paraId="1E86212E" w14:textId="77777777" w:rsidR="00FA0E57" w:rsidRPr="002032C9" w:rsidRDefault="00FA0E57" w:rsidP="00FA0E57">
            <w:pPr>
              <w:ind w:right="100"/>
              <w:rPr>
                <w:rFonts w:asciiTheme="majorHAnsi" w:hAnsiTheme="majorHAnsi" w:cs="Times New Roman"/>
                <w:b/>
              </w:rPr>
            </w:pPr>
            <w:r w:rsidRPr="002032C9">
              <w:rPr>
                <w:rFonts w:asciiTheme="majorHAnsi" w:hAnsiTheme="majorHAnsi" w:cs="Times New Roman"/>
                <w:b/>
                <w:u w:val="single"/>
              </w:rPr>
              <w:t>Proposal:</w:t>
            </w:r>
            <w:r w:rsidRPr="002032C9">
              <w:rPr>
                <w:rFonts w:asciiTheme="majorHAnsi" w:hAnsiTheme="majorHAnsi" w:cs="Times New Roman"/>
                <w:b/>
              </w:rPr>
              <w:t xml:space="preserve"> </w:t>
            </w:r>
            <w:r w:rsidRPr="002032C9">
              <w:rPr>
                <w:rFonts w:asciiTheme="majorHAnsi" w:hAnsiTheme="majorHAnsi" w:cs="Times New Roman"/>
              </w:rPr>
              <w:t>Any Sociology course in Individual &amp; Society</w:t>
            </w:r>
          </w:p>
          <w:p w14:paraId="1AB39F88" w14:textId="77777777" w:rsidR="00FA0E57" w:rsidRPr="008508B8" w:rsidRDefault="00FA0E57" w:rsidP="00FA0E57">
            <w:pPr>
              <w:rPr>
                <w:rFonts w:asciiTheme="majorHAnsi" w:hAnsiTheme="majorHAnsi" w:cs="Times New Roman"/>
                <w:b/>
                <w:sz w:val="22"/>
                <w:szCs w:val="22"/>
              </w:rPr>
            </w:pPr>
          </w:p>
        </w:tc>
      </w:tr>
      <w:tr w:rsidR="00FA0E57" w:rsidRPr="008508B8" w14:paraId="30B6BD35" w14:textId="77777777" w:rsidTr="00FA0E57">
        <w:trPr>
          <w:trHeight w:val="1745"/>
        </w:trPr>
        <w:tc>
          <w:tcPr>
            <w:tcW w:w="3258" w:type="dxa"/>
            <w:tcBorders>
              <w:top w:val="single" w:sz="4" w:space="0" w:color="auto"/>
              <w:left w:val="single" w:sz="4" w:space="0" w:color="auto"/>
              <w:bottom w:val="single" w:sz="4" w:space="0" w:color="auto"/>
              <w:right w:val="single" w:sz="4" w:space="0" w:color="auto"/>
            </w:tcBorders>
            <w:hideMark/>
          </w:tcPr>
          <w:p w14:paraId="12BE347A" w14:textId="77777777"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lastRenderedPageBreak/>
              <w:t>Brief Rationale for Proposal</w:t>
            </w:r>
          </w:p>
          <w:p w14:paraId="25EFE199" w14:textId="77777777" w:rsidR="00FA0E57" w:rsidRPr="008508B8" w:rsidRDefault="00FA0E57" w:rsidP="00FA0E57">
            <w:pPr>
              <w:rPr>
                <w:rFonts w:asciiTheme="majorHAnsi" w:hAnsiTheme="majorHAnsi" w:cs="Times New Roman"/>
                <w:sz w:val="20"/>
                <w:szCs w:val="22"/>
                <w:vertAlign w:val="superscript"/>
              </w:rPr>
            </w:pPr>
            <w:r w:rsidRPr="008508B8">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hideMark/>
          </w:tcPr>
          <w:p w14:paraId="7EAE63AD" w14:textId="674E1E41" w:rsidR="00FA0E57" w:rsidRPr="001B2E82" w:rsidRDefault="00B44719" w:rsidP="00FA0E57">
            <w:pPr>
              <w:rPr>
                <w:rFonts w:asciiTheme="majorHAnsi" w:hAnsiTheme="majorHAnsi"/>
                <w:b/>
                <w:sz w:val="28"/>
                <w:szCs w:val="28"/>
              </w:rPr>
            </w:pPr>
            <w:r w:rsidRPr="00B44719">
              <w:rPr>
                <w:rFonts w:asciiTheme="majorHAnsi" w:hAnsiTheme="majorHAnsi"/>
                <w:b/>
                <w:sz w:val="28"/>
                <w:szCs w:val="28"/>
              </w:rPr>
              <w:t>1. HUS/HEA Courses:</w:t>
            </w:r>
            <w:r w:rsidR="001B2E82">
              <w:rPr>
                <w:rFonts w:asciiTheme="majorHAnsi" w:hAnsiTheme="majorHAnsi"/>
                <w:b/>
                <w:sz w:val="28"/>
                <w:szCs w:val="28"/>
              </w:rPr>
              <w:t xml:space="preserve"> This will </w:t>
            </w:r>
            <w:r w:rsidR="00762DB5" w:rsidRPr="00B44719">
              <w:rPr>
                <w:rFonts w:asciiTheme="majorHAnsi" w:hAnsiTheme="majorHAnsi"/>
                <w:sz w:val="28"/>
                <w:szCs w:val="28"/>
              </w:rPr>
              <w:t>facilitate easier p</w:t>
            </w:r>
            <w:r>
              <w:rPr>
                <w:rFonts w:asciiTheme="majorHAnsi" w:hAnsiTheme="majorHAnsi"/>
                <w:sz w:val="28"/>
                <w:szCs w:val="28"/>
              </w:rPr>
              <w:t>rogress</w:t>
            </w:r>
            <w:r w:rsidR="00135897">
              <w:rPr>
                <w:rFonts w:asciiTheme="majorHAnsi" w:hAnsiTheme="majorHAnsi"/>
                <w:sz w:val="28"/>
                <w:szCs w:val="28"/>
              </w:rPr>
              <w:t xml:space="preserve"> towards degree completion and </w:t>
            </w:r>
            <w:r w:rsidR="00AB2AF7" w:rsidRPr="00B44719">
              <w:rPr>
                <w:rFonts w:asciiTheme="majorHAnsi" w:hAnsiTheme="majorHAnsi"/>
                <w:sz w:val="28"/>
                <w:szCs w:val="28"/>
              </w:rPr>
              <w:t>courses on the same level will have consistent prerequisites.</w:t>
            </w:r>
          </w:p>
          <w:p w14:paraId="7A28E241" w14:textId="77777777" w:rsidR="00FA0E57" w:rsidRPr="008508B8" w:rsidRDefault="00FA0E57" w:rsidP="00FA0E57">
            <w:pPr>
              <w:rPr>
                <w:rFonts w:asciiTheme="majorHAnsi" w:hAnsiTheme="majorHAnsi"/>
              </w:rPr>
            </w:pPr>
          </w:p>
          <w:p w14:paraId="0D7CC1A4" w14:textId="5ECA9EBE" w:rsidR="00FA0E57" w:rsidRPr="008508B8" w:rsidRDefault="00B44719" w:rsidP="00FA0E57">
            <w:pPr>
              <w:rPr>
                <w:rFonts w:asciiTheme="majorHAnsi" w:hAnsiTheme="majorHAnsi" w:cs="Times New Roman"/>
                <w:b/>
                <w:bCs/>
                <w:color w:val="000000"/>
                <w:sz w:val="28"/>
                <w:szCs w:val="28"/>
                <w:u w:val="single"/>
              </w:rPr>
            </w:pPr>
            <w:r>
              <w:rPr>
                <w:rFonts w:asciiTheme="majorHAnsi" w:hAnsiTheme="majorHAnsi" w:cs="Times New Roman"/>
                <w:b/>
                <w:bCs/>
                <w:color w:val="000000"/>
                <w:sz w:val="28"/>
                <w:szCs w:val="28"/>
                <w:u w:val="single"/>
              </w:rPr>
              <w:t>2</w:t>
            </w:r>
            <w:r w:rsidR="00FA0E57" w:rsidRPr="008508B8">
              <w:rPr>
                <w:rFonts w:asciiTheme="majorHAnsi" w:hAnsiTheme="majorHAnsi" w:cs="Times New Roman"/>
                <w:b/>
                <w:bCs/>
                <w:color w:val="000000"/>
                <w:sz w:val="28"/>
                <w:szCs w:val="28"/>
                <w:u w:val="single"/>
              </w:rPr>
              <w:t>. Change in Liberal Arts Courses:</w:t>
            </w:r>
          </w:p>
          <w:p w14:paraId="061D64F5" w14:textId="6E73763D" w:rsidR="00FA0E57" w:rsidRPr="002032C9" w:rsidRDefault="00FA0E57" w:rsidP="00FA0E57">
            <w:pPr>
              <w:rPr>
                <w:rFonts w:asciiTheme="majorHAnsi" w:hAnsiTheme="majorHAnsi" w:cs="Times New Roman"/>
                <w:bCs/>
                <w:color w:val="000000"/>
              </w:rPr>
            </w:pPr>
            <w:r w:rsidRPr="002032C9">
              <w:rPr>
                <w:rFonts w:asciiTheme="majorHAnsi" w:hAnsiTheme="majorHAnsi" w:cs="Times New Roman"/>
                <w:bCs/>
                <w:color w:val="000000"/>
              </w:rPr>
              <w:t>The rationale is that HUS students will have more curriculum options in Pathways requirement(s).</w:t>
            </w:r>
            <w:r w:rsidR="00135897">
              <w:rPr>
                <w:rFonts w:asciiTheme="majorHAnsi" w:hAnsiTheme="majorHAnsi" w:cs="Times New Roman"/>
                <w:bCs/>
                <w:color w:val="000000"/>
              </w:rPr>
              <w:t xml:space="preserve"> </w:t>
            </w:r>
            <w:r w:rsidRPr="002032C9">
              <w:rPr>
                <w:rFonts w:asciiTheme="majorHAnsi" w:hAnsiTheme="majorHAnsi" w:cs="Times New Roman"/>
                <w:bCs/>
                <w:color w:val="000000"/>
              </w:rPr>
              <w:t xml:space="preserve"> For trans</w:t>
            </w:r>
            <w:r w:rsidR="00135897">
              <w:rPr>
                <w:rFonts w:asciiTheme="majorHAnsi" w:hAnsiTheme="majorHAnsi" w:cs="Times New Roman"/>
                <w:bCs/>
                <w:color w:val="000000"/>
              </w:rPr>
              <w:t xml:space="preserve">fers, </w:t>
            </w:r>
            <w:r w:rsidRPr="002032C9">
              <w:rPr>
                <w:rFonts w:asciiTheme="majorHAnsi" w:hAnsiTheme="majorHAnsi" w:cs="Times New Roman"/>
                <w:bCs/>
                <w:color w:val="000000"/>
              </w:rPr>
              <w:t>credits will be able to plot/transfer into more Pathways categories.</w:t>
            </w:r>
          </w:p>
        </w:tc>
      </w:tr>
      <w:tr w:rsidR="00FA0E57" w:rsidRPr="008508B8" w14:paraId="105B00D9" w14:textId="77777777" w:rsidTr="00FA0E57">
        <w:trPr>
          <w:trHeight w:val="1511"/>
        </w:trPr>
        <w:tc>
          <w:tcPr>
            <w:tcW w:w="3258" w:type="dxa"/>
            <w:tcBorders>
              <w:top w:val="single" w:sz="4" w:space="0" w:color="auto"/>
              <w:left w:val="single" w:sz="4" w:space="0" w:color="auto"/>
              <w:bottom w:val="single" w:sz="4" w:space="0" w:color="auto"/>
              <w:right w:val="single" w:sz="4" w:space="0" w:color="auto"/>
            </w:tcBorders>
            <w:hideMark/>
          </w:tcPr>
          <w:p w14:paraId="6D85688D" w14:textId="73B0821E" w:rsidR="00FA0E57" w:rsidRPr="008508B8" w:rsidRDefault="00FA0E57" w:rsidP="00FA0E57">
            <w:pPr>
              <w:rPr>
                <w:rFonts w:asciiTheme="majorHAnsi" w:hAnsiTheme="majorHAnsi" w:cs="Times New Roman"/>
                <w:b/>
                <w:sz w:val="22"/>
                <w:szCs w:val="22"/>
              </w:rPr>
            </w:pPr>
            <w:r w:rsidRPr="008508B8">
              <w:rPr>
                <w:rFonts w:asciiTheme="majorHAnsi" w:hAnsiTheme="majorHAnsi" w:cs="Times New Roman"/>
                <w:b/>
                <w:sz w:val="22"/>
                <w:szCs w:val="22"/>
              </w:rPr>
              <w:t>Proposal History</w:t>
            </w:r>
          </w:p>
          <w:p w14:paraId="3208E24F" w14:textId="77777777" w:rsidR="00FA0E57" w:rsidRPr="008508B8" w:rsidRDefault="00FA0E57" w:rsidP="00FA0E57">
            <w:pPr>
              <w:rPr>
                <w:rFonts w:asciiTheme="majorHAnsi" w:hAnsiTheme="majorHAnsi" w:cs="Times New Roman"/>
                <w:sz w:val="20"/>
                <w:szCs w:val="22"/>
              </w:rPr>
            </w:pPr>
            <w:r w:rsidRPr="008508B8">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hideMark/>
          </w:tcPr>
          <w:p w14:paraId="19DEB88F" w14:textId="77777777" w:rsidR="00FA0E57" w:rsidRPr="002032C9" w:rsidRDefault="00FA0E57" w:rsidP="00FA0E57">
            <w:pPr>
              <w:rPr>
                <w:rFonts w:asciiTheme="majorHAnsi" w:hAnsiTheme="majorHAnsi" w:cs="Times New Roman"/>
              </w:rPr>
            </w:pPr>
            <w:r w:rsidRPr="002032C9">
              <w:rPr>
                <w:rFonts w:asciiTheme="majorHAnsi" w:hAnsiTheme="majorHAnsi" w:cs="Times New Roman"/>
              </w:rPr>
              <w:t>New Submission</w:t>
            </w:r>
          </w:p>
        </w:tc>
      </w:tr>
    </w:tbl>
    <w:p w14:paraId="0E3C2F78" w14:textId="77777777" w:rsidR="00FA0E57" w:rsidRPr="008508B8" w:rsidRDefault="00FA0E57" w:rsidP="00FA0E57">
      <w:pPr>
        <w:rPr>
          <w:rFonts w:asciiTheme="majorHAnsi" w:hAnsiTheme="majorHAnsi" w:cs="Times New Roman"/>
          <w:b/>
          <w:sz w:val="22"/>
          <w:szCs w:val="22"/>
        </w:rPr>
      </w:pPr>
    </w:p>
    <w:p w14:paraId="35F5CFA2" w14:textId="77777777" w:rsidR="00FA0E57" w:rsidRPr="008508B8" w:rsidRDefault="00FA0E57" w:rsidP="00FA0E57">
      <w:pPr>
        <w:rPr>
          <w:rFonts w:asciiTheme="majorHAnsi" w:hAnsiTheme="majorHAnsi" w:cs="Times New Roman"/>
          <w:sz w:val="20"/>
          <w:szCs w:val="22"/>
        </w:rPr>
      </w:pPr>
      <w:r w:rsidRPr="008508B8">
        <w:rPr>
          <w:rFonts w:asciiTheme="majorHAnsi" w:hAnsiTheme="majorHAnsi" w:cs="Times New Roman"/>
          <w:sz w:val="20"/>
          <w:szCs w:val="22"/>
        </w:rPr>
        <w:t>Please include all appropriate documentation as indicated in the Curriculum Modification Checklist.</w:t>
      </w:r>
    </w:p>
    <w:p w14:paraId="322B46CE" w14:textId="77777777" w:rsidR="00FA0E57" w:rsidRPr="008508B8" w:rsidRDefault="00FA0E57" w:rsidP="00FA0E57">
      <w:pPr>
        <w:rPr>
          <w:rFonts w:asciiTheme="majorHAnsi" w:hAnsiTheme="majorHAnsi" w:cs="Times New Roman"/>
          <w:sz w:val="20"/>
          <w:szCs w:val="22"/>
        </w:rPr>
      </w:pPr>
    </w:p>
    <w:p w14:paraId="41481538" w14:textId="77777777" w:rsidR="00FA0E57" w:rsidRPr="008508B8" w:rsidRDefault="00FA0E57" w:rsidP="00FA0E57">
      <w:pPr>
        <w:rPr>
          <w:rFonts w:asciiTheme="majorHAnsi" w:hAnsiTheme="majorHAnsi" w:cs="Times New Roman"/>
          <w:sz w:val="20"/>
          <w:szCs w:val="22"/>
        </w:rPr>
      </w:pPr>
      <w:r w:rsidRPr="008508B8">
        <w:rPr>
          <w:rFonts w:asciiTheme="majorHAnsi" w:hAnsiTheme="majorHAnsi" w:cs="Times New Roman"/>
          <w:sz w:val="20"/>
          <w:szCs w:val="22"/>
        </w:rPr>
        <w:t>For each new course, please also complete the New Course Proposal and submit in this document.</w:t>
      </w:r>
    </w:p>
    <w:p w14:paraId="0562CAA8" w14:textId="77777777" w:rsidR="00FA0E57" w:rsidRPr="008508B8" w:rsidRDefault="00FA0E57" w:rsidP="00FA0E57">
      <w:pPr>
        <w:rPr>
          <w:rFonts w:asciiTheme="majorHAnsi" w:hAnsiTheme="majorHAnsi" w:cs="Times New Roman"/>
          <w:sz w:val="20"/>
          <w:szCs w:val="22"/>
        </w:rPr>
      </w:pPr>
    </w:p>
    <w:p w14:paraId="3A05432F" w14:textId="77777777" w:rsidR="00FA0E57" w:rsidRPr="008508B8" w:rsidRDefault="00FA0E57" w:rsidP="00FA0E57">
      <w:pPr>
        <w:rPr>
          <w:rFonts w:asciiTheme="majorHAnsi" w:hAnsiTheme="majorHAnsi" w:cs="Times New Roman"/>
          <w:sz w:val="20"/>
          <w:szCs w:val="22"/>
        </w:rPr>
      </w:pPr>
      <w:r w:rsidRPr="008508B8">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14:paraId="76EF25BB" w14:textId="77777777" w:rsidR="00FA0E57" w:rsidRPr="008508B8" w:rsidRDefault="00FA0E57" w:rsidP="00FA0E57">
      <w:pPr>
        <w:rPr>
          <w:rFonts w:asciiTheme="majorHAnsi" w:hAnsiTheme="majorHAnsi" w:cs="Times New Roman"/>
          <w:sz w:val="20"/>
          <w:szCs w:val="22"/>
        </w:rPr>
      </w:pPr>
    </w:p>
    <w:p w14:paraId="4F8777F6" w14:textId="77777777" w:rsidR="00FA0E57" w:rsidRPr="008508B8" w:rsidRDefault="00FA0E57" w:rsidP="00FA0E57">
      <w:pPr>
        <w:pStyle w:val="Default"/>
        <w:tabs>
          <w:tab w:val="left" w:pos="-3960"/>
        </w:tabs>
        <w:spacing w:after="120"/>
        <w:ind w:right="-120"/>
        <w:rPr>
          <w:rFonts w:asciiTheme="majorHAnsi" w:hAnsiTheme="majorHAnsi"/>
          <w:sz w:val="22"/>
          <w:szCs w:val="22"/>
        </w:rPr>
      </w:pPr>
      <w:r w:rsidRPr="008508B8">
        <w:rPr>
          <w:rFonts w:asciiTheme="majorHAnsi" w:hAnsiTheme="majorHAnsi"/>
          <w:sz w:val="22"/>
          <w:szCs w:val="22"/>
        </w:rPr>
        <w:br w:type="page"/>
      </w:r>
    </w:p>
    <w:p w14:paraId="1B11EA1E" w14:textId="77777777" w:rsidR="00FA0E57" w:rsidRDefault="00FA0E57" w:rsidP="00FA0E57">
      <w:pPr>
        <w:rPr>
          <w:rFonts w:asciiTheme="majorHAnsi" w:hAnsiTheme="majorHAnsi"/>
          <w:b/>
        </w:rPr>
      </w:pPr>
    </w:p>
    <w:p w14:paraId="194F3AE5" w14:textId="77777777" w:rsidR="00FA0E57" w:rsidRDefault="00FA0E57" w:rsidP="00FA0E57">
      <w:pPr>
        <w:rPr>
          <w:rFonts w:asciiTheme="majorHAnsi" w:hAnsiTheme="majorHAnsi"/>
          <w:b/>
        </w:rPr>
      </w:pPr>
      <w:r>
        <w:rPr>
          <w:rFonts w:asciiTheme="majorHAnsi" w:hAnsiTheme="majorHAnsi"/>
          <w:b/>
        </w:rPr>
        <w:t>ALL PROPOSAL CHECK LIST</w:t>
      </w:r>
    </w:p>
    <w:tbl>
      <w:tblPr>
        <w:tblW w:w="0" w:type="auto"/>
        <w:tblLook w:val="04A0" w:firstRow="1" w:lastRow="0" w:firstColumn="1" w:lastColumn="0" w:noHBand="0" w:noVBand="1"/>
      </w:tblPr>
      <w:tblGrid>
        <w:gridCol w:w="7848"/>
        <w:gridCol w:w="630"/>
      </w:tblGrid>
      <w:tr w:rsidR="00FA0E57" w14:paraId="7FB3831D" w14:textId="77777777" w:rsidTr="00FA0E57">
        <w:tc>
          <w:tcPr>
            <w:tcW w:w="7848" w:type="dxa"/>
            <w:tcBorders>
              <w:top w:val="single" w:sz="4" w:space="0" w:color="auto"/>
              <w:left w:val="single" w:sz="4" w:space="0" w:color="auto"/>
              <w:bottom w:val="single" w:sz="4" w:space="0" w:color="auto"/>
              <w:right w:val="single" w:sz="4" w:space="0" w:color="auto"/>
            </w:tcBorders>
            <w:shd w:val="clear" w:color="auto" w:fill="E6E6E6"/>
            <w:hideMark/>
          </w:tcPr>
          <w:p w14:paraId="0F932D4C" w14:textId="77777777" w:rsidR="00FA0E57" w:rsidRDefault="00FA0E57" w:rsidP="00FA0E57">
            <w:pPr>
              <w:spacing w:after="80"/>
              <w:rPr>
                <w:rFonts w:asciiTheme="majorHAnsi" w:hAnsiTheme="majorHAnsi" w:cs="Times New Roman"/>
                <w:sz w:val="22"/>
                <w:szCs w:val="22"/>
              </w:rPr>
            </w:pPr>
            <w:r>
              <w:rPr>
                <w:rFonts w:asciiTheme="majorHAnsi" w:hAnsiTheme="majorHAnsi" w:cs="Arial"/>
                <w:sz w:val="22"/>
                <w:szCs w:val="22"/>
              </w:rPr>
              <w:t>Completed CURRICULUM MODIFICATION FORM including:</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14:paraId="1C3D88BD" w14:textId="77777777" w:rsidR="00FA0E57" w:rsidRDefault="00FA0E57" w:rsidP="00FA0E57">
            <w:pPr>
              <w:spacing w:after="80"/>
              <w:jc w:val="center"/>
              <w:rPr>
                <w:rFonts w:asciiTheme="majorHAnsi" w:hAnsiTheme="majorHAnsi" w:cs="Arial"/>
                <w:sz w:val="18"/>
                <w:szCs w:val="18"/>
              </w:rPr>
            </w:pPr>
          </w:p>
        </w:tc>
      </w:tr>
      <w:tr w:rsidR="00FA0E57" w14:paraId="091032CE"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24B9E22D" w14:textId="77777777" w:rsidR="00FA0E57" w:rsidRDefault="00FA0E57" w:rsidP="00FA0E57">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Brief description of proposal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26AEE5" w14:textId="683030F8" w:rsidR="00FA0E57" w:rsidRDefault="00723FFE" w:rsidP="00FA0E57">
            <w:pPr>
              <w:spacing w:after="80"/>
              <w:jc w:val="center"/>
              <w:rPr>
                <w:rFonts w:asciiTheme="majorHAnsi" w:hAnsiTheme="majorHAnsi" w:cs="Arial"/>
                <w:sz w:val="18"/>
                <w:szCs w:val="18"/>
              </w:rPr>
            </w:pPr>
            <w:r>
              <w:rPr>
                <w:rFonts w:asciiTheme="majorHAnsi" w:hAnsiTheme="majorHAnsi" w:cs="Arial"/>
                <w:sz w:val="18"/>
                <w:szCs w:val="18"/>
              </w:rPr>
              <w:t>X</w:t>
            </w:r>
          </w:p>
        </w:tc>
      </w:tr>
      <w:tr w:rsidR="00FA0E57" w14:paraId="35F813A7"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4D79B15F" w14:textId="77777777" w:rsidR="00FA0E57" w:rsidRDefault="00FA0E57" w:rsidP="00FA0E57">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Rationale for proposal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50966D9D" w14:textId="1E51F89D" w:rsidR="00FA0E57" w:rsidRDefault="00723FFE" w:rsidP="00FA0E57">
            <w:pPr>
              <w:spacing w:after="80"/>
              <w:jc w:val="center"/>
              <w:rPr>
                <w:rFonts w:asciiTheme="majorHAnsi" w:hAnsiTheme="majorHAnsi" w:cs="Arial"/>
                <w:sz w:val="18"/>
                <w:szCs w:val="18"/>
              </w:rPr>
            </w:pPr>
            <w:r>
              <w:rPr>
                <w:rFonts w:asciiTheme="majorHAnsi" w:hAnsiTheme="majorHAnsi" w:cs="Arial"/>
                <w:sz w:val="18"/>
                <w:szCs w:val="18"/>
              </w:rPr>
              <w:t>X</w:t>
            </w:r>
          </w:p>
        </w:tc>
      </w:tr>
      <w:tr w:rsidR="00FA0E57" w14:paraId="0167E2BB"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0916AB90" w14:textId="77777777" w:rsidR="00FA0E57" w:rsidRDefault="00FA0E57" w:rsidP="00FA0E57">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Date of department meeting approving the modification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45C06823" w14:textId="348CA3EA" w:rsidR="00FA0E57" w:rsidRDefault="00723FFE" w:rsidP="00FA0E57">
            <w:pPr>
              <w:spacing w:after="80"/>
              <w:jc w:val="center"/>
              <w:rPr>
                <w:rFonts w:asciiTheme="majorHAnsi" w:hAnsiTheme="majorHAnsi" w:cs="Arial"/>
                <w:sz w:val="18"/>
                <w:szCs w:val="18"/>
              </w:rPr>
            </w:pPr>
            <w:r>
              <w:rPr>
                <w:rFonts w:asciiTheme="majorHAnsi" w:hAnsiTheme="majorHAnsi" w:cs="Arial"/>
                <w:sz w:val="18"/>
                <w:szCs w:val="18"/>
              </w:rPr>
              <w:t>X</w:t>
            </w:r>
          </w:p>
        </w:tc>
      </w:tr>
      <w:tr w:rsidR="00FA0E57" w14:paraId="2152AFC2"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0971D583" w14:textId="77777777" w:rsidR="00FA0E57" w:rsidRDefault="00FA0E57" w:rsidP="00FA0E57">
            <w:pPr>
              <w:pStyle w:val="ListParagraph"/>
              <w:numPr>
                <w:ilvl w:val="0"/>
                <w:numId w:val="1"/>
              </w:numPr>
              <w:spacing w:after="80"/>
              <w:rPr>
                <w:rFonts w:asciiTheme="majorHAnsi" w:hAnsiTheme="majorHAnsi" w:cs="Arial"/>
                <w:sz w:val="22"/>
                <w:szCs w:val="22"/>
              </w:rPr>
            </w:pPr>
            <w:r>
              <w:rPr>
                <w:rFonts w:asciiTheme="majorHAnsi" w:hAnsiTheme="majorHAnsi" w:cs="Arial"/>
                <w:sz w:val="22"/>
                <w:szCs w:val="22"/>
              </w:rPr>
              <w:t>Chair’s Signature</w:t>
            </w:r>
          </w:p>
        </w:tc>
        <w:tc>
          <w:tcPr>
            <w:tcW w:w="630" w:type="dxa"/>
            <w:tcBorders>
              <w:top w:val="single" w:sz="4" w:space="0" w:color="auto"/>
              <w:left w:val="single" w:sz="4" w:space="0" w:color="auto"/>
              <w:bottom w:val="single" w:sz="4" w:space="0" w:color="auto"/>
              <w:right w:val="single" w:sz="4" w:space="0" w:color="auto"/>
            </w:tcBorders>
            <w:vAlign w:val="center"/>
            <w:hideMark/>
          </w:tcPr>
          <w:p w14:paraId="6F18B132" w14:textId="4BB297E7" w:rsidR="00FA0E57" w:rsidRDefault="00723FFE" w:rsidP="00FA0E57">
            <w:pPr>
              <w:spacing w:after="80"/>
              <w:jc w:val="center"/>
              <w:rPr>
                <w:rFonts w:asciiTheme="majorHAnsi" w:hAnsiTheme="majorHAnsi" w:cs="Arial"/>
                <w:sz w:val="18"/>
                <w:szCs w:val="18"/>
              </w:rPr>
            </w:pPr>
            <w:r>
              <w:rPr>
                <w:rFonts w:asciiTheme="majorHAnsi" w:hAnsiTheme="majorHAnsi" w:cs="Arial"/>
                <w:sz w:val="18"/>
                <w:szCs w:val="18"/>
              </w:rPr>
              <w:t>X</w:t>
            </w:r>
          </w:p>
        </w:tc>
      </w:tr>
      <w:tr w:rsidR="00FA0E57" w14:paraId="5836D08D"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7C2D6696" w14:textId="77777777" w:rsidR="00FA0E57" w:rsidRDefault="00FA0E57" w:rsidP="00FA0E57">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Dean’s Signature</w:t>
            </w:r>
          </w:p>
        </w:tc>
        <w:tc>
          <w:tcPr>
            <w:tcW w:w="630" w:type="dxa"/>
            <w:tcBorders>
              <w:top w:val="single" w:sz="4" w:space="0" w:color="auto"/>
              <w:left w:val="single" w:sz="4" w:space="0" w:color="auto"/>
              <w:bottom w:val="single" w:sz="4" w:space="0" w:color="auto"/>
              <w:right w:val="single" w:sz="4" w:space="0" w:color="auto"/>
            </w:tcBorders>
            <w:vAlign w:val="center"/>
            <w:hideMark/>
          </w:tcPr>
          <w:p w14:paraId="74C582C6" w14:textId="76B4C5F1" w:rsidR="00FA0E57" w:rsidRDefault="00723FFE" w:rsidP="00FA0E57">
            <w:pPr>
              <w:spacing w:after="80"/>
              <w:jc w:val="center"/>
              <w:rPr>
                <w:rFonts w:asciiTheme="majorHAnsi" w:hAnsiTheme="majorHAnsi" w:cs="Arial"/>
                <w:sz w:val="18"/>
                <w:szCs w:val="18"/>
              </w:rPr>
            </w:pPr>
            <w:r>
              <w:rPr>
                <w:rFonts w:asciiTheme="majorHAnsi" w:hAnsiTheme="majorHAnsi" w:cs="Arial"/>
                <w:sz w:val="18"/>
                <w:szCs w:val="18"/>
              </w:rPr>
              <w:t>X</w:t>
            </w:r>
          </w:p>
        </w:tc>
      </w:tr>
      <w:tr w:rsidR="00FA0E57" w14:paraId="4F57E476"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49EB9D58" w14:textId="77777777" w:rsidR="00FA0E57" w:rsidRDefault="00FA0E57" w:rsidP="00FA0E57">
            <w:pPr>
              <w:spacing w:after="80"/>
              <w:rPr>
                <w:rFonts w:asciiTheme="majorHAnsi" w:hAnsiTheme="majorHAnsi" w:cs="Arial"/>
                <w:sz w:val="22"/>
                <w:szCs w:val="22"/>
              </w:rPr>
            </w:pPr>
            <w:r>
              <w:rPr>
                <w:rFonts w:asciiTheme="majorHAnsi" w:hAnsiTheme="majorHAnsi" w:cs="Arial"/>
                <w:sz w:val="22"/>
                <w:szCs w:val="22"/>
              </w:rPr>
              <w:t>Evidence of consultation with affected departments</w:t>
            </w:r>
          </w:p>
          <w:p w14:paraId="6F0016ED" w14:textId="77777777" w:rsidR="00FA0E57" w:rsidRDefault="00FA0E57" w:rsidP="00FA0E57">
            <w:pPr>
              <w:spacing w:after="80"/>
              <w:rPr>
                <w:rFonts w:asciiTheme="majorHAnsi" w:hAnsiTheme="majorHAnsi" w:cs="Times New Roman"/>
                <w:sz w:val="22"/>
                <w:szCs w:val="22"/>
              </w:rPr>
            </w:pPr>
            <w:r>
              <w:rPr>
                <w:rFonts w:asciiTheme="majorHAnsi" w:hAnsiTheme="majorHAnsi" w:cs="Arial"/>
                <w:sz w:val="22"/>
                <w:szCs w:val="22"/>
              </w:rPr>
              <w:t>List of the programs that use this course as required or elective, and courses that use this as a prerequisite.</w:t>
            </w:r>
          </w:p>
        </w:tc>
        <w:tc>
          <w:tcPr>
            <w:tcW w:w="630" w:type="dxa"/>
            <w:tcBorders>
              <w:top w:val="single" w:sz="4" w:space="0" w:color="auto"/>
              <w:left w:val="single" w:sz="4" w:space="0" w:color="auto"/>
              <w:bottom w:val="single" w:sz="4" w:space="0" w:color="auto"/>
              <w:right w:val="single" w:sz="4" w:space="0" w:color="auto"/>
            </w:tcBorders>
            <w:vAlign w:val="center"/>
            <w:hideMark/>
          </w:tcPr>
          <w:p w14:paraId="717C79C1" w14:textId="77777777" w:rsidR="00FA0E57" w:rsidRDefault="00FA0E57" w:rsidP="00FA0E57">
            <w:pPr>
              <w:spacing w:after="80"/>
              <w:jc w:val="center"/>
              <w:rPr>
                <w:rFonts w:asciiTheme="majorHAnsi" w:hAnsiTheme="majorHAnsi" w:cs="Arial"/>
                <w:sz w:val="18"/>
                <w:szCs w:val="18"/>
              </w:rPr>
            </w:pPr>
            <w:r>
              <w:rPr>
                <w:rFonts w:asciiTheme="majorHAnsi" w:hAnsiTheme="majorHAnsi" w:cs="Arial"/>
                <w:sz w:val="18"/>
                <w:szCs w:val="18"/>
              </w:rPr>
              <w:t>n/a</w:t>
            </w:r>
          </w:p>
        </w:tc>
      </w:tr>
      <w:tr w:rsidR="00FA0E57" w14:paraId="057A7C98"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79E46CBD" w14:textId="77777777" w:rsidR="00FA0E57" w:rsidRDefault="00FA0E57" w:rsidP="00FA0E57">
            <w:pPr>
              <w:spacing w:after="80"/>
              <w:rPr>
                <w:rFonts w:asciiTheme="majorHAnsi" w:hAnsiTheme="majorHAnsi" w:cs="Times New Roman"/>
                <w:sz w:val="22"/>
                <w:szCs w:val="22"/>
              </w:rPr>
            </w:pPr>
            <w:r>
              <w:rPr>
                <w:rFonts w:asciiTheme="majorHAnsi" w:hAnsiTheme="majorHAnsi" w:cs="Arial"/>
                <w:sz w:val="22"/>
                <w:szCs w:val="22"/>
              </w:rPr>
              <w:t>Documentation of Advisory Commission views (if applicable).</w:t>
            </w:r>
          </w:p>
        </w:tc>
        <w:tc>
          <w:tcPr>
            <w:tcW w:w="630" w:type="dxa"/>
            <w:tcBorders>
              <w:top w:val="single" w:sz="4" w:space="0" w:color="auto"/>
              <w:left w:val="single" w:sz="4" w:space="0" w:color="auto"/>
              <w:bottom w:val="single" w:sz="4" w:space="0" w:color="auto"/>
              <w:right w:val="single" w:sz="4" w:space="0" w:color="auto"/>
            </w:tcBorders>
            <w:vAlign w:val="center"/>
            <w:hideMark/>
          </w:tcPr>
          <w:p w14:paraId="4B2C81C0" w14:textId="77777777" w:rsidR="00FA0E57" w:rsidRDefault="00FA0E57" w:rsidP="00FA0E57">
            <w:pPr>
              <w:spacing w:after="80"/>
              <w:jc w:val="center"/>
              <w:rPr>
                <w:rFonts w:asciiTheme="majorHAnsi" w:hAnsiTheme="majorHAnsi" w:cs="Arial"/>
                <w:sz w:val="18"/>
                <w:szCs w:val="18"/>
              </w:rPr>
            </w:pPr>
            <w:r>
              <w:rPr>
                <w:rFonts w:asciiTheme="majorHAnsi" w:hAnsiTheme="majorHAnsi" w:cs="Arial"/>
                <w:sz w:val="18"/>
                <w:szCs w:val="18"/>
              </w:rPr>
              <w:t>n/a</w:t>
            </w:r>
          </w:p>
        </w:tc>
      </w:tr>
      <w:tr w:rsidR="00FA0E57" w14:paraId="675CA28C"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470A7E87" w14:textId="77777777" w:rsidR="00FA0E57" w:rsidRDefault="00FA0E57" w:rsidP="00FA0E57">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8" w:history="1">
              <w:r>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78A4DA6E" w14:textId="6944C427" w:rsidR="00FA0E57" w:rsidRDefault="00723FFE" w:rsidP="00FA0E57">
            <w:pPr>
              <w:spacing w:after="80"/>
              <w:jc w:val="center"/>
              <w:rPr>
                <w:rFonts w:asciiTheme="majorHAnsi" w:hAnsiTheme="majorHAnsi" w:cs="Arial"/>
                <w:sz w:val="18"/>
                <w:szCs w:val="18"/>
              </w:rPr>
            </w:pPr>
            <w:r>
              <w:rPr>
                <w:rFonts w:asciiTheme="majorHAnsi" w:hAnsiTheme="majorHAnsi" w:cs="Arial"/>
                <w:sz w:val="18"/>
                <w:szCs w:val="18"/>
              </w:rPr>
              <w:t>X</w:t>
            </w:r>
          </w:p>
        </w:tc>
      </w:tr>
    </w:tbl>
    <w:p w14:paraId="67D4C6F9" w14:textId="77777777" w:rsidR="00FA0E57" w:rsidRDefault="00FA0E57" w:rsidP="00FA0E57">
      <w:pPr>
        <w:rPr>
          <w:rFonts w:asciiTheme="majorHAnsi" w:hAnsiTheme="majorHAnsi"/>
        </w:rPr>
      </w:pPr>
    </w:p>
    <w:p w14:paraId="68E230CC" w14:textId="77777777" w:rsidR="00FA0E57" w:rsidRDefault="00FA0E57" w:rsidP="00FA0E57">
      <w:pPr>
        <w:rPr>
          <w:rFonts w:asciiTheme="majorHAnsi" w:hAnsiTheme="majorHAnsi"/>
          <w:b/>
        </w:rPr>
      </w:pPr>
      <w:r>
        <w:rPr>
          <w:rFonts w:asciiTheme="majorHAnsi" w:hAnsiTheme="majorHAnsi"/>
          <w:b/>
        </w:rPr>
        <w:t>EXISTING PROGRAM MODIFICATION PROPOSALS</w:t>
      </w:r>
    </w:p>
    <w:p w14:paraId="4876E2FE" w14:textId="77777777" w:rsidR="00FA0E57" w:rsidRDefault="00FA0E57" w:rsidP="00FA0E57">
      <w:pPr>
        <w:rPr>
          <w:rFonts w:asciiTheme="majorHAnsi" w:hAnsiTheme="majorHAnsi"/>
          <w:sz w:val="22"/>
          <w:szCs w:val="22"/>
        </w:rPr>
      </w:pPr>
    </w:p>
    <w:tbl>
      <w:tblPr>
        <w:tblW w:w="0" w:type="auto"/>
        <w:tblLook w:val="04A0" w:firstRow="1" w:lastRow="0" w:firstColumn="1" w:lastColumn="0" w:noHBand="0" w:noVBand="1"/>
      </w:tblPr>
      <w:tblGrid>
        <w:gridCol w:w="7848"/>
        <w:gridCol w:w="630"/>
      </w:tblGrid>
      <w:tr w:rsidR="00FA0E57" w14:paraId="7FA3D267" w14:textId="77777777" w:rsidTr="00FA0E57">
        <w:tc>
          <w:tcPr>
            <w:tcW w:w="7848" w:type="dxa"/>
            <w:tcBorders>
              <w:top w:val="single" w:sz="4" w:space="0" w:color="auto"/>
              <w:left w:val="single" w:sz="4" w:space="0" w:color="auto"/>
              <w:bottom w:val="single" w:sz="4" w:space="0" w:color="auto"/>
              <w:right w:val="single" w:sz="4" w:space="0" w:color="auto"/>
            </w:tcBorders>
            <w:hideMark/>
          </w:tcPr>
          <w:p w14:paraId="13EEFECC" w14:textId="77777777" w:rsidR="00FA0E57" w:rsidRDefault="00FA0E57" w:rsidP="00FA0E57">
            <w:pPr>
              <w:spacing w:after="80"/>
              <w:rPr>
                <w:rFonts w:asciiTheme="majorHAnsi" w:hAnsiTheme="majorHAnsi" w:cs="Times New Roman"/>
                <w:sz w:val="22"/>
                <w:szCs w:val="22"/>
              </w:rPr>
            </w:pPr>
            <w:r>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B18763" w14:textId="77777777" w:rsidR="00FA0E57" w:rsidRDefault="00FA0E57" w:rsidP="00FA0E57">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FA0E57" w14:paraId="6D04615D" w14:textId="77777777" w:rsidTr="00FA0E57">
        <w:trPr>
          <w:trHeight w:val="332"/>
        </w:trPr>
        <w:tc>
          <w:tcPr>
            <w:tcW w:w="7848" w:type="dxa"/>
            <w:tcBorders>
              <w:top w:val="single" w:sz="4" w:space="0" w:color="auto"/>
              <w:left w:val="single" w:sz="4" w:space="0" w:color="auto"/>
              <w:bottom w:val="single" w:sz="4" w:space="0" w:color="auto"/>
              <w:right w:val="single" w:sz="4" w:space="0" w:color="auto"/>
            </w:tcBorders>
            <w:hideMark/>
          </w:tcPr>
          <w:p w14:paraId="4ACBB9C5" w14:textId="77777777" w:rsidR="00FA0E57" w:rsidRDefault="00FA0E57" w:rsidP="00FA0E57">
            <w:pPr>
              <w:rPr>
                <w:rFonts w:asciiTheme="majorHAnsi" w:hAnsiTheme="majorHAnsi"/>
                <w:sz w:val="22"/>
                <w:szCs w:val="22"/>
              </w:rPr>
            </w:pPr>
            <w:r>
              <w:rPr>
                <w:rFonts w:asciiTheme="majorHAnsi" w:hAnsiTheme="majorHAnsi"/>
                <w:sz w:val="22"/>
                <w:szCs w:val="22"/>
              </w:rPr>
              <w:t>Detailed rationale for each modification (this includes minor modifications)</w:t>
            </w:r>
          </w:p>
        </w:tc>
        <w:tc>
          <w:tcPr>
            <w:tcW w:w="630" w:type="dxa"/>
            <w:tcBorders>
              <w:top w:val="single" w:sz="4" w:space="0" w:color="auto"/>
              <w:left w:val="single" w:sz="4" w:space="0" w:color="auto"/>
              <w:bottom w:val="single" w:sz="4" w:space="0" w:color="auto"/>
              <w:right w:val="single" w:sz="4" w:space="0" w:color="auto"/>
            </w:tcBorders>
            <w:hideMark/>
          </w:tcPr>
          <w:p w14:paraId="04A29A41" w14:textId="77777777" w:rsidR="00FA0E57" w:rsidRDefault="00FA0E57" w:rsidP="00FA0E57">
            <w:pPr>
              <w:rPr>
                <w:rFonts w:asciiTheme="majorHAnsi" w:hAnsiTheme="majorHAnsi"/>
              </w:rPr>
            </w:pPr>
            <w:r>
              <w:rPr>
                <w:rFonts w:asciiTheme="majorHAnsi" w:hAnsiTheme="majorHAnsi"/>
              </w:rPr>
              <w:t>X</w:t>
            </w:r>
          </w:p>
        </w:tc>
      </w:tr>
    </w:tbl>
    <w:p w14:paraId="4D6771B6" w14:textId="77777777" w:rsidR="008B39D9" w:rsidRDefault="00B851DD" w:rsidP="008B39D9">
      <w:pPr>
        <w:rPr>
          <w:b/>
          <w:sz w:val="20"/>
          <w:szCs w:val="20"/>
        </w:rPr>
      </w:pPr>
      <w:r>
        <w:rPr>
          <w:b/>
          <w:sz w:val="20"/>
          <w:szCs w:val="20"/>
        </w:rPr>
        <w:t>RATIONALE:</w:t>
      </w:r>
      <w:r w:rsidR="008B39D9">
        <w:rPr>
          <w:b/>
          <w:sz w:val="20"/>
          <w:szCs w:val="20"/>
        </w:rPr>
        <w:t xml:space="preserve"> </w:t>
      </w:r>
    </w:p>
    <w:p w14:paraId="25021B10" w14:textId="5D6636A5" w:rsidR="00BD2CA6" w:rsidRDefault="008B39D9" w:rsidP="00BD2CA6">
      <w:r w:rsidRPr="00B44719">
        <w:rPr>
          <w:rFonts w:asciiTheme="majorHAnsi" w:hAnsiTheme="majorHAnsi"/>
          <w:b/>
          <w:sz w:val="28"/>
          <w:szCs w:val="28"/>
        </w:rPr>
        <w:t xml:space="preserve">1. </w:t>
      </w:r>
      <w:r w:rsidRPr="008B39D9">
        <w:rPr>
          <w:rFonts w:asciiTheme="majorHAnsi" w:hAnsiTheme="majorHAnsi"/>
          <w:b/>
          <w:sz w:val="28"/>
          <w:szCs w:val="28"/>
          <w:u w:val="single"/>
        </w:rPr>
        <w:t>HUS/HEA Courses:</w:t>
      </w:r>
      <w:r>
        <w:rPr>
          <w:rFonts w:asciiTheme="majorHAnsi" w:hAnsiTheme="majorHAnsi"/>
          <w:b/>
          <w:sz w:val="28"/>
          <w:szCs w:val="28"/>
        </w:rPr>
        <w:t xml:space="preserve"> </w:t>
      </w:r>
      <w:r w:rsidRPr="008B39D9">
        <w:rPr>
          <w:rFonts w:asciiTheme="majorHAnsi" w:hAnsiTheme="majorHAnsi"/>
          <w:sz w:val="28"/>
          <w:szCs w:val="28"/>
        </w:rPr>
        <w:t>This will</w:t>
      </w:r>
      <w:r>
        <w:rPr>
          <w:rFonts w:asciiTheme="majorHAnsi" w:hAnsiTheme="majorHAnsi"/>
          <w:b/>
          <w:sz w:val="28"/>
          <w:szCs w:val="28"/>
        </w:rPr>
        <w:t xml:space="preserve"> </w:t>
      </w:r>
      <w:r w:rsidRPr="00B44719">
        <w:rPr>
          <w:rFonts w:asciiTheme="majorHAnsi" w:hAnsiTheme="majorHAnsi"/>
          <w:sz w:val="28"/>
          <w:szCs w:val="28"/>
        </w:rPr>
        <w:t>facilitate easier p</w:t>
      </w:r>
      <w:r>
        <w:rPr>
          <w:rFonts w:asciiTheme="majorHAnsi" w:hAnsiTheme="majorHAnsi"/>
          <w:sz w:val="28"/>
          <w:szCs w:val="28"/>
        </w:rPr>
        <w:t xml:space="preserve">rogress towards degree completion and </w:t>
      </w:r>
      <w:r w:rsidRPr="00B44719">
        <w:rPr>
          <w:rFonts w:asciiTheme="majorHAnsi" w:hAnsiTheme="majorHAnsi"/>
          <w:sz w:val="28"/>
          <w:szCs w:val="28"/>
        </w:rPr>
        <w:t>courses on the same level will have consistent prerequisites.</w:t>
      </w:r>
      <w:r w:rsidR="00BD2CA6">
        <w:rPr>
          <w:rFonts w:asciiTheme="majorHAnsi" w:hAnsiTheme="majorHAnsi"/>
          <w:sz w:val="28"/>
          <w:szCs w:val="28"/>
        </w:rPr>
        <w:t xml:space="preserve"> </w:t>
      </w:r>
      <w:r w:rsidR="00C04BDA">
        <w:t>HEA course codes are revised to a 1000 level, since the revised prerequisite will be CUNY Certified reading/writing.</w:t>
      </w:r>
    </w:p>
    <w:p w14:paraId="1A01CC84" w14:textId="20061937" w:rsidR="008B39D9" w:rsidRDefault="008B39D9" w:rsidP="008B39D9">
      <w:pPr>
        <w:rPr>
          <w:rFonts w:asciiTheme="majorHAnsi" w:hAnsiTheme="majorHAnsi"/>
          <w:sz w:val="28"/>
          <w:szCs w:val="28"/>
        </w:rPr>
      </w:pPr>
    </w:p>
    <w:p w14:paraId="39DCE7A8" w14:textId="520F9BEC" w:rsidR="00B851DD" w:rsidRPr="008B39D9" w:rsidRDefault="008B39D9" w:rsidP="008B39D9">
      <w:pPr>
        <w:rPr>
          <w:rFonts w:asciiTheme="majorHAnsi" w:hAnsiTheme="majorHAnsi"/>
          <w:b/>
          <w:sz w:val="28"/>
          <w:szCs w:val="28"/>
        </w:rPr>
      </w:pPr>
      <w:r>
        <w:rPr>
          <w:rFonts w:asciiTheme="majorHAnsi" w:hAnsiTheme="majorHAnsi"/>
          <w:b/>
          <w:sz w:val="28"/>
          <w:szCs w:val="28"/>
        </w:rPr>
        <w:t xml:space="preserve">2. </w:t>
      </w:r>
      <w:r w:rsidRPr="008508B8">
        <w:rPr>
          <w:rFonts w:asciiTheme="majorHAnsi" w:hAnsiTheme="majorHAnsi" w:cs="Times New Roman"/>
          <w:b/>
          <w:bCs/>
          <w:color w:val="000000"/>
          <w:sz w:val="28"/>
          <w:szCs w:val="28"/>
          <w:u w:val="single"/>
        </w:rPr>
        <w:t>Change in Liberal Arts Courses:</w:t>
      </w:r>
      <w:r>
        <w:rPr>
          <w:rFonts w:asciiTheme="majorHAnsi" w:hAnsiTheme="majorHAnsi" w:cs="Times New Roman"/>
          <w:b/>
          <w:bCs/>
          <w:color w:val="000000"/>
          <w:sz w:val="28"/>
          <w:szCs w:val="28"/>
          <w:u w:val="single"/>
        </w:rPr>
        <w:t xml:space="preserve"> </w:t>
      </w:r>
      <w:r w:rsidRPr="002032C9">
        <w:rPr>
          <w:rFonts w:asciiTheme="majorHAnsi" w:hAnsiTheme="majorHAnsi" w:cs="Times New Roman"/>
          <w:bCs/>
          <w:color w:val="000000"/>
        </w:rPr>
        <w:t>The rationale is that HUS students will have more curriculum options in Pathways requirement(s).</w:t>
      </w:r>
      <w:r>
        <w:rPr>
          <w:rFonts w:asciiTheme="majorHAnsi" w:hAnsiTheme="majorHAnsi" w:cs="Times New Roman"/>
          <w:bCs/>
          <w:color w:val="000000"/>
        </w:rPr>
        <w:t xml:space="preserve"> </w:t>
      </w:r>
      <w:r w:rsidRPr="002032C9">
        <w:rPr>
          <w:rFonts w:asciiTheme="majorHAnsi" w:hAnsiTheme="majorHAnsi" w:cs="Times New Roman"/>
          <w:bCs/>
          <w:color w:val="000000"/>
        </w:rPr>
        <w:t xml:space="preserve"> For trans</w:t>
      </w:r>
      <w:r>
        <w:rPr>
          <w:rFonts w:asciiTheme="majorHAnsi" w:hAnsiTheme="majorHAnsi" w:cs="Times New Roman"/>
          <w:bCs/>
          <w:color w:val="000000"/>
        </w:rPr>
        <w:t xml:space="preserve">fers, </w:t>
      </w:r>
      <w:r w:rsidRPr="002032C9">
        <w:rPr>
          <w:rFonts w:asciiTheme="majorHAnsi" w:hAnsiTheme="majorHAnsi" w:cs="Times New Roman"/>
          <w:bCs/>
          <w:color w:val="000000"/>
        </w:rPr>
        <w:t>credits will be able to plot/transfer into more Pathways categories.</w:t>
      </w:r>
    </w:p>
    <w:p w14:paraId="78F7FF47" w14:textId="7A2A8FD7" w:rsidR="0026385B" w:rsidRDefault="0026385B" w:rsidP="00FA0E57">
      <w:pPr>
        <w:spacing w:after="200" w:line="276" w:lineRule="auto"/>
        <w:rPr>
          <w:rFonts w:ascii="Arial" w:eastAsia="Calibri" w:hAnsi="Arial" w:cs="Arial"/>
          <w:b/>
          <w:sz w:val="40"/>
          <w:szCs w:val="40"/>
          <w:highlight w:val="red"/>
        </w:rPr>
      </w:pPr>
    </w:p>
    <w:p w14:paraId="3C2406A6" w14:textId="77777777" w:rsidR="0026385B" w:rsidRDefault="0026385B" w:rsidP="00FA0E57">
      <w:pPr>
        <w:spacing w:after="200" w:line="276" w:lineRule="auto"/>
        <w:rPr>
          <w:rFonts w:ascii="Arial" w:eastAsia="Calibri" w:hAnsi="Arial" w:cs="Arial"/>
          <w:b/>
          <w:sz w:val="40"/>
          <w:szCs w:val="40"/>
          <w:highlight w:val="red"/>
        </w:rPr>
        <w:sectPr w:rsidR="0026385B" w:rsidSect="0026385B">
          <w:headerReference w:type="default" r:id="rId9"/>
          <w:footerReference w:type="even" r:id="rId10"/>
          <w:footerReference w:type="default" r:id="rId11"/>
          <w:endnotePr>
            <w:numFmt w:val="decimal"/>
          </w:endnotePr>
          <w:pgSz w:w="12240" w:h="15840"/>
          <w:pgMar w:top="720" w:right="1440" w:bottom="1440" w:left="630" w:header="720" w:footer="720" w:gutter="0"/>
          <w:cols w:space="720"/>
          <w:docGrid w:linePitch="360"/>
        </w:sectPr>
      </w:pPr>
    </w:p>
    <w:p w14:paraId="687D7659" w14:textId="4D1FDABB" w:rsidR="0026385B" w:rsidRDefault="0026385B">
      <w:pPr>
        <w:rPr>
          <w:rFonts w:ascii="Gill Sans" w:eastAsia="Times New Roman" w:hAnsi="Gill Sans" w:cs="Times New Roman"/>
          <w:b/>
          <w:bCs/>
          <w:sz w:val="22"/>
          <w:szCs w:val="22"/>
        </w:rPr>
      </w:pPr>
    </w:p>
    <w:p w14:paraId="58C9CE41" w14:textId="11CFB5C8" w:rsidR="00F169AC" w:rsidRPr="00A14CAC" w:rsidRDefault="00F169AC" w:rsidP="00F169AC">
      <w:pPr>
        <w:pStyle w:val="Default"/>
        <w:rPr>
          <w:b/>
          <w:bCs/>
          <w:color w:val="auto"/>
          <w:sz w:val="22"/>
          <w:szCs w:val="22"/>
        </w:rPr>
      </w:pPr>
      <w:r w:rsidRPr="00A14CAC">
        <w:rPr>
          <w:b/>
          <w:bCs/>
          <w:color w:val="auto"/>
          <w:sz w:val="22"/>
          <w:szCs w:val="22"/>
        </w:rPr>
        <w:t xml:space="preserve">Section AIII:  Changes in Degree Programs </w:t>
      </w:r>
    </w:p>
    <w:p w14:paraId="50FA85E1" w14:textId="77777777" w:rsidR="00F169AC" w:rsidRDefault="00F169AC" w:rsidP="00F169AC">
      <w:pPr>
        <w:rPr>
          <w:b/>
          <w:sz w:val="22"/>
          <w:szCs w:val="22"/>
        </w:rPr>
      </w:pPr>
    </w:p>
    <w:p w14:paraId="35EEE2A7" w14:textId="77777777" w:rsidR="00F169AC" w:rsidRPr="00F44C83" w:rsidRDefault="00F169AC" w:rsidP="00F169AC">
      <w:pPr>
        <w:pStyle w:val="Default"/>
        <w:rPr>
          <w:b/>
          <w:bCs/>
          <w:color w:val="auto"/>
        </w:rPr>
      </w:pPr>
      <w:r w:rsidRPr="00F44C83">
        <w:rPr>
          <w:b/>
          <w:bCs/>
        </w:rPr>
        <w:t xml:space="preserve">AIII.1. </w:t>
      </w:r>
      <w:proofErr w:type="gramStart"/>
      <w:r w:rsidRPr="00F44C83">
        <w:rPr>
          <w:b/>
          <w:bCs/>
        </w:rPr>
        <w:t>The</w:t>
      </w:r>
      <w:proofErr w:type="gramEnd"/>
      <w:r w:rsidRPr="00F44C83">
        <w:rPr>
          <w:b/>
          <w:bCs/>
        </w:rPr>
        <w:t xml:space="preserve"> following revisions are proposed for the Health and Human Services Department</w:t>
      </w:r>
      <w:r w:rsidRPr="00F44C83">
        <w:rPr>
          <w:b/>
          <w:bCs/>
          <w:color w:val="auto"/>
        </w:rPr>
        <w:t xml:space="preserve">  </w:t>
      </w:r>
    </w:p>
    <w:p w14:paraId="2879F94F" w14:textId="77777777" w:rsidR="00F169AC" w:rsidRDefault="00F169AC" w:rsidP="00F169AC">
      <w:pPr>
        <w:pStyle w:val="Default"/>
        <w:spacing w:line="360" w:lineRule="auto"/>
        <w:rPr>
          <w:b/>
          <w:bCs/>
          <w:color w:val="auto"/>
        </w:rPr>
      </w:pPr>
    </w:p>
    <w:p w14:paraId="6A5E20F7" w14:textId="79A01A7F" w:rsidR="00F169AC" w:rsidRPr="00F44C83" w:rsidRDefault="00611821" w:rsidP="00F169AC">
      <w:pPr>
        <w:pStyle w:val="Default"/>
        <w:spacing w:line="360" w:lineRule="auto"/>
        <w:rPr>
          <w:color w:val="auto"/>
        </w:rPr>
      </w:pPr>
      <w:r>
        <w:rPr>
          <w:b/>
          <w:bCs/>
          <w:color w:val="auto"/>
        </w:rPr>
        <w:t>Program:  Associate Degree in</w:t>
      </w:r>
      <w:r w:rsidR="00F169AC" w:rsidRPr="00F44C83">
        <w:rPr>
          <w:b/>
          <w:bCs/>
          <w:color w:val="auto"/>
        </w:rPr>
        <w:t xml:space="preserve"> Applied Science in Human Services</w:t>
      </w:r>
    </w:p>
    <w:p w14:paraId="382398B2" w14:textId="77777777" w:rsidR="00F169AC" w:rsidRPr="00F44C83" w:rsidRDefault="00F169AC" w:rsidP="00F169AC">
      <w:pPr>
        <w:pStyle w:val="Default"/>
        <w:spacing w:line="360" w:lineRule="auto"/>
        <w:rPr>
          <w:b/>
          <w:bCs/>
          <w:color w:val="auto"/>
        </w:rPr>
      </w:pPr>
      <w:r w:rsidRPr="00F44C83">
        <w:rPr>
          <w:b/>
          <w:bCs/>
          <w:color w:val="auto"/>
        </w:rPr>
        <w:t xml:space="preserve">Program Code:  </w:t>
      </w:r>
      <w:r w:rsidRPr="00F44C83">
        <w:rPr>
          <w:b/>
          <w:bCs/>
        </w:rPr>
        <w:t>01399</w:t>
      </w:r>
    </w:p>
    <w:p w14:paraId="48A5ACE5" w14:textId="7B595A55" w:rsidR="00F169AC" w:rsidRPr="00F44C83" w:rsidRDefault="00BB657B" w:rsidP="00F169AC">
      <w:pPr>
        <w:pStyle w:val="CRtext"/>
        <w:spacing w:line="360" w:lineRule="auto"/>
        <w:rPr>
          <w:b/>
          <w:bCs/>
          <w:sz w:val="24"/>
        </w:rPr>
      </w:pPr>
      <w:r>
        <w:rPr>
          <w:b/>
          <w:bCs/>
          <w:sz w:val="24"/>
        </w:rPr>
        <w:t>Effective:   Spring</w:t>
      </w:r>
      <w:r w:rsidR="00036F29">
        <w:rPr>
          <w:b/>
          <w:bCs/>
          <w:sz w:val="24"/>
        </w:rPr>
        <w:t xml:space="preserve"> 2017</w:t>
      </w:r>
    </w:p>
    <w:p w14:paraId="16E6AAEE" w14:textId="77777777" w:rsidR="00F169AC" w:rsidRPr="00F45324" w:rsidRDefault="00F169AC" w:rsidP="00F169AC">
      <w:pPr>
        <w:pStyle w:val="Default"/>
        <w:rPr>
          <w:b/>
          <w:bCs/>
          <w:color w:val="auto"/>
          <w:sz w:val="16"/>
          <w:szCs w:val="16"/>
        </w:rPr>
      </w:pPr>
    </w:p>
    <w:p w14:paraId="2A3828DB" w14:textId="77777777" w:rsidR="00F169AC" w:rsidRDefault="00F169AC" w:rsidP="00F169AC">
      <w:pPr>
        <w:pStyle w:val="CRtitle"/>
        <w:rPr>
          <w:color w:val="auto"/>
          <w:sz w:val="20"/>
          <w:szCs w:val="20"/>
        </w:rPr>
      </w:pPr>
      <w:r w:rsidRPr="00B466DB">
        <w:rPr>
          <w:color w:val="auto"/>
          <w:sz w:val="20"/>
          <w:szCs w:val="20"/>
        </w:rPr>
        <w:t>A change of required courses</w:t>
      </w:r>
    </w:p>
    <w:p w14:paraId="47841C78" w14:textId="77777777" w:rsidR="00F169AC" w:rsidRPr="00B466DB" w:rsidRDefault="00F169AC" w:rsidP="00F169AC">
      <w:pPr>
        <w:pStyle w:val="CRtitle"/>
        <w:rPr>
          <w:color w:val="auto"/>
          <w:sz w:val="20"/>
          <w:szCs w:val="20"/>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7110"/>
      </w:tblGrid>
      <w:tr w:rsidR="00F169AC" w:rsidRPr="00B466DB" w14:paraId="37C40E8C" w14:textId="77777777" w:rsidTr="00F5487D">
        <w:trPr>
          <w:trHeight w:val="207"/>
        </w:trPr>
        <w:tc>
          <w:tcPr>
            <w:tcW w:w="6948" w:type="dxa"/>
          </w:tcPr>
          <w:p w14:paraId="3245094D" w14:textId="77777777" w:rsidR="00F169AC" w:rsidRPr="00B466DB" w:rsidRDefault="00F169AC" w:rsidP="00F5487D">
            <w:pPr>
              <w:pStyle w:val="Default"/>
              <w:rPr>
                <w:color w:val="auto"/>
                <w:sz w:val="20"/>
                <w:szCs w:val="20"/>
              </w:rPr>
            </w:pPr>
            <w:r w:rsidRPr="00B466DB">
              <w:rPr>
                <w:b/>
                <w:bCs/>
                <w:color w:val="auto"/>
                <w:sz w:val="20"/>
                <w:szCs w:val="20"/>
              </w:rPr>
              <w:t xml:space="preserve">FROM: </w:t>
            </w:r>
          </w:p>
        </w:tc>
        <w:tc>
          <w:tcPr>
            <w:tcW w:w="7110" w:type="dxa"/>
          </w:tcPr>
          <w:p w14:paraId="1D82A36B" w14:textId="77777777" w:rsidR="00F169AC" w:rsidRPr="00B466DB" w:rsidRDefault="00F169AC" w:rsidP="00F5487D">
            <w:pPr>
              <w:pStyle w:val="Default"/>
              <w:rPr>
                <w:color w:val="auto"/>
                <w:sz w:val="20"/>
                <w:szCs w:val="20"/>
              </w:rPr>
            </w:pPr>
            <w:r w:rsidRPr="00B466DB">
              <w:rPr>
                <w:b/>
                <w:bCs/>
                <w:color w:val="auto"/>
                <w:sz w:val="20"/>
                <w:szCs w:val="20"/>
              </w:rPr>
              <w:t>TO:</w:t>
            </w:r>
          </w:p>
        </w:tc>
      </w:tr>
      <w:tr w:rsidR="00F169AC" w:rsidRPr="00B466DB" w14:paraId="5DAC1042" w14:textId="77777777" w:rsidTr="00F5487D">
        <w:trPr>
          <w:trHeight w:val="459"/>
        </w:trPr>
        <w:tc>
          <w:tcPr>
            <w:tcW w:w="6948" w:type="dxa"/>
          </w:tcPr>
          <w:p w14:paraId="776EE00E" w14:textId="74C5DA07" w:rsidR="00F169AC" w:rsidRPr="002649E2" w:rsidRDefault="00F169AC" w:rsidP="00F5487D">
            <w:pPr>
              <w:autoSpaceDE w:val="0"/>
              <w:autoSpaceDN w:val="0"/>
              <w:adjustRightInd w:val="0"/>
              <w:rPr>
                <w:rFonts w:ascii="Arial" w:hAnsi="Arial" w:cs="Arial"/>
                <w:bCs/>
                <w:sz w:val="20"/>
                <w:szCs w:val="20"/>
              </w:rPr>
            </w:pPr>
          </w:p>
          <w:p w14:paraId="73967910" w14:textId="01E3E456" w:rsidR="00F169AC" w:rsidRPr="002649E2" w:rsidRDefault="00F169AC" w:rsidP="00F5487D">
            <w:pPr>
              <w:autoSpaceDE w:val="0"/>
              <w:autoSpaceDN w:val="0"/>
              <w:adjustRightInd w:val="0"/>
              <w:rPr>
                <w:rFonts w:ascii="Arial" w:hAnsi="Arial" w:cs="Arial"/>
                <w:b/>
                <w:bCs/>
                <w:sz w:val="18"/>
                <w:szCs w:val="18"/>
              </w:rPr>
            </w:pPr>
            <w:r>
              <w:rPr>
                <w:rFonts w:ascii="Arial" w:hAnsi="Arial" w:cs="Arial"/>
                <w:b/>
                <w:bCs/>
                <w:sz w:val="18"/>
                <w:szCs w:val="18"/>
              </w:rPr>
              <w:t>GENERAL EDUCATION COMMON CORE</w:t>
            </w:r>
            <w:r w:rsidR="000E3481">
              <w:rPr>
                <w:rStyle w:val="EndnoteReference"/>
                <w:rFonts w:ascii="Arial" w:hAnsi="Arial" w:cs="Arial"/>
                <w:b/>
                <w:bCs/>
                <w:sz w:val="18"/>
                <w:szCs w:val="18"/>
              </w:rPr>
              <w:endnoteReference w:id="1"/>
            </w:r>
            <w:r w:rsidRPr="002649E2">
              <w:rPr>
                <w:rFonts w:ascii="Arial" w:hAnsi="Arial" w:cs="Arial"/>
                <w:b/>
                <w:bCs/>
                <w:sz w:val="18"/>
                <w:szCs w:val="18"/>
              </w:rPr>
              <w:tab/>
              <w:t xml:space="preserve"> </w:t>
            </w:r>
            <w:r w:rsidRPr="002649E2">
              <w:rPr>
                <w:rFonts w:ascii="Arial" w:hAnsi="Arial" w:cs="Arial"/>
                <w:b/>
                <w:bCs/>
                <w:sz w:val="18"/>
                <w:szCs w:val="18"/>
              </w:rPr>
              <w:tab/>
              <w:t xml:space="preserve"> </w:t>
            </w:r>
            <w:r>
              <w:rPr>
                <w:rFonts w:ascii="Arial" w:hAnsi="Arial" w:cs="Arial"/>
                <w:b/>
                <w:bCs/>
                <w:sz w:val="18"/>
                <w:szCs w:val="18"/>
              </w:rPr>
              <w:t xml:space="preserve">      </w:t>
            </w:r>
            <w:r w:rsidRPr="002649E2">
              <w:rPr>
                <w:rFonts w:ascii="Arial" w:hAnsi="Arial" w:cs="Arial"/>
                <w:b/>
                <w:bCs/>
                <w:sz w:val="18"/>
                <w:szCs w:val="18"/>
              </w:rPr>
              <w:t xml:space="preserve">  </w:t>
            </w:r>
            <w:r w:rsidR="00071A98">
              <w:rPr>
                <w:rFonts w:ascii="Arial" w:hAnsi="Arial" w:cs="Arial"/>
                <w:b/>
                <w:bCs/>
                <w:sz w:val="18"/>
                <w:szCs w:val="18"/>
              </w:rPr>
              <w:t xml:space="preserve">       </w:t>
            </w:r>
            <w:r w:rsidRPr="002649E2">
              <w:rPr>
                <w:rFonts w:ascii="Arial" w:hAnsi="Arial" w:cs="Arial"/>
                <w:b/>
                <w:bCs/>
                <w:sz w:val="18"/>
                <w:szCs w:val="18"/>
              </w:rPr>
              <w:t xml:space="preserve"> </w:t>
            </w:r>
            <w:r>
              <w:rPr>
                <w:rFonts w:ascii="Arial" w:hAnsi="Arial" w:cs="Arial"/>
                <w:b/>
                <w:bCs/>
                <w:sz w:val="18"/>
                <w:szCs w:val="18"/>
              </w:rPr>
              <w:t xml:space="preserve">24 </w:t>
            </w:r>
            <w:r w:rsidRPr="002649E2">
              <w:rPr>
                <w:rFonts w:ascii="Arial" w:hAnsi="Arial" w:cs="Arial"/>
                <w:b/>
                <w:bCs/>
                <w:sz w:val="18"/>
                <w:szCs w:val="18"/>
              </w:rPr>
              <w:t>Credits</w:t>
            </w:r>
          </w:p>
          <w:p w14:paraId="6EAF3DF1" w14:textId="77777777" w:rsidR="00F169AC" w:rsidRPr="00A4114B" w:rsidRDefault="00F169AC" w:rsidP="00F5487D">
            <w:pPr>
              <w:autoSpaceDE w:val="0"/>
              <w:autoSpaceDN w:val="0"/>
              <w:adjustRightInd w:val="0"/>
              <w:rPr>
                <w:rFonts w:ascii="Arial" w:hAnsi="Arial" w:cs="Arial"/>
                <w:b/>
                <w:sz w:val="18"/>
                <w:szCs w:val="18"/>
              </w:rPr>
            </w:pPr>
          </w:p>
          <w:p w14:paraId="53E82C61" w14:textId="78B8CB22" w:rsidR="00F169AC" w:rsidRPr="00A4114B" w:rsidRDefault="00F169AC" w:rsidP="00F5487D">
            <w:pPr>
              <w:autoSpaceDE w:val="0"/>
              <w:autoSpaceDN w:val="0"/>
              <w:adjustRightInd w:val="0"/>
              <w:rPr>
                <w:rFonts w:ascii="Arial" w:hAnsi="Arial" w:cs="Arial"/>
                <w:b/>
                <w:sz w:val="18"/>
                <w:szCs w:val="18"/>
              </w:rPr>
            </w:pPr>
            <w:r>
              <w:rPr>
                <w:rFonts w:ascii="Arial" w:hAnsi="Arial" w:cs="Arial"/>
                <w:b/>
                <w:sz w:val="18"/>
                <w:szCs w:val="18"/>
              </w:rPr>
              <w:t xml:space="preserve">I - </w:t>
            </w:r>
            <w:r w:rsidR="00870700">
              <w:rPr>
                <w:rFonts w:ascii="Arial" w:hAnsi="Arial" w:cs="Arial"/>
                <w:b/>
                <w:sz w:val="18"/>
                <w:szCs w:val="18"/>
              </w:rPr>
              <w:t>REQUIRED CORE</w:t>
            </w:r>
            <w:r w:rsidR="00870700">
              <w:rPr>
                <w:rStyle w:val="EndnoteReference"/>
                <w:rFonts w:ascii="Arial" w:hAnsi="Arial" w:cs="Arial"/>
                <w:b/>
                <w:sz w:val="18"/>
                <w:szCs w:val="18"/>
              </w:rPr>
              <w:endnoteReference w:customMarkFollows="1" w:id="2"/>
              <w:t>2</w:t>
            </w:r>
            <w:r w:rsidRPr="00A4114B">
              <w:rPr>
                <w:rFonts w:ascii="Arial" w:hAnsi="Arial" w:cs="Arial"/>
                <w:b/>
                <w:sz w:val="18"/>
                <w:szCs w:val="18"/>
              </w:rPr>
              <w:t xml:space="preserve"> (4 courses , 12 credits)</w:t>
            </w:r>
          </w:p>
          <w:p w14:paraId="0CFB5963" w14:textId="77777777" w:rsidR="00F169AC" w:rsidRDefault="00F169AC" w:rsidP="00F5487D">
            <w:pPr>
              <w:autoSpaceDE w:val="0"/>
              <w:autoSpaceDN w:val="0"/>
              <w:adjustRightInd w:val="0"/>
              <w:rPr>
                <w:rFonts w:ascii="Arial" w:hAnsi="Arial" w:cs="Arial"/>
                <w:b/>
                <w:sz w:val="18"/>
                <w:szCs w:val="18"/>
              </w:rPr>
            </w:pPr>
          </w:p>
          <w:p w14:paraId="21A0DDC5" w14:textId="77777777" w:rsidR="00F169AC" w:rsidRPr="002649E2" w:rsidRDefault="00F169AC" w:rsidP="00071A98">
            <w:pPr>
              <w:tabs>
                <w:tab w:val="left" w:pos="5760"/>
              </w:tabs>
              <w:autoSpaceDE w:val="0"/>
              <w:autoSpaceDN w:val="0"/>
              <w:adjustRightInd w:val="0"/>
              <w:rPr>
                <w:rFonts w:ascii="Arial" w:hAnsi="Arial" w:cs="Arial"/>
                <w:sz w:val="18"/>
                <w:szCs w:val="18"/>
              </w:rPr>
            </w:pPr>
            <w:r w:rsidRPr="00B01119">
              <w:rPr>
                <w:rFonts w:ascii="Arial" w:hAnsi="Arial" w:cs="Arial"/>
                <w:b/>
                <w:sz w:val="18"/>
                <w:szCs w:val="18"/>
              </w:rPr>
              <w:t>E</w:t>
            </w:r>
            <w:r>
              <w:rPr>
                <w:rFonts w:ascii="Arial" w:hAnsi="Arial" w:cs="Arial"/>
                <w:b/>
                <w:sz w:val="18"/>
                <w:szCs w:val="18"/>
              </w:rPr>
              <w:t>nglish Composition  (</w:t>
            </w:r>
            <w:r>
              <w:rPr>
                <w:rFonts w:ascii="Arial" w:hAnsi="Arial" w:cs="Arial"/>
                <w:sz w:val="18"/>
                <w:szCs w:val="18"/>
              </w:rPr>
              <w:t xml:space="preserve">2 </w:t>
            </w:r>
            <w:r w:rsidRPr="00B01119">
              <w:rPr>
                <w:rFonts w:ascii="Arial" w:hAnsi="Arial" w:cs="Arial"/>
                <w:b/>
                <w:sz w:val="18"/>
                <w:szCs w:val="18"/>
              </w:rPr>
              <w:t>courses</w:t>
            </w:r>
            <w:r w:rsidRPr="007F0158">
              <w:rPr>
                <w:rFonts w:ascii="Arial" w:hAnsi="Arial" w:cs="Arial"/>
                <w:b/>
                <w:sz w:val="18"/>
                <w:szCs w:val="18"/>
              </w:rPr>
              <w:t>, 6</w:t>
            </w:r>
            <w:r>
              <w:rPr>
                <w:rFonts w:ascii="Arial" w:hAnsi="Arial" w:cs="Arial"/>
                <w:b/>
                <w:sz w:val="18"/>
                <w:szCs w:val="18"/>
              </w:rPr>
              <w:t xml:space="preserve"> </w:t>
            </w:r>
            <w:r w:rsidRPr="007F0158">
              <w:rPr>
                <w:rFonts w:ascii="Arial" w:hAnsi="Arial" w:cs="Arial"/>
                <w:b/>
                <w:sz w:val="18"/>
                <w:szCs w:val="18"/>
              </w:rPr>
              <w:t>credits</w:t>
            </w:r>
            <w:r>
              <w:rPr>
                <w:rFonts w:ascii="Arial" w:hAnsi="Arial" w:cs="Arial"/>
                <w:b/>
                <w:sz w:val="18"/>
                <w:szCs w:val="18"/>
              </w:rPr>
              <w:t>)</w:t>
            </w:r>
          </w:p>
          <w:p w14:paraId="336887E3" w14:textId="77777777" w:rsidR="00F169AC" w:rsidRDefault="00F169AC" w:rsidP="00071A98">
            <w:pPr>
              <w:tabs>
                <w:tab w:val="left" w:pos="1260"/>
                <w:tab w:val="left" w:pos="5760"/>
              </w:tabs>
              <w:autoSpaceDE w:val="0"/>
              <w:autoSpaceDN w:val="0"/>
              <w:adjustRightInd w:val="0"/>
              <w:ind w:right="252"/>
              <w:rPr>
                <w:rFonts w:ascii="Arial" w:hAnsi="Arial" w:cs="Arial"/>
                <w:sz w:val="18"/>
                <w:szCs w:val="18"/>
              </w:rPr>
            </w:pPr>
          </w:p>
          <w:p w14:paraId="4C31E795" w14:textId="21C065B0" w:rsidR="00F169AC" w:rsidRPr="002649E2" w:rsidRDefault="00F169AC" w:rsidP="00071A98">
            <w:pPr>
              <w:tabs>
                <w:tab w:val="left" w:pos="1260"/>
                <w:tab w:val="left" w:pos="5760"/>
              </w:tabs>
              <w:autoSpaceDE w:val="0"/>
              <w:autoSpaceDN w:val="0"/>
              <w:adjustRightInd w:val="0"/>
              <w:ind w:right="252"/>
              <w:rPr>
                <w:rFonts w:ascii="Arial" w:hAnsi="Arial" w:cs="Arial"/>
                <w:sz w:val="18"/>
                <w:szCs w:val="18"/>
              </w:rPr>
            </w:pPr>
            <w:r>
              <w:rPr>
                <w:rFonts w:ascii="Arial" w:hAnsi="Arial" w:cs="Arial"/>
                <w:sz w:val="18"/>
                <w:szCs w:val="18"/>
              </w:rPr>
              <w:t xml:space="preserve">ENG1101          English Composition I             </w:t>
            </w:r>
            <w:r w:rsidRPr="002649E2">
              <w:rPr>
                <w:rFonts w:ascii="Arial" w:hAnsi="Arial" w:cs="Arial"/>
                <w:sz w:val="18"/>
                <w:szCs w:val="18"/>
              </w:rPr>
              <w:tab/>
            </w:r>
            <w:r w:rsidR="00071A98">
              <w:rPr>
                <w:rFonts w:ascii="Arial" w:hAnsi="Arial" w:cs="Arial"/>
                <w:sz w:val="18"/>
                <w:szCs w:val="18"/>
              </w:rPr>
              <w:t>3</w:t>
            </w:r>
          </w:p>
          <w:p w14:paraId="318E09FC" w14:textId="6D09E275" w:rsidR="00F169AC" w:rsidRPr="002649E2" w:rsidRDefault="00F169AC" w:rsidP="00071A98">
            <w:pPr>
              <w:tabs>
                <w:tab w:val="left" w:pos="1260"/>
                <w:tab w:val="left" w:pos="5760"/>
              </w:tabs>
              <w:autoSpaceDE w:val="0"/>
              <w:autoSpaceDN w:val="0"/>
              <w:adjustRightInd w:val="0"/>
              <w:ind w:right="252"/>
              <w:rPr>
                <w:rFonts w:ascii="Arial" w:hAnsi="Arial" w:cs="Arial"/>
                <w:sz w:val="18"/>
                <w:szCs w:val="18"/>
              </w:rPr>
            </w:pPr>
            <w:r>
              <w:rPr>
                <w:rFonts w:ascii="Arial" w:hAnsi="Arial" w:cs="Arial"/>
                <w:sz w:val="18"/>
                <w:szCs w:val="18"/>
              </w:rPr>
              <w:t>ENG1121</w:t>
            </w:r>
            <w:r w:rsidRPr="002649E2">
              <w:rPr>
                <w:rFonts w:ascii="Arial" w:hAnsi="Arial" w:cs="Arial"/>
                <w:sz w:val="18"/>
                <w:szCs w:val="18"/>
              </w:rPr>
              <w:t xml:space="preserve"> </w:t>
            </w:r>
            <w:r w:rsidRPr="002649E2">
              <w:rPr>
                <w:rFonts w:ascii="Arial" w:hAnsi="Arial" w:cs="Arial"/>
                <w:sz w:val="18"/>
                <w:szCs w:val="18"/>
              </w:rPr>
              <w:tab/>
            </w:r>
            <w:r>
              <w:rPr>
                <w:rFonts w:ascii="Arial" w:hAnsi="Arial" w:cs="Arial"/>
                <w:sz w:val="18"/>
                <w:szCs w:val="18"/>
              </w:rPr>
              <w:t>English Composition II</w:t>
            </w:r>
            <w:r w:rsidRPr="002649E2">
              <w:rPr>
                <w:rFonts w:ascii="Arial" w:hAnsi="Arial" w:cs="Arial"/>
                <w:sz w:val="18"/>
                <w:szCs w:val="18"/>
              </w:rPr>
              <w:tab/>
            </w:r>
            <w:r w:rsidR="00071A98">
              <w:rPr>
                <w:rFonts w:ascii="Arial" w:hAnsi="Arial" w:cs="Arial"/>
                <w:sz w:val="18"/>
                <w:szCs w:val="18"/>
              </w:rPr>
              <w:t>3</w:t>
            </w:r>
          </w:p>
          <w:p w14:paraId="3121CDA2" w14:textId="77777777" w:rsidR="00F169AC" w:rsidRDefault="00F169AC" w:rsidP="00071A98">
            <w:pPr>
              <w:tabs>
                <w:tab w:val="left" w:pos="1260"/>
                <w:tab w:val="left" w:pos="5760"/>
              </w:tabs>
              <w:autoSpaceDE w:val="0"/>
              <w:autoSpaceDN w:val="0"/>
              <w:adjustRightInd w:val="0"/>
              <w:rPr>
                <w:rFonts w:ascii="Arial" w:hAnsi="Arial" w:cs="Arial"/>
                <w:sz w:val="18"/>
                <w:szCs w:val="18"/>
              </w:rPr>
            </w:pPr>
          </w:p>
          <w:p w14:paraId="78DA8575" w14:textId="77777777" w:rsidR="00F169AC" w:rsidRDefault="00F169AC" w:rsidP="00071A98">
            <w:pPr>
              <w:tabs>
                <w:tab w:val="left" w:pos="1260"/>
                <w:tab w:val="left" w:pos="5760"/>
              </w:tabs>
              <w:autoSpaceDE w:val="0"/>
              <w:autoSpaceDN w:val="0"/>
              <w:adjustRightInd w:val="0"/>
              <w:rPr>
                <w:rFonts w:ascii="Arial" w:hAnsi="Arial" w:cs="Arial"/>
                <w:b/>
                <w:sz w:val="18"/>
                <w:szCs w:val="18"/>
              </w:rPr>
            </w:pPr>
            <w:r>
              <w:rPr>
                <w:rFonts w:ascii="Arial" w:hAnsi="Arial" w:cs="Arial"/>
                <w:b/>
                <w:sz w:val="18"/>
                <w:szCs w:val="18"/>
              </w:rPr>
              <w:t>Mathematical and Quantitative Reasoning</w:t>
            </w:r>
          </w:p>
          <w:p w14:paraId="723ECFE3" w14:textId="77777777" w:rsidR="00F169AC" w:rsidRPr="007F0158" w:rsidRDefault="00F169AC" w:rsidP="00071A98">
            <w:pPr>
              <w:tabs>
                <w:tab w:val="left" w:pos="1260"/>
                <w:tab w:val="left" w:pos="5760"/>
              </w:tabs>
              <w:autoSpaceDE w:val="0"/>
              <w:autoSpaceDN w:val="0"/>
              <w:adjustRightInd w:val="0"/>
              <w:rPr>
                <w:rFonts w:ascii="Arial" w:hAnsi="Arial" w:cs="Arial"/>
                <w:b/>
                <w:sz w:val="18"/>
                <w:szCs w:val="18"/>
              </w:rPr>
            </w:pPr>
            <w:r>
              <w:rPr>
                <w:rFonts w:ascii="Arial" w:hAnsi="Arial" w:cs="Arial"/>
                <w:b/>
                <w:sz w:val="18"/>
                <w:szCs w:val="18"/>
              </w:rPr>
              <w:t xml:space="preserve"> (1 course, 3 credits)         </w:t>
            </w:r>
          </w:p>
          <w:p w14:paraId="6EBA375D" w14:textId="77777777" w:rsidR="00F169AC" w:rsidRDefault="00F169AC" w:rsidP="00071A98">
            <w:pPr>
              <w:tabs>
                <w:tab w:val="left" w:pos="1260"/>
                <w:tab w:val="left" w:pos="5760"/>
              </w:tabs>
              <w:autoSpaceDE w:val="0"/>
              <w:autoSpaceDN w:val="0"/>
              <w:adjustRightInd w:val="0"/>
              <w:rPr>
                <w:rFonts w:ascii="Arial" w:hAnsi="Arial" w:cs="Arial"/>
                <w:sz w:val="18"/>
                <w:szCs w:val="18"/>
              </w:rPr>
            </w:pPr>
          </w:p>
          <w:p w14:paraId="78EAED62" w14:textId="2F419452" w:rsidR="00F169AC" w:rsidRDefault="00F169AC" w:rsidP="00071A98">
            <w:pPr>
              <w:tabs>
                <w:tab w:val="left" w:pos="1260"/>
                <w:tab w:val="left" w:pos="5760"/>
              </w:tabs>
              <w:autoSpaceDE w:val="0"/>
              <w:autoSpaceDN w:val="0"/>
              <w:adjustRightInd w:val="0"/>
              <w:rPr>
                <w:rFonts w:ascii="Arial" w:hAnsi="Arial" w:cs="Arial"/>
                <w:sz w:val="18"/>
                <w:szCs w:val="18"/>
              </w:rPr>
            </w:pPr>
            <w:r>
              <w:rPr>
                <w:rFonts w:ascii="Arial" w:hAnsi="Arial" w:cs="Arial"/>
                <w:sz w:val="18"/>
                <w:szCs w:val="18"/>
              </w:rPr>
              <w:t xml:space="preserve">MAT 1190         Quantitative Reasoning                                         </w:t>
            </w:r>
            <w:r w:rsidR="00071A98">
              <w:rPr>
                <w:rFonts w:ascii="Arial" w:hAnsi="Arial" w:cs="Arial"/>
                <w:sz w:val="18"/>
                <w:szCs w:val="18"/>
              </w:rPr>
              <w:tab/>
            </w:r>
            <w:r>
              <w:rPr>
                <w:rFonts w:ascii="Arial" w:hAnsi="Arial" w:cs="Arial"/>
                <w:sz w:val="18"/>
                <w:szCs w:val="18"/>
              </w:rPr>
              <w:t>3</w:t>
            </w:r>
          </w:p>
          <w:p w14:paraId="67A1B984" w14:textId="77777777" w:rsidR="00F169AC" w:rsidRDefault="00F169AC" w:rsidP="00071A98">
            <w:pPr>
              <w:tabs>
                <w:tab w:val="left" w:pos="1260"/>
                <w:tab w:val="left" w:pos="5760"/>
              </w:tabs>
              <w:autoSpaceDE w:val="0"/>
              <w:autoSpaceDN w:val="0"/>
              <w:adjustRightInd w:val="0"/>
              <w:rPr>
                <w:rFonts w:ascii="Arial" w:hAnsi="Arial" w:cs="Arial"/>
                <w:sz w:val="18"/>
                <w:szCs w:val="18"/>
              </w:rPr>
            </w:pPr>
            <w:r>
              <w:rPr>
                <w:rFonts w:ascii="Arial" w:hAnsi="Arial" w:cs="Arial"/>
                <w:sz w:val="18"/>
                <w:szCs w:val="18"/>
              </w:rPr>
              <w:t>or higher</w:t>
            </w:r>
          </w:p>
          <w:p w14:paraId="4256F2F7" w14:textId="77777777" w:rsidR="00F169AC" w:rsidRDefault="00F169AC" w:rsidP="00071A98">
            <w:pPr>
              <w:tabs>
                <w:tab w:val="left" w:pos="1260"/>
                <w:tab w:val="left" w:pos="5760"/>
              </w:tabs>
              <w:autoSpaceDE w:val="0"/>
              <w:autoSpaceDN w:val="0"/>
              <w:adjustRightInd w:val="0"/>
              <w:rPr>
                <w:rFonts w:ascii="Arial" w:hAnsi="Arial" w:cs="Arial"/>
                <w:sz w:val="18"/>
                <w:szCs w:val="18"/>
              </w:rPr>
            </w:pPr>
          </w:p>
          <w:p w14:paraId="1CB3CACB" w14:textId="77777777" w:rsidR="00F169AC" w:rsidRDefault="00F169AC" w:rsidP="00071A98">
            <w:pPr>
              <w:tabs>
                <w:tab w:val="left" w:pos="1260"/>
                <w:tab w:val="left" w:pos="5760"/>
              </w:tabs>
              <w:autoSpaceDE w:val="0"/>
              <w:autoSpaceDN w:val="0"/>
              <w:adjustRightInd w:val="0"/>
              <w:rPr>
                <w:rFonts w:ascii="Arial" w:hAnsi="Arial" w:cs="Arial"/>
                <w:b/>
                <w:sz w:val="18"/>
                <w:szCs w:val="18"/>
              </w:rPr>
            </w:pPr>
            <w:r>
              <w:rPr>
                <w:rFonts w:ascii="Arial" w:hAnsi="Arial" w:cs="Arial"/>
                <w:b/>
                <w:sz w:val="18"/>
                <w:szCs w:val="18"/>
              </w:rPr>
              <w:t>Life and Physical Sciences (1 course, 3 credits)</w:t>
            </w:r>
          </w:p>
          <w:p w14:paraId="38779827" w14:textId="77777777" w:rsidR="00F169AC" w:rsidRDefault="00F169AC" w:rsidP="00071A98">
            <w:pPr>
              <w:tabs>
                <w:tab w:val="left" w:pos="1260"/>
                <w:tab w:val="left" w:pos="5760"/>
              </w:tabs>
              <w:autoSpaceDE w:val="0"/>
              <w:autoSpaceDN w:val="0"/>
              <w:adjustRightInd w:val="0"/>
              <w:rPr>
                <w:rFonts w:ascii="Arial" w:hAnsi="Arial" w:cs="Arial"/>
                <w:b/>
                <w:sz w:val="18"/>
                <w:szCs w:val="18"/>
              </w:rPr>
            </w:pPr>
          </w:p>
          <w:p w14:paraId="5F14D1CE" w14:textId="49DD59D9" w:rsidR="00F169AC" w:rsidRPr="00614560" w:rsidRDefault="00F169AC" w:rsidP="00071A98">
            <w:pPr>
              <w:tabs>
                <w:tab w:val="left" w:pos="1260"/>
                <w:tab w:val="left" w:pos="5760"/>
                <w:tab w:val="left" w:pos="5790"/>
              </w:tabs>
              <w:autoSpaceDE w:val="0"/>
              <w:autoSpaceDN w:val="0"/>
              <w:adjustRightInd w:val="0"/>
              <w:rPr>
                <w:rFonts w:ascii="Arial" w:hAnsi="Arial" w:cs="Arial"/>
                <w:strike/>
                <w:sz w:val="18"/>
                <w:szCs w:val="18"/>
              </w:rPr>
            </w:pPr>
            <w:r w:rsidRPr="000B6618">
              <w:rPr>
                <w:rFonts w:ascii="Arial" w:hAnsi="Arial" w:cs="Arial"/>
                <w:strike/>
                <w:sz w:val="18"/>
                <w:szCs w:val="18"/>
              </w:rPr>
              <w:t xml:space="preserve">BIO1100             Human Biology or other approved </w:t>
            </w:r>
            <w:r w:rsidRPr="007F688F">
              <w:rPr>
                <w:rFonts w:ascii="Arial" w:hAnsi="Arial" w:cs="Arial"/>
                <w:strike/>
                <w:sz w:val="18"/>
                <w:szCs w:val="18"/>
              </w:rPr>
              <w:t>course</w:t>
            </w:r>
            <w:r w:rsidRPr="007F688F">
              <w:rPr>
                <w:rFonts w:ascii="Arial" w:hAnsi="Arial" w:cs="Arial"/>
                <w:sz w:val="18"/>
                <w:szCs w:val="18"/>
              </w:rPr>
              <w:t xml:space="preserve">          </w:t>
            </w:r>
            <w:r w:rsidR="009C7013">
              <w:rPr>
                <w:rFonts w:ascii="Arial" w:hAnsi="Arial" w:cs="Arial"/>
                <w:sz w:val="18"/>
                <w:szCs w:val="18"/>
              </w:rPr>
              <w:tab/>
            </w:r>
            <w:r w:rsidRPr="007F688F">
              <w:rPr>
                <w:rFonts w:ascii="Arial" w:hAnsi="Arial" w:cs="Arial"/>
                <w:sz w:val="18"/>
                <w:szCs w:val="18"/>
              </w:rPr>
              <w:t>3</w:t>
            </w:r>
          </w:p>
          <w:p w14:paraId="3CC1AA2C" w14:textId="77777777" w:rsidR="00F169AC" w:rsidRDefault="00F169AC" w:rsidP="00071A98">
            <w:pPr>
              <w:tabs>
                <w:tab w:val="left" w:pos="5760"/>
              </w:tabs>
              <w:autoSpaceDE w:val="0"/>
              <w:autoSpaceDN w:val="0"/>
              <w:adjustRightInd w:val="0"/>
              <w:ind w:left="3600" w:firstLine="630"/>
              <w:rPr>
                <w:rFonts w:ascii="Arial" w:hAnsi="Arial" w:cs="Arial"/>
                <w:b/>
                <w:bCs/>
                <w:strike/>
                <w:sz w:val="18"/>
                <w:szCs w:val="18"/>
              </w:rPr>
            </w:pPr>
          </w:p>
          <w:p w14:paraId="1EBB62DA" w14:textId="77777777" w:rsidR="00071A98" w:rsidRDefault="00071A98" w:rsidP="00071A98">
            <w:pPr>
              <w:tabs>
                <w:tab w:val="left" w:pos="5760"/>
              </w:tabs>
              <w:autoSpaceDE w:val="0"/>
              <w:autoSpaceDN w:val="0"/>
              <w:adjustRightInd w:val="0"/>
              <w:rPr>
                <w:rFonts w:ascii="Arial" w:hAnsi="Arial" w:cs="Arial"/>
                <w:b/>
                <w:bCs/>
                <w:sz w:val="18"/>
                <w:szCs w:val="18"/>
              </w:rPr>
            </w:pPr>
          </w:p>
          <w:p w14:paraId="192AB4D7" w14:textId="77777777" w:rsidR="009C7013" w:rsidRPr="00A4114B" w:rsidRDefault="009C7013" w:rsidP="00071A98">
            <w:pPr>
              <w:tabs>
                <w:tab w:val="left" w:pos="5760"/>
              </w:tabs>
              <w:autoSpaceDE w:val="0"/>
              <w:autoSpaceDN w:val="0"/>
              <w:adjustRightInd w:val="0"/>
              <w:rPr>
                <w:rFonts w:ascii="Arial" w:hAnsi="Arial" w:cs="Arial"/>
                <w:b/>
                <w:bCs/>
                <w:sz w:val="18"/>
                <w:szCs w:val="18"/>
              </w:rPr>
            </w:pPr>
            <w:r>
              <w:rPr>
                <w:rFonts w:ascii="Arial" w:hAnsi="Arial" w:cs="Arial"/>
                <w:b/>
                <w:bCs/>
                <w:sz w:val="18"/>
                <w:szCs w:val="18"/>
              </w:rPr>
              <w:t>II – FLEXIBLE CORE (4 COURSES, 12 CREDITS)</w:t>
            </w:r>
          </w:p>
          <w:p w14:paraId="21377DAB" w14:textId="77777777" w:rsidR="009C7013" w:rsidRDefault="009C7013" w:rsidP="00071A98">
            <w:pPr>
              <w:tabs>
                <w:tab w:val="left" w:pos="5760"/>
              </w:tabs>
              <w:autoSpaceDE w:val="0"/>
              <w:autoSpaceDN w:val="0"/>
              <w:adjustRightInd w:val="0"/>
              <w:rPr>
                <w:rFonts w:ascii="Arial" w:hAnsi="Arial" w:cs="Arial"/>
                <w:b/>
                <w:bCs/>
                <w:sz w:val="18"/>
                <w:szCs w:val="18"/>
                <w:u w:val="single"/>
              </w:rPr>
            </w:pPr>
          </w:p>
          <w:p w14:paraId="3C62A60D" w14:textId="77777777" w:rsidR="009C7013" w:rsidRPr="009C7013" w:rsidRDefault="009C7013" w:rsidP="00071A98">
            <w:pPr>
              <w:tabs>
                <w:tab w:val="left" w:pos="5760"/>
              </w:tabs>
              <w:autoSpaceDE w:val="0"/>
              <w:autoSpaceDN w:val="0"/>
              <w:adjustRightInd w:val="0"/>
              <w:rPr>
                <w:rFonts w:ascii="Arial" w:hAnsi="Arial" w:cs="Arial"/>
                <w:bCs/>
                <w:sz w:val="18"/>
                <w:szCs w:val="18"/>
              </w:rPr>
            </w:pPr>
            <w:r w:rsidRPr="009C7013">
              <w:rPr>
                <w:rFonts w:ascii="Arial" w:hAnsi="Arial" w:cs="Arial"/>
                <w:b/>
                <w:bCs/>
                <w:sz w:val="18"/>
                <w:szCs w:val="18"/>
              </w:rPr>
              <w:t xml:space="preserve">US Experience and Diversity:                                                                      </w:t>
            </w:r>
          </w:p>
          <w:p w14:paraId="2F890402" w14:textId="4BFF102F" w:rsidR="009C7013" w:rsidRDefault="009C7013" w:rsidP="00071A98">
            <w:pPr>
              <w:tabs>
                <w:tab w:val="left" w:pos="1440"/>
                <w:tab w:val="left" w:pos="5760"/>
              </w:tabs>
              <w:rPr>
                <w:rFonts w:ascii="Arial" w:hAnsi="Arial" w:cs="Arial"/>
                <w:sz w:val="18"/>
                <w:szCs w:val="18"/>
              </w:rPr>
            </w:pPr>
            <w:r>
              <w:rPr>
                <w:rFonts w:ascii="Arial" w:hAnsi="Arial" w:cs="Arial"/>
                <w:sz w:val="18"/>
                <w:szCs w:val="18"/>
              </w:rPr>
              <w:t>GOV 1101</w:t>
            </w:r>
            <w:r>
              <w:rPr>
                <w:rFonts w:ascii="Arial" w:hAnsi="Arial" w:cs="Arial"/>
                <w:sz w:val="18"/>
                <w:szCs w:val="18"/>
              </w:rPr>
              <w:tab/>
              <w:t>American Government</w:t>
            </w:r>
            <w:r>
              <w:rPr>
                <w:rFonts w:ascii="Arial" w:hAnsi="Arial" w:cs="Arial"/>
                <w:sz w:val="18"/>
                <w:szCs w:val="18"/>
              </w:rPr>
              <w:tab/>
            </w:r>
            <w:r w:rsidRPr="001B2FEE">
              <w:rPr>
                <w:rFonts w:ascii="Arial" w:hAnsi="Arial" w:cs="Arial"/>
                <w:sz w:val="18"/>
                <w:szCs w:val="18"/>
              </w:rPr>
              <w:t>3</w:t>
            </w:r>
          </w:p>
          <w:p w14:paraId="366B9EEA" w14:textId="77E573EA" w:rsidR="009C7013" w:rsidRDefault="009C7013" w:rsidP="00071A98">
            <w:pPr>
              <w:tabs>
                <w:tab w:val="left" w:pos="5760"/>
              </w:tabs>
              <w:rPr>
                <w:rFonts w:ascii="Arial" w:hAnsi="Arial" w:cs="Arial"/>
                <w:sz w:val="18"/>
                <w:szCs w:val="18"/>
              </w:rPr>
            </w:pPr>
            <w:r>
              <w:rPr>
                <w:rFonts w:ascii="Arial" w:hAnsi="Arial" w:cs="Arial"/>
                <w:sz w:val="18"/>
                <w:szCs w:val="18"/>
              </w:rPr>
              <w:t xml:space="preserve">or </w:t>
            </w:r>
          </w:p>
          <w:p w14:paraId="59BC36D8" w14:textId="206A4BC7" w:rsidR="009C7013" w:rsidRPr="009C7013" w:rsidRDefault="009C7013" w:rsidP="00071A98">
            <w:pPr>
              <w:tabs>
                <w:tab w:val="left" w:pos="1440"/>
                <w:tab w:val="left" w:pos="5760"/>
                <w:tab w:val="left" w:pos="5790"/>
              </w:tabs>
              <w:rPr>
                <w:rFonts w:ascii="Arial" w:hAnsi="Arial" w:cs="Arial"/>
                <w:sz w:val="18"/>
                <w:szCs w:val="18"/>
              </w:rPr>
            </w:pPr>
            <w:r>
              <w:rPr>
                <w:rFonts w:ascii="Arial" w:hAnsi="Arial" w:cs="Arial"/>
                <w:sz w:val="18"/>
                <w:szCs w:val="18"/>
              </w:rPr>
              <w:t>GOV 1102</w:t>
            </w:r>
            <w:r>
              <w:rPr>
                <w:rFonts w:ascii="Arial" w:hAnsi="Arial" w:cs="Arial"/>
                <w:sz w:val="18"/>
                <w:szCs w:val="18"/>
              </w:rPr>
              <w:tab/>
              <w:t>State and Local Government</w:t>
            </w:r>
            <w:r>
              <w:rPr>
                <w:rFonts w:ascii="Arial" w:hAnsi="Arial" w:cs="Arial"/>
                <w:sz w:val="18"/>
                <w:szCs w:val="18"/>
              </w:rPr>
              <w:tab/>
              <w:t>3</w:t>
            </w:r>
          </w:p>
          <w:p w14:paraId="2490F362" w14:textId="77777777" w:rsidR="009C7013" w:rsidRDefault="009C7013" w:rsidP="00071A98">
            <w:pPr>
              <w:tabs>
                <w:tab w:val="left" w:pos="5760"/>
              </w:tabs>
              <w:rPr>
                <w:b/>
                <w:sz w:val="20"/>
                <w:szCs w:val="20"/>
              </w:rPr>
            </w:pPr>
          </w:p>
          <w:p w14:paraId="67D5B431" w14:textId="77777777" w:rsidR="009C7013" w:rsidRDefault="009C7013" w:rsidP="00071A98">
            <w:pPr>
              <w:tabs>
                <w:tab w:val="left" w:pos="5760"/>
              </w:tabs>
              <w:rPr>
                <w:b/>
                <w:sz w:val="20"/>
                <w:szCs w:val="20"/>
              </w:rPr>
            </w:pPr>
          </w:p>
          <w:p w14:paraId="0C6EA17B" w14:textId="77777777" w:rsidR="009C7013" w:rsidRDefault="009C7013" w:rsidP="009C7013">
            <w:pPr>
              <w:rPr>
                <w:b/>
                <w:sz w:val="20"/>
                <w:szCs w:val="20"/>
              </w:rPr>
            </w:pPr>
          </w:p>
          <w:p w14:paraId="25F3795E" w14:textId="77777777" w:rsidR="009C7013" w:rsidRPr="009C7013" w:rsidRDefault="009C7013" w:rsidP="009C7013">
            <w:pPr>
              <w:rPr>
                <w:rFonts w:ascii="Arial" w:hAnsi="Arial" w:cs="Arial"/>
                <w:b/>
                <w:sz w:val="18"/>
                <w:szCs w:val="18"/>
              </w:rPr>
            </w:pPr>
            <w:r w:rsidRPr="009C7013">
              <w:rPr>
                <w:rFonts w:ascii="Arial" w:hAnsi="Arial" w:cs="Arial"/>
                <w:b/>
                <w:sz w:val="18"/>
                <w:szCs w:val="18"/>
              </w:rPr>
              <w:t xml:space="preserve">Individual and Society:                                                                                    </w:t>
            </w:r>
          </w:p>
          <w:p w14:paraId="0883C7D8" w14:textId="2E5175C8" w:rsidR="009C7013" w:rsidRPr="009C7013" w:rsidRDefault="009C7013" w:rsidP="009C7013">
            <w:pPr>
              <w:tabs>
                <w:tab w:val="left" w:pos="1440"/>
                <w:tab w:val="left" w:pos="5760"/>
              </w:tabs>
              <w:rPr>
                <w:rFonts w:ascii="Arial" w:hAnsi="Arial" w:cs="Arial"/>
                <w:sz w:val="18"/>
                <w:szCs w:val="18"/>
              </w:rPr>
            </w:pPr>
            <w:r w:rsidRPr="009C7013">
              <w:rPr>
                <w:rFonts w:ascii="Arial" w:hAnsi="Arial" w:cs="Arial"/>
                <w:sz w:val="18"/>
                <w:szCs w:val="18"/>
              </w:rPr>
              <w:t xml:space="preserve">PSY 1101    </w:t>
            </w:r>
            <w:r>
              <w:rPr>
                <w:rFonts w:ascii="Arial" w:hAnsi="Arial" w:cs="Arial"/>
                <w:sz w:val="18"/>
                <w:szCs w:val="18"/>
              </w:rPr>
              <w:tab/>
            </w:r>
            <w:r w:rsidRPr="009C7013">
              <w:rPr>
                <w:rFonts w:ascii="Arial" w:hAnsi="Arial" w:cs="Arial"/>
                <w:sz w:val="18"/>
                <w:szCs w:val="18"/>
              </w:rPr>
              <w:t xml:space="preserve">Introduction to Psychology                 </w:t>
            </w:r>
            <w:r>
              <w:rPr>
                <w:rFonts w:ascii="Arial" w:hAnsi="Arial" w:cs="Arial"/>
                <w:sz w:val="18"/>
                <w:szCs w:val="18"/>
              </w:rPr>
              <w:t xml:space="preserve"> </w:t>
            </w:r>
            <w:r w:rsidRPr="009C7013">
              <w:rPr>
                <w:rFonts w:ascii="Arial" w:hAnsi="Arial" w:cs="Arial"/>
                <w:sz w:val="18"/>
                <w:szCs w:val="18"/>
              </w:rPr>
              <w:t xml:space="preserve">                     </w:t>
            </w:r>
            <w:r>
              <w:rPr>
                <w:rFonts w:ascii="Arial" w:hAnsi="Arial" w:cs="Arial"/>
                <w:sz w:val="18"/>
                <w:szCs w:val="18"/>
              </w:rPr>
              <w:tab/>
            </w:r>
            <w:r w:rsidRPr="009C7013">
              <w:rPr>
                <w:rFonts w:ascii="Arial" w:hAnsi="Arial" w:cs="Arial"/>
                <w:sz w:val="18"/>
                <w:szCs w:val="18"/>
              </w:rPr>
              <w:t>3</w:t>
            </w:r>
          </w:p>
          <w:p w14:paraId="429661E4" w14:textId="5C0D8FDA" w:rsidR="009C7013" w:rsidRPr="00071A98" w:rsidRDefault="009C7013" w:rsidP="009C7013">
            <w:pPr>
              <w:tabs>
                <w:tab w:val="left" w:pos="1440"/>
                <w:tab w:val="left" w:pos="5775"/>
              </w:tabs>
              <w:rPr>
                <w:rFonts w:ascii="Arial" w:hAnsi="Arial" w:cs="Arial"/>
                <w:strike/>
                <w:sz w:val="18"/>
                <w:szCs w:val="18"/>
              </w:rPr>
            </w:pPr>
            <w:r w:rsidRPr="00071A98">
              <w:rPr>
                <w:rFonts w:ascii="Arial" w:hAnsi="Arial" w:cs="Arial"/>
                <w:strike/>
                <w:sz w:val="18"/>
                <w:szCs w:val="18"/>
              </w:rPr>
              <w:t>SOC 1101</w:t>
            </w:r>
            <w:r w:rsidRPr="00071A98">
              <w:rPr>
                <w:rFonts w:ascii="Arial" w:hAnsi="Arial" w:cs="Arial"/>
                <w:strike/>
                <w:sz w:val="18"/>
                <w:szCs w:val="18"/>
              </w:rPr>
              <w:tab/>
              <w:t>Elements of Sociology</w:t>
            </w:r>
            <w:r w:rsidRPr="00071A98">
              <w:rPr>
                <w:rFonts w:ascii="Arial" w:hAnsi="Arial" w:cs="Arial"/>
                <w:strike/>
                <w:sz w:val="18"/>
                <w:szCs w:val="18"/>
              </w:rPr>
              <w:tab/>
              <w:t>3</w:t>
            </w:r>
          </w:p>
          <w:p w14:paraId="1E36390E" w14:textId="77777777" w:rsidR="009C7013" w:rsidRPr="009C7013" w:rsidRDefault="009C7013" w:rsidP="009C7013">
            <w:pPr>
              <w:rPr>
                <w:rFonts w:ascii="Arial" w:hAnsi="Arial" w:cs="Arial"/>
                <w:sz w:val="18"/>
                <w:szCs w:val="18"/>
                <w:u w:val="single"/>
              </w:rPr>
            </w:pPr>
          </w:p>
          <w:p w14:paraId="24C2FED9" w14:textId="77777777" w:rsidR="00190491" w:rsidRPr="00071A98" w:rsidRDefault="00190491" w:rsidP="004667CF">
            <w:pPr>
              <w:spacing w:before="100" w:beforeAutospacing="1" w:after="100" w:afterAutospacing="1"/>
              <w:rPr>
                <w:rFonts w:ascii="Arial" w:hAnsi="Arial" w:cs="Arial"/>
                <w:strike/>
                <w:sz w:val="18"/>
                <w:szCs w:val="18"/>
              </w:rPr>
            </w:pPr>
            <w:r w:rsidRPr="00071A98">
              <w:rPr>
                <w:rFonts w:ascii="Arial" w:hAnsi="Arial" w:cs="Arial"/>
                <w:strike/>
                <w:sz w:val="18"/>
                <w:szCs w:val="18"/>
              </w:rPr>
              <w:t xml:space="preserve">From the list of approved courses, students will select one 3-credit course from one of the remaining categories </w:t>
            </w:r>
          </w:p>
          <w:p w14:paraId="7BCD6A46" w14:textId="5C27A670" w:rsidR="00071A98" w:rsidRDefault="00071A98" w:rsidP="00071A98">
            <w:pPr>
              <w:autoSpaceDE w:val="0"/>
              <w:autoSpaceDN w:val="0"/>
              <w:adjustRightInd w:val="0"/>
              <w:rPr>
                <w:rFonts w:ascii="Arial" w:hAnsi="Arial" w:cs="Arial"/>
                <w:b/>
                <w:bCs/>
                <w:sz w:val="18"/>
                <w:szCs w:val="18"/>
                <w:u w:val="single"/>
              </w:rPr>
            </w:pPr>
            <w:r w:rsidRPr="002722B6">
              <w:rPr>
                <w:rFonts w:ascii="Arial" w:hAnsi="Arial" w:cs="Arial"/>
                <w:b/>
                <w:bCs/>
                <w:sz w:val="18"/>
                <w:szCs w:val="18"/>
                <w:u w:val="single"/>
              </w:rPr>
              <w:t>Creative Expression</w:t>
            </w:r>
          </w:p>
          <w:p w14:paraId="127305EE" w14:textId="397BA164" w:rsidR="00071A98" w:rsidRPr="002722B6" w:rsidRDefault="00071A98" w:rsidP="00071A98">
            <w:pPr>
              <w:autoSpaceDE w:val="0"/>
              <w:autoSpaceDN w:val="0"/>
              <w:adjustRightInd w:val="0"/>
              <w:rPr>
                <w:rFonts w:ascii="Arial" w:hAnsi="Arial" w:cs="Arial"/>
                <w:b/>
                <w:bCs/>
                <w:sz w:val="18"/>
                <w:szCs w:val="18"/>
                <w:u w:val="single"/>
              </w:rPr>
            </w:pPr>
            <w:r>
              <w:rPr>
                <w:rFonts w:ascii="Arial" w:hAnsi="Arial" w:cs="Arial"/>
                <w:b/>
                <w:bCs/>
                <w:sz w:val="18"/>
                <w:szCs w:val="18"/>
                <w:u w:val="single"/>
              </w:rPr>
              <w:t>World Cultures and Global Issues</w:t>
            </w:r>
          </w:p>
          <w:p w14:paraId="61B730BC" w14:textId="48F148D2" w:rsidR="00071A98" w:rsidRDefault="00071A98" w:rsidP="00071A98">
            <w:pPr>
              <w:autoSpaceDE w:val="0"/>
              <w:autoSpaceDN w:val="0"/>
              <w:adjustRightInd w:val="0"/>
              <w:rPr>
                <w:rFonts w:ascii="Arial" w:hAnsi="Arial" w:cs="Arial"/>
                <w:b/>
                <w:bCs/>
                <w:sz w:val="18"/>
                <w:szCs w:val="18"/>
                <w:u w:val="single"/>
              </w:rPr>
            </w:pPr>
          </w:p>
          <w:p w14:paraId="4BD57BC1" w14:textId="77777777" w:rsidR="00071A98" w:rsidRPr="002722B6" w:rsidRDefault="00071A98" w:rsidP="00071A98">
            <w:pPr>
              <w:autoSpaceDE w:val="0"/>
              <w:autoSpaceDN w:val="0"/>
              <w:adjustRightInd w:val="0"/>
              <w:rPr>
                <w:rFonts w:ascii="Arial" w:hAnsi="Arial" w:cs="Arial"/>
                <w:b/>
                <w:bCs/>
                <w:sz w:val="18"/>
                <w:szCs w:val="18"/>
                <w:u w:val="single"/>
              </w:rPr>
            </w:pPr>
          </w:p>
          <w:p w14:paraId="6D6A865C" w14:textId="5B549242" w:rsidR="0057349C" w:rsidRPr="002C19B8" w:rsidRDefault="0057349C" w:rsidP="0057349C">
            <w:pPr>
              <w:rPr>
                <w:b/>
                <w:sz w:val="20"/>
                <w:szCs w:val="20"/>
              </w:rPr>
            </w:pPr>
            <w:r w:rsidRPr="002C19B8">
              <w:rPr>
                <w:b/>
                <w:sz w:val="20"/>
                <w:szCs w:val="20"/>
              </w:rPr>
              <w:t>Writing Intensive Requirement</w:t>
            </w:r>
            <w:r w:rsidR="000E6E07" w:rsidRPr="002C19B8">
              <w:rPr>
                <w:rStyle w:val="EndnoteReference"/>
                <w:b/>
                <w:sz w:val="20"/>
                <w:szCs w:val="20"/>
              </w:rPr>
              <w:endnoteReference w:customMarkFollows="1" w:id="3"/>
              <w:t>4</w:t>
            </w:r>
          </w:p>
          <w:p w14:paraId="2AB16C29" w14:textId="77777777" w:rsidR="0057349C" w:rsidRPr="002C19B8" w:rsidRDefault="0057349C" w:rsidP="0057349C">
            <w:pPr>
              <w:ind w:left="100" w:right="100"/>
              <w:rPr>
                <w:rFonts w:ascii="Times" w:hAnsi="Times"/>
                <w:sz w:val="20"/>
                <w:szCs w:val="20"/>
              </w:rPr>
            </w:pPr>
            <w:r w:rsidRPr="002C19B8">
              <w:rPr>
                <w:rFonts w:ascii="Times" w:hAnsi="Times"/>
                <w:sz w:val="20"/>
                <w:szCs w:val="20"/>
              </w:rPr>
              <w:t xml:space="preserve">Students at New York City College of Technology must complete two courses designated WI for the associate level, one from </w:t>
            </w:r>
            <w:proofErr w:type="spellStart"/>
            <w:r w:rsidRPr="002C19B8">
              <w:rPr>
                <w:rFonts w:ascii="Times" w:hAnsi="Times"/>
                <w:sz w:val="20"/>
                <w:szCs w:val="20"/>
              </w:rPr>
              <w:t>GenEd</w:t>
            </w:r>
            <w:proofErr w:type="spellEnd"/>
            <w:r w:rsidRPr="002C19B8">
              <w:rPr>
                <w:rFonts w:ascii="Times" w:hAnsi="Times"/>
                <w:sz w:val="20"/>
                <w:szCs w:val="20"/>
              </w:rPr>
              <w:t xml:space="preserve"> and one from the major </w:t>
            </w:r>
          </w:p>
          <w:p w14:paraId="29381763" w14:textId="076DA03A" w:rsidR="00F169AC" w:rsidRDefault="00F169AC" w:rsidP="0093347D">
            <w:pPr>
              <w:ind w:right="100"/>
              <w:rPr>
                <w:rFonts w:ascii="Times" w:hAnsi="Times" w:cs="Times New Roman"/>
                <w:sz w:val="20"/>
                <w:szCs w:val="20"/>
              </w:rPr>
            </w:pPr>
          </w:p>
          <w:p w14:paraId="13A889F2" w14:textId="77777777" w:rsidR="0093347D" w:rsidRDefault="0093347D" w:rsidP="0093347D">
            <w:pPr>
              <w:ind w:right="100"/>
              <w:rPr>
                <w:rFonts w:ascii="Times" w:hAnsi="Times"/>
                <w:sz w:val="20"/>
                <w:szCs w:val="20"/>
              </w:rPr>
            </w:pPr>
          </w:p>
          <w:p w14:paraId="4E334B73" w14:textId="77777777" w:rsidR="00F169AC" w:rsidRDefault="00F169AC" w:rsidP="00FB6AE4">
            <w:pPr>
              <w:ind w:right="100"/>
              <w:rPr>
                <w:rFonts w:ascii="Times" w:hAnsi="Times"/>
                <w:sz w:val="20"/>
                <w:szCs w:val="20"/>
              </w:rPr>
            </w:pPr>
          </w:p>
          <w:p w14:paraId="5A25A247" w14:textId="77777777" w:rsidR="00AD0588" w:rsidRDefault="00AD0588" w:rsidP="00F5487D">
            <w:pPr>
              <w:ind w:left="100" w:right="100"/>
              <w:rPr>
                <w:rFonts w:ascii="Times" w:hAnsi="Times"/>
                <w:b/>
                <w:sz w:val="20"/>
                <w:szCs w:val="20"/>
              </w:rPr>
            </w:pPr>
          </w:p>
          <w:p w14:paraId="20E26840" w14:textId="56976055" w:rsidR="00F169AC" w:rsidRPr="00404318" w:rsidRDefault="00412CAF" w:rsidP="00F5487D">
            <w:pPr>
              <w:ind w:left="100" w:right="100"/>
              <w:rPr>
                <w:rFonts w:ascii="Times" w:hAnsi="Times"/>
                <w:b/>
                <w:sz w:val="20"/>
                <w:szCs w:val="20"/>
              </w:rPr>
            </w:pPr>
            <w:r w:rsidRPr="00404318">
              <w:rPr>
                <w:rFonts w:ascii="Times" w:hAnsi="Times"/>
                <w:b/>
                <w:sz w:val="20"/>
                <w:szCs w:val="20"/>
              </w:rPr>
              <w:t>Program-Specific Degree Requirements                                             36 credits</w:t>
            </w:r>
          </w:p>
          <w:p w14:paraId="08578C87" w14:textId="77777777" w:rsidR="00412CAF" w:rsidRDefault="00412CAF" w:rsidP="00F5487D">
            <w:pPr>
              <w:ind w:left="100" w:right="100"/>
              <w:rPr>
                <w:rFonts w:ascii="Times" w:hAnsi="Times"/>
                <w:sz w:val="20"/>
                <w:szCs w:val="20"/>
              </w:rPr>
            </w:pPr>
          </w:p>
          <w:p w14:paraId="1C55135F" w14:textId="162C621F" w:rsidR="00780E09" w:rsidRDefault="00780E09" w:rsidP="00F5487D">
            <w:pPr>
              <w:ind w:left="100" w:right="100"/>
              <w:rPr>
                <w:rFonts w:ascii="Times" w:hAnsi="Times"/>
                <w:sz w:val="20"/>
                <w:szCs w:val="20"/>
              </w:rPr>
            </w:pPr>
            <w:r>
              <w:rPr>
                <w:rFonts w:ascii="Times" w:hAnsi="Times"/>
                <w:sz w:val="20"/>
                <w:szCs w:val="20"/>
              </w:rPr>
              <w:t xml:space="preserve">HUS 1101 Introduction to Human Services       </w:t>
            </w:r>
            <w:r w:rsidR="0030199D">
              <w:rPr>
                <w:rFonts w:ascii="Times" w:hAnsi="Times"/>
                <w:sz w:val="20"/>
                <w:szCs w:val="20"/>
              </w:rPr>
              <w:t xml:space="preserve">                                                 3</w:t>
            </w:r>
            <w:r w:rsidR="00404318">
              <w:rPr>
                <w:rFonts w:ascii="Times" w:hAnsi="Times"/>
                <w:sz w:val="20"/>
                <w:szCs w:val="20"/>
              </w:rPr>
              <w:t xml:space="preserve">                              </w:t>
            </w:r>
            <w:r>
              <w:rPr>
                <w:rFonts w:ascii="Times" w:hAnsi="Times"/>
                <w:sz w:val="20"/>
                <w:szCs w:val="20"/>
              </w:rPr>
              <w:t xml:space="preserve">           </w:t>
            </w:r>
          </w:p>
          <w:p w14:paraId="06D4EAFF" w14:textId="3FBCEACC" w:rsidR="00780E09" w:rsidRDefault="00780E09" w:rsidP="00F5487D">
            <w:pPr>
              <w:ind w:left="100" w:right="100"/>
              <w:rPr>
                <w:rFonts w:ascii="Times" w:hAnsi="Times"/>
                <w:sz w:val="20"/>
                <w:szCs w:val="20"/>
              </w:rPr>
            </w:pPr>
            <w:r>
              <w:rPr>
                <w:rFonts w:ascii="Times" w:hAnsi="Times"/>
                <w:sz w:val="20"/>
                <w:szCs w:val="20"/>
              </w:rPr>
              <w:t>HUS 1201 Elements of Counseling</w:t>
            </w:r>
            <w:r w:rsidR="0030199D">
              <w:rPr>
                <w:rFonts w:ascii="Times" w:hAnsi="Times"/>
                <w:sz w:val="20"/>
                <w:szCs w:val="20"/>
              </w:rPr>
              <w:t xml:space="preserve">                                                                     3</w:t>
            </w:r>
          </w:p>
          <w:p w14:paraId="30DD9354" w14:textId="4D885C0A" w:rsidR="00780E09" w:rsidRDefault="00780E09" w:rsidP="00F5487D">
            <w:pPr>
              <w:ind w:left="100" w:right="100"/>
              <w:rPr>
                <w:rFonts w:ascii="Times" w:hAnsi="Times"/>
                <w:sz w:val="20"/>
                <w:szCs w:val="20"/>
              </w:rPr>
            </w:pPr>
            <w:r>
              <w:rPr>
                <w:rFonts w:ascii="Times" w:hAnsi="Times"/>
                <w:sz w:val="20"/>
                <w:szCs w:val="20"/>
              </w:rPr>
              <w:t>HUS 1202 Community Mental Health</w:t>
            </w:r>
            <w:r w:rsidR="0030199D">
              <w:rPr>
                <w:rFonts w:ascii="Times" w:hAnsi="Times"/>
                <w:sz w:val="20"/>
                <w:szCs w:val="20"/>
              </w:rPr>
              <w:t xml:space="preserve">                                                                3</w:t>
            </w:r>
          </w:p>
          <w:p w14:paraId="56783DC5" w14:textId="033FD3DD" w:rsidR="00780E09" w:rsidRDefault="00780E09" w:rsidP="00F5487D">
            <w:pPr>
              <w:ind w:left="100" w:right="100"/>
              <w:rPr>
                <w:rFonts w:ascii="Times" w:hAnsi="Times"/>
                <w:sz w:val="20"/>
                <w:szCs w:val="20"/>
              </w:rPr>
            </w:pPr>
            <w:r>
              <w:rPr>
                <w:rFonts w:ascii="Times" w:hAnsi="Times"/>
                <w:sz w:val="20"/>
                <w:szCs w:val="20"/>
              </w:rPr>
              <w:t>HUS 1203 Human Service Seminar</w:t>
            </w:r>
            <w:r w:rsidR="0030199D">
              <w:rPr>
                <w:rFonts w:ascii="Times" w:hAnsi="Times"/>
                <w:sz w:val="20"/>
                <w:szCs w:val="20"/>
              </w:rPr>
              <w:t xml:space="preserve">                                                                    3</w:t>
            </w:r>
          </w:p>
          <w:p w14:paraId="715F0031" w14:textId="2F8C34A1" w:rsidR="00780E09" w:rsidRDefault="00780E09" w:rsidP="00F5487D">
            <w:pPr>
              <w:ind w:left="100" w:right="100"/>
              <w:rPr>
                <w:rFonts w:ascii="Times" w:hAnsi="Times"/>
                <w:sz w:val="20"/>
                <w:szCs w:val="20"/>
              </w:rPr>
            </w:pPr>
            <w:r>
              <w:rPr>
                <w:rFonts w:ascii="Times" w:hAnsi="Times"/>
                <w:sz w:val="20"/>
                <w:szCs w:val="20"/>
              </w:rPr>
              <w:t>HUS 1206 Group Dynamics</w:t>
            </w:r>
            <w:r w:rsidR="0030199D">
              <w:rPr>
                <w:rFonts w:ascii="Times" w:hAnsi="Times"/>
                <w:sz w:val="20"/>
                <w:szCs w:val="20"/>
              </w:rPr>
              <w:t xml:space="preserve">                                                                               </w:t>
            </w:r>
            <w:r w:rsidR="00C620A9">
              <w:rPr>
                <w:rFonts w:ascii="Times" w:hAnsi="Times"/>
                <w:sz w:val="20"/>
                <w:szCs w:val="20"/>
              </w:rPr>
              <w:t>3</w:t>
            </w:r>
          </w:p>
          <w:p w14:paraId="19241DA3" w14:textId="30CBCC7F" w:rsidR="00780E09" w:rsidRDefault="00780E09" w:rsidP="00F5487D">
            <w:pPr>
              <w:ind w:left="100" w:right="100"/>
              <w:rPr>
                <w:rFonts w:ascii="Times" w:hAnsi="Times"/>
                <w:sz w:val="20"/>
                <w:szCs w:val="20"/>
              </w:rPr>
            </w:pPr>
            <w:r>
              <w:rPr>
                <w:rFonts w:ascii="Times" w:hAnsi="Times"/>
                <w:sz w:val="20"/>
                <w:szCs w:val="20"/>
              </w:rPr>
              <w:t xml:space="preserve">HUS </w:t>
            </w:r>
            <w:r w:rsidR="000F2DCB">
              <w:rPr>
                <w:rFonts w:ascii="Times" w:hAnsi="Times"/>
                <w:sz w:val="20"/>
                <w:szCs w:val="20"/>
              </w:rPr>
              <w:t>2305</w:t>
            </w:r>
            <w:r w:rsidR="000F2DCB">
              <w:rPr>
                <w:rStyle w:val="EndnoteReference"/>
                <w:rFonts w:ascii="Times" w:hAnsi="Times"/>
                <w:sz w:val="20"/>
                <w:szCs w:val="20"/>
              </w:rPr>
              <w:endnoteReference w:customMarkFollows="1" w:id="4"/>
              <w:t>4</w:t>
            </w:r>
            <w:r w:rsidR="000F2DCB">
              <w:rPr>
                <w:rFonts w:ascii="Times" w:hAnsi="Times"/>
                <w:sz w:val="20"/>
                <w:szCs w:val="20"/>
              </w:rPr>
              <w:t xml:space="preserve"> Field Practicum I</w:t>
            </w:r>
            <w:r w:rsidR="00C620A9">
              <w:rPr>
                <w:rFonts w:ascii="Times" w:hAnsi="Times"/>
                <w:sz w:val="20"/>
                <w:szCs w:val="20"/>
              </w:rPr>
              <w:t xml:space="preserve">                                                                              3</w:t>
            </w:r>
          </w:p>
          <w:p w14:paraId="3D89AFB6" w14:textId="1570ECF8" w:rsidR="000F2DCB" w:rsidRDefault="000F2DCB" w:rsidP="00F5487D">
            <w:pPr>
              <w:ind w:left="100" w:right="100"/>
              <w:rPr>
                <w:rFonts w:ascii="Times" w:hAnsi="Times"/>
                <w:sz w:val="20"/>
                <w:szCs w:val="20"/>
              </w:rPr>
            </w:pPr>
            <w:r>
              <w:rPr>
                <w:rFonts w:ascii="Times" w:hAnsi="Times"/>
                <w:sz w:val="20"/>
                <w:szCs w:val="20"/>
              </w:rPr>
              <w:t>HUS 2307 Community Organization</w:t>
            </w:r>
            <w:r w:rsidR="00C620A9">
              <w:rPr>
                <w:rFonts w:ascii="Times" w:hAnsi="Times"/>
                <w:sz w:val="20"/>
                <w:szCs w:val="20"/>
              </w:rPr>
              <w:t xml:space="preserve">                                                                  3</w:t>
            </w:r>
          </w:p>
          <w:p w14:paraId="6626A923" w14:textId="283FAEDA" w:rsidR="000F2DCB" w:rsidRDefault="000F2DCB" w:rsidP="00F5487D">
            <w:pPr>
              <w:ind w:left="100" w:right="100"/>
              <w:rPr>
                <w:rFonts w:ascii="Times" w:hAnsi="Times"/>
                <w:sz w:val="20"/>
                <w:szCs w:val="20"/>
              </w:rPr>
            </w:pPr>
            <w:r>
              <w:rPr>
                <w:rFonts w:ascii="Times" w:hAnsi="Times"/>
                <w:sz w:val="20"/>
                <w:szCs w:val="20"/>
              </w:rPr>
              <w:t>HUS 2401 Introduction to Gerontology</w:t>
            </w:r>
            <w:r w:rsidR="00C620A9">
              <w:rPr>
                <w:rFonts w:ascii="Times" w:hAnsi="Times"/>
                <w:sz w:val="20"/>
                <w:szCs w:val="20"/>
              </w:rPr>
              <w:t xml:space="preserve">                                                              3</w:t>
            </w:r>
          </w:p>
          <w:p w14:paraId="7C18C08F" w14:textId="20B1760A" w:rsidR="000F2DCB" w:rsidRDefault="000F2DCB" w:rsidP="00F5487D">
            <w:pPr>
              <w:ind w:left="100" w:right="100"/>
              <w:rPr>
                <w:rFonts w:ascii="Times" w:hAnsi="Times"/>
                <w:sz w:val="20"/>
                <w:szCs w:val="20"/>
              </w:rPr>
            </w:pPr>
            <w:r>
              <w:rPr>
                <w:rFonts w:ascii="Times" w:hAnsi="Times"/>
                <w:sz w:val="20"/>
                <w:szCs w:val="20"/>
              </w:rPr>
              <w:t>HUS 2405 Field Practicum II</w:t>
            </w:r>
            <w:r w:rsidR="00C620A9">
              <w:rPr>
                <w:rFonts w:ascii="Times" w:hAnsi="Times"/>
                <w:sz w:val="20"/>
                <w:szCs w:val="20"/>
              </w:rPr>
              <w:t xml:space="preserve">                                                                           </w:t>
            </w:r>
            <w:r w:rsidR="00761639">
              <w:rPr>
                <w:rFonts w:ascii="Times" w:hAnsi="Times"/>
                <w:sz w:val="20"/>
                <w:szCs w:val="20"/>
              </w:rPr>
              <w:t xml:space="preserve"> </w:t>
            </w:r>
            <w:r w:rsidR="00C620A9">
              <w:rPr>
                <w:rFonts w:ascii="Times" w:hAnsi="Times"/>
                <w:sz w:val="20"/>
                <w:szCs w:val="20"/>
              </w:rPr>
              <w:t xml:space="preserve">  3</w:t>
            </w:r>
          </w:p>
          <w:p w14:paraId="0D61A20A" w14:textId="77777777" w:rsidR="002F5278" w:rsidRDefault="002F5278" w:rsidP="00F5487D">
            <w:pPr>
              <w:ind w:left="100" w:right="100"/>
              <w:rPr>
                <w:rFonts w:ascii="Times" w:hAnsi="Times"/>
                <w:sz w:val="20"/>
                <w:szCs w:val="20"/>
              </w:rPr>
            </w:pPr>
          </w:p>
          <w:p w14:paraId="75920C0E" w14:textId="643582CC" w:rsidR="002F5278" w:rsidRDefault="00C22C2C" w:rsidP="00F5487D">
            <w:pPr>
              <w:ind w:left="100" w:right="100"/>
              <w:rPr>
                <w:rFonts w:ascii="Times" w:hAnsi="Times"/>
                <w:sz w:val="20"/>
                <w:szCs w:val="20"/>
              </w:rPr>
            </w:pPr>
            <w:r>
              <w:rPr>
                <w:rFonts w:ascii="Times" w:hAnsi="Times"/>
                <w:sz w:val="20"/>
                <w:szCs w:val="20"/>
              </w:rPr>
              <w:t>Select o</w:t>
            </w:r>
            <w:r w:rsidR="00306363">
              <w:rPr>
                <w:rFonts w:ascii="Times" w:hAnsi="Times"/>
                <w:sz w:val="20"/>
                <w:szCs w:val="20"/>
              </w:rPr>
              <w:t>ne of t</w:t>
            </w:r>
            <w:r w:rsidR="002C19B8">
              <w:rPr>
                <w:rFonts w:ascii="Times" w:hAnsi="Times"/>
                <w:sz w:val="20"/>
                <w:szCs w:val="20"/>
              </w:rPr>
              <w:t xml:space="preserve">he following </w:t>
            </w:r>
            <w:r w:rsidR="002F5278">
              <w:rPr>
                <w:rFonts w:ascii="Times" w:hAnsi="Times"/>
                <w:sz w:val="20"/>
                <w:szCs w:val="20"/>
              </w:rPr>
              <w:t>courses:</w:t>
            </w:r>
            <w:r w:rsidR="00306363">
              <w:rPr>
                <w:rFonts w:ascii="Times" w:hAnsi="Times"/>
                <w:sz w:val="20"/>
                <w:szCs w:val="20"/>
              </w:rPr>
              <w:t xml:space="preserve">                                                       </w:t>
            </w:r>
            <w:r w:rsidR="002A432B">
              <w:rPr>
                <w:rFonts w:ascii="Times" w:hAnsi="Times"/>
                <w:sz w:val="20"/>
                <w:szCs w:val="20"/>
              </w:rPr>
              <w:t xml:space="preserve">        </w:t>
            </w:r>
            <w:r w:rsidR="00306363">
              <w:rPr>
                <w:rFonts w:ascii="Times" w:hAnsi="Times"/>
                <w:sz w:val="20"/>
                <w:szCs w:val="20"/>
              </w:rPr>
              <w:t xml:space="preserve">   3</w:t>
            </w:r>
          </w:p>
          <w:p w14:paraId="2ADD0E29" w14:textId="70F0039F" w:rsidR="002F5278" w:rsidRDefault="00974EB2" w:rsidP="00F5487D">
            <w:pPr>
              <w:ind w:left="100" w:right="100"/>
              <w:rPr>
                <w:rFonts w:ascii="Times" w:hAnsi="Times"/>
                <w:sz w:val="20"/>
                <w:szCs w:val="20"/>
              </w:rPr>
            </w:pPr>
            <w:r w:rsidRPr="009C7BCD">
              <w:rPr>
                <w:rFonts w:ascii="Times" w:hAnsi="Times"/>
                <w:sz w:val="20"/>
                <w:szCs w:val="20"/>
              </w:rPr>
              <w:t>HEA 110</w:t>
            </w:r>
            <w:r w:rsidR="00071A98" w:rsidRPr="009C7BCD">
              <w:rPr>
                <w:rFonts w:ascii="Times" w:hAnsi="Times"/>
                <w:sz w:val="20"/>
                <w:szCs w:val="20"/>
              </w:rPr>
              <w:t>2</w:t>
            </w:r>
            <w:r>
              <w:rPr>
                <w:rFonts w:ascii="Times" w:hAnsi="Times"/>
                <w:sz w:val="20"/>
                <w:szCs w:val="20"/>
              </w:rPr>
              <w:t xml:space="preserve"> Community Health </w:t>
            </w:r>
          </w:p>
          <w:p w14:paraId="5448B0D9" w14:textId="5FA8D65C" w:rsidR="00974EB2" w:rsidRDefault="00974EB2" w:rsidP="00F5487D">
            <w:pPr>
              <w:ind w:left="100" w:right="100"/>
              <w:rPr>
                <w:rFonts w:ascii="Times" w:hAnsi="Times"/>
                <w:sz w:val="20"/>
                <w:szCs w:val="20"/>
              </w:rPr>
            </w:pPr>
            <w:r>
              <w:rPr>
                <w:rFonts w:ascii="Times" w:hAnsi="Times"/>
                <w:sz w:val="20"/>
                <w:szCs w:val="20"/>
              </w:rPr>
              <w:t>or</w:t>
            </w:r>
          </w:p>
          <w:p w14:paraId="7D750DB0" w14:textId="6B3469CD" w:rsidR="002F5278" w:rsidRDefault="002F5278" w:rsidP="00F5487D">
            <w:pPr>
              <w:ind w:left="100" w:right="100"/>
              <w:rPr>
                <w:rFonts w:ascii="Times" w:hAnsi="Times"/>
                <w:sz w:val="20"/>
                <w:szCs w:val="20"/>
              </w:rPr>
            </w:pPr>
            <w:r w:rsidRPr="009C7BCD">
              <w:rPr>
                <w:rFonts w:ascii="Times" w:hAnsi="Times"/>
                <w:sz w:val="20"/>
                <w:szCs w:val="20"/>
                <w:u w:val="single"/>
              </w:rPr>
              <w:t xml:space="preserve">HEA </w:t>
            </w:r>
            <w:r w:rsidR="00974EB2" w:rsidRPr="009C7BCD">
              <w:rPr>
                <w:rFonts w:ascii="Times" w:hAnsi="Times"/>
                <w:sz w:val="20"/>
                <w:szCs w:val="20"/>
                <w:u w:val="single"/>
              </w:rPr>
              <w:t xml:space="preserve"> 2108</w:t>
            </w:r>
            <w:r w:rsidR="00974EB2">
              <w:rPr>
                <w:rFonts w:ascii="Times" w:hAnsi="Times"/>
                <w:sz w:val="20"/>
                <w:szCs w:val="20"/>
              </w:rPr>
              <w:t xml:space="preserve"> Women’s Health Issues </w:t>
            </w:r>
          </w:p>
          <w:p w14:paraId="54CBCA45" w14:textId="20643107" w:rsidR="00974EB2" w:rsidRDefault="00974EB2" w:rsidP="00F5487D">
            <w:pPr>
              <w:ind w:left="100" w:right="100"/>
              <w:rPr>
                <w:rFonts w:ascii="Times" w:hAnsi="Times"/>
                <w:sz w:val="20"/>
                <w:szCs w:val="20"/>
              </w:rPr>
            </w:pPr>
            <w:r>
              <w:rPr>
                <w:rFonts w:ascii="Times" w:hAnsi="Times"/>
                <w:sz w:val="20"/>
                <w:szCs w:val="20"/>
              </w:rPr>
              <w:t>or</w:t>
            </w:r>
          </w:p>
          <w:p w14:paraId="35F90C9B" w14:textId="52B8AC75" w:rsidR="00974EB2" w:rsidRDefault="00974EB2" w:rsidP="00F5487D">
            <w:pPr>
              <w:ind w:left="100" w:right="100"/>
              <w:rPr>
                <w:rFonts w:ascii="Times" w:hAnsi="Times"/>
                <w:sz w:val="20"/>
                <w:szCs w:val="20"/>
              </w:rPr>
            </w:pPr>
            <w:r w:rsidRPr="009C7BCD">
              <w:rPr>
                <w:rFonts w:ascii="Times" w:hAnsi="Times"/>
                <w:strike/>
                <w:sz w:val="20"/>
                <w:szCs w:val="20"/>
              </w:rPr>
              <w:t>HEA 2110</w:t>
            </w:r>
            <w:r>
              <w:rPr>
                <w:rFonts w:ascii="Times" w:hAnsi="Times"/>
                <w:sz w:val="20"/>
                <w:szCs w:val="20"/>
              </w:rPr>
              <w:t xml:space="preserve"> Human Sexuality </w:t>
            </w:r>
          </w:p>
          <w:p w14:paraId="11BCF25A" w14:textId="18AA251D" w:rsidR="00974EB2" w:rsidRDefault="00974EB2" w:rsidP="00F5487D">
            <w:pPr>
              <w:ind w:left="100" w:right="100"/>
              <w:rPr>
                <w:rFonts w:ascii="Times" w:hAnsi="Times"/>
                <w:sz w:val="20"/>
                <w:szCs w:val="20"/>
              </w:rPr>
            </w:pPr>
            <w:r>
              <w:rPr>
                <w:rFonts w:ascii="Times" w:hAnsi="Times"/>
                <w:sz w:val="20"/>
                <w:szCs w:val="20"/>
              </w:rPr>
              <w:t>or</w:t>
            </w:r>
          </w:p>
          <w:p w14:paraId="01AC5497" w14:textId="41F38004" w:rsidR="00974EB2" w:rsidRDefault="00974EB2" w:rsidP="00F5487D">
            <w:pPr>
              <w:ind w:left="100" w:right="100"/>
              <w:rPr>
                <w:rFonts w:ascii="Times" w:hAnsi="Times"/>
                <w:strike/>
                <w:sz w:val="20"/>
                <w:szCs w:val="20"/>
              </w:rPr>
            </w:pPr>
            <w:r w:rsidRPr="009C7BCD">
              <w:rPr>
                <w:rFonts w:ascii="Times" w:hAnsi="Times"/>
                <w:strike/>
                <w:sz w:val="20"/>
                <w:szCs w:val="20"/>
              </w:rPr>
              <w:t>HEA 2400</w:t>
            </w:r>
            <w:r>
              <w:rPr>
                <w:rFonts w:ascii="Times" w:hAnsi="Times"/>
                <w:sz w:val="20"/>
                <w:szCs w:val="20"/>
              </w:rPr>
              <w:t xml:space="preserve"> HIV/AIDS</w:t>
            </w:r>
            <w:r w:rsidR="00F930DD">
              <w:rPr>
                <w:rFonts w:ascii="Times" w:hAnsi="Times"/>
                <w:sz w:val="20"/>
                <w:szCs w:val="20"/>
              </w:rPr>
              <w:t xml:space="preserve"> </w:t>
            </w:r>
            <w:r w:rsidR="00F930DD" w:rsidRPr="0040027A">
              <w:rPr>
                <w:rFonts w:ascii="Times" w:hAnsi="Times"/>
                <w:strike/>
                <w:sz w:val="20"/>
                <w:szCs w:val="20"/>
              </w:rPr>
              <w:t>for Health Care and Human Service Workers</w:t>
            </w:r>
          </w:p>
          <w:p w14:paraId="0733DD96" w14:textId="77777777" w:rsidR="00FF2C98" w:rsidRDefault="00FF2C98" w:rsidP="00F5487D">
            <w:pPr>
              <w:ind w:left="100" w:right="100"/>
              <w:rPr>
                <w:rFonts w:ascii="Times" w:hAnsi="Times"/>
                <w:sz w:val="20"/>
                <w:szCs w:val="20"/>
              </w:rPr>
            </w:pPr>
          </w:p>
          <w:p w14:paraId="73EAACAE" w14:textId="77777777" w:rsidR="00094785" w:rsidRDefault="00094785" w:rsidP="00F5487D">
            <w:pPr>
              <w:ind w:left="100" w:right="100"/>
              <w:rPr>
                <w:rFonts w:ascii="Times" w:hAnsi="Times"/>
                <w:sz w:val="20"/>
                <w:szCs w:val="20"/>
              </w:rPr>
            </w:pPr>
          </w:p>
          <w:p w14:paraId="3F540008" w14:textId="006E77D5" w:rsidR="005D0FB1" w:rsidRDefault="005D0FB1" w:rsidP="00F5487D">
            <w:pPr>
              <w:ind w:left="100" w:right="100"/>
              <w:rPr>
                <w:rFonts w:ascii="Times" w:hAnsi="Times"/>
                <w:sz w:val="20"/>
                <w:szCs w:val="20"/>
              </w:rPr>
            </w:pPr>
            <w:r>
              <w:rPr>
                <w:rFonts w:ascii="Times" w:hAnsi="Times"/>
                <w:sz w:val="20"/>
                <w:szCs w:val="20"/>
              </w:rPr>
              <w:t>ENG 1101 English Composition I</w:t>
            </w:r>
            <w:r w:rsidR="0030199D">
              <w:rPr>
                <w:rFonts w:ascii="Times" w:hAnsi="Times"/>
                <w:sz w:val="20"/>
                <w:szCs w:val="20"/>
              </w:rPr>
              <w:t xml:space="preserve">                             </w:t>
            </w:r>
            <w:r w:rsidR="00306363">
              <w:rPr>
                <w:rFonts w:ascii="Times" w:hAnsi="Times"/>
                <w:sz w:val="20"/>
                <w:szCs w:val="20"/>
              </w:rPr>
              <w:t xml:space="preserve">                     Met As </w:t>
            </w:r>
            <w:proofErr w:type="spellStart"/>
            <w:r w:rsidR="00306363">
              <w:rPr>
                <w:rFonts w:ascii="Times" w:hAnsi="Times"/>
                <w:sz w:val="20"/>
                <w:szCs w:val="20"/>
              </w:rPr>
              <w:t>Gen</w:t>
            </w:r>
            <w:r w:rsidR="0030199D">
              <w:rPr>
                <w:rFonts w:ascii="Times" w:hAnsi="Times"/>
                <w:sz w:val="20"/>
                <w:szCs w:val="20"/>
              </w:rPr>
              <w:t>Ed</w:t>
            </w:r>
            <w:proofErr w:type="spellEnd"/>
          </w:p>
          <w:p w14:paraId="3582F697" w14:textId="47259B77" w:rsidR="00F930DD" w:rsidRDefault="00397909" w:rsidP="00F5487D">
            <w:pPr>
              <w:ind w:left="100" w:right="100"/>
              <w:rPr>
                <w:rFonts w:ascii="Times" w:hAnsi="Times"/>
                <w:sz w:val="20"/>
                <w:szCs w:val="20"/>
              </w:rPr>
            </w:pPr>
            <w:r>
              <w:rPr>
                <w:rFonts w:ascii="Times" w:hAnsi="Times"/>
                <w:sz w:val="20"/>
                <w:szCs w:val="20"/>
              </w:rPr>
              <w:t xml:space="preserve">ENG 1121 English Composition II  </w:t>
            </w:r>
            <w:r w:rsidR="0030199D">
              <w:rPr>
                <w:rFonts w:ascii="Times" w:hAnsi="Times"/>
                <w:sz w:val="20"/>
                <w:szCs w:val="20"/>
              </w:rPr>
              <w:t xml:space="preserve">                                               </w:t>
            </w:r>
            <w:r w:rsidR="00306363">
              <w:rPr>
                <w:rFonts w:ascii="Times" w:hAnsi="Times"/>
                <w:sz w:val="20"/>
                <w:szCs w:val="20"/>
              </w:rPr>
              <w:t xml:space="preserve">Met As </w:t>
            </w:r>
            <w:proofErr w:type="spellStart"/>
            <w:r w:rsidR="00306363">
              <w:rPr>
                <w:rFonts w:ascii="Times" w:hAnsi="Times"/>
                <w:sz w:val="20"/>
                <w:szCs w:val="20"/>
              </w:rPr>
              <w:t>Gen</w:t>
            </w:r>
            <w:r>
              <w:rPr>
                <w:rFonts w:ascii="Times" w:hAnsi="Times"/>
                <w:sz w:val="20"/>
                <w:szCs w:val="20"/>
              </w:rPr>
              <w:t>Ed</w:t>
            </w:r>
            <w:proofErr w:type="spellEnd"/>
          </w:p>
          <w:p w14:paraId="5B32E04A" w14:textId="77777777" w:rsidR="00094785" w:rsidRDefault="00094785" w:rsidP="00F5487D">
            <w:pPr>
              <w:ind w:left="100" w:right="100"/>
              <w:rPr>
                <w:rFonts w:ascii="Times" w:hAnsi="Times"/>
                <w:sz w:val="20"/>
                <w:szCs w:val="20"/>
              </w:rPr>
            </w:pPr>
          </w:p>
          <w:p w14:paraId="0D59EA66" w14:textId="56F37DF7" w:rsidR="00405EAE" w:rsidRPr="00AF5863" w:rsidRDefault="00405EAE" w:rsidP="00F5487D">
            <w:pPr>
              <w:ind w:left="100" w:right="100"/>
              <w:rPr>
                <w:rFonts w:ascii="Times" w:hAnsi="Times"/>
                <w:strike/>
                <w:sz w:val="20"/>
                <w:szCs w:val="20"/>
              </w:rPr>
            </w:pPr>
            <w:r w:rsidRPr="00AF5863">
              <w:rPr>
                <w:rFonts w:ascii="Times" w:hAnsi="Times"/>
                <w:strike/>
                <w:sz w:val="20"/>
                <w:szCs w:val="20"/>
              </w:rPr>
              <w:t>BIO 110</w:t>
            </w:r>
            <w:r w:rsidR="00AF5863" w:rsidRPr="00AF5863">
              <w:rPr>
                <w:rFonts w:ascii="Times" w:hAnsi="Times"/>
                <w:strike/>
                <w:sz w:val="20"/>
                <w:szCs w:val="20"/>
              </w:rPr>
              <w:t xml:space="preserve">0   </w:t>
            </w:r>
            <w:r w:rsidRPr="00AF5863">
              <w:rPr>
                <w:rFonts w:ascii="Times" w:hAnsi="Times"/>
                <w:strike/>
                <w:sz w:val="20"/>
                <w:szCs w:val="20"/>
              </w:rPr>
              <w:t xml:space="preserve"> Human Biology or any approved course </w:t>
            </w:r>
            <w:r w:rsidR="0030199D" w:rsidRPr="00AF5863">
              <w:rPr>
                <w:rFonts w:ascii="Times" w:hAnsi="Times"/>
                <w:strike/>
                <w:sz w:val="20"/>
                <w:szCs w:val="20"/>
              </w:rPr>
              <w:t xml:space="preserve">  </w:t>
            </w:r>
            <w:r w:rsidR="00306363" w:rsidRPr="00AF5863">
              <w:rPr>
                <w:rFonts w:ascii="Times" w:hAnsi="Times"/>
                <w:strike/>
                <w:sz w:val="20"/>
                <w:szCs w:val="20"/>
              </w:rPr>
              <w:t xml:space="preserve">                   Met As </w:t>
            </w:r>
            <w:proofErr w:type="spellStart"/>
            <w:r w:rsidR="00306363" w:rsidRPr="00AF5863">
              <w:rPr>
                <w:rFonts w:ascii="Times" w:hAnsi="Times"/>
                <w:strike/>
                <w:sz w:val="20"/>
                <w:szCs w:val="20"/>
              </w:rPr>
              <w:t>Gen</w:t>
            </w:r>
            <w:r w:rsidR="0030199D" w:rsidRPr="00AF5863">
              <w:rPr>
                <w:rFonts w:ascii="Times" w:hAnsi="Times"/>
                <w:strike/>
                <w:sz w:val="20"/>
                <w:szCs w:val="20"/>
              </w:rPr>
              <w:t>Ed</w:t>
            </w:r>
            <w:proofErr w:type="spellEnd"/>
          </w:p>
          <w:p w14:paraId="207E0DAD" w14:textId="77777777" w:rsidR="00F904F3" w:rsidRDefault="00F904F3" w:rsidP="00F5487D">
            <w:pPr>
              <w:ind w:left="100" w:right="100"/>
              <w:rPr>
                <w:rFonts w:ascii="Times" w:hAnsi="Times"/>
                <w:strike/>
                <w:sz w:val="20"/>
                <w:szCs w:val="20"/>
              </w:rPr>
            </w:pPr>
          </w:p>
          <w:p w14:paraId="27DEFDF4" w14:textId="01C02FF6" w:rsidR="00405EAE" w:rsidRPr="00071A98" w:rsidRDefault="009A19A8" w:rsidP="00F5487D">
            <w:pPr>
              <w:ind w:left="100" w:right="100"/>
              <w:rPr>
                <w:rFonts w:ascii="Times" w:hAnsi="Times"/>
                <w:strike/>
                <w:sz w:val="20"/>
                <w:szCs w:val="20"/>
              </w:rPr>
            </w:pPr>
            <w:r w:rsidRPr="00071A98">
              <w:rPr>
                <w:rFonts w:ascii="Times" w:hAnsi="Times"/>
                <w:strike/>
                <w:sz w:val="20"/>
                <w:szCs w:val="20"/>
              </w:rPr>
              <w:t>GOV</w:t>
            </w:r>
            <w:r w:rsidR="00127CB3" w:rsidRPr="00071A98">
              <w:rPr>
                <w:rFonts w:ascii="Times" w:hAnsi="Times"/>
                <w:strike/>
                <w:sz w:val="20"/>
                <w:szCs w:val="20"/>
              </w:rPr>
              <w:t xml:space="preserve"> 1101 American</w:t>
            </w:r>
            <w:r w:rsidR="00405EAE" w:rsidRPr="00071A98">
              <w:rPr>
                <w:rFonts w:ascii="Times" w:hAnsi="Times"/>
                <w:strike/>
                <w:sz w:val="20"/>
                <w:szCs w:val="20"/>
              </w:rPr>
              <w:t xml:space="preserve"> Government</w:t>
            </w:r>
          </w:p>
          <w:p w14:paraId="1610D28A" w14:textId="71A732B3" w:rsidR="00405EAE" w:rsidRPr="00071A98" w:rsidRDefault="00405EAE" w:rsidP="00405EAE">
            <w:pPr>
              <w:ind w:left="100" w:right="100"/>
              <w:rPr>
                <w:rFonts w:ascii="Times" w:hAnsi="Times"/>
                <w:strike/>
                <w:sz w:val="20"/>
                <w:szCs w:val="20"/>
              </w:rPr>
            </w:pPr>
            <w:r w:rsidRPr="00071A98">
              <w:rPr>
                <w:rFonts w:ascii="Times" w:hAnsi="Times"/>
                <w:strike/>
                <w:sz w:val="20"/>
                <w:szCs w:val="20"/>
              </w:rPr>
              <w:t>or</w:t>
            </w:r>
          </w:p>
          <w:p w14:paraId="3650F656" w14:textId="621C9C37" w:rsidR="00405EAE" w:rsidRPr="00071A98" w:rsidRDefault="009A19A8" w:rsidP="00405EAE">
            <w:pPr>
              <w:ind w:left="100" w:right="100"/>
              <w:rPr>
                <w:rFonts w:ascii="Times" w:hAnsi="Times"/>
                <w:strike/>
                <w:sz w:val="20"/>
                <w:szCs w:val="20"/>
              </w:rPr>
            </w:pPr>
            <w:r w:rsidRPr="00071A98">
              <w:rPr>
                <w:rFonts w:ascii="Times" w:hAnsi="Times"/>
                <w:strike/>
                <w:sz w:val="20"/>
                <w:szCs w:val="20"/>
              </w:rPr>
              <w:t xml:space="preserve">GOV </w:t>
            </w:r>
            <w:r w:rsidR="00405EAE" w:rsidRPr="00071A98">
              <w:rPr>
                <w:rFonts w:ascii="Times" w:hAnsi="Times"/>
                <w:strike/>
                <w:sz w:val="20"/>
                <w:szCs w:val="20"/>
              </w:rPr>
              <w:t>1102</w:t>
            </w:r>
            <w:r w:rsidR="00127CB3" w:rsidRPr="00071A98">
              <w:rPr>
                <w:rFonts w:ascii="Times" w:hAnsi="Times"/>
                <w:strike/>
                <w:sz w:val="20"/>
                <w:szCs w:val="20"/>
              </w:rPr>
              <w:t xml:space="preserve"> State and Local Government</w:t>
            </w:r>
            <w:r w:rsidR="00934477" w:rsidRPr="00071A98">
              <w:rPr>
                <w:rFonts w:ascii="Times" w:hAnsi="Times"/>
                <w:strike/>
                <w:sz w:val="20"/>
                <w:szCs w:val="20"/>
              </w:rPr>
              <w:t xml:space="preserve">                                          Met As </w:t>
            </w:r>
            <w:proofErr w:type="spellStart"/>
            <w:r w:rsidR="00934477" w:rsidRPr="00071A98">
              <w:rPr>
                <w:rFonts w:ascii="Times" w:hAnsi="Times"/>
                <w:strike/>
                <w:sz w:val="20"/>
                <w:szCs w:val="20"/>
              </w:rPr>
              <w:t>GenEd</w:t>
            </w:r>
            <w:proofErr w:type="spellEnd"/>
          </w:p>
          <w:p w14:paraId="131A4FF2" w14:textId="7EA1D56D" w:rsidR="00127CB3" w:rsidRDefault="009A19A8" w:rsidP="00405EAE">
            <w:pPr>
              <w:ind w:left="100" w:right="100"/>
              <w:rPr>
                <w:rFonts w:ascii="Times" w:hAnsi="Times"/>
                <w:sz w:val="20"/>
                <w:szCs w:val="20"/>
              </w:rPr>
            </w:pPr>
            <w:r>
              <w:rPr>
                <w:rFonts w:ascii="Times" w:hAnsi="Times"/>
                <w:sz w:val="20"/>
                <w:szCs w:val="20"/>
              </w:rPr>
              <w:t>MAT</w:t>
            </w:r>
            <w:r w:rsidR="00C858E7">
              <w:rPr>
                <w:rFonts w:ascii="Times" w:hAnsi="Times"/>
                <w:sz w:val="20"/>
                <w:szCs w:val="20"/>
              </w:rPr>
              <w:t xml:space="preserve"> 1190 Quantitative Reasoning</w:t>
            </w:r>
            <w:r w:rsidR="00934477">
              <w:rPr>
                <w:rFonts w:ascii="Times" w:hAnsi="Times"/>
                <w:sz w:val="20"/>
                <w:szCs w:val="20"/>
              </w:rPr>
              <w:t xml:space="preserve">                                                  Met As </w:t>
            </w:r>
            <w:proofErr w:type="spellStart"/>
            <w:r w:rsidR="00934477">
              <w:rPr>
                <w:rFonts w:ascii="Times" w:hAnsi="Times"/>
                <w:sz w:val="20"/>
                <w:szCs w:val="20"/>
              </w:rPr>
              <w:t>GenEd</w:t>
            </w:r>
            <w:proofErr w:type="spellEnd"/>
          </w:p>
          <w:p w14:paraId="7379BCBF" w14:textId="1F483BAF" w:rsidR="00127CB3" w:rsidRDefault="00127CB3" w:rsidP="00405EAE">
            <w:pPr>
              <w:ind w:left="100" w:right="100"/>
              <w:rPr>
                <w:rFonts w:ascii="Times" w:hAnsi="Times"/>
                <w:sz w:val="20"/>
                <w:szCs w:val="20"/>
              </w:rPr>
            </w:pPr>
            <w:r>
              <w:rPr>
                <w:rFonts w:ascii="Times" w:hAnsi="Times"/>
                <w:sz w:val="20"/>
                <w:szCs w:val="20"/>
              </w:rPr>
              <w:t>Or higher</w:t>
            </w:r>
          </w:p>
          <w:p w14:paraId="061D94BB" w14:textId="2185A292" w:rsidR="00C858E7" w:rsidRDefault="00C858E7" w:rsidP="00405EAE">
            <w:pPr>
              <w:ind w:left="100" w:right="100"/>
              <w:rPr>
                <w:rFonts w:ascii="Times" w:hAnsi="Times"/>
                <w:sz w:val="20"/>
                <w:szCs w:val="20"/>
              </w:rPr>
            </w:pPr>
            <w:r>
              <w:rPr>
                <w:rFonts w:ascii="Times" w:hAnsi="Times"/>
                <w:sz w:val="20"/>
                <w:szCs w:val="20"/>
              </w:rPr>
              <w:t>PSY 1101 Introduction to Psychology</w:t>
            </w:r>
            <w:r w:rsidR="00934477">
              <w:rPr>
                <w:rFonts w:ascii="Times" w:hAnsi="Times"/>
                <w:sz w:val="20"/>
                <w:szCs w:val="20"/>
              </w:rPr>
              <w:t xml:space="preserve">                                             Met As </w:t>
            </w:r>
            <w:proofErr w:type="spellStart"/>
            <w:r w:rsidR="00934477">
              <w:rPr>
                <w:rFonts w:ascii="Times" w:hAnsi="Times"/>
                <w:sz w:val="20"/>
                <w:szCs w:val="20"/>
              </w:rPr>
              <w:t>GenEd</w:t>
            </w:r>
            <w:proofErr w:type="spellEnd"/>
          </w:p>
          <w:p w14:paraId="7D98E4C1" w14:textId="1EBA8B24" w:rsidR="009A19A8" w:rsidRPr="00071A98" w:rsidRDefault="009A19A8" w:rsidP="00405EAE">
            <w:pPr>
              <w:ind w:left="100" w:right="100"/>
              <w:rPr>
                <w:rFonts w:ascii="Times" w:hAnsi="Times"/>
                <w:strike/>
                <w:sz w:val="20"/>
                <w:szCs w:val="20"/>
              </w:rPr>
            </w:pPr>
            <w:r w:rsidRPr="00071A98">
              <w:rPr>
                <w:rFonts w:ascii="Times" w:hAnsi="Times"/>
                <w:strike/>
                <w:sz w:val="20"/>
                <w:szCs w:val="20"/>
              </w:rPr>
              <w:t>SOC 1101 Elements of Sociology</w:t>
            </w:r>
            <w:r w:rsidR="00934477" w:rsidRPr="00071A98">
              <w:rPr>
                <w:rFonts w:ascii="Times" w:hAnsi="Times"/>
                <w:strike/>
                <w:sz w:val="20"/>
                <w:szCs w:val="20"/>
              </w:rPr>
              <w:t xml:space="preserve">                                                    Met As </w:t>
            </w:r>
            <w:proofErr w:type="spellStart"/>
            <w:r w:rsidR="00934477" w:rsidRPr="00071A98">
              <w:rPr>
                <w:rFonts w:ascii="Times" w:hAnsi="Times"/>
                <w:strike/>
                <w:sz w:val="20"/>
                <w:szCs w:val="20"/>
              </w:rPr>
              <w:t>GenEd</w:t>
            </w:r>
            <w:proofErr w:type="spellEnd"/>
          </w:p>
          <w:p w14:paraId="37DF8F65" w14:textId="75B64D8B" w:rsidR="00C858E7" w:rsidRDefault="00C858E7" w:rsidP="00405EAE">
            <w:pPr>
              <w:ind w:left="100" w:right="100"/>
              <w:rPr>
                <w:rFonts w:ascii="Times" w:hAnsi="Times"/>
                <w:sz w:val="20"/>
                <w:szCs w:val="20"/>
              </w:rPr>
            </w:pPr>
            <w:r w:rsidRPr="0078361F">
              <w:rPr>
                <w:rFonts w:ascii="Times" w:hAnsi="Times"/>
                <w:strike/>
                <w:sz w:val="20"/>
                <w:szCs w:val="20"/>
              </w:rPr>
              <w:t>COM 1330</w:t>
            </w:r>
            <w:r w:rsidR="009A19A8" w:rsidRPr="0078361F">
              <w:rPr>
                <w:rFonts w:ascii="Times" w:hAnsi="Times"/>
                <w:strike/>
                <w:sz w:val="20"/>
                <w:szCs w:val="20"/>
              </w:rPr>
              <w:t xml:space="preserve"> Public Speaking</w:t>
            </w:r>
            <w:r w:rsidR="00306363" w:rsidRPr="0078361F">
              <w:rPr>
                <w:rFonts w:ascii="Times" w:hAnsi="Times"/>
                <w:strike/>
                <w:sz w:val="20"/>
                <w:szCs w:val="20"/>
              </w:rPr>
              <w:t xml:space="preserve">                                                                              </w:t>
            </w:r>
            <w:r w:rsidR="00306363">
              <w:rPr>
                <w:rFonts w:ascii="Times" w:hAnsi="Times"/>
                <w:sz w:val="20"/>
                <w:szCs w:val="20"/>
              </w:rPr>
              <w:t>3</w:t>
            </w:r>
          </w:p>
          <w:p w14:paraId="4B048AE2" w14:textId="6DC9D244" w:rsidR="009A19A8" w:rsidRDefault="003424A0" w:rsidP="00405EAE">
            <w:pPr>
              <w:ind w:left="100" w:right="100"/>
              <w:rPr>
                <w:rFonts w:ascii="Times" w:hAnsi="Times"/>
                <w:sz w:val="20"/>
                <w:szCs w:val="20"/>
              </w:rPr>
            </w:pPr>
            <w:r w:rsidRPr="0078361F">
              <w:rPr>
                <w:rFonts w:ascii="Times" w:hAnsi="Times"/>
                <w:strike/>
                <w:sz w:val="20"/>
                <w:szCs w:val="20"/>
              </w:rPr>
              <w:t>PSY 23</w:t>
            </w:r>
            <w:r w:rsidR="009A19A8" w:rsidRPr="0078361F">
              <w:rPr>
                <w:rFonts w:ascii="Times" w:hAnsi="Times"/>
                <w:strike/>
                <w:sz w:val="20"/>
                <w:szCs w:val="20"/>
              </w:rPr>
              <w:t>01 Child Psychology</w:t>
            </w:r>
            <w:r w:rsidR="00306363" w:rsidRPr="0078361F">
              <w:rPr>
                <w:rFonts w:ascii="Times" w:hAnsi="Times"/>
                <w:strike/>
                <w:sz w:val="20"/>
                <w:szCs w:val="20"/>
              </w:rPr>
              <w:t xml:space="preserve">                                                                              </w:t>
            </w:r>
            <w:r w:rsidR="00306363">
              <w:rPr>
                <w:rFonts w:ascii="Times" w:hAnsi="Times"/>
                <w:sz w:val="20"/>
                <w:szCs w:val="20"/>
              </w:rPr>
              <w:t>3</w:t>
            </w:r>
          </w:p>
          <w:p w14:paraId="66D6DEAB" w14:textId="77777777" w:rsidR="00694F63" w:rsidRDefault="00694F63" w:rsidP="00405EAE">
            <w:pPr>
              <w:ind w:left="100" w:right="100"/>
              <w:rPr>
                <w:rFonts w:ascii="Times" w:hAnsi="Times"/>
                <w:sz w:val="20"/>
                <w:szCs w:val="20"/>
              </w:rPr>
            </w:pPr>
          </w:p>
          <w:p w14:paraId="5C2923B5" w14:textId="0E301911" w:rsidR="00694F63" w:rsidRPr="00EE2D1E" w:rsidRDefault="00694F63" w:rsidP="00405EAE">
            <w:pPr>
              <w:ind w:left="100" w:right="100"/>
              <w:rPr>
                <w:rFonts w:ascii="Times" w:hAnsi="Times"/>
                <w:b/>
                <w:sz w:val="18"/>
                <w:szCs w:val="18"/>
              </w:rPr>
            </w:pPr>
            <w:r w:rsidRPr="00EE2D1E">
              <w:rPr>
                <w:rFonts w:ascii="Times" w:hAnsi="Times"/>
                <w:b/>
                <w:sz w:val="18"/>
                <w:szCs w:val="18"/>
              </w:rPr>
              <w:t>TOTAL PROGRAM-SPECIFIC REQUIRED AND ELECTIVE COURSES</w:t>
            </w:r>
            <w:r w:rsidR="00EE2D1E" w:rsidRPr="00EE2D1E">
              <w:rPr>
                <w:rFonts w:ascii="Times" w:hAnsi="Times"/>
                <w:b/>
                <w:sz w:val="18"/>
                <w:szCs w:val="18"/>
              </w:rPr>
              <w:t xml:space="preserve">    36</w:t>
            </w:r>
          </w:p>
          <w:p w14:paraId="314BAB93" w14:textId="002E3D40" w:rsidR="00694F63" w:rsidRPr="00EE2D1E" w:rsidRDefault="00694F63" w:rsidP="00405EAE">
            <w:pPr>
              <w:ind w:left="100" w:right="100"/>
              <w:rPr>
                <w:rFonts w:ascii="Times" w:hAnsi="Times"/>
                <w:b/>
                <w:sz w:val="18"/>
                <w:szCs w:val="18"/>
              </w:rPr>
            </w:pPr>
            <w:r w:rsidRPr="00EE2D1E">
              <w:rPr>
                <w:rFonts w:ascii="Times" w:hAnsi="Times"/>
                <w:b/>
                <w:sz w:val="18"/>
                <w:szCs w:val="18"/>
              </w:rPr>
              <w:t xml:space="preserve">TOTAL PATHWAYS COMMON CORE CREDITS                                         </w:t>
            </w:r>
            <w:r w:rsidR="00EE2D1E">
              <w:rPr>
                <w:rFonts w:ascii="Times" w:hAnsi="Times"/>
                <w:b/>
                <w:sz w:val="18"/>
                <w:szCs w:val="18"/>
              </w:rPr>
              <w:t xml:space="preserve">   </w:t>
            </w:r>
            <w:r w:rsidRPr="00EE2D1E">
              <w:rPr>
                <w:rFonts w:ascii="Times" w:hAnsi="Times"/>
                <w:b/>
                <w:sz w:val="18"/>
                <w:szCs w:val="18"/>
              </w:rPr>
              <w:t>24</w:t>
            </w:r>
          </w:p>
          <w:p w14:paraId="3EED70FC" w14:textId="78CD4B9D" w:rsidR="00694F63" w:rsidRPr="00EE2D1E" w:rsidRDefault="00694F63" w:rsidP="00405EAE">
            <w:pPr>
              <w:ind w:left="100" w:right="100"/>
              <w:rPr>
                <w:rFonts w:ascii="Times" w:hAnsi="Times"/>
                <w:b/>
                <w:sz w:val="18"/>
                <w:szCs w:val="18"/>
              </w:rPr>
            </w:pPr>
            <w:r w:rsidRPr="00EE2D1E">
              <w:rPr>
                <w:rFonts w:ascii="Times" w:hAnsi="Times"/>
                <w:b/>
                <w:sz w:val="18"/>
                <w:szCs w:val="18"/>
              </w:rPr>
              <w:t>TOTAL CREDITS REQUIRED FOR THE DEGRE</w:t>
            </w:r>
            <w:r w:rsidR="00004D00">
              <w:rPr>
                <w:rFonts w:ascii="Times" w:hAnsi="Times"/>
                <w:b/>
                <w:sz w:val="18"/>
                <w:szCs w:val="18"/>
              </w:rPr>
              <w:t>E</w:t>
            </w:r>
            <w:r w:rsidRPr="00EE2D1E">
              <w:rPr>
                <w:rFonts w:ascii="Times" w:hAnsi="Times"/>
                <w:b/>
                <w:sz w:val="18"/>
                <w:szCs w:val="18"/>
              </w:rPr>
              <w:t xml:space="preserve">                                          </w:t>
            </w:r>
            <w:r w:rsidR="00004D00">
              <w:rPr>
                <w:rFonts w:ascii="Times" w:hAnsi="Times"/>
                <w:b/>
                <w:sz w:val="18"/>
                <w:szCs w:val="18"/>
              </w:rPr>
              <w:t xml:space="preserve">  </w:t>
            </w:r>
            <w:r w:rsidRPr="00EE2D1E">
              <w:rPr>
                <w:rFonts w:ascii="Times" w:hAnsi="Times"/>
                <w:b/>
                <w:sz w:val="18"/>
                <w:szCs w:val="18"/>
              </w:rPr>
              <w:t>60</w:t>
            </w:r>
          </w:p>
          <w:p w14:paraId="3F8A5007" w14:textId="0A162973" w:rsidR="00AA243C" w:rsidRDefault="00AA243C" w:rsidP="00405EAE">
            <w:pPr>
              <w:pBdr>
                <w:bottom w:val="single" w:sz="12" w:space="1" w:color="auto"/>
              </w:pBdr>
              <w:ind w:left="100" w:right="100"/>
              <w:rPr>
                <w:rFonts w:ascii="Times" w:hAnsi="Times"/>
                <w:b/>
                <w:sz w:val="18"/>
                <w:szCs w:val="18"/>
              </w:rPr>
            </w:pPr>
            <w:r w:rsidRPr="00EE2D1E">
              <w:rPr>
                <w:rFonts w:ascii="Times" w:hAnsi="Times"/>
                <w:b/>
                <w:sz w:val="18"/>
                <w:szCs w:val="18"/>
              </w:rPr>
              <w:t xml:space="preserve">TOTAL NYS LIBERAL ARTS/SCIENCE CREDITS                                       </w:t>
            </w:r>
            <w:r w:rsidR="00EE2D1E">
              <w:rPr>
                <w:rFonts w:ascii="Times" w:hAnsi="Times"/>
                <w:b/>
                <w:sz w:val="18"/>
                <w:szCs w:val="18"/>
              </w:rPr>
              <w:t xml:space="preserve">    </w:t>
            </w:r>
            <w:r w:rsidR="00EE2D1E" w:rsidRPr="00EE2D1E">
              <w:rPr>
                <w:rFonts w:ascii="Times" w:hAnsi="Times"/>
                <w:b/>
                <w:sz w:val="18"/>
                <w:szCs w:val="18"/>
              </w:rPr>
              <w:t>30</w:t>
            </w:r>
          </w:p>
          <w:p w14:paraId="04C48633" w14:textId="77777777" w:rsidR="000F2DCB" w:rsidRDefault="000F2DCB" w:rsidP="00F5487D">
            <w:pPr>
              <w:ind w:left="100" w:right="100"/>
              <w:rPr>
                <w:rFonts w:ascii="Times" w:hAnsi="Times"/>
                <w:sz w:val="20"/>
                <w:szCs w:val="20"/>
              </w:rPr>
            </w:pPr>
          </w:p>
          <w:p w14:paraId="28C62130" w14:textId="77777777" w:rsidR="00F169AC" w:rsidRDefault="00F169AC" w:rsidP="00F5487D">
            <w:pPr>
              <w:ind w:left="100" w:right="100"/>
              <w:rPr>
                <w:rFonts w:ascii="Times" w:hAnsi="Times"/>
                <w:sz w:val="20"/>
                <w:szCs w:val="20"/>
              </w:rPr>
            </w:pPr>
            <w:r>
              <w:rPr>
                <w:rFonts w:ascii="Times" w:hAnsi="Times"/>
                <w:i/>
                <w:iCs/>
                <w:sz w:val="20"/>
                <w:szCs w:val="20"/>
              </w:rPr>
              <w:t>1. Although students enrolled in AAS programs are not required to meet all of the CUNY Pathways requirements, the college and program general education requirements are organized by Pathways categories to inform students of their standing should they transfer to a CUNY baccalaureate program</w:t>
            </w:r>
          </w:p>
          <w:p w14:paraId="53F40248" w14:textId="77777777" w:rsidR="00F169AC" w:rsidRDefault="00F169AC" w:rsidP="00F5487D">
            <w:pPr>
              <w:ind w:left="100" w:right="100"/>
              <w:rPr>
                <w:rFonts w:ascii="Times" w:hAnsi="Times"/>
                <w:sz w:val="20"/>
                <w:szCs w:val="20"/>
              </w:rPr>
            </w:pPr>
            <w:r>
              <w:rPr>
                <w:rFonts w:ascii="Times" w:hAnsi="Times"/>
                <w:i/>
                <w:iCs/>
                <w:sz w:val="20"/>
                <w:szCs w:val="20"/>
              </w:rPr>
              <w:t>2 Specific courses listed are degree requirements that also meet CUNY Pathways general education requirements in that category.</w:t>
            </w:r>
          </w:p>
          <w:p w14:paraId="530867CF" w14:textId="77777777" w:rsidR="00F169AC" w:rsidRDefault="00F169AC" w:rsidP="00F5487D">
            <w:pPr>
              <w:ind w:left="100" w:right="100"/>
              <w:rPr>
                <w:rFonts w:ascii="Times" w:hAnsi="Times"/>
                <w:sz w:val="20"/>
                <w:szCs w:val="20"/>
              </w:rPr>
            </w:pPr>
            <w:r>
              <w:rPr>
                <w:rFonts w:ascii="Times" w:hAnsi="Times"/>
                <w:i/>
                <w:iCs/>
                <w:sz w:val="20"/>
                <w:szCs w:val="20"/>
              </w:rPr>
              <w:t>3 A semester-specific list of </w:t>
            </w:r>
            <w:r>
              <w:rPr>
                <w:rFonts w:ascii="Times" w:hAnsi="Times"/>
                <w:i/>
                <w:iCs/>
                <w:color w:val="1843CD"/>
                <w:sz w:val="20"/>
                <w:szCs w:val="20"/>
              </w:rPr>
              <w:t>writing intensive </w:t>
            </w:r>
            <w:r>
              <w:rPr>
                <w:rFonts w:ascii="Times" w:hAnsi="Times"/>
                <w:i/>
                <w:iCs/>
                <w:sz w:val="20"/>
                <w:szCs w:val="20"/>
              </w:rPr>
              <w:t>courses is available online at the City Tech Pathways website.</w:t>
            </w:r>
          </w:p>
          <w:p w14:paraId="0483605F" w14:textId="77777777" w:rsidR="00F169AC" w:rsidRDefault="00F169AC" w:rsidP="00F5487D">
            <w:pPr>
              <w:ind w:left="100" w:right="100"/>
              <w:rPr>
                <w:rFonts w:ascii="Times" w:hAnsi="Times"/>
                <w:sz w:val="20"/>
                <w:szCs w:val="20"/>
              </w:rPr>
            </w:pPr>
            <w:r>
              <w:rPr>
                <w:rFonts w:ascii="Times" w:hAnsi="Times"/>
                <w:i/>
                <w:iCs/>
                <w:sz w:val="20"/>
                <w:szCs w:val="20"/>
              </w:rPr>
              <w:t>4 See Credit by Examination.</w:t>
            </w:r>
          </w:p>
          <w:p w14:paraId="3F14CCC4" w14:textId="77777777" w:rsidR="00F169AC" w:rsidRPr="00CB6AD1" w:rsidRDefault="00F169AC" w:rsidP="00F5487D">
            <w:pPr>
              <w:rPr>
                <w:b/>
                <w:sz w:val="20"/>
                <w:szCs w:val="20"/>
              </w:rPr>
            </w:pPr>
          </w:p>
        </w:tc>
        <w:tc>
          <w:tcPr>
            <w:tcW w:w="7110" w:type="dxa"/>
          </w:tcPr>
          <w:p w14:paraId="1C005425" w14:textId="77777777" w:rsidR="00F169AC" w:rsidRPr="002649E2" w:rsidRDefault="00F169AC" w:rsidP="00F5487D">
            <w:pPr>
              <w:autoSpaceDE w:val="0"/>
              <w:autoSpaceDN w:val="0"/>
              <w:adjustRightInd w:val="0"/>
              <w:rPr>
                <w:rFonts w:ascii="Arial" w:hAnsi="Arial" w:cs="Arial"/>
                <w:bCs/>
                <w:sz w:val="20"/>
                <w:szCs w:val="20"/>
              </w:rPr>
            </w:pPr>
          </w:p>
          <w:p w14:paraId="53A8DA38" w14:textId="1DC7C8A9" w:rsidR="00F169AC" w:rsidRPr="002649E2" w:rsidRDefault="00F169AC" w:rsidP="00F5487D">
            <w:pPr>
              <w:autoSpaceDE w:val="0"/>
              <w:autoSpaceDN w:val="0"/>
              <w:adjustRightInd w:val="0"/>
              <w:rPr>
                <w:rFonts w:ascii="Arial" w:hAnsi="Arial" w:cs="Arial"/>
                <w:b/>
                <w:bCs/>
                <w:sz w:val="18"/>
                <w:szCs w:val="18"/>
              </w:rPr>
            </w:pPr>
            <w:r>
              <w:rPr>
                <w:rFonts w:ascii="Arial" w:hAnsi="Arial" w:cs="Arial"/>
                <w:b/>
                <w:bCs/>
                <w:sz w:val="18"/>
                <w:szCs w:val="18"/>
              </w:rPr>
              <w:t>GENERAL EDUCATION COMMON CORE</w:t>
            </w:r>
            <w:r w:rsidR="00783FDF">
              <w:rPr>
                <w:rStyle w:val="EndnoteReference"/>
                <w:rFonts w:ascii="Arial" w:hAnsi="Arial" w:cs="Arial"/>
                <w:b/>
                <w:bCs/>
                <w:sz w:val="18"/>
                <w:szCs w:val="18"/>
              </w:rPr>
              <w:endnoteReference w:customMarkFollows="1" w:id="5"/>
              <w:t>1</w:t>
            </w:r>
            <w:r>
              <w:rPr>
                <w:rFonts w:ascii="Arial" w:hAnsi="Arial" w:cs="Arial"/>
                <w:b/>
                <w:bCs/>
                <w:sz w:val="18"/>
                <w:szCs w:val="18"/>
              </w:rPr>
              <w:t xml:space="preserve"> </w:t>
            </w:r>
            <w:r w:rsidRPr="002649E2">
              <w:rPr>
                <w:rFonts w:ascii="Arial" w:hAnsi="Arial" w:cs="Arial"/>
                <w:b/>
                <w:bCs/>
                <w:sz w:val="18"/>
                <w:szCs w:val="18"/>
              </w:rPr>
              <w:tab/>
              <w:t xml:space="preserve"> </w:t>
            </w:r>
            <w:r w:rsidRPr="002649E2">
              <w:rPr>
                <w:rFonts w:ascii="Arial" w:hAnsi="Arial" w:cs="Arial"/>
                <w:b/>
                <w:bCs/>
                <w:sz w:val="18"/>
                <w:szCs w:val="18"/>
              </w:rPr>
              <w:tab/>
              <w:t xml:space="preserve">    </w:t>
            </w:r>
            <w:r>
              <w:rPr>
                <w:rFonts w:ascii="Arial" w:hAnsi="Arial" w:cs="Arial"/>
                <w:b/>
                <w:bCs/>
                <w:sz w:val="18"/>
                <w:szCs w:val="18"/>
              </w:rPr>
              <w:t xml:space="preserve">               24 </w:t>
            </w:r>
            <w:r w:rsidRPr="002649E2">
              <w:rPr>
                <w:rFonts w:ascii="Arial" w:hAnsi="Arial" w:cs="Arial"/>
                <w:b/>
                <w:bCs/>
                <w:sz w:val="18"/>
                <w:szCs w:val="18"/>
              </w:rPr>
              <w:t>Credits</w:t>
            </w:r>
          </w:p>
          <w:p w14:paraId="0FC87AD3" w14:textId="77777777" w:rsidR="00F169AC" w:rsidRPr="00A4114B" w:rsidRDefault="00F169AC" w:rsidP="00F5487D">
            <w:pPr>
              <w:autoSpaceDE w:val="0"/>
              <w:autoSpaceDN w:val="0"/>
              <w:adjustRightInd w:val="0"/>
              <w:rPr>
                <w:rFonts w:ascii="Arial" w:hAnsi="Arial" w:cs="Arial"/>
                <w:b/>
                <w:sz w:val="18"/>
                <w:szCs w:val="18"/>
              </w:rPr>
            </w:pPr>
          </w:p>
          <w:p w14:paraId="191CBA62" w14:textId="11377919" w:rsidR="00F169AC" w:rsidRPr="00A4114B" w:rsidRDefault="00F169AC" w:rsidP="00F5487D">
            <w:pPr>
              <w:autoSpaceDE w:val="0"/>
              <w:autoSpaceDN w:val="0"/>
              <w:adjustRightInd w:val="0"/>
              <w:rPr>
                <w:rFonts w:ascii="Arial" w:hAnsi="Arial" w:cs="Arial"/>
                <w:b/>
                <w:sz w:val="18"/>
                <w:szCs w:val="18"/>
              </w:rPr>
            </w:pPr>
            <w:r>
              <w:rPr>
                <w:rFonts w:ascii="Arial" w:hAnsi="Arial" w:cs="Arial"/>
                <w:b/>
                <w:sz w:val="18"/>
                <w:szCs w:val="18"/>
              </w:rPr>
              <w:t xml:space="preserve">I - </w:t>
            </w:r>
            <w:r w:rsidR="00870700">
              <w:rPr>
                <w:rFonts w:ascii="Arial" w:hAnsi="Arial" w:cs="Arial"/>
                <w:b/>
                <w:sz w:val="18"/>
                <w:szCs w:val="18"/>
              </w:rPr>
              <w:t xml:space="preserve">REQUIRED CORE </w:t>
            </w:r>
            <w:r w:rsidR="00870700">
              <w:rPr>
                <w:rStyle w:val="EndnoteReference"/>
                <w:rFonts w:ascii="Arial" w:hAnsi="Arial" w:cs="Arial"/>
                <w:b/>
                <w:sz w:val="18"/>
                <w:szCs w:val="18"/>
              </w:rPr>
              <w:endnoteReference w:customMarkFollows="1" w:id="6"/>
              <w:t>2</w:t>
            </w:r>
            <w:r w:rsidRPr="00A4114B">
              <w:rPr>
                <w:rFonts w:ascii="Arial" w:hAnsi="Arial" w:cs="Arial"/>
                <w:b/>
                <w:sz w:val="18"/>
                <w:szCs w:val="18"/>
              </w:rPr>
              <w:t xml:space="preserve"> (4 courses , 12 credits)</w:t>
            </w:r>
          </w:p>
          <w:p w14:paraId="7E27113F" w14:textId="77777777" w:rsidR="00F169AC" w:rsidRDefault="00F169AC" w:rsidP="00F5487D">
            <w:pPr>
              <w:autoSpaceDE w:val="0"/>
              <w:autoSpaceDN w:val="0"/>
              <w:adjustRightInd w:val="0"/>
              <w:rPr>
                <w:rFonts w:ascii="Arial" w:hAnsi="Arial" w:cs="Arial"/>
                <w:b/>
                <w:sz w:val="18"/>
                <w:szCs w:val="18"/>
              </w:rPr>
            </w:pPr>
          </w:p>
          <w:p w14:paraId="3BCDA150" w14:textId="77777777" w:rsidR="00F169AC" w:rsidRPr="002649E2" w:rsidRDefault="00F169AC" w:rsidP="00F5487D">
            <w:pPr>
              <w:autoSpaceDE w:val="0"/>
              <w:autoSpaceDN w:val="0"/>
              <w:adjustRightInd w:val="0"/>
              <w:rPr>
                <w:rFonts w:ascii="Arial" w:hAnsi="Arial" w:cs="Arial"/>
                <w:sz w:val="18"/>
                <w:szCs w:val="18"/>
              </w:rPr>
            </w:pPr>
            <w:r w:rsidRPr="00B01119">
              <w:rPr>
                <w:rFonts w:ascii="Arial" w:hAnsi="Arial" w:cs="Arial"/>
                <w:b/>
                <w:sz w:val="18"/>
                <w:szCs w:val="18"/>
              </w:rPr>
              <w:t>E</w:t>
            </w:r>
            <w:r>
              <w:rPr>
                <w:rFonts w:ascii="Arial" w:hAnsi="Arial" w:cs="Arial"/>
                <w:b/>
                <w:sz w:val="18"/>
                <w:szCs w:val="18"/>
              </w:rPr>
              <w:t>nglish Composition  (</w:t>
            </w:r>
            <w:r>
              <w:rPr>
                <w:rFonts w:ascii="Arial" w:hAnsi="Arial" w:cs="Arial"/>
                <w:sz w:val="18"/>
                <w:szCs w:val="18"/>
              </w:rPr>
              <w:t xml:space="preserve">2 </w:t>
            </w:r>
            <w:r w:rsidRPr="00B01119">
              <w:rPr>
                <w:rFonts w:ascii="Arial" w:hAnsi="Arial" w:cs="Arial"/>
                <w:b/>
                <w:sz w:val="18"/>
                <w:szCs w:val="18"/>
              </w:rPr>
              <w:t>courses</w:t>
            </w:r>
            <w:r w:rsidRPr="007F0158">
              <w:rPr>
                <w:rFonts w:ascii="Arial" w:hAnsi="Arial" w:cs="Arial"/>
                <w:b/>
                <w:sz w:val="18"/>
                <w:szCs w:val="18"/>
              </w:rPr>
              <w:t>, 6</w:t>
            </w:r>
            <w:r>
              <w:rPr>
                <w:rFonts w:ascii="Arial" w:hAnsi="Arial" w:cs="Arial"/>
                <w:b/>
                <w:sz w:val="18"/>
                <w:szCs w:val="18"/>
              </w:rPr>
              <w:t xml:space="preserve"> </w:t>
            </w:r>
            <w:r w:rsidRPr="007F0158">
              <w:rPr>
                <w:rFonts w:ascii="Arial" w:hAnsi="Arial" w:cs="Arial"/>
                <w:b/>
                <w:sz w:val="18"/>
                <w:szCs w:val="18"/>
              </w:rPr>
              <w:t>credits</w:t>
            </w:r>
            <w:r>
              <w:rPr>
                <w:rFonts w:ascii="Arial" w:hAnsi="Arial" w:cs="Arial"/>
                <w:b/>
                <w:sz w:val="18"/>
                <w:szCs w:val="18"/>
              </w:rPr>
              <w:t>)</w:t>
            </w:r>
          </w:p>
          <w:p w14:paraId="5AB2449D" w14:textId="77777777" w:rsidR="00F169AC" w:rsidRDefault="00F169AC" w:rsidP="00F5487D">
            <w:pPr>
              <w:tabs>
                <w:tab w:val="left" w:pos="1260"/>
              </w:tabs>
              <w:autoSpaceDE w:val="0"/>
              <w:autoSpaceDN w:val="0"/>
              <w:adjustRightInd w:val="0"/>
              <w:ind w:right="252"/>
              <w:rPr>
                <w:rFonts w:ascii="Arial" w:hAnsi="Arial" w:cs="Arial"/>
                <w:sz w:val="18"/>
                <w:szCs w:val="18"/>
              </w:rPr>
            </w:pPr>
          </w:p>
          <w:p w14:paraId="03FF30FA" w14:textId="6E5A3383" w:rsidR="00F169AC" w:rsidRPr="002649E2" w:rsidRDefault="00F169AC" w:rsidP="00F5487D">
            <w:pPr>
              <w:tabs>
                <w:tab w:val="left" w:pos="1260"/>
              </w:tabs>
              <w:autoSpaceDE w:val="0"/>
              <w:autoSpaceDN w:val="0"/>
              <w:adjustRightInd w:val="0"/>
              <w:ind w:right="252"/>
              <w:rPr>
                <w:rFonts w:ascii="Arial" w:hAnsi="Arial" w:cs="Arial"/>
                <w:sz w:val="18"/>
                <w:szCs w:val="18"/>
              </w:rPr>
            </w:pPr>
            <w:r>
              <w:rPr>
                <w:rFonts w:ascii="Arial" w:hAnsi="Arial" w:cs="Arial"/>
                <w:sz w:val="18"/>
                <w:szCs w:val="18"/>
              </w:rPr>
              <w:t xml:space="preserve">ENG1101          English Composition I             </w:t>
            </w:r>
            <w:r w:rsidRPr="002649E2">
              <w:rPr>
                <w:rFonts w:ascii="Arial" w:hAnsi="Arial" w:cs="Arial"/>
                <w:sz w:val="18"/>
                <w:szCs w:val="18"/>
              </w:rPr>
              <w:tab/>
            </w:r>
            <w:r>
              <w:rPr>
                <w:rFonts w:ascii="Arial" w:hAnsi="Arial" w:cs="Arial"/>
                <w:sz w:val="18"/>
                <w:szCs w:val="18"/>
              </w:rPr>
              <w:t xml:space="preserve">                            </w:t>
            </w:r>
            <w:r w:rsidR="005D360F">
              <w:rPr>
                <w:rFonts w:ascii="Arial" w:hAnsi="Arial" w:cs="Arial"/>
                <w:sz w:val="18"/>
                <w:szCs w:val="18"/>
              </w:rPr>
              <w:t xml:space="preserve">              </w:t>
            </w:r>
            <w:r>
              <w:rPr>
                <w:rFonts w:ascii="Arial" w:hAnsi="Arial" w:cs="Arial"/>
                <w:sz w:val="18"/>
                <w:szCs w:val="18"/>
              </w:rPr>
              <w:t xml:space="preserve"> </w:t>
            </w:r>
            <w:r w:rsidRPr="002649E2">
              <w:rPr>
                <w:rFonts w:ascii="Arial" w:hAnsi="Arial" w:cs="Arial"/>
                <w:sz w:val="18"/>
                <w:szCs w:val="18"/>
              </w:rPr>
              <w:t>3</w:t>
            </w:r>
          </w:p>
          <w:p w14:paraId="7006968C" w14:textId="174FE03D" w:rsidR="00F169AC" w:rsidRPr="002649E2" w:rsidRDefault="00F169AC" w:rsidP="00F5487D">
            <w:pPr>
              <w:tabs>
                <w:tab w:val="left" w:pos="1260"/>
                <w:tab w:val="left" w:pos="5040"/>
                <w:tab w:val="left" w:pos="5220"/>
                <w:tab w:val="left" w:pos="5400"/>
              </w:tabs>
              <w:autoSpaceDE w:val="0"/>
              <w:autoSpaceDN w:val="0"/>
              <w:adjustRightInd w:val="0"/>
              <w:ind w:right="252"/>
              <w:rPr>
                <w:rFonts w:ascii="Arial" w:hAnsi="Arial" w:cs="Arial"/>
                <w:sz w:val="18"/>
                <w:szCs w:val="18"/>
              </w:rPr>
            </w:pPr>
            <w:r>
              <w:rPr>
                <w:rFonts w:ascii="Arial" w:hAnsi="Arial" w:cs="Arial"/>
                <w:sz w:val="18"/>
                <w:szCs w:val="18"/>
              </w:rPr>
              <w:t>ENG1121</w:t>
            </w:r>
            <w:r w:rsidRPr="002649E2">
              <w:rPr>
                <w:rFonts w:ascii="Arial" w:hAnsi="Arial" w:cs="Arial"/>
                <w:sz w:val="18"/>
                <w:szCs w:val="18"/>
              </w:rPr>
              <w:t xml:space="preserve"> </w:t>
            </w:r>
            <w:r w:rsidRPr="002649E2">
              <w:rPr>
                <w:rFonts w:ascii="Arial" w:hAnsi="Arial" w:cs="Arial"/>
                <w:sz w:val="18"/>
                <w:szCs w:val="18"/>
              </w:rPr>
              <w:tab/>
            </w:r>
            <w:r>
              <w:rPr>
                <w:rFonts w:ascii="Arial" w:hAnsi="Arial" w:cs="Arial"/>
                <w:sz w:val="18"/>
                <w:szCs w:val="18"/>
              </w:rPr>
              <w:t>English Composition II</w:t>
            </w:r>
            <w:r w:rsidRPr="002649E2">
              <w:rPr>
                <w:rFonts w:ascii="Arial" w:hAnsi="Arial" w:cs="Arial"/>
                <w:sz w:val="18"/>
                <w:szCs w:val="18"/>
              </w:rPr>
              <w:tab/>
            </w:r>
            <w:r>
              <w:rPr>
                <w:rFonts w:ascii="Arial" w:hAnsi="Arial" w:cs="Arial"/>
                <w:sz w:val="18"/>
                <w:szCs w:val="18"/>
              </w:rPr>
              <w:t xml:space="preserve">              </w:t>
            </w:r>
            <w:r w:rsidR="005D360F">
              <w:rPr>
                <w:rFonts w:ascii="Arial" w:hAnsi="Arial" w:cs="Arial"/>
                <w:sz w:val="18"/>
                <w:szCs w:val="18"/>
              </w:rPr>
              <w:t xml:space="preserve">              </w:t>
            </w:r>
            <w:r>
              <w:rPr>
                <w:rFonts w:ascii="Arial" w:hAnsi="Arial" w:cs="Arial"/>
                <w:sz w:val="18"/>
                <w:szCs w:val="18"/>
              </w:rPr>
              <w:t xml:space="preserve"> </w:t>
            </w:r>
            <w:r w:rsidRPr="002649E2">
              <w:rPr>
                <w:rFonts w:ascii="Arial" w:hAnsi="Arial" w:cs="Arial"/>
                <w:sz w:val="18"/>
                <w:szCs w:val="18"/>
              </w:rPr>
              <w:t>3</w:t>
            </w:r>
          </w:p>
          <w:p w14:paraId="47CA6DBF" w14:textId="77777777" w:rsidR="00F169AC" w:rsidRDefault="00F169AC" w:rsidP="00F5487D">
            <w:pPr>
              <w:tabs>
                <w:tab w:val="left" w:pos="1260"/>
              </w:tabs>
              <w:autoSpaceDE w:val="0"/>
              <w:autoSpaceDN w:val="0"/>
              <w:adjustRightInd w:val="0"/>
              <w:rPr>
                <w:rFonts w:ascii="Arial" w:hAnsi="Arial" w:cs="Arial"/>
                <w:sz w:val="18"/>
                <w:szCs w:val="18"/>
              </w:rPr>
            </w:pPr>
          </w:p>
          <w:p w14:paraId="3BE12003" w14:textId="77777777" w:rsidR="00F169AC" w:rsidRDefault="00F169AC" w:rsidP="00F5487D">
            <w:pPr>
              <w:tabs>
                <w:tab w:val="left" w:pos="1260"/>
              </w:tabs>
              <w:autoSpaceDE w:val="0"/>
              <w:autoSpaceDN w:val="0"/>
              <w:adjustRightInd w:val="0"/>
              <w:rPr>
                <w:rFonts w:ascii="Arial" w:hAnsi="Arial" w:cs="Arial"/>
                <w:b/>
                <w:sz w:val="18"/>
                <w:szCs w:val="18"/>
              </w:rPr>
            </w:pPr>
            <w:r>
              <w:rPr>
                <w:rFonts w:ascii="Arial" w:hAnsi="Arial" w:cs="Arial"/>
                <w:b/>
                <w:sz w:val="18"/>
                <w:szCs w:val="18"/>
              </w:rPr>
              <w:t>Mathematical and Quantitative Reasoning</w:t>
            </w:r>
          </w:p>
          <w:p w14:paraId="4695F4F2" w14:textId="77777777" w:rsidR="00F169AC" w:rsidRPr="007F0158" w:rsidRDefault="00F169AC" w:rsidP="00F5487D">
            <w:pPr>
              <w:tabs>
                <w:tab w:val="left" w:pos="1260"/>
              </w:tabs>
              <w:autoSpaceDE w:val="0"/>
              <w:autoSpaceDN w:val="0"/>
              <w:adjustRightInd w:val="0"/>
              <w:rPr>
                <w:rFonts w:ascii="Arial" w:hAnsi="Arial" w:cs="Arial"/>
                <w:b/>
                <w:sz w:val="18"/>
                <w:szCs w:val="18"/>
              </w:rPr>
            </w:pPr>
            <w:r>
              <w:rPr>
                <w:rFonts w:ascii="Arial" w:hAnsi="Arial" w:cs="Arial"/>
                <w:b/>
                <w:sz w:val="18"/>
                <w:szCs w:val="18"/>
              </w:rPr>
              <w:t xml:space="preserve"> (1 course, 3 credits)         </w:t>
            </w:r>
          </w:p>
          <w:p w14:paraId="01E2CA4D" w14:textId="77777777" w:rsidR="00F169AC" w:rsidRDefault="00F169AC" w:rsidP="00F5487D">
            <w:pPr>
              <w:tabs>
                <w:tab w:val="left" w:pos="1260"/>
              </w:tabs>
              <w:autoSpaceDE w:val="0"/>
              <w:autoSpaceDN w:val="0"/>
              <w:adjustRightInd w:val="0"/>
              <w:rPr>
                <w:rFonts w:ascii="Arial" w:hAnsi="Arial" w:cs="Arial"/>
                <w:sz w:val="18"/>
                <w:szCs w:val="18"/>
              </w:rPr>
            </w:pPr>
          </w:p>
          <w:p w14:paraId="74778C0A" w14:textId="11482213" w:rsidR="00F169AC" w:rsidRDefault="00F169AC" w:rsidP="00F5487D">
            <w:pPr>
              <w:tabs>
                <w:tab w:val="left" w:pos="1260"/>
              </w:tabs>
              <w:autoSpaceDE w:val="0"/>
              <w:autoSpaceDN w:val="0"/>
              <w:adjustRightInd w:val="0"/>
              <w:rPr>
                <w:rFonts w:ascii="Arial" w:hAnsi="Arial" w:cs="Arial"/>
                <w:sz w:val="18"/>
                <w:szCs w:val="18"/>
              </w:rPr>
            </w:pPr>
            <w:r>
              <w:rPr>
                <w:rFonts w:ascii="Arial" w:hAnsi="Arial" w:cs="Arial"/>
                <w:sz w:val="18"/>
                <w:szCs w:val="18"/>
              </w:rPr>
              <w:t xml:space="preserve">MAT 1190         Quantitative Reasoning                                                     </w:t>
            </w:r>
            <w:r w:rsidR="005D360F">
              <w:rPr>
                <w:rFonts w:ascii="Arial" w:hAnsi="Arial" w:cs="Arial"/>
                <w:sz w:val="18"/>
                <w:szCs w:val="18"/>
              </w:rPr>
              <w:t xml:space="preserve">             </w:t>
            </w:r>
            <w:r>
              <w:rPr>
                <w:rFonts w:ascii="Arial" w:hAnsi="Arial" w:cs="Arial"/>
                <w:sz w:val="18"/>
                <w:szCs w:val="18"/>
              </w:rPr>
              <w:t xml:space="preserve"> 3</w:t>
            </w:r>
          </w:p>
          <w:p w14:paraId="294451F3" w14:textId="77777777" w:rsidR="00F169AC" w:rsidRDefault="00F169AC" w:rsidP="00F5487D">
            <w:pPr>
              <w:tabs>
                <w:tab w:val="left" w:pos="1260"/>
              </w:tabs>
              <w:autoSpaceDE w:val="0"/>
              <w:autoSpaceDN w:val="0"/>
              <w:adjustRightInd w:val="0"/>
              <w:rPr>
                <w:rFonts w:ascii="Arial" w:hAnsi="Arial" w:cs="Arial"/>
                <w:sz w:val="18"/>
                <w:szCs w:val="18"/>
              </w:rPr>
            </w:pPr>
            <w:r>
              <w:rPr>
                <w:rFonts w:ascii="Arial" w:hAnsi="Arial" w:cs="Arial"/>
                <w:sz w:val="18"/>
                <w:szCs w:val="18"/>
              </w:rPr>
              <w:t>or higher</w:t>
            </w:r>
          </w:p>
          <w:p w14:paraId="3D089A7D" w14:textId="77777777" w:rsidR="00F169AC" w:rsidRDefault="00F169AC" w:rsidP="00F5487D">
            <w:pPr>
              <w:tabs>
                <w:tab w:val="left" w:pos="1260"/>
              </w:tabs>
              <w:autoSpaceDE w:val="0"/>
              <w:autoSpaceDN w:val="0"/>
              <w:adjustRightInd w:val="0"/>
              <w:rPr>
                <w:rFonts w:ascii="Arial" w:hAnsi="Arial" w:cs="Arial"/>
                <w:sz w:val="18"/>
                <w:szCs w:val="18"/>
              </w:rPr>
            </w:pPr>
          </w:p>
          <w:p w14:paraId="516B83F3" w14:textId="5085403D" w:rsidR="00F169AC" w:rsidRPr="00226BCD" w:rsidRDefault="00F169AC" w:rsidP="00F5487D">
            <w:pPr>
              <w:tabs>
                <w:tab w:val="left" w:pos="1260"/>
              </w:tabs>
              <w:autoSpaceDE w:val="0"/>
              <w:autoSpaceDN w:val="0"/>
              <w:adjustRightInd w:val="0"/>
              <w:rPr>
                <w:rFonts w:ascii="Arial" w:hAnsi="Arial" w:cs="Arial"/>
                <w:b/>
                <w:sz w:val="18"/>
                <w:szCs w:val="18"/>
              </w:rPr>
            </w:pPr>
            <w:r>
              <w:rPr>
                <w:rFonts w:ascii="Arial" w:hAnsi="Arial" w:cs="Arial"/>
                <w:b/>
                <w:sz w:val="18"/>
                <w:szCs w:val="18"/>
              </w:rPr>
              <w:t>Life and Physical Sciences (1 course, 3 credits)</w:t>
            </w:r>
          </w:p>
          <w:p w14:paraId="29619EEA" w14:textId="77777777" w:rsidR="00226BCD" w:rsidRDefault="00226BCD" w:rsidP="00F5487D">
            <w:pPr>
              <w:tabs>
                <w:tab w:val="left" w:pos="1260"/>
              </w:tabs>
              <w:autoSpaceDE w:val="0"/>
              <w:autoSpaceDN w:val="0"/>
              <w:adjustRightInd w:val="0"/>
              <w:rPr>
                <w:rFonts w:ascii="Arial" w:hAnsi="Arial" w:cs="Arial"/>
                <w:sz w:val="18"/>
                <w:szCs w:val="18"/>
                <w:u w:val="single"/>
              </w:rPr>
            </w:pPr>
          </w:p>
          <w:p w14:paraId="583B0808" w14:textId="5DFE5BD2" w:rsidR="00F169AC" w:rsidRPr="005E6401" w:rsidRDefault="002A432B" w:rsidP="00F5487D">
            <w:pPr>
              <w:tabs>
                <w:tab w:val="left" w:pos="1260"/>
              </w:tabs>
              <w:autoSpaceDE w:val="0"/>
              <w:autoSpaceDN w:val="0"/>
              <w:adjustRightInd w:val="0"/>
              <w:rPr>
                <w:rFonts w:ascii="Arial" w:hAnsi="Arial" w:cs="Arial"/>
                <w:sz w:val="18"/>
                <w:szCs w:val="18"/>
                <w:u w:val="single"/>
              </w:rPr>
            </w:pPr>
            <w:r>
              <w:rPr>
                <w:rFonts w:ascii="Arial" w:hAnsi="Arial" w:cs="Arial"/>
                <w:sz w:val="18"/>
                <w:szCs w:val="18"/>
                <w:u w:val="single"/>
              </w:rPr>
              <w:t>Any Approved Course</w:t>
            </w:r>
            <w:r w:rsidR="00F169AC">
              <w:rPr>
                <w:rFonts w:ascii="Arial" w:hAnsi="Arial" w:cs="Arial"/>
                <w:sz w:val="18"/>
                <w:szCs w:val="18"/>
              </w:rPr>
              <w:t xml:space="preserve">    </w:t>
            </w:r>
            <w:r w:rsidR="005D360F">
              <w:rPr>
                <w:rFonts w:ascii="Arial" w:hAnsi="Arial" w:cs="Arial"/>
                <w:sz w:val="18"/>
                <w:szCs w:val="18"/>
              </w:rPr>
              <w:t xml:space="preserve">                      </w:t>
            </w:r>
            <w:r w:rsidR="00F54E88">
              <w:rPr>
                <w:rFonts w:ascii="Arial" w:hAnsi="Arial" w:cs="Arial"/>
                <w:sz w:val="18"/>
                <w:szCs w:val="18"/>
              </w:rPr>
              <w:t xml:space="preserve">                               </w:t>
            </w:r>
            <w:r>
              <w:rPr>
                <w:rFonts w:ascii="Arial" w:hAnsi="Arial" w:cs="Arial"/>
                <w:sz w:val="18"/>
                <w:szCs w:val="18"/>
              </w:rPr>
              <w:t xml:space="preserve">                                     </w:t>
            </w:r>
            <w:r w:rsidR="005D360F">
              <w:rPr>
                <w:rFonts w:ascii="Arial" w:hAnsi="Arial" w:cs="Arial"/>
                <w:sz w:val="18"/>
                <w:szCs w:val="18"/>
              </w:rPr>
              <w:t xml:space="preserve"> 3         </w:t>
            </w:r>
            <w:r w:rsidR="00F169AC">
              <w:rPr>
                <w:rFonts w:ascii="Arial" w:hAnsi="Arial" w:cs="Arial"/>
                <w:sz w:val="18"/>
                <w:szCs w:val="18"/>
              </w:rPr>
              <w:t xml:space="preserve">                                                                          </w:t>
            </w:r>
          </w:p>
          <w:p w14:paraId="6BB00587" w14:textId="77777777" w:rsidR="00F169AC" w:rsidRPr="00A4114B" w:rsidRDefault="00F169AC" w:rsidP="00F5487D">
            <w:pPr>
              <w:tabs>
                <w:tab w:val="left" w:pos="1260"/>
              </w:tabs>
              <w:autoSpaceDE w:val="0"/>
              <w:autoSpaceDN w:val="0"/>
              <w:adjustRightInd w:val="0"/>
              <w:rPr>
                <w:rFonts w:ascii="Arial" w:hAnsi="Arial" w:cs="Arial"/>
                <w:sz w:val="18"/>
                <w:szCs w:val="18"/>
              </w:rPr>
            </w:pPr>
            <w:r>
              <w:rPr>
                <w:rFonts w:ascii="Arial" w:hAnsi="Arial" w:cs="Arial"/>
                <w:sz w:val="18"/>
                <w:szCs w:val="18"/>
              </w:rPr>
              <w:t xml:space="preserve">                                  </w:t>
            </w:r>
          </w:p>
          <w:p w14:paraId="5AD0F817" w14:textId="77777777" w:rsidR="00F169AC" w:rsidRDefault="00F169AC" w:rsidP="00F5487D">
            <w:pPr>
              <w:autoSpaceDE w:val="0"/>
              <w:autoSpaceDN w:val="0"/>
              <w:adjustRightInd w:val="0"/>
              <w:ind w:left="3600" w:firstLine="630"/>
              <w:rPr>
                <w:rFonts w:ascii="Arial" w:hAnsi="Arial" w:cs="Arial"/>
                <w:b/>
                <w:bCs/>
                <w:strike/>
                <w:sz w:val="18"/>
                <w:szCs w:val="18"/>
              </w:rPr>
            </w:pPr>
          </w:p>
          <w:p w14:paraId="1DCA6180" w14:textId="77777777" w:rsidR="00F169AC" w:rsidRPr="00A4114B" w:rsidRDefault="00F169AC" w:rsidP="009C7013">
            <w:pPr>
              <w:autoSpaceDE w:val="0"/>
              <w:autoSpaceDN w:val="0"/>
              <w:adjustRightInd w:val="0"/>
              <w:rPr>
                <w:rFonts w:ascii="Arial" w:hAnsi="Arial" w:cs="Arial"/>
                <w:b/>
                <w:bCs/>
                <w:sz w:val="18"/>
                <w:szCs w:val="18"/>
              </w:rPr>
            </w:pPr>
            <w:r>
              <w:rPr>
                <w:rFonts w:ascii="Arial" w:hAnsi="Arial" w:cs="Arial"/>
                <w:b/>
                <w:bCs/>
                <w:sz w:val="18"/>
                <w:szCs w:val="18"/>
              </w:rPr>
              <w:t>II – FLEXIBLE CORE (4 COURSES, 12 CREDITS)</w:t>
            </w:r>
          </w:p>
          <w:p w14:paraId="780B287D" w14:textId="77777777" w:rsidR="00F169AC" w:rsidRDefault="00F169AC" w:rsidP="009C7013">
            <w:pPr>
              <w:autoSpaceDE w:val="0"/>
              <w:autoSpaceDN w:val="0"/>
              <w:adjustRightInd w:val="0"/>
              <w:rPr>
                <w:rFonts w:ascii="Arial" w:hAnsi="Arial" w:cs="Arial"/>
                <w:b/>
                <w:bCs/>
                <w:sz w:val="18"/>
                <w:szCs w:val="18"/>
              </w:rPr>
            </w:pPr>
          </w:p>
          <w:p w14:paraId="76AA704E" w14:textId="315BA16F" w:rsidR="00E04E28" w:rsidRPr="000B6618" w:rsidRDefault="00E04E28" w:rsidP="009C7013">
            <w:pPr>
              <w:autoSpaceDE w:val="0"/>
              <w:autoSpaceDN w:val="0"/>
              <w:adjustRightInd w:val="0"/>
              <w:rPr>
                <w:rFonts w:ascii="Arial" w:hAnsi="Arial" w:cs="Arial"/>
                <w:bCs/>
                <w:sz w:val="18"/>
                <w:szCs w:val="18"/>
              </w:rPr>
            </w:pPr>
            <w:r w:rsidRPr="00F44C83">
              <w:rPr>
                <w:rFonts w:ascii="Arial" w:hAnsi="Arial" w:cs="Arial"/>
                <w:b/>
                <w:bCs/>
                <w:sz w:val="18"/>
                <w:szCs w:val="18"/>
                <w:u w:val="single"/>
              </w:rPr>
              <w:t>US Experience</w:t>
            </w:r>
            <w:r w:rsidRPr="000B6618">
              <w:rPr>
                <w:rFonts w:ascii="Arial" w:hAnsi="Arial" w:cs="Arial"/>
                <w:b/>
                <w:bCs/>
                <w:sz w:val="18"/>
                <w:szCs w:val="18"/>
              </w:rPr>
              <w:t xml:space="preserve"> </w:t>
            </w:r>
            <w:r w:rsidRPr="00F44C83">
              <w:rPr>
                <w:rFonts w:ascii="Arial" w:hAnsi="Arial" w:cs="Arial"/>
                <w:b/>
                <w:bCs/>
                <w:sz w:val="18"/>
                <w:szCs w:val="18"/>
                <w:u w:val="single"/>
              </w:rPr>
              <w:t>and</w:t>
            </w:r>
            <w:r w:rsidRPr="000B6618">
              <w:rPr>
                <w:rFonts w:ascii="Arial" w:hAnsi="Arial" w:cs="Arial"/>
                <w:b/>
                <w:bCs/>
                <w:sz w:val="18"/>
                <w:szCs w:val="18"/>
              </w:rPr>
              <w:t xml:space="preserve"> </w:t>
            </w:r>
            <w:r w:rsidRPr="00F44C83">
              <w:rPr>
                <w:rFonts w:ascii="Arial" w:hAnsi="Arial" w:cs="Arial"/>
                <w:b/>
                <w:bCs/>
                <w:sz w:val="18"/>
                <w:szCs w:val="18"/>
                <w:u w:val="single"/>
              </w:rPr>
              <w:t>Diversity</w:t>
            </w:r>
            <w:r w:rsidR="00490FD0">
              <w:rPr>
                <w:rFonts w:ascii="Arial" w:hAnsi="Arial" w:cs="Arial"/>
                <w:b/>
                <w:bCs/>
                <w:sz w:val="18"/>
                <w:szCs w:val="18"/>
                <w:u w:val="single"/>
              </w:rPr>
              <w:t>:</w:t>
            </w:r>
            <w:r w:rsidRPr="00F44C83">
              <w:rPr>
                <w:rFonts w:ascii="Arial" w:hAnsi="Arial" w:cs="Arial"/>
                <w:b/>
                <w:bCs/>
                <w:sz w:val="18"/>
                <w:szCs w:val="18"/>
                <w:u w:val="single"/>
              </w:rPr>
              <w:t xml:space="preserve">  </w:t>
            </w:r>
            <w:r w:rsidRPr="00F44C83">
              <w:rPr>
                <w:rFonts w:ascii="Arial" w:hAnsi="Arial" w:cs="Arial"/>
                <w:b/>
                <w:bCs/>
                <w:sz w:val="18"/>
                <w:szCs w:val="18"/>
              </w:rPr>
              <w:t xml:space="preserve">                                                                    </w:t>
            </w:r>
          </w:p>
          <w:p w14:paraId="03A35813" w14:textId="4E96D024" w:rsidR="00E04E28" w:rsidRDefault="00E04E28" w:rsidP="009C7013">
            <w:pPr>
              <w:rPr>
                <w:rFonts w:ascii="Arial" w:hAnsi="Arial" w:cs="Arial"/>
                <w:sz w:val="18"/>
                <w:szCs w:val="18"/>
              </w:rPr>
            </w:pPr>
            <w:r>
              <w:rPr>
                <w:rFonts w:ascii="Arial" w:hAnsi="Arial" w:cs="Arial"/>
                <w:sz w:val="18"/>
                <w:szCs w:val="18"/>
                <w:u w:val="single"/>
              </w:rPr>
              <w:t xml:space="preserve">Select one </w:t>
            </w:r>
            <w:r w:rsidR="00611821">
              <w:rPr>
                <w:rFonts w:ascii="Arial" w:hAnsi="Arial" w:cs="Arial"/>
                <w:sz w:val="18"/>
                <w:szCs w:val="18"/>
                <w:u w:val="single"/>
              </w:rPr>
              <w:t>Government</w:t>
            </w:r>
            <w:r w:rsidRPr="00CB6AD1">
              <w:rPr>
                <w:rFonts w:ascii="Arial" w:hAnsi="Arial" w:cs="Arial"/>
                <w:sz w:val="18"/>
                <w:szCs w:val="18"/>
                <w:u w:val="single"/>
              </w:rPr>
              <w:t xml:space="preserve"> </w:t>
            </w:r>
            <w:r>
              <w:rPr>
                <w:rFonts w:ascii="Arial" w:hAnsi="Arial" w:cs="Arial"/>
                <w:sz w:val="18"/>
                <w:szCs w:val="18"/>
                <w:u w:val="single"/>
              </w:rPr>
              <w:t xml:space="preserve">course from US Experience and </w:t>
            </w:r>
            <w:r w:rsidRPr="001B2FEE">
              <w:rPr>
                <w:rFonts w:ascii="Arial" w:hAnsi="Arial" w:cs="Arial"/>
                <w:sz w:val="18"/>
                <w:szCs w:val="18"/>
                <w:u w:val="single"/>
              </w:rPr>
              <w:t>Diversity</w:t>
            </w:r>
            <w:r w:rsidRPr="001B2FEE">
              <w:rPr>
                <w:rFonts w:ascii="Arial" w:hAnsi="Arial" w:cs="Arial"/>
                <w:sz w:val="18"/>
                <w:szCs w:val="18"/>
              </w:rPr>
              <w:t xml:space="preserve">                            3</w:t>
            </w:r>
          </w:p>
          <w:p w14:paraId="34673512" w14:textId="77777777" w:rsidR="00E04E28" w:rsidRDefault="00E04E28" w:rsidP="00E04E28">
            <w:pPr>
              <w:rPr>
                <w:rFonts w:ascii="Arial" w:hAnsi="Arial" w:cs="Arial"/>
                <w:sz w:val="18"/>
                <w:szCs w:val="18"/>
              </w:rPr>
            </w:pPr>
          </w:p>
          <w:p w14:paraId="6A08A131" w14:textId="77777777" w:rsidR="00E467DE" w:rsidRDefault="00E467DE" w:rsidP="00E04E28">
            <w:pPr>
              <w:rPr>
                <w:b/>
                <w:sz w:val="20"/>
                <w:szCs w:val="20"/>
              </w:rPr>
            </w:pPr>
          </w:p>
          <w:p w14:paraId="681CD154" w14:textId="77777777" w:rsidR="00E467DE" w:rsidRDefault="00E467DE" w:rsidP="00E04E28">
            <w:pPr>
              <w:rPr>
                <w:b/>
                <w:sz w:val="20"/>
                <w:szCs w:val="20"/>
              </w:rPr>
            </w:pPr>
          </w:p>
          <w:p w14:paraId="34977F60" w14:textId="77777777" w:rsidR="00E467DE" w:rsidRDefault="00E467DE" w:rsidP="00E04E28">
            <w:pPr>
              <w:rPr>
                <w:b/>
                <w:sz w:val="20"/>
                <w:szCs w:val="20"/>
              </w:rPr>
            </w:pPr>
          </w:p>
          <w:p w14:paraId="5F5DD2AF" w14:textId="77777777" w:rsidR="00E467DE" w:rsidRDefault="00E467DE" w:rsidP="00E04E28">
            <w:pPr>
              <w:rPr>
                <w:b/>
                <w:sz w:val="20"/>
                <w:szCs w:val="20"/>
              </w:rPr>
            </w:pPr>
          </w:p>
          <w:p w14:paraId="218D4A15" w14:textId="234CEC81" w:rsidR="00E04E28" w:rsidRPr="009C7013" w:rsidRDefault="00E04E28" w:rsidP="00E04E28">
            <w:pPr>
              <w:rPr>
                <w:rFonts w:ascii="Arial" w:hAnsi="Arial" w:cs="Arial"/>
                <w:b/>
                <w:sz w:val="18"/>
                <w:szCs w:val="18"/>
              </w:rPr>
            </w:pPr>
            <w:r w:rsidRPr="009C7013">
              <w:rPr>
                <w:rFonts w:ascii="Arial" w:hAnsi="Arial" w:cs="Arial"/>
                <w:b/>
                <w:sz w:val="18"/>
                <w:szCs w:val="18"/>
              </w:rPr>
              <w:t>Individual and Society</w:t>
            </w:r>
            <w:r w:rsidR="00490FD0" w:rsidRPr="009C7013">
              <w:rPr>
                <w:rFonts w:ascii="Arial" w:hAnsi="Arial" w:cs="Arial"/>
                <w:b/>
                <w:sz w:val="18"/>
                <w:szCs w:val="18"/>
              </w:rPr>
              <w:t>:</w:t>
            </w:r>
            <w:r w:rsidRPr="009C7013">
              <w:rPr>
                <w:rFonts w:ascii="Arial" w:hAnsi="Arial" w:cs="Arial"/>
                <w:b/>
                <w:sz w:val="18"/>
                <w:szCs w:val="18"/>
              </w:rPr>
              <w:t xml:space="preserve">                                                                                    </w:t>
            </w:r>
          </w:p>
          <w:p w14:paraId="445FDAE0" w14:textId="77777777" w:rsidR="00E04E28" w:rsidRPr="009C7013" w:rsidRDefault="00E04E28" w:rsidP="00E04E28">
            <w:pPr>
              <w:rPr>
                <w:rFonts w:ascii="Arial" w:hAnsi="Arial" w:cs="Arial"/>
                <w:sz w:val="18"/>
                <w:szCs w:val="18"/>
              </w:rPr>
            </w:pPr>
            <w:r w:rsidRPr="009C7013">
              <w:rPr>
                <w:rFonts w:ascii="Arial" w:hAnsi="Arial" w:cs="Arial"/>
                <w:sz w:val="18"/>
                <w:szCs w:val="18"/>
              </w:rPr>
              <w:t>PSY 1101          Introduction to Psychology                                                       3</w:t>
            </w:r>
          </w:p>
          <w:p w14:paraId="2C5C95A6" w14:textId="51DE4B3B" w:rsidR="00E04E28" w:rsidRPr="009C7013" w:rsidRDefault="00E04E28" w:rsidP="00E04E28">
            <w:pPr>
              <w:rPr>
                <w:rFonts w:ascii="Arial" w:hAnsi="Arial" w:cs="Arial"/>
                <w:sz w:val="18"/>
                <w:szCs w:val="18"/>
              </w:rPr>
            </w:pPr>
            <w:r w:rsidRPr="009C7013">
              <w:rPr>
                <w:rFonts w:ascii="Arial" w:hAnsi="Arial" w:cs="Arial"/>
                <w:sz w:val="18"/>
                <w:szCs w:val="18"/>
                <w:u w:val="single"/>
              </w:rPr>
              <w:t xml:space="preserve">SOC </w:t>
            </w:r>
            <w:r w:rsidRPr="009C7013">
              <w:rPr>
                <w:rFonts w:ascii="Arial" w:hAnsi="Arial" w:cs="Arial"/>
                <w:sz w:val="18"/>
                <w:szCs w:val="18"/>
              </w:rPr>
              <w:t xml:space="preserve">                 </w:t>
            </w:r>
            <w:r w:rsidRPr="009C7013">
              <w:rPr>
                <w:rFonts w:ascii="Arial" w:hAnsi="Arial" w:cs="Arial"/>
                <w:sz w:val="18"/>
                <w:szCs w:val="18"/>
                <w:u w:val="single"/>
              </w:rPr>
              <w:t>Any Sociology course from Individual and Society</w:t>
            </w:r>
            <w:r w:rsidRPr="009C7013">
              <w:rPr>
                <w:rFonts w:ascii="Arial" w:hAnsi="Arial" w:cs="Arial"/>
                <w:sz w:val="18"/>
                <w:szCs w:val="18"/>
              </w:rPr>
              <w:t xml:space="preserve">   </w:t>
            </w:r>
            <w:r w:rsidR="009C7013">
              <w:rPr>
                <w:rFonts w:ascii="Arial" w:hAnsi="Arial" w:cs="Arial"/>
                <w:sz w:val="18"/>
                <w:szCs w:val="18"/>
              </w:rPr>
              <w:t xml:space="preserve">      </w:t>
            </w:r>
            <w:r w:rsidRPr="009C7013">
              <w:rPr>
                <w:rFonts w:ascii="Arial" w:hAnsi="Arial" w:cs="Arial"/>
                <w:sz w:val="18"/>
                <w:szCs w:val="18"/>
              </w:rPr>
              <w:t xml:space="preserve">          3</w:t>
            </w:r>
          </w:p>
          <w:p w14:paraId="766BD312" w14:textId="77777777" w:rsidR="00E04E28" w:rsidRPr="009C7013" w:rsidRDefault="00E04E28" w:rsidP="00E04E28">
            <w:pPr>
              <w:rPr>
                <w:rFonts w:ascii="Arial" w:hAnsi="Arial" w:cs="Arial"/>
                <w:sz w:val="18"/>
                <w:szCs w:val="18"/>
                <w:u w:val="single"/>
              </w:rPr>
            </w:pPr>
          </w:p>
          <w:p w14:paraId="5386D51C" w14:textId="77777777" w:rsidR="00E04E28" w:rsidRDefault="00E04E28" w:rsidP="00F5487D">
            <w:pPr>
              <w:autoSpaceDE w:val="0"/>
              <w:autoSpaceDN w:val="0"/>
              <w:adjustRightInd w:val="0"/>
              <w:rPr>
                <w:rFonts w:ascii="Arial" w:hAnsi="Arial" w:cs="Arial"/>
                <w:b/>
                <w:bCs/>
                <w:sz w:val="18"/>
                <w:szCs w:val="18"/>
              </w:rPr>
            </w:pPr>
          </w:p>
          <w:p w14:paraId="1588DC42" w14:textId="57F90A1F" w:rsidR="00E467DE" w:rsidRPr="007F688F" w:rsidRDefault="00E467DE" w:rsidP="00E467DE">
            <w:pPr>
              <w:autoSpaceDE w:val="0"/>
              <w:autoSpaceDN w:val="0"/>
              <w:adjustRightInd w:val="0"/>
              <w:rPr>
                <w:rFonts w:ascii="Arial" w:hAnsi="Arial" w:cs="Arial"/>
                <w:bCs/>
                <w:sz w:val="18"/>
                <w:szCs w:val="18"/>
              </w:rPr>
            </w:pPr>
            <w:r w:rsidRPr="00913EA5">
              <w:rPr>
                <w:rFonts w:ascii="Arial" w:hAnsi="Arial" w:cs="Arial"/>
                <w:bCs/>
                <w:sz w:val="18"/>
                <w:szCs w:val="18"/>
                <w:u w:val="single"/>
              </w:rPr>
              <w:t xml:space="preserve">From the list of approved courses, students will </w:t>
            </w:r>
            <w:r w:rsidRPr="007F688F">
              <w:rPr>
                <w:rFonts w:ascii="Arial" w:hAnsi="Arial" w:cs="Arial"/>
                <w:bCs/>
                <w:i/>
                <w:sz w:val="18"/>
                <w:szCs w:val="18"/>
                <w:u w:val="single"/>
              </w:rPr>
              <w:t>select one</w:t>
            </w:r>
            <w:r w:rsidRPr="007F688F">
              <w:rPr>
                <w:rFonts w:ascii="Arial" w:hAnsi="Arial" w:cs="Arial"/>
                <w:bCs/>
                <w:sz w:val="18"/>
                <w:szCs w:val="18"/>
              </w:rPr>
              <w:t xml:space="preserve">                     </w:t>
            </w:r>
            <w:r w:rsidR="009C7013">
              <w:rPr>
                <w:rFonts w:ascii="Arial" w:hAnsi="Arial" w:cs="Arial"/>
                <w:bCs/>
                <w:sz w:val="18"/>
                <w:szCs w:val="18"/>
              </w:rPr>
              <w:t xml:space="preserve">   </w:t>
            </w:r>
            <w:r w:rsidRPr="007F688F">
              <w:rPr>
                <w:rFonts w:ascii="Arial" w:hAnsi="Arial" w:cs="Arial"/>
                <w:bCs/>
                <w:sz w:val="18"/>
                <w:szCs w:val="18"/>
              </w:rPr>
              <w:t xml:space="preserve">  </w:t>
            </w:r>
            <w:r w:rsidR="00C161B1">
              <w:rPr>
                <w:rFonts w:ascii="Arial" w:hAnsi="Arial" w:cs="Arial"/>
                <w:bCs/>
                <w:sz w:val="18"/>
                <w:szCs w:val="18"/>
              </w:rPr>
              <w:t xml:space="preserve">   </w:t>
            </w:r>
            <w:r w:rsidRPr="007F688F">
              <w:rPr>
                <w:rFonts w:ascii="Arial" w:hAnsi="Arial" w:cs="Arial"/>
                <w:bCs/>
                <w:sz w:val="18"/>
                <w:szCs w:val="18"/>
              </w:rPr>
              <w:t xml:space="preserve">  3</w:t>
            </w:r>
          </w:p>
          <w:p w14:paraId="5F1D3E11" w14:textId="6B8379FA" w:rsidR="00F169AC" w:rsidRPr="0093347D" w:rsidRDefault="00E467DE" w:rsidP="00F5487D">
            <w:pPr>
              <w:autoSpaceDE w:val="0"/>
              <w:autoSpaceDN w:val="0"/>
              <w:adjustRightInd w:val="0"/>
              <w:rPr>
                <w:rFonts w:ascii="Arial" w:hAnsi="Arial" w:cs="Arial"/>
                <w:bCs/>
                <w:sz w:val="18"/>
                <w:szCs w:val="18"/>
              </w:rPr>
            </w:pPr>
            <w:r w:rsidRPr="00913EA5">
              <w:rPr>
                <w:rFonts w:ascii="Arial" w:hAnsi="Arial" w:cs="Arial"/>
                <w:bCs/>
                <w:sz w:val="18"/>
                <w:szCs w:val="18"/>
                <w:u w:val="single"/>
              </w:rPr>
              <w:t>3-credit course from</w:t>
            </w:r>
            <w:r w:rsidR="004667CF">
              <w:rPr>
                <w:rFonts w:ascii="Arial" w:hAnsi="Arial" w:cs="Arial"/>
                <w:bCs/>
                <w:sz w:val="18"/>
                <w:szCs w:val="18"/>
                <w:u w:val="single"/>
              </w:rPr>
              <w:t xml:space="preserve"> one of the following </w:t>
            </w:r>
            <w:r w:rsidR="00EB3D8F">
              <w:rPr>
                <w:rFonts w:ascii="Arial" w:hAnsi="Arial" w:cs="Arial"/>
                <w:bCs/>
                <w:sz w:val="18"/>
                <w:szCs w:val="18"/>
                <w:u w:val="single"/>
              </w:rPr>
              <w:t xml:space="preserve">Pathway </w:t>
            </w:r>
            <w:r w:rsidR="004667CF">
              <w:rPr>
                <w:rFonts w:ascii="Arial" w:hAnsi="Arial" w:cs="Arial"/>
                <w:bCs/>
                <w:sz w:val="18"/>
                <w:szCs w:val="18"/>
                <w:u w:val="single"/>
              </w:rPr>
              <w:t>categories</w:t>
            </w:r>
            <w:r w:rsidR="00597672">
              <w:rPr>
                <w:rFonts w:ascii="Arial" w:hAnsi="Arial" w:cs="Arial"/>
                <w:bCs/>
                <w:sz w:val="18"/>
                <w:szCs w:val="18"/>
                <w:u w:val="single"/>
              </w:rPr>
              <w:t>:</w:t>
            </w:r>
          </w:p>
          <w:p w14:paraId="7FE2F959" w14:textId="1D6A91F3" w:rsidR="00F169AC" w:rsidRDefault="00F169AC" w:rsidP="00F5487D">
            <w:pPr>
              <w:autoSpaceDE w:val="0"/>
              <w:autoSpaceDN w:val="0"/>
              <w:adjustRightInd w:val="0"/>
              <w:rPr>
                <w:rFonts w:ascii="Arial" w:hAnsi="Arial" w:cs="Arial"/>
                <w:b/>
                <w:bCs/>
                <w:sz w:val="18"/>
                <w:szCs w:val="18"/>
                <w:u w:val="single"/>
              </w:rPr>
            </w:pPr>
            <w:r w:rsidRPr="00EA384B">
              <w:rPr>
                <w:rFonts w:ascii="Arial" w:hAnsi="Arial" w:cs="Arial"/>
                <w:b/>
                <w:bCs/>
                <w:sz w:val="18"/>
                <w:szCs w:val="18"/>
              </w:rPr>
              <w:t>Creative Expression</w:t>
            </w:r>
            <w:r w:rsidR="00E467DE">
              <w:rPr>
                <w:rFonts w:ascii="Arial" w:hAnsi="Arial" w:cs="Arial"/>
                <w:b/>
                <w:bCs/>
                <w:sz w:val="18"/>
                <w:szCs w:val="18"/>
                <w:u w:val="single"/>
              </w:rPr>
              <w:t xml:space="preserve"> or</w:t>
            </w:r>
          </w:p>
          <w:p w14:paraId="4BA34DB3" w14:textId="5580A0E8" w:rsidR="0093347D" w:rsidRPr="002722B6" w:rsidRDefault="0093347D" w:rsidP="00F5487D">
            <w:pPr>
              <w:autoSpaceDE w:val="0"/>
              <w:autoSpaceDN w:val="0"/>
              <w:adjustRightInd w:val="0"/>
              <w:rPr>
                <w:rFonts w:ascii="Arial" w:hAnsi="Arial" w:cs="Arial"/>
                <w:b/>
                <w:bCs/>
                <w:sz w:val="18"/>
                <w:szCs w:val="18"/>
                <w:u w:val="single"/>
              </w:rPr>
            </w:pPr>
            <w:r w:rsidRPr="00EA384B">
              <w:rPr>
                <w:rFonts w:ascii="Arial" w:hAnsi="Arial" w:cs="Arial"/>
                <w:b/>
                <w:bCs/>
                <w:sz w:val="18"/>
                <w:szCs w:val="18"/>
              </w:rPr>
              <w:t>World Cultures and Global Issues</w:t>
            </w:r>
            <w:r>
              <w:rPr>
                <w:rFonts w:ascii="Arial" w:hAnsi="Arial" w:cs="Arial"/>
                <w:b/>
                <w:bCs/>
                <w:sz w:val="18"/>
                <w:szCs w:val="18"/>
                <w:u w:val="single"/>
              </w:rPr>
              <w:t xml:space="preserve"> or</w:t>
            </w:r>
          </w:p>
          <w:p w14:paraId="4184D01B" w14:textId="77777777" w:rsidR="00F169AC" w:rsidRPr="002722B6" w:rsidRDefault="00F169AC" w:rsidP="00F5487D">
            <w:pPr>
              <w:autoSpaceDE w:val="0"/>
              <w:autoSpaceDN w:val="0"/>
              <w:adjustRightInd w:val="0"/>
              <w:rPr>
                <w:rFonts w:ascii="Arial" w:hAnsi="Arial" w:cs="Arial"/>
                <w:b/>
                <w:bCs/>
                <w:sz w:val="18"/>
                <w:szCs w:val="18"/>
                <w:u w:val="single"/>
              </w:rPr>
            </w:pPr>
            <w:r w:rsidRPr="002722B6">
              <w:rPr>
                <w:rFonts w:ascii="Arial" w:hAnsi="Arial" w:cs="Arial"/>
                <w:b/>
                <w:bCs/>
                <w:sz w:val="18"/>
                <w:szCs w:val="18"/>
                <w:u w:val="single"/>
              </w:rPr>
              <w:t>Scientific World</w:t>
            </w:r>
          </w:p>
          <w:p w14:paraId="5205C73E" w14:textId="77777777" w:rsidR="00F169AC" w:rsidRDefault="00F169AC" w:rsidP="00F5487D">
            <w:pPr>
              <w:rPr>
                <w:sz w:val="20"/>
                <w:szCs w:val="20"/>
              </w:rPr>
            </w:pPr>
          </w:p>
          <w:p w14:paraId="56EB4D52" w14:textId="77777777" w:rsidR="00071A98" w:rsidRDefault="00071A98" w:rsidP="00F5487D">
            <w:pPr>
              <w:rPr>
                <w:b/>
                <w:sz w:val="20"/>
                <w:szCs w:val="20"/>
              </w:rPr>
            </w:pPr>
          </w:p>
          <w:p w14:paraId="6095C193" w14:textId="21E7FED3" w:rsidR="00F169AC" w:rsidRPr="0042564A" w:rsidRDefault="00F169AC" w:rsidP="00F5487D">
            <w:pPr>
              <w:rPr>
                <w:b/>
                <w:sz w:val="20"/>
                <w:szCs w:val="20"/>
              </w:rPr>
            </w:pPr>
            <w:r w:rsidRPr="0042564A">
              <w:rPr>
                <w:b/>
                <w:sz w:val="20"/>
                <w:szCs w:val="20"/>
              </w:rPr>
              <w:t>Writing Intensive Requirement</w:t>
            </w:r>
            <w:r w:rsidR="00071A98" w:rsidRPr="0042564A">
              <w:rPr>
                <w:b/>
                <w:sz w:val="20"/>
                <w:szCs w:val="20"/>
                <w:vertAlign w:val="superscript"/>
              </w:rPr>
              <w:t>3</w:t>
            </w:r>
          </w:p>
          <w:p w14:paraId="601DE2A8" w14:textId="38707C4C" w:rsidR="00F169AC" w:rsidRPr="002C19B8" w:rsidRDefault="00F169AC" w:rsidP="00FB6AE4">
            <w:pPr>
              <w:ind w:left="100" w:right="100"/>
              <w:rPr>
                <w:rFonts w:ascii="Times" w:hAnsi="Times"/>
                <w:sz w:val="20"/>
                <w:szCs w:val="20"/>
              </w:rPr>
            </w:pPr>
            <w:r w:rsidRPr="002C19B8">
              <w:rPr>
                <w:rFonts w:ascii="Times" w:hAnsi="Times"/>
                <w:sz w:val="20"/>
                <w:szCs w:val="20"/>
              </w:rPr>
              <w:t xml:space="preserve">Students at New York City College of Technology must complete two courses designated WI for the associate level, one from </w:t>
            </w:r>
            <w:proofErr w:type="spellStart"/>
            <w:r w:rsidRPr="002C19B8">
              <w:rPr>
                <w:rFonts w:ascii="Times" w:hAnsi="Times"/>
                <w:sz w:val="20"/>
                <w:szCs w:val="20"/>
              </w:rPr>
              <w:t>GenEd</w:t>
            </w:r>
            <w:proofErr w:type="spellEnd"/>
            <w:r w:rsidRPr="002C19B8">
              <w:rPr>
                <w:rFonts w:ascii="Times" w:hAnsi="Times"/>
                <w:sz w:val="20"/>
                <w:szCs w:val="20"/>
              </w:rPr>
              <w:t xml:space="preserve"> and one from the major </w:t>
            </w:r>
          </w:p>
          <w:p w14:paraId="758D4236" w14:textId="1C043E77" w:rsidR="00F169AC" w:rsidRPr="0059497A" w:rsidRDefault="00F169AC" w:rsidP="00F5487D">
            <w:pPr>
              <w:ind w:left="100" w:right="100"/>
              <w:rPr>
                <w:rFonts w:ascii="Times" w:hAnsi="Times"/>
                <w:sz w:val="20"/>
                <w:szCs w:val="20"/>
                <w:u w:val="single"/>
              </w:rPr>
            </w:pPr>
            <w:r w:rsidRPr="0059497A">
              <w:rPr>
                <w:rFonts w:ascii="Times" w:hAnsi="Times"/>
                <w:sz w:val="20"/>
                <w:szCs w:val="20"/>
                <w:u w:val="single"/>
              </w:rPr>
              <w:t xml:space="preserve">HUS 2305 &amp; HUS 2405 meet WI major </w:t>
            </w:r>
            <w:r w:rsidR="00772F5A">
              <w:rPr>
                <w:rFonts w:ascii="Times" w:hAnsi="Times"/>
                <w:sz w:val="20"/>
                <w:szCs w:val="20"/>
                <w:u w:val="single"/>
              </w:rPr>
              <w:t>requirement. List of WI courses can be found on the Pathways website.</w:t>
            </w:r>
          </w:p>
          <w:p w14:paraId="2B14620F" w14:textId="19E521E4" w:rsidR="00F169AC" w:rsidRDefault="00F169AC" w:rsidP="00F5487D">
            <w:pPr>
              <w:ind w:right="100"/>
              <w:rPr>
                <w:rFonts w:ascii="Times" w:hAnsi="Times"/>
                <w:sz w:val="20"/>
                <w:szCs w:val="20"/>
              </w:rPr>
            </w:pPr>
            <w:r w:rsidRPr="0059497A">
              <w:rPr>
                <w:rFonts w:ascii="Times" w:hAnsi="Times"/>
                <w:sz w:val="20"/>
                <w:szCs w:val="20"/>
                <w:u w:val="single"/>
              </w:rPr>
              <w:t xml:space="preserve">  </w:t>
            </w:r>
          </w:p>
          <w:p w14:paraId="10D7E8A9" w14:textId="77777777" w:rsidR="00772F5A" w:rsidRDefault="00772F5A" w:rsidP="00772F5A">
            <w:pPr>
              <w:ind w:right="100"/>
              <w:rPr>
                <w:rFonts w:ascii="Times" w:hAnsi="Times"/>
                <w:sz w:val="20"/>
                <w:szCs w:val="20"/>
              </w:rPr>
            </w:pPr>
          </w:p>
          <w:p w14:paraId="46056101" w14:textId="77777777" w:rsidR="00772F5A" w:rsidRPr="00404318" w:rsidRDefault="00772F5A" w:rsidP="00772F5A">
            <w:pPr>
              <w:ind w:left="100" w:right="100"/>
              <w:rPr>
                <w:rFonts w:ascii="Times" w:hAnsi="Times"/>
                <w:b/>
                <w:sz w:val="20"/>
                <w:szCs w:val="20"/>
              </w:rPr>
            </w:pPr>
            <w:r w:rsidRPr="00404318">
              <w:rPr>
                <w:rFonts w:ascii="Times" w:hAnsi="Times"/>
                <w:b/>
                <w:sz w:val="20"/>
                <w:szCs w:val="20"/>
              </w:rPr>
              <w:t>Program-Specific Degree Requirements                                             36 credits</w:t>
            </w:r>
          </w:p>
          <w:p w14:paraId="57673363" w14:textId="77777777" w:rsidR="00772F5A" w:rsidRDefault="00772F5A" w:rsidP="00772F5A">
            <w:pPr>
              <w:ind w:left="100" w:right="100"/>
              <w:rPr>
                <w:rFonts w:ascii="Times" w:hAnsi="Times"/>
                <w:sz w:val="20"/>
                <w:szCs w:val="20"/>
              </w:rPr>
            </w:pPr>
          </w:p>
          <w:p w14:paraId="2D2B3681" w14:textId="77777777" w:rsidR="00772F5A" w:rsidRDefault="00772F5A" w:rsidP="00772F5A">
            <w:pPr>
              <w:ind w:left="100" w:right="100"/>
              <w:rPr>
                <w:rFonts w:ascii="Times" w:hAnsi="Times"/>
                <w:sz w:val="20"/>
                <w:szCs w:val="20"/>
              </w:rPr>
            </w:pPr>
            <w:r>
              <w:rPr>
                <w:rFonts w:ascii="Times" w:hAnsi="Times"/>
                <w:sz w:val="20"/>
                <w:szCs w:val="20"/>
              </w:rPr>
              <w:t xml:space="preserve">HUS 1101 Introduction to Human Services                                                        3                                         </w:t>
            </w:r>
          </w:p>
          <w:p w14:paraId="6DD6CF06" w14:textId="77777777" w:rsidR="00772F5A" w:rsidRDefault="00772F5A" w:rsidP="00772F5A">
            <w:pPr>
              <w:ind w:left="100" w:right="100"/>
              <w:rPr>
                <w:rFonts w:ascii="Times" w:hAnsi="Times"/>
                <w:sz w:val="20"/>
                <w:szCs w:val="20"/>
              </w:rPr>
            </w:pPr>
            <w:r>
              <w:rPr>
                <w:rFonts w:ascii="Times" w:hAnsi="Times"/>
                <w:sz w:val="20"/>
                <w:szCs w:val="20"/>
              </w:rPr>
              <w:t>HUS 1201 Elements of Counseling                                                                     3</w:t>
            </w:r>
          </w:p>
          <w:p w14:paraId="64D1030D" w14:textId="77777777" w:rsidR="00772F5A" w:rsidRDefault="00772F5A" w:rsidP="00772F5A">
            <w:pPr>
              <w:ind w:left="100" w:right="100"/>
              <w:rPr>
                <w:rFonts w:ascii="Times" w:hAnsi="Times"/>
                <w:sz w:val="20"/>
                <w:szCs w:val="20"/>
              </w:rPr>
            </w:pPr>
            <w:r>
              <w:rPr>
                <w:rFonts w:ascii="Times" w:hAnsi="Times"/>
                <w:sz w:val="20"/>
                <w:szCs w:val="20"/>
              </w:rPr>
              <w:t>HUS 1202 Community Mental Health                                                                3</w:t>
            </w:r>
          </w:p>
          <w:p w14:paraId="416EFCE3" w14:textId="77777777" w:rsidR="00772F5A" w:rsidRDefault="00772F5A" w:rsidP="00772F5A">
            <w:pPr>
              <w:ind w:left="100" w:right="100"/>
              <w:rPr>
                <w:rFonts w:ascii="Times" w:hAnsi="Times"/>
                <w:sz w:val="20"/>
                <w:szCs w:val="20"/>
              </w:rPr>
            </w:pPr>
            <w:r>
              <w:rPr>
                <w:rFonts w:ascii="Times" w:hAnsi="Times"/>
                <w:sz w:val="20"/>
                <w:szCs w:val="20"/>
              </w:rPr>
              <w:t>HUS 1203 Human Service Seminar                                                                    3</w:t>
            </w:r>
          </w:p>
          <w:p w14:paraId="59E87145" w14:textId="435E4E81" w:rsidR="00772F5A" w:rsidRDefault="00772F5A" w:rsidP="00772F5A">
            <w:pPr>
              <w:ind w:left="100" w:right="100"/>
              <w:rPr>
                <w:rFonts w:ascii="Times" w:hAnsi="Times"/>
                <w:sz w:val="20"/>
                <w:szCs w:val="20"/>
              </w:rPr>
            </w:pPr>
            <w:r>
              <w:rPr>
                <w:rFonts w:ascii="Times" w:hAnsi="Times"/>
                <w:sz w:val="20"/>
                <w:szCs w:val="20"/>
              </w:rPr>
              <w:t xml:space="preserve">HUS 1206 Group Dynamics                                                                             </w:t>
            </w:r>
            <w:r w:rsidR="00761639">
              <w:rPr>
                <w:rFonts w:ascii="Times" w:hAnsi="Times"/>
                <w:sz w:val="20"/>
                <w:szCs w:val="20"/>
              </w:rPr>
              <w:t xml:space="preserve"> </w:t>
            </w:r>
            <w:r>
              <w:rPr>
                <w:rFonts w:ascii="Times" w:hAnsi="Times"/>
                <w:sz w:val="20"/>
                <w:szCs w:val="20"/>
              </w:rPr>
              <w:t xml:space="preserve">  3</w:t>
            </w:r>
          </w:p>
          <w:p w14:paraId="454E57FB" w14:textId="13F6745F" w:rsidR="00772F5A" w:rsidRDefault="00772F5A" w:rsidP="00772F5A">
            <w:pPr>
              <w:ind w:left="100" w:right="100"/>
              <w:rPr>
                <w:rFonts w:ascii="Times" w:hAnsi="Times"/>
                <w:sz w:val="20"/>
                <w:szCs w:val="20"/>
              </w:rPr>
            </w:pPr>
            <w:r>
              <w:rPr>
                <w:rFonts w:ascii="Times" w:hAnsi="Times"/>
                <w:sz w:val="20"/>
                <w:szCs w:val="20"/>
              </w:rPr>
              <w:t>HUS 2305</w:t>
            </w:r>
            <w:r w:rsidR="001A5EA2">
              <w:rPr>
                <w:rStyle w:val="EndnoteReference"/>
                <w:rFonts w:ascii="Times" w:hAnsi="Times"/>
                <w:sz w:val="20"/>
                <w:szCs w:val="20"/>
              </w:rPr>
              <w:endnoteReference w:customMarkFollows="1" w:id="7"/>
              <w:t>4</w:t>
            </w:r>
            <w:r>
              <w:rPr>
                <w:rFonts w:ascii="Times" w:hAnsi="Times"/>
                <w:sz w:val="20"/>
                <w:szCs w:val="20"/>
              </w:rPr>
              <w:t xml:space="preserve">Field Practicum I                                                                            </w:t>
            </w:r>
            <w:r w:rsidR="00761639">
              <w:rPr>
                <w:rFonts w:ascii="Times" w:hAnsi="Times"/>
                <w:sz w:val="20"/>
                <w:szCs w:val="20"/>
              </w:rPr>
              <w:t xml:space="preserve"> </w:t>
            </w:r>
            <w:r>
              <w:rPr>
                <w:rFonts w:ascii="Times" w:hAnsi="Times"/>
                <w:sz w:val="20"/>
                <w:szCs w:val="20"/>
              </w:rPr>
              <w:t xml:space="preserve">  3</w:t>
            </w:r>
          </w:p>
          <w:p w14:paraId="699211F2" w14:textId="77777777" w:rsidR="00772F5A" w:rsidRDefault="00772F5A" w:rsidP="00772F5A">
            <w:pPr>
              <w:ind w:left="100" w:right="100"/>
              <w:rPr>
                <w:rFonts w:ascii="Times" w:hAnsi="Times"/>
                <w:sz w:val="20"/>
                <w:szCs w:val="20"/>
              </w:rPr>
            </w:pPr>
            <w:r>
              <w:rPr>
                <w:rFonts w:ascii="Times" w:hAnsi="Times"/>
                <w:sz w:val="20"/>
                <w:szCs w:val="20"/>
              </w:rPr>
              <w:t>HUS 2307 Community Organization                                                                  3</w:t>
            </w:r>
          </w:p>
          <w:p w14:paraId="23C761FC" w14:textId="77777777" w:rsidR="00772F5A" w:rsidRDefault="00772F5A" w:rsidP="00772F5A">
            <w:pPr>
              <w:ind w:left="100" w:right="100"/>
              <w:rPr>
                <w:rFonts w:ascii="Times" w:hAnsi="Times"/>
                <w:sz w:val="20"/>
                <w:szCs w:val="20"/>
              </w:rPr>
            </w:pPr>
            <w:r>
              <w:rPr>
                <w:rFonts w:ascii="Times" w:hAnsi="Times"/>
                <w:sz w:val="20"/>
                <w:szCs w:val="20"/>
              </w:rPr>
              <w:t>HUS 2401 Introduction to Gerontology                                                              3</w:t>
            </w:r>
          </w:p>
          <w:p w14:paraId="3306B7B2" w14:textId="70DB1B41" w:rsidR="00772F5A" w:rsidRDefault="00772F5A" w:rsidP="00772F5A">
            <w:pPr>
              <w:ind w:left="100" w:right="100"/>
              <w:rPr>
                <w:rFonts w:ascii="Times" w:hAnsi="Times"/>
                <w:sz w:val="20"/>
                <w:szCs w:val="20"/>
              </w:rPr>
            </w:pPr>
            <w:r>
              <w:rPr>
                <w:rFonts w:ascii="Times" w:hAnsi="Times"/>
                <w:sz w:val="20"/>
                <w:szCs w:val="20"/>
              </w:rPr>
              <w:t xml:space="preserve">HUS 2405 Field Practicum II                                                                            </w:t>
            </w:r>
            <w:r w:rsidR="00761639">
              <w:rPr>
                <w:rFonts w:ascii="Times" w:hAnsi="Times"/>
                <w:sz w:val="20"/>
                <w:szCs w:val="20"/>
              </w:rPr>
              <w:t xml:space="preserve"> </w:t>
            </w:r>
            <w:r>
              <w:rPr>
                <w:rFonts w:ascii="Times" w:hAnsi="Times"/>
                <w:sz w:val="20"/>
                <w:szCs w:val="20"/>
              </w:rPr>
              <w:t xml:space="preserve"> 3</w:t>
            </w:r>
          </w:p>
          <w:p w14:paraId="23C1F584" w14:textId="77777777" w:rsidR="00772F5A" w:rsidRDefault="00772F5A" w:rsidP="00772F5A">
            <w:pPr>
              <w:ind w:left="100" w:right="100"/>
              <w:rPr>
                <w:rFonts w:ascii="Times" w:hAnsi="Times"/>
                <w:sz w:val="20"/>
                <w:szCs w:val="20"/>
              </w:rPr>
            </w:pPr>
          </w:p>
          <w:p w14:paraId="62F4983A" w14:textId="3B7720E3" w:rsidR="00772F5A" w:rsidRDefault="00486566" w:rsidP="00772F5A">
            <w:pPr>
              <w:ind w:left="100" w:right="100"/>
              <w:rPr>
                <w:rFonts w:ascii="Times" w:hAnsi="Times"/>
                <w:sz w:val="20"/>
                <w:szCs w:val="20"/>
              </w:rPr>
            </w:pPr>
            <w:r>
              <w:rPr>
                <w:rFonts w:ascii="Times" w:hAnsi="Times"/>
                <w:sz w:val="20"/>
                <w:szCs w:val="20"/>
              </w:rPr>
              <w:t xml:space="preserve">Select one of the following </w:t>
            </w:r>
            <w:r w:rsidR="00772F5A">
              <w:rPr>
                <w:rFonts w:ascii="Times" w:hAnsi="Times"/>
                <w:sz w:val="20"/>
                <w:szCs w:val="20"/>
              </w:rPr>
              <w:t xml:space="preserve">courses:                                     </w:t>
            </w:r>
            <w:r w:rsidR="002A432B">
              <w:rPr>
                <w:rFonts w:ascii="Times" w:hAnsi="Times"/>
                <w:sz w:val="20"/>
                <w:szCs w:val="20"/>
              </w:rPr>
              <w:t xml:space="preserve">         </w:t>
            </w:r>
            <w:r w:rsidR="00772F5A">
              <w:rPr>
                <w:rFonts w:ascii="Times" w:hAnsi="Times"/>
                <w:sz w:val="20"/>
                <w:szCs w:val="20"/>
              </w:rPr>
              <w:t xml:space="preserve">                     3</w:t>
            </w:r>
          </w:p>
          <w:p w14:paraId="5C80C9A7" w14:textId="095D2530" w:rsidR="00772F5A" w:rsidRDefault="00772F5A" w:rsidP="00772F5A">
            <w:pPr>
              <w:ind w:left="100" w:right="100"/>
              <w:rPr>
                <w:rFonts w:ascii="Times" w:hAnsi="Times"/>
                <w:sz w:val="20"/>
                <w:szCs w:val="20"/>
              </w:rPr>
            </w:pPr>
            <w:r>
              <w:rPr>
                <w:rFonts w:ascii="Times" w:hAnsi="Times"/>
                <w:sz w:val="20"/>
                <w:szCs w:val="20"/>
              </w:rPr>
              <w:t>HEA 110</w:t>
            </w:r>
            <w:r w:rsidR="00071A98">
              <w:rPr>
                <w:rFonts w:ascii="Times" w:hAnsi="Times"/>
                <w:sz w:val="20"/>
                <w:szCs w:val="20"/>
              </w:rPr>
              <w:t>2</w:t>
            </w:r>
            <w:r>
              <w:rPr>
                <w:rFonts w:ascii="Times" w:hAnsi="Times"/>
                <w:sz w:val="20"/>
                <w:szCs w:val="20"/>
              </w:rPr>
              <w:t xml:space="preserve"> Community Health </w:t>
            </w:r>
          </w:p>
          <w:p w14:paraId="53C4EAAD" w14:textId="77777777" w:rsidR="00772F5A" w:rsidRDefault="00772F5A" w:rsidP="00772F5A">
            <w:pPr>
              <w:ind w:left="100" w:right="100"/>
              <w:rPr>
                <w:rFonts w:ascii="Times" w:hAnsi="Times"/>
                <w:sz w:val="20"/>
                <w:szCs w:val="20"/>
              </w:rPr>
            </w:pPr>
            <w:r>
              <w:rPr>
                <w:rFonts w:ascii="Times" w:hAnsi="Times"/>
                <w:sz w:val="20"/>
                <w:szCs w:val="20"/>
              </w:rPr>
              <w:t>or</w:t>
            </w:r>
          </w:p>
          <w:p w14:paraId="446BD4FA" w14:textId="4EC6667E" w:rsidR="00772F5A" w:rsidRDefault="009C7BCD" w:rsidP="00772F5A">
            <w:pPr>
              <w:ind w:left="100" w:right="100"/>
              <w:rPr>
                <w:rFonts w:ascii="Times" w:hAnsi="Times"/>
                <w:sz w:val="20"/>
                <w:szCs w:val="20"/>
              </w:rPr>
            </w:pPr>
            <w:r w:rsidRPr="00C04BDA">
              <w:rPr>
                <w:rFonts w:ascii="Times" w:hAnsi="Times"/>
                <w:sz w:val="20"/>
                <w:szCs w:val="20"/>
                <w:u w:val="single"/>
              </w:rPr>
              <w:t>HEA  1</w:t>
            </w:r>
            <w:r w:rsidR="00772F5A" w:rsidRPr="00C04BDA">
              <w:rPr>
                <w:rFonts w:ascii="Times" w:hAnsi="Times"/>
                <w:sz w:val="20"/>
                <w:szCs w:val="20"/>
                <w:u w:val="single"/>
              </w:rPr>
              <w:t>108</w:t>
            </w:r>
            <w:r w:rsidR="00772F5A">
              <w:rPr>
                <w:rFonts w:ascii="Times" w:hAnsi="Times"/>
                <w:sz w:val="20"/>
                <w:szCs w:val="20"/>
              </w:rPr>
              <w:t xml:space="preserve"> Women’s Health Issues </w:t>
            </w:r>
          </w:p>
          <w:p w14:paraId="77D64466" w14:textId="77777777" w:rsidR="00772F5A" w:rsidRDefault="00772F5A" w:rsidP="00772F5A">
            <w:pPr>
              <w:ind w:left="100" w:right="100"/>
              <w:rPr>
                <w:rFonts w:ascii="Times" w:hAnsi="Times"/>
                <w:sz w:val="20"/>
                <w:szCs w:val="20"/>
              </w:rPr>
            </w:pPr>
            <w:r>
              <w:rPr>
                <w:rFonts w:ascii="Times" w:hAnsi="Times"/>
                <w:sz w:val="20"/>
                <w:szCs w:val="20"/>
              </w:rPr>
              <w:t>or</w:t>
            </w:r>
          </w:p>
          <w:p w14:paraId="720AE521" w14:textId="1930B5D2" w:rsidR="00772F5A" w:rsidRDefault="009C7BCD" w:rsidP="00772F5A">
            <w:pPr>
              <w:ind w:left="100" w:right="100"/>
              <w:rPr>
                <w:rFonts w:ascii="Times" w:hAnsi="Times"/>
                <w:sz w:val="20"/>
                <w:szCs w:val="20"/>
              </w:rPr>
            </w:pPr>
            <w:r w:rsidRPr="00C04BDA">
              <w:rPr>
                <w:rFonts w:ascii="Times" w:hAnsi="Times"/>
                <w:sz w:val="20"/>
                <w:szCs w:val="20"/>
                <w:u w:val="single"/>
              </w:rPr>
              <w:t>HEA 1</w:t>
            </w:r>
            <w:r w:rsidR="00772F5A" w:rsidRPr="00C04BDA">
              <w:rPr>
                <w:rFonts w:ascii="Times" w:hAnsi="Times"/>
                <w:sz w:val="20"/>
                <w:szCs w:val="20"/>
                <w:u w:val="single"/>
              </w:rPr>
              <w:t>110</w:t>
            </w:r>
            <w:r w:rsidR="00772F5A">
              <w:rPr>
                <w:rFonts w:ascii="Times" w:hAnsi="Times"/>
                <w:sz w:val="20"/>
                <w:szCs w:val="20"/>
              </w:rPr>
              <w:t xml:space="preserve"> Human Sexuality </w:t>
            </w:r>
          </w:p>
          <w:p w14:paraId="2705085E" w14:textId="77777777" w:rsidR="00772F5A" w:rsidRDefault="00772F5A" w:rsidP="00772F5A">
            <w:pPr>
              <w:ind w:left="100" w:right="100"/>
              <w:rPr>
                <w:rFonts w:ascii="Times" w:hAnsi="Times"/>
                <w:sz w:val="20"/>
                <w:szCs w:val="20"/>
              </w:rPr>
            </w:pPr>
            <w:r>
              <w:rPr>
                <w:rFonts w:ascii="Times" w:hAnsi="Times"/>
                <w:sz w:val="20"/>
                <w:szCs w:val="20"/>
              </w:rPr>
              <w:t>or</w:t>
            </w:r>
          </w:p>
          <w:p w14:paraId="071ECEDA" w14:textId="08F6AE3B" w:rsidR="00772F5A" w:rsidRDefault="009C7BCD" w:rsidP="00772F5A">
            <w:pPr>
              <w:ind w:left="100" w:right="100"/>
              <w:rPr>
                <w:rFonts w:ascii="Times" w:hAnsi="Times"/>
                <w:sz w:val="20"/>
                <w:szCs w:val="20"/>
              </w:rPr>
            </w:pPr>
            <w:r w:rsidRPr="00C04BDA">
              <w:rPr>
                <w:rFonts w:ascii="Times" w:hAnsi="Times"/>
                <w:sz w:val="20"/>
                <w:szCs w:val="20"/>
                <w:u w:val="single"/>
              </w:rPr>
              <w:t>HEA 1</w:t>
            </w:r>
            <w:r w:rsidR="00772F5A" w:rsidRPr="00C04BDA">
              <w:rPr>
                <w:rFonts w:ascii="Times" w:hAnsi="Times"/>
                <w:sz w:val="20"/>
                <w:szCs w:val="20"/>
                <w:u w:val="single"/>
              </w:rPr>
              <w:t>400</w:t>
            </w:r>
            <w:r w:rsidR="0040027A">
              <w:rPr>
                <w:rFonts w:ascii="Times" w:hAnsi="Times"/>
                <w:sz w:val="20"/>
                <w:szCs w:val="20"/>
              </w:rPr>
              <w:t xml:space="preserve"> HIV/AIDS </w:t>
            </w:r>
          </w:p>
          <w:p w14:paraId="0F926FEF" w14:textId="77777777" w:rsidR="00094785" w:rsidRDefault="00094785" w:rsidP="00772F5A">
            <w:pPr>
              <w:ind w:left="100" w:right="100"/>
              <w:rPr>
                <w:rFonts w:ascii="Times" w:hAnsi="Times"/>
                <w:sz w:val="20"/>
                <w:szCs w:val="20"/>
              </w:rPr>
            </w:pPr>
          </w:p>
          <w:p w14:paraId="7FDCEC5A" w14:textId="77777777" w:rsidR="00094785" w:rsidRDefault="00094785" w:rsidP="00772F5A">
            <w:pPr>
              <w:ind w:left="100" w:right="100"/>
              <w:rPr>
                <w:rFonts w:ascii="Times" w:hAnsi="Times"/>
                <w:sz w:val="20"/>
                <w:szCs w:val="20"/>
              </w:rPr>
            </w:pPr>
          </w:p>
          <w:p w14:paraId="43F2265C" w14:textId="77777777" w:rsidR="00772F5A" w:rsidRDefault="00772F5A" w:rsidP="00772F5A">
            <w:pPr>
              <w:ind w:left="100" w:right="100"/>
              <w:rPr>
                <w:rFonts w:ascii="Times" w:hAnsi="Times"/>
                <w:sz w:val="20"/>
                <w:szCs w:val="20"/>
              </w:rPr>
            </w:pPr>
            <w:r>
              <w:rPr>
                <w:rFonts w:ascii="Times" w:hAnsi="Times"/>
                <w:sz w:val="20"/>
                <w:szCs w:val="20"/>
              </w:rPr>
              <w:t xml:space="preserve">ENG 1101 English Composition I                                                  Met As </w:t>
            </w:r>
            <w:proofErr w:type="spellStart"/>
            <w:r>
              <w:rPr>
                <w:rFonts w:ascii="Times" w:hAnsi="Times"/>
                <w:sz w:val="20"/>
                <w:szCs w:val="20"/>
              </w:rPr>
              <w:t>GenEd</w:t>
            </w:r>
            <w:proofErr w:type="spellEnd"/>
          </w:p>
          <w:p w14:paraId="3BB674DC" w14:textId="77777777" w:rsidR="00772F5A" w:rsidRDefault="00772F5A" w:rsidP="00772F5A">
            <w:pPr>
              <w:ind w:left="100" w:right="100"/>
              <w:rPr>
                <w:rFonts w:ascii="Times" w:hAnsi="Times"/>
                <w:sz w:val="20"/>
                <w:szCs w:val="20"/>
              </w:rPr>
            </w:pPr>
            <w:r>
              <w:rPr>
                <w:rFonts w:ascii="Times" w:hAnsi="Times"/>
                <w:sz w:val="20"/>
                <w:szCs w:val="20"/>
              </w:rPr>
              <w:t xml:space="preserve">ENG 1121 English Composition II                                                 Met As </w:t>
            </w:r>
            <w:proofErr w:type="spellStart"/>
            <w:r>
              <w:rPr>
                <w:rFonts w:ascii="Times" w:hAnsi="Times"/>
                <w:sz w:val="20"/>
                <w:szCs w:val="20"/>
              </w:rPr>
              <w:t>GenEd</w:t>
            </w:r>
            <w:proofErr w:type="spellEnd"/>
          </w:p>
          <w:p w14:paraId="0CEF80F5" w14:textId="77777777" w:rsidR="00094785" w:rsidRDefault="00094785" w:rsidP="00772F5A">
            <w:pPr>
              <w:ind w:left="100" w:right="100"/>
              <w:rPr>
                <w:rFonts w:ascii="Times" w:hAnsi="Times"/>
                <w:sz w:val="20"/>
                <w:szCs w:val="20"/>
              </w:rPr>
            </w:pPr>
          </w:p>
          <w:p w14:paraId="61ADE2CD" w14:textId="44472863" w:rsidR="00772F5A" w:rsidRPr="00AF5863" w:rsidRDefault="00F7652F" w:rsidP="00772F5A">
            <w:pPr>
              <w:ind w:left="100" w:right="100"/>
              <w:rPr>
                <w:rFonts w:ascii="Times" w:hAnsi="Times"/>
                <w:sz w:val="20"/>
                <w:szCs w:val="20"/>
                <w:u w:val="single"/>
              </w:rPr>
            </w:pPr>
            <w:r>
              <w:rPr>
                <w:rFonts w:ascii="Arial" w:hAnsi="Arial" w:cs="Arial"/>
                <w:sz w:val="18"/>
                <w:szCs w:val="18"/>
              </w:rPr>
              <w:t xml:space="preserve">                       </w:t>
            </w:r>
            <w:r w:rsidR="00772F5A" w:rsidRPr="00AF5863">
              <w:rPr>
                <w:rFonts w:ascii="Times" w:hAnsi="Times"/>
                <w:sz w:val="20"/>
                <w:szCs w:val="20"/>
                <w:u w:val="single"/>
              </w:rPr>
              <w:t xml:space="preserve">                       </w:t>
            </w:r>
            <w:r w:rsidR="00AF5863">
              <w:rPr>
                <w:rFonts w:ascii="Times" w:hAnsi="Times"/>
                <w:sz w:val="20"/>
                <w:szCs w:val="20"/>
                <w:u w:val="single"/>
              </w:rPr>
              <w:t xml:space="preserve"> </w:t>
            </w:r>
            <w:r>
              <w:rPr>
                <w:rFonts w:ascii="Times" w:hAnsi="Times"/>
                <w:sz w:val="20"/>
                <w:szCs w:val="20"/>
                <w:u w:val="single"/>
              </w:rPr>
              <w:t xml:space="preserve">        </w:t>
            </w:r>
          </w:p>
          <w:p w14:paraId="43F7BC9F" w14:textId="77777777" w:rsidR="00AF5863" w:rsidRDefault="00AF5863" w:rsidP="00772F5A">
            <w:pPr>
              <w:ind w:left="100" w:right="100"/>
              <w:rPr>
                <w:rFonts w:ascii="Times" w:hAnsi="Times"/>
                <w:sz w:val="20"/>
                <w:szCs w:val="20"/>
                <w:u w:val="single"/>
              </w:rPr>
            </w:pPr>
          </w:p>
          <w:p w14:paraId="17E11D1D" w14:textId="1EDF7514" w:rsidR="00772F5A" w:rsidRPr="00AF5863" w:rsidRDefault="00F904F3" w:rsidP="00F904F3">
            <w:pPr>
              <w:ind w:right="100"/>
              <w:rPr>
                <w:rFonts w:ascii="Times" w:hAnsi="Times"/>
                <w:sz w:val="20"/>
                <w:szCs w:val="20"/>
                <w:u w:val="single"/>
              </w:rPr>
            </w:pPr>
            <w:r>
              <w:rPr>
                <w:rFonts w:ascii="Times" w:hAnsi="Times"/>
                <w:sz w:val="20"/>
                <w:szCs w:val="20"/>
                <w:u w:val="single"/>
              </w:rPr>
              <w:t xml:space="preserve">  </w:t>
            </w:r>
            <w:r w:rsidR="00C70677">
              <w:rPr>
                <w:rFonts w:ascii="Times" w:hAnsi="Times"/>
                <w:sz w:val="20"/>
                <w:szCs w:val="20"/>
                <w:u w:val="single"/>
              </w:rPr>
              <w:t>Any Government</w:t>
            </w:r>
            <w:r w:rsidR="00AF5863" w:rsidRPr="00AF5863">
              <w:rPr>
                <w:rFonts w:ascii="Times" w:hAnsi="Times"/>
                <w:sz w:val="20"/>
                <w:szCs w:val="20"/>
                <w:u w:val="single"/>
              </w:rPr>
              <w:t xml:space="preserve"> course from US Experience an</w:t>
            </w:r>
            <w:r w:rsidR="00C70677">
              <w:rPr>
                <w:rFonts w:ascii="Times" w:hAnsi="Times"/>
                <w:sz w:val="20"/>
                <w:szCs w:val="20"/>
                <w:u w:val="single"/>
              </w:rPr>
              <w:t xml:space="preserve">d Diversity          </w:t>
            </w:r>
            <w:r w:rsidR="00AF5863">
              <w:rPr>
                <w:rFonts w:ascii="Times" w:hAnsi="Times"/>
                <w:sz w:val="20"/>
                <w:szCs w:val="20"/>
                <w:u w:val="single"/>
              </w:rPr>
              <w:t xml:space="preserve"> </w:t>
            </w:r>
            <w:r w:rsidR="00772F5A" w:rsidRPr="00AF5863">
              <w:rPr>
                <w:rFonts w:ascii="Times" w:hAnsi="Times"/>
                <w:sz w:val="20"/>
                <w:szCs w:val="20"/>
                <w:u w:val="single"/>
              </w:rPr>
              <w:t xml:space="preserve">Met As </w:t>
            </w:r>
            <w:proofErr w:type="spellStart"/>
            <w:r w:rsidR="00772F5A" w:rsidRPr="00AF5863">
              <w:rPr>
                <w:rFonts w:ascii="Times" w:hAnsi="Times"/>
                <w:sz w:val="20"/>
                <w:szCs w:val="20"/>
                <w:u w:val="single"/>
              </w:rPr>
              <w:t>GenEd</w:t>
            </w:r>
            <w:proofErr w:type="spellEnd"/>
          </w:p>
          <w:p w14:paraId="643A8F83" w14:textId="77777777" w:rsidR="002A432B" w:rsidRDefault="002A432B" w:rsidP="00772F5A">
            <w:pPr>
              <w:ind w:left="100" w:right="100"/>
              <w:rPr>
                <w:rFonts w:ascii="Times" w:hAnsi="Times"/>
                <w:sz w:val="20"/>
                <w:szCs w:val="20"/>
              </w:rPr>
            </w:pPr>
          </w:p>
          <w:p w14:paraId="35A06DAE" w14:textId="77777777" w:rsidR="002A432B" w:rsidRDefault="002A432B" w:rsidP="00772F5A">
            <w:pPr>
              <w:ind w:left="100" w:right="100"/>
              <w:rPr>
                <w:rFonts w:ascii="Times" w:hAnsi="Times"/>
                <w:sz w:val="20"/>
                <w:szCs w:val="20"/>
              </w:rPr>
            </w:pPr>
          </w:p>
          <w:p w14:paraId="32268F8B" w14:textId="350D28B5" w:rsidR="00772F5A" w:rsidRDefault="00772F5A" w:rsidP="00772F5A">
            <w:pPr>
              <w:ind w:left="100" w:right="100"/>
              <w:rPr>
                <w:rFonts w:ascii="Times" w:hAnsi="Times"/>
                <w:sz w:val="20"/>
                <w:szCs w:val="20"/>
              </w:rPr>
            </w:pPr>
            <w:r>
              <w:rPr>
                <w:rFonts w:ascii="Times" w:hAnsi="Times"/>
                <w:sz w:val="20"/>
                <w:szCs w:val="20"/>
              </w:rPr>
              <w:t>MAT 1190 Quantitative Reasoning</w:t>
            </w:r>
            <w:r w:rsidR="00F904F3">
              <w:rPr>
                <w:rFonts w:ascii="Times" w:hAnsi="Times"/>
                <w:sz w:val="20"/>
                <w:szCs w:val="20"/>
              </w:rPr>
              <w:t xml:space="preserve"> or higher</w:t>
            </w:r>
            <w:r>
              <w:rPr>
                <w:rFonts w:ascii="Times" w:hAnsi="Times"/>
                <w:sz w:val="20"/>
                <w:szCs w:val="20"/>
              </w:rPr>
              <w:t xml:space="preserve">                  </w:t>
            </w:r>
            <w:r w:rsidR="00F904F3">
              <w:rPr>
                <w:rFonts w:ascii="Times" w:hAnsi="Times"/>
                <w:sz w:val="20"/>
                <w:szCs w:val="20"/>
              </w:rPr>
              <w:t xml:space="preserve">                 </w:t>
            </w:r>
            <w:r>
              <w:rPr>
                <w:rFonts w:ascii="Times" w:hAnsi="Times"/>
                <w:sz w:val="20"/>
                <w:szCs w:val="20"/>
              </w:rPr>
              <w:t xml:space="preserve">Met As </w:t>
            </w:r>
            <w:proofErr w:type="spellStart"/>
            <w:r>
              <w:rPr>
                <w:rFonts w:ascii="Times" w:hAnsi="Times"/>
                <w:sz w:val="20"/>
                <w:szCs w:val="20"/>
              </w:rPr>
              <w:t>GenEd</w:t>
            </w:r>
            <w:proofErr w:type="spellEnd"/>
          </w:p>
          <w:p w14:paraId="0C5D8F35" w14:textId="54DF8184" w:rsidR="00772F5A" w:rsidRDefault="00772F5A" w:rsidP="00F904F3">
            <w:pPr>
              <w:ind w:right="100"/>
              <w:rPr>
                <w:rFonts w:ascii="Times" w:hAnsi="Times"/>
                <w:sz w:val="20"/>
                <w:szCs w:val="20"/>
              </w:rPr>
            </w:pPr>
          </w:p>
          <w:p w14:paraId="7C4B9135" w14:textId="77777777" w:rsidR="00772F5A" w:rsidRDefault="00772F5A" w:rsidP="00772F5A">
            <w:pPr>
              <w:ind w:left="100" w:right="100"/>
              <w:rPr>
                <w:rFonts w:ascii="Times" w:hAnsi="Times"/>
                <w:sz w:val="20"/>
                <w:szCs w:val="20"/>
              </w:rPr>
            </w:pPr>
            <w:r>
              <w:rPr>
                <w:rFonts w:ascii="Times" w:hAnsi="Times"/>
                <w:sz w:val="20"/>
                <w:szCs w:val="20"/>
              </w:rPr>
              <w:t xml:space="preserve">PSY 1101 Introduction to Psychology                                             Met As </w:t>
            </w:r>
            <w:proofErr w:type="spellStart"/>
            <w:r>
              <w:rPr>
                <w:rFonts w:ascii="Times" w:hAnsi="Times"/>
                <w:sz w:val="20"/>
                <w:szCs w:val="20"/>
              </w:rPr>
              <w:t>GenEd</w:t>
            </w:r>
            <w:proofErr w:type="spellEnd"/>
          </w:p>
          <w:p w14:paraId="7A0E9DDB" w14:textId="52942CEE" w:rsidR="00772F5A" w:rsidRPr="00AF5863" w:rsidRDefault="00AF5863" w:rsidP="00772F5A">
            <w:pPr>
              <w:ind w:left="100" w:right="100"/>
              <w:rPr>
                <w:rFonts w:ascii="Times" w:hAnsi="Times"/>
                <w:sz w:val="20"/>
                <w:szCs w:val="20"/>
                <w:u w:val="single"/>
              </w:rPr>
            </w:pPr>
            <w:r w:rsidRPr="00AF5863">
              <w:rPr>
                <w:rFonts w:ascii="Times" w:hAnsi="Times"/>
                <w:sz w:val="20"/>
                <w:szCs w:val="20"/>
                <w:u w:val="single"/>
              </w:rPr>
              <w:t xml:space="preserve">Any Sociology from Individual and Society </w:t>
            </w:r>
            <w:r w:rsidR="00772F5A" w:rsidRPr="00AF5863">
              <w:rPr>
                <w:rFonts w:ascii="Times" w:hAnsi="Times"/>
                <w:sz w:val="20"/>
                <w:szCs w:val="20"/>
                <w:u w:val="single"/>
              </w:rPr>
              <w:t xml:space="preserve">                                   Met As </w:t>
            </w:r>
            <w:proofErr w:type="spellStart"/>
            <w:r w:rsidR="00772F5A" w:rsidRPr="00AF5863">
              <w:rPr>
                <w:rFonts w:ascii="Times" w:hAnsi="Times"/>
                <w:sz w:val="20"/>
                <w:szCs w:val="20"/>
                <w:u w:val="single"/>
              </w:rPr>
              <w:t>GenEd</w:t>
            </w:r>
            <w:proofErr w:type="spellEnd"/>
          </w:p>
          <w:p w14:paraId="1DCAC14A" w14:textId="0B3B3233" w:rsidR="00772F5A" w:rsidRDefault="00D55B9D" w:rsidP="00C70677">
            <w:pPr>
              <w:ind w:right="100"/>
              <w:rPr>
                <w:rFonts w:ascii="Times" w:hAnsi="Times"/>
                <w:sz w:val="20"/>
                <w:szCs w:val="20"/>
              </w:rPr>
            </w:pPr>
            <w:r>
              <w:rPr>
                <w:rFonts w:ascii="Times" w:hAnsi="Times"/>
                <w:sz w:val="20"/>
                <w:szCs w:val="20"/>
              </w:rPr>
              <w:t xml:space="preserve">  COM 1330 Public Speaking, or higher Communication course</w:t>
            </w:r>
            <w:r w:rsidR="00C70677">
              <w:rPr>
                <w:rFonts w:ascii="Times" w:hAnsi="Times"/>
                <w:sz w:val="20"/>
                <w:szCs w:val="20"/>
              </w:rPr>
              <w:t xml:space="preserve">  </w:t>
            </w:r>
            <w:r w:rsidR="00772F5A">
              <w:rPr>
                <w:rFonts w:ascii="Times" w:hAnsi="Times"/>
                <w:sz w:val="20"/>
                <w:szCs w:val="20"/>
              </w:rPr>
              <w:t xml:space="preserve">                 </w:t>
            </w:r>
            <w:r>
              <w:rPr>
                <w:rFonts w:ascii="Times" w:hAnsi="Times"/>
                <w:sz w:val="20"/>
                <w:szCs w:val="20"/>
              </w:rPr>
              <w:t>3</w:t>
            </w:r>
            <w:r w:rsidR="00772F5A">
              <w:rPr>
                <w:rFonts w:ascii="Times" w:hAnsi="Times"/>
                <w:sz w:val="20"/>
                <w:szCs w:val="20"/>
              </w:rPr>
              <w:t xml:space="preserve">                          </w:t>
            </w:r>
            <w:r>
              <w:rPr>
                <w:rFonts w:ascii="Times" w:hAnsi="Times"/>
                <w:sz w:val="20"/>
                <w:szCs w:val="20"/>
              </w:rPr>
              <w:t xml:space="preserve">                           </w:t>
            </w:r>
          </w:p>
          <w:p w14:paraId="0665E890" w14:textId="20F8E136" w:rsidR="00772F5A" w:rsidRDefault="004108C6" w:rsidP="00772F5A">
            <w:pPr>
              <w:ind w:left="100" w:right="100"/>
              <w:rPr>
                <w:rFonts w:ascii="Times" w:hAnsi="Times"/>
                <w:sz w:val="20"/>
                <w:szCs w:val="20"/>
              </w:rPr>
            </w:pPr>
            <w:r>
              <w:rPr>
                <w:rFonts w:ascii="Times" w:hAnsi="Times"/>
                <w:sz w:val="20"/>
                <w:szCs w:val="20"/>
              </w:rPr>
              <w:t>PSY 2300 Developmental Psychology or higher</w:t>
            </w:r>
            <w:r w:rsidR="00772F5A">
              <w:rPr>
                <w:rFonts w:ascii="Times" w:hAnsi="Times"/>
                <w:sz w:val="20"/>
                <w:szCs w:val="20"/>
              </w:rPr>
              <w:t xml:space="preserve">     </w:t>
            </w:r>
            <w:r w:rsidR="00442A59">
              <w:rPr>
                <w:rFonts w:ascii="Times" w:hAnsi="Times"/>
                <w:sz w:val="20"/>
                <w:szCs w:val="20"/>
              </w:rPr>
              <w:t xml:space="preserve">                </w:t>
            </w:r>
            <w:r>
              <w:rPr>
                <w:rFonts w:ascii="Times" w:hAnsi="Times"/>
                <w:sz w:val="20"/>
                <w:szCs w:val="20"/>
              </w:rPr>
              <w:t xml:space="preserve">                     </w:t>
            </w:r>
            <w:r w:rsidR="00442A59">
              <w:rPr>
                <w:rFonts w:ascii="Times" w:hAnsi="Times"/>
                <w:sz w:val="20"/>
                <w:szCs w:val="20"/>
              </w:rPr>
              <w:t>3</w:t>
            </w:r>
            <w:r w:rsidR="00772F5A">
              <w:rPr>
                <w:rFonts w:ascii="Times" w:hAnsi="Times"/>
                <w:sz w:val="20"/>
                <w:szCs w:val="20"/>
              </w:rPr>
              <w:t xml:space="preserve">                                        </w:t>
            </w:r>
            <w:r w:rsidR="00442A59">
              <w:rPr>
                <w:rFonts w:ascii="Times" w:hAnsi="Times"/>
                <w:sz w:val="20"/>
                <w:szCs w:val="20"/>
              </w:rPr>
              <w:t xml:space="preserve">                           </w:t>
            </w:r>
          </w:p>
          <w:p w14:paraId="0E978407" w14:textId="77777777" w:rsidR="00772F5A" w:rsidRDefault="00772F5A" w:rsidP="00772F5A">
            <w:pPr>
              <w:ind w:left="100" w:right="100"/>
              <w:rPr>
                <w:rFonts w:ascii="Times" w:hAnsi="Times"/>
                <w:sz w:val="20"/>
                <w:szCs w:val="20"/>
              </w:rPr>
            </w:pPr>
          </w:p>
          <w:p w14:paraId="65B0BE5B" w14:textId="77777777" w:rsidR="00772F5A" w:rsidRPr="00EE2D1E" w:rsidRDefault="00772F5A" w:rsidP="00772F5A">
            <w:pPr>
              <w:ind w:left="100" w:right="100"/>
              <w:rPr>
                <w:rFonts w:ascii="Times" w:hAnsi="Times"/>
                <w:b/>
                <w:sz w:val="18"/>
                <w:szCs w:val="18"/>
              </w:rPr>
            </w:pPr>
            <w:r w:rsidRPr="00EE2D1E">
              <w:rPr>
                <w:rFonts w:ascii="Times" w:hAnsi="Times"/>
                <w:b/>
                <w:sz w:val="18"/>
                <w:szCs w:val="18"/>
              </w:rPr>
              <w:t>TOTAL PROGRAM-SPECIFIC REQUIRED AND ELECTIVE COURSES    36</w:t>
            </w:r>
          </w:p>
          <w:p w14:paraId="4883A3A4" w14:textId="77777777" w:rsidR="00772F5A" w:rsidRPr="00EE2D1E" w:rsidRDefault="00772F5A" w:rsidP="00772F5A">
            <w:pPr>
              <w:ind w:left="100" w:right="100"/>
              <w:rPr>
                <w:rFonts w:ascii="Times" w:hAnsi="Times"/>
                <w:b/>
                <w:sz w:val="18"/>
                <w:szCs w:val="18"/>
              </w:rPr>
            </w:pPr>
            <w:r w:rsidRPr="00EE2D1E">
              <w:rPr>
                <w:rFonts w:ascii="Times" w:hAnsi="Times"/>
                <w:b/>
                <w:sz w:val="18"/>
                <w:szCs w:val="18"/>
              </w:rPr>
              <w:t xml:space="preserve">TOTAL PATHWAYS COMMON CORE CREDITS                                         </w:t>
            </w:r>
            <w:r>
              <w:rPr>
                <w:rFonts w:ascii="Times" w:hAnsi="Times"/>
                <w:b/>
                <w:sz w:val="18"/>
                <w:szCs w:val="18"/>
              </w:rPr>
              <w:t xml:space="preserve">   </w:t>
            </w:r>
            <w:r w:rsidRPr="00EE2D1E">
              <w:rPr>
                <w:rFonts w:ascii="Times" w:hAnsi="Times"/>
                <w:b/>
                <w:sz w:val="18"/>
                <w:szCs w:val="18"/>
              </w:rPr>
              <w:t>24</w:t>
            </w:r>
          </w:p>
          <w:p w14:paraId="7D29AAB5" w14:textId="1C35D2D7" w:rsidR="00772F5A" w:rsidRPr="00EE2D1E" w:rsidRDefault="00772F5A" w:rsidP="00772F5A">
            <w:pPr>
              <w:ind w:left="100" w:right="100"/>
              <w:rPr>
                <w:rFonts w:ascii="Times" w:hAnsi="Times"/>
                <w:b/>
                <w:sz w:val="18"/>
                <w:szCs w:val="18"/>
              </w:rPr>
            </w:pPr>
            <w:r w:rsidRPr="00EE2D1E">
              <w:rPr>
                <w:rFonts w:ascii="Times" w:hAnsi="Times"/>
                <w:b/>
                <w:sz w:val="18"/>
                <w:szCs w:val="18"/>
              </w:rPr>
              <w:t>TOTAL CREDITS REQUIRED FOR THE DEGRE</w:t>
            </w:r>
            <w:r w:rsidR="00535518">
              <w:rPr>
                <w:rFonts w:ascii="Times" w:hAnsi="Times"/>
                <w:b/>
                <w:sz w:val="18"/>
                <w:szCs w:val="18"/>
              </w:rPr>
              <w:t>E</w:t>
            </w:r>
            <w:r w:rsidRPr="00EE2D1E">
              <w:rPr>
                <w:rFonts w:ascii="Times" w:hAnsi="Times"/>
                <w:b/>
                <w:sz w:val="18"/>
                <w:szCs w:val="18"/>
              </w:rPr>
              <w:t xml:space="preserve">                                          </w:t>
            </w:r>
            <w:r>
              <w:rPr>
                <w:rFonts w:ascii="Times" w:hAnsi="Times"/>
                <w:b/>
                <w:sz w:val="18"/>
                <w:szCs w:val="18"/>
              </w:rPr>
              <w:t xml:space="preserve">   </w:t>
            </w:r>
            <w:r w:rsidRPr="00EE2D1E">
              <w:rPr>
                <w:rFonts w:ascii="Times" w:hAnsi="Times"/>
                <w:b/>
                <w:sz w:val="18"/>
                <w:szCs w:val="18"/>
              </w:rPr>
              <w:t>60</w:t>
            </w:r>
          </w:p>
          <w:p w14:paraId="734D10C4" w14:textId="70CF5C6D" w:rsidR="00772F5A" w:rsidRPr="00AD0588" w:rsidRDefault="00772F5A" w:rsidP="00AD0588">
            <w:pPr>
              <w:pBdr>
                <w:bottom w:val="single" w:sz="12" w:space="1" w:color="auto"/>
              </w:pBdr>
              <w:ind w:left="100" w:right="100"/>
              <w:rPr>
                <w:rFonts w:ascii="Times" w:hAnsi="Times"/>
                <w:b/>
                <w:sz w:val="18"/>
                <w:szCs w:val="18"/>
              </w:rPr>
            </w:pPr>
            <w:r w:rsidRPr="00EE2D1E">
              <w:rPr>
                <w:rFonts w:ascii="Times" w:hAnsi="Times"/>
                <w:b/>
                <w:sz w:val="18"/>
                <w:szCs w:val="18"/>
              </w:rPr>
              <w:t xml:space="preserve">TOTAL NYS LIBERAL ARTS/SCIENCE CREDITS                                       </w:t>
            </w:r>
            <w:r>
              <w:rPr>
                <w:rFonts w:ascii="Times" w:hAnsi="Times"/>
                <w:b/>
                <w:sz w:val="18"/>
                <w:szCs w:val="18"/>
              </w:rPr>
              <w:t xml:space="preserve">    </w:t>
            </w:r>
            <w:r w:rsidRPr="00EE2D1E">
              <w:rPr>
                <w:rFonts w:ascii="Times" w:hAnsi="Times"/>
                <w:b/>
                <w:sz w:val="18"/>
                <w:szCs w:val="18"/>
              </w:rPr>
              <w:t>30</w:t>
            </w:r>
          </w:p>
          <w:p w14:paraId="4802A6DA" w14:textId="77777777" w:rsidR="00F169AC" w:rsidRDefault="00F169AC" w:rsidP="00F5487D">
            <w:pPr>
              <w:ind w:right="100"/>
              <w:rPr>
                <w:rFonts w:ascii="Times" w:hAnsi="Times"/>
                <w:sz w:val="20"/>
                <w:szCs w:val="20"/>
              </w:rPr>
            </w:pPr>
          </w:p>
          <w:p w14:paraId="28C7C506" w14:textId="77777777" w:rsidR="00F169AC" w:rsidRPr="00E45106" w:rsidRDefault="00F169AC" w:rsidP="00F169AC">
            <w:pPr>
              <w:numPr>
                <w:ilvl w:val="0"/>
                <w:numId w:val="7"/>
              </w:numPr>
              <w:ind w:right="100"/>
              <w:contextualSpacing/>
              <w:rPr>
                <w:rFonts w:ascii="Times" w:hAnsi="Times"/>
                <w:i/>
                <w:iCs/>
                <w:sz w:val="20"/>
                <w:szCs w:val="20"/>
              </w:rPr>
            </w:pPr>
            <w:r w:rsidRPr="0059497A">
              <w:rPr>
                <w:rFonts w:ascii="Times" w:hAnsi="Times"/>
                <w:i/>
                <w:iCs/>
                <w:sz w:val="20"/>
                <w:szCs w:val="20"/>
              </w:rPr>
              <w:t xml:space="preserve">Although students enrolled in AAS programs are not required to meet all of </w:t>
            </w:r>
          </w:p>
          <w:p w14:paraId="12DE4A21" w14:textId="77777777" w:rsidR="00F169AC" w:rsidRDefault="00F169AC" w:rsidP="00F5487D">
            <w:pPr>
              <w:ind w:right="100"/>
              <w:rPr>
                <w:rFonts w:ascii="Times" w:hAnsi="Times"/>
                <w:sz w:val="20"/>
                <w:szCs w:val="20"/>
              </w:rPr>
            </w:pPr>
            <w:r>
              <w:rPr>
                <w:rFonts w:ascii="Times" w:hAnsi="Times"/>
                <w:i/>
                <w:iCs/>
                <w:sz w:val="20"/>
                <w:szCs w:val="20"/>
              </w:rPr>
              <w:t xml:space="preserve"> the CUNY Pathways requirements, the college and program general education </w:t>
            </w:r>
          </w:p>
          <w:p w14:paraId="74CE8A62" w14:textId="77777777" w:rsidR="00F169AC" w:rsidRDefault="00F169AC" w:rsidP="00F5487D">
            <w:pPr>
              <w:ind w:right="100"/>
              <w:rPr>
                <w:rFonts w:ascii="Times" w:hAnsi="Times"/>
                <w:sz w:val="20"/>
                <w:szCs w:val="20"/>
              </w:rPr>
            </w:pPr>
            <w:r>
              <w:rPr>
                <w:rFonts w:ascii="Times" w:hAnsi="Times"/>
                <w:i/>
                <w:iCs/>
                <w:sz w:val="20"/>
                <w:szCs w:val="20"/>
              </w:rPr>
              <w:t xml:space="preserve"> requirements are organized by Pathways categories to inform students of their </w:t>
            </w:r>
          </w:p>
          <w:p w14:paraId="329FCCDC" w14:textId="77777777" w:rsidR="00F169AC" w:rsidRDefault="00F169AC" w:rsidP="00F5487D">
            <w:pPr>
              <w:ind w:right="100"/>
              <w:rPr>
                <w:rFonts w:ascii="Times" w:hAnsi="Times"/>
                <w:sz w:val="20"/>
                <w:szCs w:val="20"/>
              </w:rPr>
            </w:pPr>
            <w:r>
              <w:rPr>
                <w:rFonts w:ascii="Times" w:hAnsi="Times"/>
                <w:i/>
                <w:iCs/>
                <w:sz w:val="20"/>
                <w:szCs w:val="20"/>
              </w:rPr>
              <w:t>standing should they transfer to a CUNY baccalaureate program</w:t>
            </w:r>
          </w:p>
          <w:p w14:paraId="3782E61E" w14:textId="77777777" w:rsidR="00F169AC" w:rsidRDefault="00F169AC" w:rsidP="00F5487D">
            <w:pPr>
              <w:ind w:left="100" w:right="100"/>
              <w:rPr>
                <w:rFonts w:ascii="Times" w:hAnsi="Times"/>
                <w:i/>
                <w:iCs/>
                <w:sz w:val="20"/>
                <w:szCs w:val="20"/>
              </w:rPr>
            </w:pPr>
            <w:r>
              <w:rPr>
                <w:rFonts w:ascii="Times" w:hAnsi="Times"/>
                <w:i/>
                <w:iCs/>
                <w:sz w:val="20"/>
                <w:szCs w:val="20"/>
              </w:rPr>
              <w:t>2 Specific courses listed are degree requirements that also meet CUNY Pathways</w:t>
            </w:r>
          </w:p>
          <w:p w14:paraId="33C2F0B4" w14:textId="77777777" w:rsidR="00F169AC" w:rsidRDefault="00F169AC" w:rsidP="00F5487D">
            <w:pPr>
              <w:ind w:right="100"/>
              <w:rPr>
                <w:rFonts w:ascii="Times" w:hAnsi="Times"/>
                <w:i/>
                <w:iCs/>
                <w:sz w:val="20"/>
                <w:szCs w:val="20"/>
              </w:rPr>
            </w:pPr>
            <w:r>
              <w:rPr>
                <w:rFonts w:ascii="Times" w:hAnsi="Times"/>
                <w:i/>
                <w:iCs/>
                <w:sz w:val="20"/>
                <w:szCs w:val="20"/>
              </w:rPr>
              <w:t xml:space="preserve"> </w:t>
            </w:r>
            <w:proofErr w:type="gramStart"/>
            <w:r>
              <w:rPr>
                <w:rFonts w:ascii="Times" w:hAnsi="Times"/>
                <w:i/>
                <w:iCs/>
                <w:sz w:val="20"/>
                <w:szCs w:val="20"/>
              </w:rPr>
              <w:t>general</w:t>
            </w:r>
            <w:proofErr w:type="gramEnd"/>
            <w:r>
              <w:rPr>
                <w:rFonts w:ascii="Times" w:hAnsi="Times"/>
                <w:i/>
                <w:iCs/>
                <w:sz w:val="20"/>
                <w:szCs w:val="20"/>
              </w:rPr>
              <w:t xml:space="preserve"> education requirements in that category.</w:t>
            </w:r>
          </w:p>
          <w:p w14:paraId="14AB3917" w14:textId="7ED39D25" w:rsidR="001A5EA2" w:rsidRPr="001A5EA2" w:rsidRDefault="001A5EA2" w:rsidP="001A5EA2">
            <w:pPr>
              <w:ind w:left="100" w:right="100"/>
              <w:rPr>
                <w:rFonts w:ascii="Times" w:hAnsi="Times"/>
                <w:i/>
                <w:iCs/>
                <w:sz w:val="20"/>
                <w:szCs w:val="20"/>
                <w:u w:val="single"/>
              </w:rPr>
            </w:pPr>
            <w:r>
              <w:rPr>
                <w:rFonts w:ascii="Times" w:hAnsi="Times"/>
                <w:i/>
                <w:iCs/>
                <w:sz w:val="20"/>
                <w:szCs w:val="20"/>
                <w:u w:val="single"/>
              </w:rPr>
              <w:t>3</w:t>
            </w:r>
            <w:r w:rsidRPr="00D5743F">
              <w:rPr>
                <w:rFonts w:ascii="Times" w:hAnsi="Times"/>
                <w:i/>
                <w:iCs/>
                <w:sz w:val="20"/>
                <w:szCs w:val="20"/>
                <w:u w:val="single"/>
              </w:rPr>
              <w:t xml:space="preserve"> A semester-specific list of </w:t>
            </w:r>
            <w:r w:rsidRPr="00D5743F">
              <w:rPr>
                <w:rFonts w:ascii="Times" w:hAnsi="Times"/>
                <w:i/>
                <w:iCs/>
                <w:color w:val="1843CD"/>
                <w:sz w:val="20"/>
                <w:szCs w:val="20"/>
                <w:u w:val="single"/>
              </w:rPr>
              <w:t>writing intensive </w:t>
            </w:r>
            <w:r w:rsidRPr="00D5743F">
              <w:rPr>
                <w:rFonts w:ascii="Times" w:hAnsi="Times"/>
                <w:i/>
                <w:iCs/>
                <w:sz w:val="20"/>
                <w:szCs w:val="20"/>
                <w:u w:val="single"/>
              </w:rPr>
              <w:t>courses is available online at the City Tech Pathways website.</w:t>
            </w:r>
          </w:p>
          <w:p w14:paraId="58990121" w14:textId="79F1BD10" w:rsidR="00F169AC" w:rsidRPr="00D5743F" w:rsidRDefault="001A5EA2" w:rsidP="00D5743F">
            <w:pPr>
              <w:ind w:left="100" w:right="100"/>
              <w:rPr>
                <w:rFonts w:ascii="Times" w:hAnsi="Times"/>
                <w:i/>
                <w:iCs/>
                <w:sz w:val="20"/>
                <w:szCs w:val="20"/>
                <w:u w:val="single"/>
              </w:rPr>
            </w:pPr>
            <w:r>
              <w:rPr>
                <w:rFonts w:ascii="Times" w:hAnsi="Times"/>
                <w:i/>
                <w:iCs/>
                <w:sz w:val="20"/>
                <w:szCs w:val="20"/>
                <w:u w:val="single"/>
              </w:rPr>
              <w:t>4</w:t>
            </w:r>
            <w:r w:rsidR="00F169AC" w:rsidRPr="00D5743F">
              <w:rPr>
                <w:rFonts w:ascii="Times" w:hAnsi="Times"/>
                <w:i/>
                <w:iCs/>
                <w:sz w:val="20"/>
                <w:szCs w:val="20"/>
                <w:u w:val="single"/>
              </w:rPr>
              <w:t xml:space="preserve"> </w:t>
            </w:r>
            <w:r w:rsidR="00D5743F" w:rsidRPr="00D5743F">
              <w:rPr>
                <w:rFonts w:ascii="Times" w:hAnsi="Times"/>
                <w:i/>
                <w:iCs/>
                <w:sz w:val="20"/>
                <w:szCs w:val="20"/>
                <w:u w:val="single"/>
              </w:rPr>
              <w:t>See Credit by Examination.</w:t>
            </w:r>
          </w:p>
          <w:p w14:paraId="00CD43BB" w14:textId="34DE88FB" w:rsidR="00F169AC" w:rsidRPr="002649E2" w:rsidRDefault="00F169AC" w:rsidP="001A5EA2">
            <w:pPr>
              <w:ind w:left="100" w:right="100"/>
              <w:rPr>
                <w:sz w:val="20"/>
                <w:szCs w:val="20"/>
              </w:rPr>
            </w:pPr>
          </w:p>
        </w:tc>
      </w:tr>
    </w:tbl>
    <w:p w14:paraId="2CF89E14" w14:textId="77777777" w:rsidR="00F169AC" w:rsidRDefault="00F169AC" w:rsidP="00F169AC">
      <w:pPr>
        <w:pStyle w:val="Default"/>
        <w:rPr>
          <w:b/>
          <w:color w:val="auto"/>
          <w:sz w:val="20"/>
          <w:szCs w:val="20"/>
        </w:rPr>
      </w:pPr>
    </w:p>
    <w:p w14:paraId="103BD1F4" w14:textId="61F240B3" w:rsidR="00DE1DBE" w:rsidRDefault="00F169AC" w:rsidP="00F169AC">
      <w:pPr>
        <w:pStyle w:val="Default"/>
        <w:rPr>
          <w:color w:val="auto"/>
          <w:sz w:val="20"/>
          <w:szCs w:val="20"/>
        </w:rPr>
      </w:pPr>
      <w:r w:rsidRPr="00B466DB">
        <w:rPr>
          <w:b/>
          <w:color w:val="auto"/>
          <w:sz w:val="20"/>
          <w:szCs w:val="20"/>
        </w:rPr>
        <w:t>Rationale:</w:t>
      </w:r>
      <w:r w:rsidRPr="00B466DB">
        <w:rPr>
          <w:color w:val="auto"/>
          <w:sz w:val="20"/>
          <w:szCs w:val="20"/>
        </w:rPr>
        <w:t xml:space="preserve">  </w:t>
      </w:r>
    </w:p>
    <w:p w14:paraId="1ECEAECD" w14:textId="3EA75762" w:rsidR="00C04BDA" w:rsidRDefault="007649F6" w:rsidP="00C04BDA">
      <w:r w:rsidRPr="00B44719">
        <w:rPr>
          <w:rFonts w:asciiTheme="majorHAnsi" w:hAnsiTheme="majorHAnsi"/>
          <w:b/>
          <w:sz w:val="28"/>
          <w:szCs w:val="28"/>
        </w:rPr>
        <w:t xml:space="preserve">1. </w:t>
      </w:r>
      <w:r w:rsidRPr="008B39D9">
        <w:rPr>
          <w:rFonts w:asciiTheme="majorHAnsi" w:hAnsiTheme="majorHAnsi"/>
          <w:b/>
          <w:sz w:val="28"/>
          <w:szCs w:val="28"/>
          <w:u w:val="single"/>
        </w:rPr>
        <w:t>HUS/HEA Courses:</w:t>
      </w:r>
      <w:r>
        <w:rPr>
          <w:rFonts w:asciiTheme="majorHAnsi" w:hAnsiTheme="majorHAnsi"/>
          <w:b/>
          <w:sz w:val="28"/>
          <w:szCs w:val="28"/>
        </w:rPr>
        <w:t xml:space="preserve"> </w:t>
      </w:r>
      <w:r w:rsidRPr="008B39D9">
        <w:rPr>
          <w:rFonts w:asciiTheme="majorHAnsi" w:hAnsiTheme="majorHAnsi"/>
          <w:sz w:val="28"/>
          <w:szCs w:val="28"/>
        </w:rPr>
        <w:t>This will</w:t>
      </w:r>
      <w:r>
        <w:rPr>
          <w:rFonts w:asciiTheme="majorHAnsi" w:hAnsiTheme="majorHAnsi"/>
          <w:b/>
          <w:sz w:val="28"/>
          <w:szCs w:val="28"/>
        </w:rPr>
        <w:t xml:space="preserve"> </w:t>
      </w:r>
      <w:r w:rsidRPr="00B44719">
        <w:rPr>
          <w:rFonts w:asciiTheme="majorHAnsi" w:hAnsiTheme="majorHAnsi"/>
          <w:sz w:val="28"/>
          <w:szCs w:val="28"/>
        </w:rPr>
        <w:t>facilitate easier p</w:t>
      </w:r>
      <w:r>
        <w:rPr>
          <w:rFonts w:asciiTheme="majorHAnsi" w:hAnsiTheme="majorHAnsi"/>
          <w:sz w:val="28"/>
          <w:szCs w:val="28"/>
        </w:rPr>
        <w:t xml:space="preserve">rogress towards degree completion and </w:t>
      </w:r>
      <w:r w:rsidRPr="00B44719">
        <w:rPr>
          <w:rFonts w:asciiTheme="majorHAnsi" w:hAnsiTheme="majorHAnsi"/>
          <w:sz w:val="28"/>
          <w:szCs w:val="28"/>
        </w:rPr>
        <w:t>courses on the same level will have consistent prerequisites.</w:t>
      </w:r>
      <w:r w:rsidR="00C04BDA">
        <w:rPr>
          <w:rFonts w:asciiTheme="majorHAnsi" w:hAnsiTheme="majorHAnsi"/>
          <w:sz w:val="28"/>
          <w:szCs w:val="28"/>
        </w:rPr>
        <w:t xml:space="preserve"> </w:t>
      </w:r>
      <w:r w:rsidR="00C04BDA">
        <w:t>Finally, the course code is being chan</w:t>
      </w:r>
      <w:r w:rsidR="004A22AF">
        <w:t xml:space="preserve">ged to a 1000 level, since the </w:t>
      </w:r>
      <w:r w:rsidR="00C04BDA">
        <w:t>revised prerequisite will be CUNY Certified reading/writing.</w:t>
      </w:r>
    </w:p>
    <w:p w14:paraId="64C628F1" w14:textId="20E57BE4" w:rsidR="007649F6" w:rsidRDefault="007649F6" w:rsidP="007649F6">
      <w:pPr>
        <w:rPr>
          <w:rFonts w:asciiTheme="majorHAnsi" w:hAnsiTheme="majorHAnsi"/>
          <w:sz w:val="28"/>
          <w:szCs w:val="28"/>
        </w:rPr>
      </w:pPr>
    </w:p>
    <w:p w14:paraId="211D99B1" w14:textId="77777777" w:rsidR="007649F6" w:rsidRPr="008B39D9" w:rsidRDefault="007649F6" w:rsidP="007649F6">
      <w:pPr>
        <w:rPr>
          <w:rFonts w:asciiTheme="majorHAnsi" w:hAnsiTheme="majorHAnsi"/>
          <w:b/>
          <w:sz w:val="28"/>
          <w:szCs w:val="28"/>
        </w:rPr>
      </w:pPr>
      <w:r>
        <w:rPr>
          <w:rFonts w:asciiTheme="majorHAnsi" w:hAnsiTheme="majorHAnsi"/>
          <w:b/>
          <w:sz w:val="28"/>
          <w:szCs w:val="28"/>
        </w:rPr>
        <w:t xml:space="preserve">2. </w:t>
      </w:r>
      <w:r w:rsidRPr="008508B8">
        <w:rPr>
          <w:rFonts w:asciiTheme="majorHAnsi" w:hAnsiTheme="majorHAnsi" w:cs="Times New Roman"/>
          <w:b/>
          <w:bCs/>
          <w:color w:val="000000"/>
          <w:sz w:val="28"/>
          <w:szCs w:val="28"/>
          <w:u w:val="single"/>
        </w:rPr>
        <w:t>Change in Liberal Arts Courses:</w:t>
      </w:r>
      <w:r>
        <w:rPr>
          <w:rFonts w:asciiTheme="majorHAnsi" w:hAnsiTheme="majorHAnsi" w:cs="Times New Roman"/>
          <w:b/>
          <w:bCs/>
          <w:color w:val="000000"/>
          <w:sz w:val="28"/>
          <w:szCs w:val="28"/>
          <w:u w:val="single"/>
        </w:rPr>
        <w:t xml:space="preserve"> </w:t>
      </w:r>
      <w:r w:rsidRPr="002032C9">
        <w:rPr>
          <w:rFonts w:asciiTheme="majorHAnsi" w:hAnsiTheme="majorHAnsi" w:cs="Times New Roman"/>
          <w:bCs/>
          <w:color w:val="000000"/>
        </w:rPr>
        <w:t>The rationale is that HUS students will have more curriculum options in Pathways requirement(s).</w:t>
      </w:r>
      <w:r>
        <w:rPr>
          <w:rFonts w:asciiTheme="majorHAnsi" w:hAnsiTheme="majorHAnsi" w:cs="Times New Roman"/>
          <w:bCs/>
          <w:color w:val="000000"/>
        </w:rPr>
        <w:t xml:space="preserve"> </w:t>
      </w:r>
      <w:r w:rsidRPr="002032C9">
        <w:rPr>
          <w:rFonts w:asciiTheme="majorHAnsi" w:hAnsiTheme="majorHAnsi" w:cs="Times New Roman"/>
          <w:bCs/>
          <w:color w:val="000000"/>
        </w:rPr>
        <w:t xml:space="preserve"> For trans</w:t>
      </w:r>
      <w:r>
        <w:rPr>
          <w:rFonts w:asciiTheme="majorHAnsi" w:hAnsiTheme="majorHAnsi" w:cs="Times New Roman"/>
          <w:bCs/>
          <w:color w:val="000000"/>
        </w:rPr>
        <w:t xml:space="preserve">fers, </w:t>
      </w:r>
      <w:r w:rsidRPr="002032C9">
        <w:rPr>
          <w:rFonts w:asciiTheme="majorHAnsi" w:hAnsiTheme="majorHAnsi" w:cs="Times New Roman"/>
          <w:bCs/>
          <w:color w:val="000000"/>
        </w:rPr>
        <w:t>credits will be able to plot/transfer into more Pathways categories.</w:t>
      </w:r>
    </w:p>
    <w:p w14:paraId="079DE39C" w14:textId="77777777" w:rsidR="007649F6" w:rsidRDefault="007649F6" w:rsidP="007649F6">
      <w:pPr>
        <w:spacing w:after="200" w:line="276" w:lineRule="auto"/>
        <w:rPr>
          <w:rFonts w:ascii="Arial" w:eastAsia="Calibri" w:hAnsi="Arial" w:cs="Arial"/>
          <w:b/>
          <w:sz w:val="40"/>
          <w:szCs w:val="40"/>
          <w:highlight w:val="red"/>
        </w:rPr>
      </w:pPr>
    </w:p>
    <w:p w14:paraId="2AD9134D" w14:textId="77777777" w:rsidR="007649F6" w:rsidRDefault="007649F6" w:rsidP="00F169AC">
      <w:pPr>
        <w:pStyle w:val="Default"/>
        <w:rPr>
          <w:color w:val="auto"/>
          <w:sz w:val="20"/>
          <w:szCs w:val="20"/>
        </w:rPr>
      </w:pPr>
    </w:p>
    <w:p w14:paraId="0B57E6D1" w14:textId="77777777" w:rsidR="0028536B" w:rsidRDefault="0028536B" w:rsidP="00F169AC">
      <w:pPr>
        <w:pStyle w:val="Default"/>
        <w:rPr>
          <w:color w:val="auto"/>
          <w:sz w:val="20"/>
          <w:szCs w:val="20"/>
        </w:rPr>
        <w:sectPr w:rsidR="0028536B" w:rsidSect="0026385B">
          <w:endnotePr>
            <w:numFmt w:val="decimal"/>
          </w:endnotePr>
          <w:pgSz w:w="15840" w:h="12240" w:orient="landscape"/>
          <w:pgMar w:top="1440" w:right="1440" w:bottom="630" w:left="720" w:header="720" w:footer="720" w:gutter="0"/>
          <w:cols w:space="720"/>
          <w:docGrid w:linePitch="360"/>
        </w:sectPr>
      </w:pPr>
    </w:p>
    <w:p w14:paraId="517A29A5" w14:textId="77777777" w:rsidR="004F20EF" w:rsidRPr="00D907EA" w:rsidRDefault="004F20EF" w:rsidP="004F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w:hAnsi="Courier" w:cs="Courier"/>
          <w:b/>
          <w:bCs/>
          <w:color w:val="000000"/>
          <w:sz w:val="28"/>
          <w:szCs w:val="28"/>
          <w:shd w:val="clear" w:color="auto" w:fill="FFFFFF"/>
        </w:rPr>
      </w:pPr>
      <w:r w:rsidRPr="00D907EA">
        <w:rPr>
          <w:rFonts w:ascii="Courier" w:hAnsi="Courier" w:cs="Courier"/>
          <w:b/>
          <w:bCs/>
          <w:color w:val="000000"/>
          <w:sz w:val="28"/>
          <w:szCs w:val="28"/>
          <w:shd w:val="clear" w:color="auto" w:fill="FFFFFF"/>
        </w:rPr>
        <w:lastRenderedPageBreak/>
        <w:t xml:space="preserve">CHANCELLORS REPORT </w:t>
      </w:r>
    </w:p>
    <w:p w14:paraId="569C8FDB" w14:textId="77777777" w:rsidR="00034FDE" w:rsidRDefault="00034FDE" w:rsidP="00034FDE">
      <w:pPr>
        <w:rPr>
          <w:b/>
          <w:sz w:val="22"/>
          <w:szCs w:val="22"/>
        </w:rPr>
      </w:pPr>
    </w:p>
    <w:p w14:paraId="4F47BA7F" w14:textId="77777777" w:rsidR="00034FDE" w:rsidRDefault="00034FDE" w:rsidP="00DC0D60">
      <w:pPr>
        <w:pStyle w:val="Default"/>
        <w:rPr>
          <w:b/>
          <w:bCs/>
          <w:color w:val="auto"/>
        </w:rPr>
      </w:pPr>
      <w:r w:rsidRPr="00F44C83">
        <w:rPr>
          <w:b/>
          <w:bCs/>
        </w:rPr>
        <w:t xml:space="preserve">AIII.1. </w:t>
      </w:r>
      <w:proofErr w:type="gramStart"/>
      <w:r w:rsidRPr="00F44C83">
        <w:rPr>
          <w:b/>
          <w:bCs/>
        </w:rPr>
        <w:t>The</w:t>
      </w:r>
      <w:proofErr w:type="gramEnd"/>
      <w:r w:rsidRPr="00F44C83">
        <w:rPr>
          <w:b/>
          <w:bCs/>
        </w:rPr>
        <w:t xml:space="preserve"> following revisions are proposed for the Health and Human Services Department</w:t>
      </w:r>
      <w:r w:rsidRPr="00F44C83">
        <w:rPr>
          <w:b/>
          <w:bCs/>
          <w:color w:val="auto"/>
        </w:rPr>
        <w:t xml:space="preserve">  </w:t>
      </w:r>
    </w:p>
    <w:p w14:paraId="0DCA703C" w14:textId="77777777" w:rsidR="00034FDE" w:rsidRPr="00F44C83" w:rsidRDefault="00D907EA" w:rsidP="00034FDE">
      <w:pPr>
        <w:pStyle w:val="Default"/>
        <w:spacing w:line="360" w:lineRule="auto"/>
        <w:rPr>
          <w:color w:val="auto"/>
        </w:rPr>
      </w:pPr>
      <w:r>
        <w:rPr>
          <w:b/>
          <w:bCs/>
          <w:color w:val="auto"/>
        </w:rPr>
        <w:t xml:space="preserve">Program:  Bachelor of Science Degree </w:t>
      </w:r>
      <w:r w:rsidR="00034FDE" w:rsidRPr="00F44C83">
        <w:rPr>
          <w:b/>
          <w:bCs/>
          <w:color w:val="auto"/>
        </w:rPr>
        <w:t>in Human Services</w:t>
      </w:r>
    </w:p>
    <w:p w14:paraId="2A4055F6" w14:textId="77777777" w:rsidR="00034FDE" w:rsidRPr="00F44C83" w:rsidRDefault="00034FDE" w:rsidP="00034FDE">
      <w:pPr>
        <w:pStyle w:val="Default"/>
        <w:spacing w:line="360" w:lineRule="auto"/>
        <w:rPr>
          <w:b/>
          <w:bCs/>
          <w:color w:val="auto"/>
        </w:rPr>
      </w:pPr>
      <w:r w:rsidRPr="00F44C83">
        <w:rPr>
          <w:b/>
          <w:bCs/>
          <w:color w:val="auto"/>
        </w:rPr>
        <w:t xml:space="preserve">Program Code:  </w:t>
      </w:r>
      <w:r w:rsidR="00D907EA">
        <w:rPr>
          <w:b/>
          <w:bCs/>
        </w:rPr>
        <w:t>19118</w:t>
      </w:r>
    </w:p>
    <w:p w14:paraId="012E7FA2" w14:textId="76A3A513" w:rsidR="00FA0E57" w:rsidRPr="00D907EA" w:rsidRDefault="00D94132" w:rsidP="00D907EA">
      <w:pPr>
        <w:pStyle w:val="CRtext"/>
        <w:spacing w:line="360" w:lineRule="auto"/>
        <w:rPr>
          <w:b/>
          <w:bCs/>
          <w:sz w:val="24"/>
        </w:rPr>
      </w:pPr>
      <w:r>
        <w:rPr>
          <w:b/>
          <w:bCs/>
          <w:sz w:val="24"/>
        </w:rPr>
        <w:t>Effective:   Spring 2017</w:t>
      </w:r>
    </w:p>
    <w:p w14:paraId="6FE32558" w14:textId="77777777" w:rsidR="00FA0E57" w:rsidRDefault="00FA0E57" w:rsidP="00FA0E57">
      <w:pPr>
        <w:rPr>
          <w:rFonts w:ascii="Gill Sans" w:hAnsi="Gill Sans" w:cs="Gill Sans"/>
          <w:color w:val="000000"/>
          <w:sz w:val="20"/>
          <w:szCs w:val="20"/>
        </w:rPr>
      </w:pPr>
      <w:r>
        <w:rPr>
          <w:rFonts w:ascii="Gill Sans" w:hAnsi="Gill Sans" w:cs="Gill Sans"/>
          <w:b/>
          <w:bCs/>
          <w:color w:val="000000"/>
          <w:sz w:val="20"/>
          <w:szCs w:val="20"/>
        </w:rPr>
        <w:t>Section: Changes in Degree Programs</w:t>
      </w:r>
    </w:p>
    <w:p w14:paraId="781C8359" w14:textId="77777777" w:rsidR="00FA0E57" w:rsidRDefault="00FA0E57" w:rsidP="00F33EBE">
      <w:pPr>
        <w:rPr>
          <w:rFonts w:ascii="Cambria" w:hAnsi="Cambria" w:cs="Times New Roman"/>
          <w:color w:val="000000"/>
          <w:sz w:val="20"/>
          <w:szCs w:val="20"/>
        </w:rPr>
      </w:pPr>
      <w:r>
        <w:rPr>
          <w:rFonts w:ascii="Gill Sans" w:hAnsi="Gill Sans" w:cs="Gill Sans"/>
          <w:color w:val="000000"/>
          <w:sz w:val="20"/>
          <w:szCs w:val="20"/>
        </w:rPr>
        <w:t> </w:t>
      </w:r>
    </w:p>
    <w:p w14:paraId="78E7E5BD" w14:textId="77777777" w:rsidR="00FA0E57" w:rsidRPr="008F2241" w:rsidRDefault="00FA0E57" w:rsidP="00FA0E57">
      <w:pPr>
        <w:ind w:left="-270"/>
        <w:rPr>
          <w:rFonts w:ascii="Cambria" w:hAnsi="Cambria" w:cs="Times New Roman"/>
          <w:color w:val="000000"/>
          <w:sz w:val="20"/>
          <w:szCs w:val="20"/>
        </w:rPr>
      </w:pPr>
      <w:r>
        <w:rPr>
          <w:rFonts w:ascii="Cambria" w:hAnsi="Cambria" w:cs="Times New Roman"/>
          <w:color w:val="000000"/>
          <w:sz w:val="20"/>
          <w:szCs w:val="20"/>
        </w:rPr>
        <w:t> </w:t>
      </w:r>
      <w:r>
        <w:rPr>
          <w:rFonts w:ascii="Calibri" w:hAnsi="Calibri" w:cs="Times New Roman"/>
          <w:b/>
          <w:bCs/>
          <w:color w:val="000000"/>
          <w:sz w:val="20"/>
          <w:szCs w:val="20"/>
        </w:rPr>
        <w:t>Bachelor Degree Program/Chancellor’s Report</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7110"/>
      </w:tblGrid>
      <w:tr w:rsidR="00B67ED8" w:rsidRPr="00B466DB" w14:paraId="414CCEFE" w14:textId="77777777" w:rsidTr="000B240F">
        <w:trPr>
          <w:trHeight w:val="207"/>
        </w:trPr>
        <w:tc>
          <w:tcPr>
            <w:tcW w:w="6948" w:type="dxa"/>
          </w:tcPr>
          <w:p w14:paraId="5CBA611C" w14:textId="77777777" w:rsidR="00B67ED8" w:rsidRPr="00B466DB" w:rsidRDefault="00B67ED8" w:rsidP="000B240F">
            <w:pPr>
              <w:pStyle w:val="Default"/>
              <w:rPr>
                <w:color w:val="auto"/>
                <w:sz w:val="20"/>
                <w:szCs w:val="20"/>
              </w:rPr>
            </w:pPr>
            <w:r w:rsidRPr="00B466DB">
              <w:rPr>
                <w:b/>
                <w:bCs/>
                <w:color w:val="auto"/>
                <w:sz w:val="20"/>
                <w:szCs w:val="20"/>
              </w:rPr>
              <w:t xml:space="preserve">FROM: </w:t>
            </w:r>
          </w:p>
        </w:tc>
        <w:tc>
          <w:tcPr>
            <w:tcW w:w="7110" w:type="dxa"/>
          </w:tcPr>
          <w:p w14:paraId="752C5885" w14:textId="77777777" w:rsidR="00B67ED8" w:rsidRPr="00B466DB" w:rsidRDefault="00B67ED8" w:rsidP="000B240F">
            <w:pPr>
              <w:pStyle w:val="Default"/>
              <w:rPr>
                <w:color w:val="auto"/>
                <w:sz w:val="20"/>
                <w:szCs w:val="20"/>
              </w:rPr>
            </w:pPr>
            <w:r w:rsidRPr="00B466DB">
              <w:rPr>
                <w:b/>
                <w:bCs/>
                <w:color w:val="auto"/>
                <w:sz w:val="20"/>
                <w:szCs w:val="20"/>
              </w:rPr>
              <w:t>TO:</w:t>
            </w:r>
          </w:p>
        </w:tc>
      </w:tr>
      <w:tr w:rsidR="00B67ED8" w:rsidRPr="002649E2" w14:paraId="2885CFD1" w14:textId="77777777" w:rsidTr="000B240F">
        <w:trPr>
          <w:trHeight w:val="459"/>
        </w:trPr>
        <w:tc>
          <w:tcPr>
            <w:tcW w:w="6948" w:type="dxa"/>
          </w:tcPr>
          <w:p w14:paraId="4C0544C4" w14:textId="61FC7C36" w:rsidR="00B67ED8" w:rsidRPr="0032211B" w:rsidRDefault="00B67ED8" w:rsidP="00D052C9">
            <w:pPr>
              <w:tabs>
                <w:tab w:val="left" w:pos="5490"/>
              </w:tabs>
              <w:rPr>
                <w:rFonts w:ascii="Arial" w:eastAsia="Times New Roman" w:hAnsi="Arial" w:cs="Arial"/>
                <w:b/>
                <w:sz w:val="20"/>
                <w:szCs w:val="20"/>
              </w:rPr>
            </w:pPr>
            <w:r w:rsidRPr="0032211B">
              <w:rPr>
                <w:rFonts w:ascii="Arial" w:eastAsia="Times New Roman" w:hAnsi="Arial" w:cs="Arial"/>
                <w:b/>
                <w:sz w:val="20"/>
                <w:szCs w:val="20"/>
              </w:rPr>
              <w:t>GENERAL EDUCATION COMMON CORE</w:t>
            </w:r>
            <w:r w:rsidRPr="0032211B">
              <w:rPr>
                <w:rFonts w:ascii="Arial" w:eastAsia="Times New Roman" w:hAnsi="Arial" w:cs="Arial"/>
                <w:b/>
                <w:sz w:val="18"/>
                <w:szCs w:val="18"/>
                <w:vertAlign w:val="superscript"/>
              </w:rPr>
              <w:t>1</w:t>
            </w:r>
            <w:r w:rsidR="00D052C9">
              <w:rPr>
                <w:rFonts w:ascii="Arial" w:eastAsia="Times New Roman" w:hAnsi="Arial" w:cs="Arial"/>
                <w:b/>
                <w:sz w:val="12"/>
                <w:szCs w:val="12"/>
              </w:rPr>
              <w:tab/>
            </w:r>
            <w:r w:rsidRPr="0032211B">
              <w:rPr>
                <w:rFonts w:ascii="Arial" w:eastAsia="Times New Roman" w:hAnsi="Arial" w:cs="Arial"/>
                <w:b/>
                <w:sz w:val="20"/>
                <w:szCs w:val="20"/>
              </w:rPr>
              <w:t xml:space="preserve">42 CREDITS </w:t>
            </w:r>
          </w:p>
          <w:p w14:paraId="1EEEFEB7" w14:textId="77777777" w:rsidR="00D052C9" w:rsidRDefault="00D052C9" w:rsidP="00B67ED8">
            <w:pPr>
              <w:rPr>
                <w:rFonts w:ascii="Arial" w:eastAsia="Times New Roman" w:hAnsi="Arial" w:cs="Arial"/>
                <w:sz w:val="20"/>
                <w:szCs w:val="20"/>
              </w:rPr>
            </w:pPr>
          </w:p>
          <w:p w14:paraId="35A1FCB4" w14:textId="51AE7517" w:rsidR="00B67ED8" w:rsidRDefault="00B67ED8" w:rsidP="00B67ED8">
            <w:pPr>
              <w:rPr>
                <w:rFonts w:ascii="Arial" w:eastAsia="Times New Roman" w:hAnsi="Arial" w:cs="Arial"/>
                <w:b/>
                <w:sz w:val="20"/>
                <w:szCs w:val="20"/>
              </w:rPr>
            </w:pPr>
            <w:r w:rsidRPr="0032211B">
              <w:rPr>
                <w:rFonts w:ascii="Arial" w:eastAsia="Times New Roman" w:hAnsi="Arial" w:cs="Arial"/>
                <w:b/>
                <w:sz w:val="20"/>
                <w:szCs w:val="20"/>
              </w:rPr>
              <w:t>I – REQUIRED CORE</w:t>
            </w:r>
            <w:r w:rsidRPr="0032211B">
              <w:rPr>
                <w:rFonts w:ascii="Arial" w:eastAsia="Times New Roman" w:hAnsi="Arial" w:cs="Arial"/>
                <w:b/>
                <w:sz w:val="18"/>
                <w:szCs w:val="18"/>
                <w:vertAlign w:val="superscript"/>
              </w:rPr>
              <w:t>2</w:t>
            </w:r>
            <w:r w:rsidR="00D052C9">
              <w:rPr>
                <w:rFonts w:ascii="Arial" w:eastAsia="Times New Roman" w:hAnsi="Arial" w:cs="Arial"/>
                <w:b/>
                <w:sz w:val="12"/>
                <w:szCs w:val="12"/>
              </w:rPr>
              <w:t xml:space="preserve">  </w:t>
            </w:r>
            <w:r w:rsidRPr="0032211B">
              <w:rPr>
                <w:rFonts w:ascii="Arial" w:eastAsia="Times New Roman" w:hAnsi="Arial" w:cs="Arial"/>
                <w:b/>
                <w:sz w:val="20"/>
                <w:szCs w:val="20"/>
              </w:rPr>
              <w:t>(4 COURSES, 12 CREDITS)</w:t>
            </w:r>
          </w:p>
          <w:p w14:paraId="30E70FEC" w14:textId="77777777" w:rsidR="00D052C9" w:rsidRPr="0032211B" w:rsidRDefault="00D052C9" w:rsidP="00B67ED8">
            <w:pPr>
              <w:rPr>
                <w:rFonts w:ascii="Arial" w:eastAsia="Times New Roman" w:hAnsi="Arial" w:cs="Arial"/>
                <w:b/>
                <w:sz w:val="20"/>
                <w:szCs w:val="20"/>
              </w:rPr>
            </w:pPr>
          </w:p>
          <w:p w14:paraId="2268493E" w14:textId="77777777" w:rsidR="00B67ED8" w:rsidRPr="0032211B"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English Composition (2 courses, 6 credits)</w:t>
            </w:r>
          </w:p>
          <w:p w14:paraId="0F1D074C" w14:textId="38D3C85D" w:rsidR="00B67ED8" w:rsidRPr="0032211B"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ENG 1101* </w:t>
            </w:r>
            <w:r w:rsidR="00D052C9">
              <w:rPr>
                <w:rFonts w:ascii="Arial" w:eastAsia="Times New Roman" w:hAnsi="Arial" w:cs="Arial"/>
                <w:sz w:val="20"/>
                <w:szCs w:val="20"/>
              </w:rPr>
              <w:tab/>
            </w:r>
            <w:r w:rsidRPr="0032211B">
              <w:rPr>
                <w:rFonts w:ascii="Arial" w:eastAsia="Times New Roman" w:hAnsi="Arial" w:cs="Arial"/>
                <w:sz w:val="20"/>
                <w:szCs w:val="20"/>
              </w:rPr>
              <w:t xml:space="preserve">English Composition I </w:t>
            </w:r>
            <w:r w:rsidR="00D052C9">
              <w:rPr>
                <w:rFonts w:ascii="Arial" w:eastAsia="Times New Roman" w:hAnsi="Arial" w:cs="Arial"/>
                <w:sz w:val="20"/>
                <w:szCs w:val="20"/>
              </w:rPr>
              <w:tab/>
            </w:r>
            <w:r w:rsidRPr="0032211B">
              <w:rPr>
                <w:rFonts w:ascii="Arial" w:eastAsia="Times New Roman" w:hAnsi="Arial" w:cs="Arial"/>
                <w:sz w:val="20"/>
                <w:szCs w:val="20"/>
              </w:rPr>
              <w:t>3</w:t>
            </w:r>
          </w:p>
          <w:p w14:paraId="128DD639" w14:textId="2FBA644A" w:rsidR="00B67ED8"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ENG 1121* </w:t>
            </w:r>
            <w:r w:rsidR="00D052C9">
              <w:rPr>
                <w:rFonts w:ascii="Arial" w:eastAsia="Times New Roman" w:hAnsi="Arial" w:cs="Arial"/>
                <w:sz w:val="20"/>
                <w:szCs w:val="20"/>
              </w:rPr>
              <w:tab/>
            </w:r>
            <w:r w:rsidRPr="0032211B">
              <w:rPr>
                <w:rFonts w:ascii="Arial" w:eastAsia="Times New Roman" w:hAnsi="Arial" w:cs="Arial"/>
                <w:sz w:val="20"/>
                <w:szCs w:val="20"/>
              </w:rPr>
              <w:t xml:space="preserve">English Composition II </w:t>
            </w:r>
            <w:r w:rsidR="00D052C9">
              <w:rPr>
                <w:rFonts w:ascii="Arial" w:eastAsia="Times New Roman" w:hAnsi="Arial" w:cs="Arial"/>
                <w:sz w:val="20"/>
                <w:szCs w:val="20"/>
              </w:rPr>
              <w:tab/>
            </w:r>
            <w:r w:rsidRPr="0032211B">
              <w:rPr>
                <w:rFonts w:ascii="Arial" w:eastAsia="Times New Roman" w:hAnsi="Arial" w:cs="Arial"/>
                <w:sz w:val="20"/>
                <w:szCs w:val="20"/>
              </w:rPr>
              <w:t xml:space="preserve">3 </w:t>
            </w:r>
          </w:p>
          <w:p w14:paraId="7DFB5EAC" w14:textId="77777777" w:rsidR="00B67ED8" w:rsidRPr="0032211B" w:rsidRDefault="00B67ED8" w:rsidP="00D052C9">
            <w:pPr>
              <w:tabs>
                <w:tab w:val="left" w:pos="1455"/>
                <w:tab w:val="left" w:pos="6300"/>
              </w:tabs>
              <w:rPr>
                <w:rFonts w:ascii="Arial" w:eastAsia="Times New Roman" w:hAnsi="Arial" w:cs="Arial"/>
                <w:sz w:val="20"/>
                <w:szCs w:val="20"/>
              </w:rPr>
            </w:pPr>
          </w:p>
          <w:p w14:paraId="6660113C" w14:textId="77777777" w:rsidR="00B67ED8" w:rsidRPr="0032211B"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Mathematical and Quantitative Reasoning (1 course, 3 credits)</w:t>
            </w:r>
          </w:p>
          <w:p w14:paraId="7BDA0AE3" w14:textId="2948A5E3" w:rsidR="00D052C9"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MAT 1190 </w:t>
            </w:r>
            <w:r w:rsidR="00D052C9">
              <w:rPr>
                <w:rFonts w:ascii="Arial" w:eastAsia="Times New Roman" w:hAnsi="Arial" w:cs="Arial"/>
                <w:sz w:val="20"/>
                <w:szCs w:val="20"/>
              </w:rPr>
              <w:tab/>
            </w:r>
            <w:r w:rsidRPr="0032211B">
              <w:rPr>
                <w:rFonts w:ascii="Arial" w:eastAsia="Times New Roman" w:hAnsi="Arial" w:cs="Arial"/>
                <w:sz w:val="20"/>
                <w:szCs w:val="20"/>
              </w:rPr>
              <w:t xml:space="preserve">Quantitative Reasoning </w:t>
            </w:r>
          </w:p>
          <w:p w14:paraId="1F1480C2" w14:textId="23893E51" w:rsidR="00B67ED8" w:rsidRDefault="00B67ED8" w:rsidP="00D052C9">
            <w:pPr>
              <w:tabs>
                <w:tab w:val="left" w:pos="6300"/>
              </w:tabs>
              <w:rPr>
                <w:rFonts w:ascii="Arial" w:eastAsia="Times New Roman" w:hAnsi="Arial" w:cs="Arial"/>
                <w:sz w:val="20"/>
                <w:szCs w:val="20"/>
              </w:rPr>
            </w:pPr>
            <w:r w:rsidRPr="0032211B">
              <w:rPr>
                <w:rFonts w:ascii="Arial" w:eastAsia="Times New Roman" w:hAnsi="Arial" w:cs="Arial"/>
                <w:sz w:val="20"/>
                <w:szCs w:val="20"/>
              </w:rPr>
              <w:t xml:space="preserve">or higher * </w:t>
            </w:r>
            <w:r w:rsidR="00D052C9">
              <w:rPr>
                <w:rFonts w:ascii="Arial" w:eastAsia="Times New Roman" w:hAnsi="Arial" w:cs="Arial"/>
                <w:sz w:val="20"/>
                <w:szCs w:val="20"/>
              </w:rPr>
              <w:tab/>
            </w:r>
            <w:r w:rsidRPr="0032211B">
              <w:rPr>
                <w:rFonts w:ascii="Arial" w:eastAsia="Times New Roman" w:hAnsi="Arial" w:cs="Arial"/>
                <w:sz w:val="20"/>
                <w:szCs w:val="20"/>
              </w:rPr>
              <w:t>3</w:t>
            </w:r>
          </w:p>
          <w:p w14:paraId="0DBDDB60" w14:textId="77777777" w:rsidR="00B67ED8" w:rsidRPr="0032211B" w:rsidRDefault="00B67ED8" w:rsidP="00D052C9">
            <w:pPr>
              <w:tabs>
                <w:tab w:val="left" w:pos="1455"/>
                <w:tab w:val="left" w:pos="6300"/>
              </w:tabs>
              <w:rPr>
                <w:rFonts w:ascii="Arial" w:eastAsia="Times New Roman" w:hAnsi="Arial" w:cs="Arial"/>
                <w:sz w:val="20"/>
                <w:szCs w:val="20"/>
              </w:rPr>
            </w:pPr>
          </w:p>
          <w:p w14:paraId="709C613A" w14:textId="77777777" w:rsidR="00B67ED8" w:rsidRPr="0032211B"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Life and Physical Sciences (1 course, 3 credits)</w:t>
            </w:r>
          </w:p>
          <w:p w14:paraId="07B93154" w14:textId="6B1866AC" w:rsidR="00B67ED8" w:rsidRPr="000B240F"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BIO 1100 * </w:t>
            </w:r>
            <w:r w:rsidR="00D052C9" w:rsidRPr="000B240F">
              <w:rPr>
                <w:rFonts w:ascii="Arial" w:eastAsia="Times New Roman" w:hAnsi="Arial" w:cs="Arial"/>
                <w:strike/>
                <w:sz w:val="20"/>
                <w:szCs w:val="20"/>
              </w:rPr>
              <w:tab/>
            </w:r>
            <w:r w:rsidRPr="0032211B">
              <w:rPr>
                <w:rFonts w:ascii="Arial" w:eastAsia="Times New Roman" w:hAnsi="Arial" w:cs="Arial"/>
                <w:strike/>
                <w:sz w:val="20"/>
                <w:szCs w:val="20"/>
              </w:rPr>
              <w:t xml:space="preserve">Human Biology or other approved course </w:t>
            </w:r>
            <w:r w:rsidR="00D052C9" w:rsidRPr="000B240F">
              <w:rPr>
                <w:rFonts w:ascii="Arial" w:eastAsia="Times New Roman" w:hAnsi="Arial" w:cs="Arial"/>
                <w:strike/>
                <w:sz w:val="20"/>
                <w:szCs w:val="20"/>
              </w:rPr>
              <w:tab/>
            </w:r>
            <w:r w:rsidRPr="0032211B">
              <w:rPr>
                <w:rFonts w:ascii="Arial" w:eastAsia="Times New Roman" w:hAnsi="Arial" w:cs="Arial"/>
                <w:strike/>
                <w:sz w:val="20"/>
                <w:szCs w:val="20"/>
              </w:rPr>
              <w:t>3</w:t>
            </w:r>
          </w:p>
          <w:p w14:paraId="07CE5284" w14:textId="77777777" w:rsidR="00B67ED8" w:rsidRPr="0032211B" w:rsidRDefault="00B67ED8" w:rsidP="00D052C9">
            <w:pPr>
              <w:tabs>
                <w:tab w:val="left" w:pos="1455"/>
                <w:tab w:val="left" w:pos="6300"/>
              </w:tabs>
              <w:rPr>
                <w:rFonts w:ascii="Arial" w:eastAsia="Times New Roman" w:hAnsi="Arial" w:cs="Arial"/>
                <w:sz w:val="20"/>
                <w:szCs w:val="20"/>
              </w:rPr>
            </w:pPr>
          </w:p>
          <w:p w14:paraId="66A61D49" w14:textId="77777777" w:rsidR="00B67ED8" w:rsidRPr="0032211B"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II – FLEXIBLE CORE (6 COURSES, 18 CREDITS)</w:t>
            </w:r>
          </w:p>
          <w:p w14:paraId="0DBE5516" w14:textId="77777777"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In addition to the required courses listed below, </w:t>
            </w:r>
          </w:p>
          <w:p w14:paraId="59D2DF1E" w14:textId="77777777"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select one course from each of the other three areas; </w:t>
            </w:r>
          </w:p>
          <w:p w14:paraId="1CB3F110" w14:textId="5C7E218F" w:rsidR="00B67ED8" w:rsidRPr="000B240F" w:rsidRDefault="00B67ED8" w:rsidP="00D052C9">
            <w:pPr>
              <w:tabs>
                <w:tab w:val="left" w:pos="1455"/>
                <w:tab w:val="left" w:pos="6300"/>
              </w:tabs>
              <w:rPr>
                <w:rFonts w:ascii="Arial" w:eastAsia="Times New Roman" w:hAnsi="Arial" w:cs="Arial"/>
                <w:strike/>
                <w:sz w:val="20"/>
                <w:szCs w:val="20"/>
              </w:rPr>
            </w:pPr>
            <w:proofErr w:type="gramStart"/>
            <w:r w:rsidRPr="0032211B">
              <w:rPr>
                <w:rFonts w:ascii="Arial" w:eastAsia="Times New Roman" w:hAnsi="Arial" w:cs="Arial"/>
                <w:strike/>
                <w:sz w:val="20"/>
                <w:szCs w:val="20"/>
              </w:rPr>
              <w:t>no</w:t>
            </w:r>
            <w:proofErr w:type="gramEnd"/>
            <w:r w:rsidRPr="0032211B">
              <w:rPr>
                <w:rFonts w:ascii="Arial" w:eastAsia="Times New Roman" w:hAnsi="Arial" w:cs="Arial"/>
                <w:strike/>
                <w:sz w:val="20"/>
                <w:szCs w:val="20"/>
              </w:rPr>
              <w:t xml:space="preserve"> more than two courses may be selected from any discipline.</w:t>
            </w:r>
            <w:r w:rsidR="00D052C9" w:rsidRPr="000B240F">
              <w:rPr>
                <w:rFonts w:ascii="Arial" w:eastAsia="Times New Roman" w:hAnsi="Arial" w:cs="Arial"/>
                <w:strike/>
                <w:sz w:val="20"/>
                <w:szCs w:val="20"/>
              </w:rPr>
              <w:tab/>
            </w:r>
            <w:r w:rsidRPr="0032211B">
              <w:rPr>
                <w:rFonts w:ascii="Arial" w:eastAsia="Times New Roman" w:hAnsi="Arial" w:cs="Arial"/>
                <w:strike/>
                <w:sz w:val="20"/>
                <w:szCs w:val="20"/>
              </w:rPr>
              <w:t>9</w:t>
            </w:r>
          </w:p>
          <w:p w14:paraId="6DDA6082" w14:textId="77777777" w:rsidR="00D052C9" w:rsidRPr="0032211B" w:rsidRDefault="00D052C9" w:rsidP="00D052C9">
            <w:pPr>
              <w:tabs>
                <w:tab w:val="left" w:pos="1455"/>
                <w:tab w:val="left" w:pos="6300"/>
              </w:tabs>
              <w:rPr>
                <w:rFonts w:ascii="Arial" w:eastAsia="Times New Roman" w:hAnsi="Arial" w:cs="Arial"/>
                <w:sz w:val="20"/>
                <w:szCs w:val="20"/>
              </w:rPr>
            </w:pPr>
          </w:p>
          <w:p w14:paraId="617EB406" w14:textId="11403CAA" w:rsidR="00B67ED8" w:rsidRPr="0032211B" w:rsidRDefault="00B67ED8" w:rsidP="00D052C9">
            <w:pPr>
              <w:tabs>
                <w:tab w:val="left" w:pos="1455"/>
                <w:tab w:val="left" w:pos="6300"/>
              </w:tabs>
              <w:rPr>
                <w:rFonts w:ascii="Arial" w:eastAsia="Times New Roman" w:hAnsi="Arial" w:cs="Arial"/>
                <w:b/>
                <w:strike/>
                <w:sz w:val="12"/>
                <w:szCs w:val="12"/>
              </w:rPr>
            </w:pPr>
            <w:r w:rsidRPr="0032211B">
              <w:rPr>
                <w:rFonts w:ascii="Arial" w:eastAsia="Times New Roman" w:hAnsi="Arial" w:cs="Arial"/>
                <w:b/>
                <w:strike/>
                <w:sz w:val="20"/>
                <w:szCs w:val="20"/>
              </w:rPr>
              <w:t>World Cultures and Global Issues</w:t>
            </w:r>
            <w:r w:rsidRPr="0032211B">
              <w:rPr>
                <w:rFonts w:ascii="Arial" w:eastAsia="Times New Roman" w:hAnsi="Arial" w:cs="Arial"/>
                <w:b/>
                <w:strike/>
                <w:sz w:val="18"/>
                <w:szCs w:val="18"/>
                <w:vertAlign w:val="superscript"/>
              </w:rPr>
              <w:t>3</w:t>
            </w:r>
          </w:p>
          <w:p w14:paraId="54CD2FC8" w14:textId="77777777" w:rsidR="00B67ED8" w:rsidRPr="000B240F"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Any Approved Course </w:t>
            </w:r>
          </w:p>
          <w:p w14:paraId="68640DC3" w14:textId="77777777" w:rsidR="00B67ED8" w:rsidRPr="0032211B" w:rsidRDefault="00B67ED8" w:rsidP="00D052C9">
            <w:pPr>
              <w:tabs>
                <w:tab w:val="left" w:pos="1455"/>
                <w:tab w:val="left" w:pos="6300"/>
              </w:tabs>
              <w:rPr>
                <w:rFonts w:ascii="Arial" w:eastAsia="Times New Roman" w:hAnsi="Arial" w:cs="Arial"/>
                <w:sz w:val="20"/>
                <w:szCs w:val="20"/>
              </w:rPr>
            </w:pPr>
          </w:p>
          <w:p w14:paraId="5EAEF12F" w14:textId="77777777" w:rsidR="00B67ED8" w:rsidRPr="0032211B" w:rsidRDefault="00B67ED8" w:rsidP="00D052C9">
            <w:pPr>
              <w:tabs>
                <w:tab w:val="left" w:pos="1455"/>
                <w:tab w:val="left" w:pos="6300"/>
              </w:tabs>
              <w:rPr>
                <w:rFonts w:ascii="Arial" w:eastAsia="Times New Roman" w:hAnsi="Arial" w:cs="Arial"/>
                <w:b/>
                <w:strike/>
                <w:sz w:val="20"/>
                <w:szCs w:val="20"/>
              </w:rPr>
            </w:pPr>
            <w:r w:rsidRPr="0032211B">
              <w:rPr>
                <w:rFonts w:ascii="Arial" w:eastAsia="Times New Roman" w:hAnsi="Arial" w:cs="Arial"/>
                <w:b/>
                <w:strike/>
                <w:sz w:val="20"/>
                <w:szCs w:val="20"/>
              </w:rPr>
              <w:t>US Experience in its Diversity</w:t>
            </w:r>
          </w:p>
          <w:p w14:paraId="343F0788" w14:textId="7851196F"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Select one of the following courses* </w:t>
            </w:r>
            <w:r w:rsidR="00D052C9" w:rsidRPr="000B240F">
              <w:rPr>
                <w:rFonts w:ascii="Arial" w:eastAsia="Times New Roman" w:hAnsi="Arial" w:cs="Arial"/>
                <w:strike/>
                <w:sz w:val="20"/>
                <w:szCs w:val="20"/>
              </w:rPr>
              <w:tab/>
            </w:r>
            <w:r w:rsidRPr="0032211B">
              <w:rPr>
                <w:rFonts w:ascii="Arial" w:eastAsia="Times New Roman" w:hAnsi="Arial" w:cs="Arial"/>
                <w:strike/>
                <w:sz w:val="20"/>
                <w:szCs w:val="20"/>
              </w:rPr>
              <w:t>3</w:t>
            </w:r>
          </w:p>
          <w:p w14:paraId="2CD9E1D1" w14:textId="56E7C0D3"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GOV 1101 </w:t>
            </w:r>
            <w:r w:rsidR="00D052C9" w:rsidRPr="000B240F">
              <w:rPr>
                <w:rFonts w:ascii="Arial" w:eastAsia="Times New Roman" w:hAnsi="Arial" w:cs="Arial"/>
                <w:strike/>
                <w:sz w:val="20"/>
                <w:szCs w:val="20"/>
              </w:rPr>
              <w:tab/>
            </w:r>
            <w:r w:rsidRPr="0032211B">
              <w:rPr>
                <w:rFonts w:ascii="Arial" w:eastAsia="Times New Roman" w:hAnsi="Arial" w:cs="Arial"/>
                <w:strike/>
                <w:sz w:val="20"/>
                <w:szCs w:val="20"/>
              </w:rPr>
              <w:t xml:space="preserve">American Government </w:t>
            </w:r>
          </w:p>
          <w:p w14:paraId="3DB8DEE0" w14:textId="77777777"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or</w:t>
            </w:r>
          </w:p>
          <w:p w14:paraId="10E06FCA" w14:textId="4BF16382" w:rsidR="00B67ED8" w:rsidRPr="0032211B" w:rsidRDefault="00B67ED8" w:rsidP="00C46D1C">
            <w:pPr>
              <w:tabs>
                <w:tab w:val="left" w:pos="1455"/>
                <w:tab w:val="left" w:pos="6300"/>
              </w:tabs>
              <w:rPr>
                <w:rFonts w:ascii="Arial" w:eastAsia="Times New Roman" w:hAnsi="Arial" w:cs="Arial"/>
                <w:sz w:val="20"/>
                <w:szCs w:val="20"/>
              </w:rPr>
            </w:pPr>
            <w:r w:rsidRPr="0032211B">
              <w:rPr>
                <w:rFonts w:ascii="Arial" w:eastAsia="Times New Roman" w:hAnsi="Arial" w:cs="Arial"/>
                <w:strike/>
                <w:sz w:val="20"/>
                <w:szCs w:val="20"/>
              </w:rPr>
              <w:t xml:space="preserve">GOV 1102 </w:t>
            </w:r>
            <w:r w:rsidR="00D052C9" w:rsidRPr="000B240F">
              <w:rPr>
                <w:rFonts w:ascii="Arial" w:eastAsia="Times New Roman" w:hAnsi="Arial" w:cs="Arial"/>
                <w:strike/>
                <w:sz w:val="20"/>
                <w:szCs w:val="20"/>
              </w:rPr>
              <w:tab/>
            </w:r>
            <w:r w:rsidRPr="0032211B">
              <w:rPr>
                <w:rFonts w:ascii="Arial" w:eastAsia="Times New Roman" w:hAnsi="Arial" w:cs="Arial"/>
                <w:strike/>
                <w:sz w:val="20"/>
                <w:szCs w:val="20"/>
              </w:rPr>
              <w:t>State and Local Government</w:t>
            </w:r>
          </w:p>
          <w:p w14:paraId="068361F3" w14:textId="77777777" w:rsidR="00C46D1C" w:rsidRDefault="00C46D1C" w:rsidP="00D052C9">
            <w:pPr>
              <w:tabs>
                <w:tab w:val="left" w:pos="1455"/>
                <w:tab w:val="left" w:pos="6300"/>
              </w:tabs>
              <w:rPr>
                <w:rFonts w:ascii="Arial" w:eastAsia="Times New Roman" w:hAnsi="Arial" w:cs="Arial"/>
                <w:b/>
                <w:sz w:val="20"/>
                <w:szCs w:val="20"/>
              </w:rPr>
            </w:pPr>
          </w:p>
          <w:p w14:paraId="56D58CBD" w14:textId="77777777" w:rsidR="00B67ED8" w:rsidRPr="0032211B"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Individual and Society</w:t>
            </w:r>
          </w:p>
          <w:p w14:paraId="08B4A918" w14:textId="156E4C6F" w:rsidR="00B67ED8" w:rsidRPr="0032211B"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PSY 1101* </w:t>
            </w:r>
            <w:r w:rsidR="00D052C9">
              <w:rPr>
                <w:rFonts w:ascii="Arial" w:eastAsia="Times New Roman" w:hAnsi="Arial" w:cs="Arial"/>
                <w:sz w:val="20"/>
                <w:szCs w:val="20"/>
              </w:rPr>
              <w:tab/>
            </w:r>
            <w:r w:rsidRPr="0032211B">
              <w:rPr>
                <w:rFonts w:ascii="Arial" w:eastAsia="Times New Roman" w:hAnsi="Arial" w:cs="Arial"/>
                <w:sz w:val="20"/>
                <w:szCs w:val="20"/>
              </w:rPr>
              <w:t xml:space="preserve">Introduction to Psychology </w:t>
            </w:r>
            <w:r w:rsidR="00D052C9">
              <w:rPr>
                <w:rFonts w:ascii="Arial" w:eastAsia="Times New Roman" w:hAnsi="Arial" w:cs="Arial"/>
                <w:sz w:val="20"/>
                <w:szCs w:val="20"/>
              </w:rPr>
              <w:tab/>
            </w:r>
            <w:r w:rsidRPr="0032211B">
              <w:rPr>
                <w:rFonts w:ascii="Arial" w:eastAsia="Times New Roman" w:hAnsi="Arial" w:cs="Arial"/>
                <w:sz w:val="20"/>
                <w:szCs w:val="20"/>
              </w:rPr>
              <w:t>3</w:t>
            </w:r>
          </w:p>
          <w:p w14:paraId="6C7F17C3" w14:textId="77777777" w:rsidR="00B67ED8" w:rsidRDefault="00B67ED8" w:rsidP="00D052C9">
            <w:pPr>
              <w:tabs>
                <w:tab w:val="left" w:pos="1455"/>
                <w:tab w:val="left" w:pos="6300"/>
              </w:tabs>
              <w:rPr>
                <w:rFonts w:ascii="Arial" w:eastAsia="Times New Roman" w:hAnsi="Arial" w:cs="Arial"/>
                <w:sz w:val="20"/>
                <w:szCs w:val="20"/>
              </w:rPr>
            </w:pPr>
          </w:p>
          <w:p w14:paraId="15C7BF35" w14:textId="77777777" w:rsidR="00B67ED8" w:rsidRPr="000B240F" w:rsidRDefault="00B67ED8" w:rsidP="00D052C9">
            <w:pPr>
              <w:tabs>
                <w:tab w:val="left" w:pos="1455"/>
                <w:tab w:val="left" w:pos="6300"/>
              </w:tabs>
              <w:rPr>
                <w:rFonts w:ascii="Arial" w:eastAsia="Times New Roman" w:hAnsi="Arial" w:cs="Arial"/>
                <w:b/>
                <w:strike/>
                <w:sz w:val="20"/>
                <w:szCs w:val="20"/>
              </w:rPr>
            </w:pPr>
            <w:r w:rsidRPr="0032211B">
              <w:rPr>
                <w:rFonts w:ascii="Arial" w:eastAsia="Times New Roman" w:hAnsi="Arial" w:cs="Arial"/>
                <w:b/>
                <w:strike/>
                <w:sz w:val="20"/>
                <w:szCs w:val="20"/>
              </w:rPr>
              <w:t>Creative Expression</w:t>
            </w:r>
          </w:p>
          <w:p w14:paraId="2AFF24A7" w14:textId="77777777"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Any Approved Course </w:t>
            </w:r>
          </w:p>
          <w:p w14:paraId="134D3EC8" w14:textId="77777777" w:rsidR="00D052C9" w:rsidRDefault="00D052C9" w:rsidP="00D052C9">
            <w:pPr>
              <w:tabs>
                <w:tab w:val="left" w:pos="1455"/>
                <w:tab w:val="left" w:pos="6300"/>
              </w:tabs>
              <w:rPr>
                <w:rFonts w:ascii="Arial" w:eastAsia="Times New Roman" w:hAnsi="Arial" w:cs="Arial"/>
                <w:sz w:val="20"/>
                <w:szCs w:val="20"/>
              </w:rPr>
            </w:pPr>
          </w:p>
          <w:p w14:paraId="192DF0B0" w14:textId="77777777" w:rsidR="00B67ED8" w:rsidRPr="000B240F" w:rsidRDefault="00B67ED8" w:rsidP="00D052C9">
            <w:pPr>
              <w:tabs>
                <w:tab w:val="left" w:pos="1455"/>
                <w:tab w:val="left" w:pos="6300"/>
              </w:tabs>
              <w:rPr>
                <w:rFonts w:ascii="Arial" w:eastAsia="Times New Roman" w:hAnsi="Arial" w:cs="Arial"/>
                <w:b/>
                <w:strike/>
                <w:sz w:val="20"/>
                <w:szCs w:val="20"/>
              </w:rPr>
            </w:pPr>
            <w:r w:rsidRPr="0032211B">
              <w:rPr>
                <w:rFonts w:ascii="Arial" w:eastAsia="Times New Roman" w:hAnsi="Arial" w:cs="Arial"/>
                <w:b/>
                <w:strike/>
                <w:sz w:val="20"/>
                <w:szCs w:val="20"/>
              </w:rPr>
              <w:t>Scientific World</w:t>
            </w:r>
          </w:p>
          <w:p w14:paraId="1277577F" w14:textId="77777777" w:rsidR="00B67ED8" w:rsidRPr="0032211B"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Any Approved Course </w:t>
            </w:r>
          </w:p>
          <w:p w14:paraId="320A97CD" w14:textId="29A48313" w:rsidR="00B67ED8" w:rsidRPr="000B240F"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(MAT 1272 </w:t>
            </w:r>
            <w:r w:rsidR="00C46D1C" w:rsidRPr="000B240F">
              <w:rPr>
                <w:rFonts w:ascii="Arial" w:eastAsia="Times New Roman" w:hAnsi="Arial" w:cs="Arial"/>
                <w:strike/>
                <w:sz w:val="20"/>
                <w:szCs w:val="20"/>
              </w:rPr>
              <w:tab/>
            </w:r>
            <w:r w:rsidRPr="0032211B">
              <w:rPr>
                <w:rFonts w:ascii="Arial" w:eastAsia="Times New Roman" w:hAnsi="Arial" w:cs="Arial"/>
                <w:strike/>
                <w:sz w:val="20"/>
                <w:szCs w:val="20"/>
              </w:rPr>
              <w:t>Statistics recommended)</w:t>
            </w:r>
          </w:p>
          <w:p w14:paraId="5AB715F4" w14:textId="77777777" w:rsidR="00B67ED8" w:rsidRPr="0032211B" w:rsidRDefault="00B67ED8" w:rsidP="00D052C9">
            <w:pPr>
              <w:tabs>
                <w:tab w:val="left" w:pos="1455"/>
                <w:tab w:val="left" w:pos="6300"/>
              </w:tabs>
              <w:rPr>
                <w:rFonts w:ascii="Arial" w:eastAsia="Times New Roman" w:hAnsi="Arial" w:cs="Arial"/>
                <w:sz w:val="20"/>
                <w:szCs w:val="20"/>
              </w:rPr>
            </w:pPr>
          </w:p>
          <w:p w14:paraId="5B6E5303" w14:textId="77777777" w:rsidR="00B67ED8" w:rsidRPr="0032211B" w:rsidRDefault="00B67ED8" w:rsidP="00D052C9">
            <w:pPr>
              <w:tabs>
                <w:tab w:val="left" w:pos="1455"/>
                <w:tab w:val="left" w:pos="6300"/>
              </w:tabs>
              <w:rPr>
                <w:rFonts w:ascii="Arial" w:eastAsia="Times New Roman" w:hAnsi="Arial" w:cs="Arial"/>
                <w:b/>
                <w:strike/>
                <w:sz w:val="20"/>
                <w:szCs w:val="20"/>
              </w:rPr>
            </w:pPr>
            <w:r w:rsidRPr="0032211B">
              <w:rPr>
                <w:rFonts w:ascii="Arial" w:eastAsia="Times New Roman" w:hAnsi="Arial" w:cs="Arial"/>
                <w:b/>
                <w:strike/>
                <w:sz w:val="20"/>
                <w:szCs w:val="20"/>
              </w:rPr>
              <w:t xml:space="preserve">One additional course from any Flexible Core area </w:t>
            </w:r>
          </w:p>
          <w:p w14:paraId="3809E6FE" w14:textId="27B7D4DF" w:rsidR="00B67ED8" w:rsidRPr="000B240F" w:rsidRDefault="00B67ED8" w:rsidP="00D052C9">
            <w:pPr>
              <w:tabs>
                <w:tab w:val="left" w:pos="1455"/>
                <w:tab w:val="left" w:pos="6300"/>
              </w:tabs>
              <w:rPr>
                <w:rFonts w:ascii="Arial" w:eastAsia="Times New Roman" w:hAnsi="Arial" w:cs="Arial"/>
                <w:strike/>
                <w:sz w:val="20"/>
                <w:szCs w:val="20"/>
              </w:rPr>
            </w:pPr>
            <w:r w:rsidRPr="0032211B">
              <w:rPr>
                <w:rFonts w:ascii="Arial" w:eastAsia="Times New Roman" w:hAnsi="Arial" w:cs="Arial"/>
                <w:strike/>
                <w:sz w:val="20"/>
                <w:szCs w:val="20"/>
              </w:rPr>
              <w:t xml:space="preserve">SOC 1101* </w:t>
            </w:r>
            <w:r w:rsidR="00C46D1C" w:rsidRPr="000B240F">
              <w:rPr>
                <w:rFonts w:ascii="Arial" w:eastAsia="Times New Roman" w:hAnsi="Arial" w:cs="Arial"/>
                <w:strike/>
                <w:sz w:val="20"/>
                <w:szCs w:val="20"/>
              </w:rPr>
              <w:tab/>
            </w:r>
            <w:r w:rsidRPr="0032211B">
              <w:rPr>
                <w:rFonts w:ascii="Arial" w:eastAsia="Times New Roman" w:hAnsi="Arial" w:cs="Arial"/>
                <w:strike/>
                <w:sz w:val="20"/>
                <w:szCs w:val="20"/>
              </w:rPr>
              <w:t xml:space="preserve">Elements of Sociology </w:t>
            </w:r>
            <w:r w:rsidR="00C46D1C" w:rsidRPr="000B240F">
              <w:rPr>
                <w:rFonts w:ascii="Arial" w:eastAsia="Times New Roman" w:hAnsi="Arial" w:cs="Arial"/>
                <w:strike/>
                <w:sz w:val="20"/>
                <w:szCs w:val="20"/>
              </w:rPr>
              <w:tab/>
            </w:r>
            <w:r w:rsidRPr="0032211B">
              <w:rPr>
                <w:rFonts w:ascii="Arial" w:eastAsia="Times New Roman" w:hAnsi="Arial" w:cs="Arial"/>
                <w:strike/>
                <w:sz w:val="20"/>
                <w:szCs w:val="20"/>
              </w:rPr>
              <w:t>3</w:t>
            </w:r>
          </w:p>
          <w:p w14:paraId="67A67DAB" w14:textId="77777777" w:rsidR="00B67ED8" w:rsidRPr="0032211B" w:rsidRDefault="00B67ED8" w:rsidP="00D052C9">
            <w:pPr>
              <w:tabs>
                <w:tab w:val="left" w:pos="1455"/>
                <w:tab w:val="left" w:pos="6300"/>
              </w:tabs>
              <w:rPr>
                <w:rFonts w:ascii="Arial" w:eastAsia="Times New Roman" w:hAnsi="Arial" w:cs="Arial"/>
                <w:sz w:val="20"/>
                <w:szCs w:val="20"/>
              </w:rPr>
            </w:pPr>
          </w:p>
          <w:p w14:paraId="1B893EEC" w14:textId="526E2D6D" w:rsidR="00B67ED8" w:rsidRPr="00C46D1C"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III – COLLEGE OPTION REQUIREMENT</w:t>
            </w:r>
            <w:r w:rsidRPr="0032211B">
              <w:rPr>
                <w:rFonts w:ascii="Arial" w:eastAsia="Times New Roman" w:hAnsi="Arial" w:cs="Arial"/>
                <w:b/>
                <w:sz w:val="18"/>
                <w:szCs w:val="18"/>
                <w:vertAlign w:val="superscript"/>
              </w:rPr>
              <w:t>4</w:t>
            </w:r>
            <w:r w:rsidR="00C46D1C" w:rsidRPr="00C46D1C">
              <w:rPr>
                <w:rFonts w:ascii="Arial" w:eastAsia="Times New Roman" w:hAnsi="Arial" w:cs="Arial"/>
                <w:b/>
                <w:sz w:val="12"/>
                <w:szCs w:val="12"/>
              </w:rPr>
              <w:t xml:space="preserve">   </w:t>
            </w:r>
            <w:r w:rsidRPr="0032211B">
              <w:rPr>
                <w:rFonts w:ascii="Arial" w:eastAsia="Times New Roman" w:hAnsi="Arial" w:cs="Arial"/>
                <w:b/>
                <w:sz w:val="20"/>
                <w:szCs w:val="20"/>
              </w:rPr>
              <w:t>(12 CREDITS)</w:t>
            </w:r>
          </w:p>
          <w:p w14:paraId="172DD82A" w14:textId="77777777" w:rsidR="00B67ED8" w:rsidRPr="0032211B" w:rsidRDefault="00B67ED8" w:rsidP="00D052C9">
            <w:pPr>
              <w:tabs>
                <w:tab w:val="left" w:pos="1455"/>
                <w:tab w:val="left" w:pos="6300"/>
              </w:tabs>
              <w:rPr>
                <w:rFonts w:ascii="Arial" w:eastAsia="Times New Roman" w:hAnsi="Arial" w:cs="Arial"/>
                <w:sz w:val="20"/>
                <w:szCs w:val="20"/>
              </w:rPr>
            </w:pPr>
          </w:p>
          <w:p w14:paraId="7B3F9CE7"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 One course in Speech/Oral Communication </w:t>
            </w:r>
          </w:p>
          <w:p w14:paraId="10BCEECF" w14:textId="06F396D0"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COM 1330 Public Speaking or higher </w:t>
            </w:r>
            <w:r w:rsidR="00C46D1C" w:rsidRPr="005D1789">
              <w:rPr>
                <w:rFonts w:ascii="Arial" w:eastAsia="Times New Roman" w:hAnsi="Arial" w:cs="Arial"/>
                <w:sz w:val="20"/>
                <w:szCs w:val="20"/>
              </w:rPr>
              <w:tab/>
            </w:r>
            <w:r w:rsidRPr="005D1789">
              <w:rPr>
                <w:rFonts w:ascii="Arial" w:eastAsia="Times New Roman" w:hAnsi="Arial" w:cs="Arial"/>
                <w:sz w:val="20"/>
                <w:szCs w:val="20"/>
              </w:rPr>
              <w:t>3</w:t>
            </w:r>
          </w:p>
          <w:p w14:paraId="3B223F9C"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 One interdisciplinary Liberal Arts and Sciences course </w:t>
            </w:r>
          </w:p>
          <w:p w14:paraId="0E5D6700" w14:textId="49ED60C9"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Any approved course </w:t>
            </w:r>
            <w:r w:rsidR="00C46D1C" w:rsidRPr="005D1789">
              <w:rPr>
                <w:rFonts w:ascii="Arial" w:eastAsia="Times New Roman" w:hAnsi="Arial" w:cs="Arial"/>
                <w:sz w:val="20"/>
                <w:szCs w:val="20"/>
              </w:rPr>
              <w:tab/>
            </w:r>
            <w:r w:rsidRPr="005D1789">
              <w:rPr>
                <w:rFonts w:ascii="Arial" w:eastAsia="Times New Roman" w:hAnsi="Arial" w:cs="Arial"/>
                <w:sz w:val="20"/>
                <w:szCs w:val="20"/>
              </w:rPr>
              <w:t>3</w:t>
            </w:r>
          </w:p>
          <w:p w14:paraId="30451ACE"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 Two additional liberal arts courses or in </w:t>
            </w:r>
            <w:proofErr w:type="spellStart"/>
            <w:r w:rsidRPr="005D1789">
              <w:rPr>
                <w:rFonts w:ascii="Arial" w:eastAsia="Times New Roman" w:hAnsi="Arial" w:cs="Arial"/>
                <w:sz w:val="20"/>
                <w:szCs w:val="20"/>
              </w:rPr>
              <w:t>BTech</w:t>
            </w:r>
            <w:proofErr w:type="spellEnd"/>
            <w:r w:rsidRPr="005D1789">
              <w:rPr>
                <w:rFonts w:ascii="Arial" w:eastAsia="Times New Roman" w:hAnsi="Arial" w:cs="Arial"/>
                <w:sz w:val="20"/>
                <w:szCs w:val="20"/>
              </w:rPr>
              <w:t xml:space="preserve"> programs, </w:t>
            </w:r>
          </w:p>
          <w:p w14:paraId="66222654"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additional liberal arts credits to reach a minimum total of </w:t>
            </w:r>
          </w:p>
          <w:p w14:paraId="47254805"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42 credits in general education. </w:t>
            </w:r>
          </w:p>
          <w:p w14:paraId="32A6D3D7" w14:textId="77777777" w:rsidR="00C46D1C" w:rsidRPr="005D1789" w:rsidRDefault="00C46D1C" w:rsidP="00D052C9">
            <w:pPr>
              <w:tabs>
                <w:tab w:val="left" w:pos="1455"/>
                <w:tab w:val="left" w:pos="6300"/>
              </w:tabs>
              <w:rPr>
                <w:rFonts w:ascii="Arial" w:eastAsia="Times New Roman" w:hAnsi="Arial" w:cs="Arial"/>
                <w:sz w:val="20"/>
                <w:szCs w:val="20"/>
              </w:rPr>
            </w:pPr>
          </w:p>
          <w:p w14:paraId="7C48CA0B"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In meeting their general education requirements overall, </w:t>
            </w:r>
          </w:p>
          <w:p w14:paraId="0F7C0D39"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students must take at least one advanced liberal arts course </w:t>
            </w:r>
          </w:p>
          <w:p w14:paraId="69900DF6" w14:textId="722EAB61" w:rsidR="00B67ED8" w:rsidRPr="005D1789" w:rsidRDefault="00B67ED8" w:rsidP="00D052C9">
            <w:pPr>
              <w:tabs>
                <w:tab w:val="left" w:pos="1455"/>
                <w:tab w:val="left" w:pos="6300"/>
              </w:tabs>
              <w:rPr>
                <w:rFonts w:ascii="Arial" w:eastAsia="Times New Roman" w:hAnsi="Arial" w:cs="Arial"/>
                <w:sz w:val="20"/>
                <w:szCs w:val="20"/>
              </w:rPr>
            </w:pPr>
            <w:proofErr w:type="gramStart"/>
            <w:r w:rsidRPr="005D1789">
              <w:rPr>
                <w:rFonts w:ascii="Arial" w:eastAsia="Times New Roman" w:hAnsi="Arial" w:cs="Arial"/>
                <w:sz w:val="20"/>
                <w:szCs w:val="20"/>
              </w:rPr>
              <w:t>or</w:t>
            </w:r>
            <w:proofErr w:type="gramEnd"/>
            <w:r w:rsidRPr="005D1789">
              <w:rPr>
                <w:rFonts w:ascii="Arial" w:eastAsia="Times New Roman" w:hAnsi="Arial" w:cs="Arial"/>
                <w:sz w:val="20"/>
                <w:szCs w:val="20"/>
              </w:rPr>
              <w:t xml:space="preserve"> two sequential courses in a foreign language</w:t>
            </w:r>
            <w:r w:rsidRPr="005D1789">
              <w:rPr>
                <w:rFonts w:ascii="Arial" w:eastAsia="Times New Roman" w:hAnsi="Arial" w:cs="Arial"/>
                <w:sz w:val="18"/>
                <w:szCs w:val="18"/>
                <w:vertAlign w:val="superscript"/>
              </w:rPr>
              <w:t>5</w:t>
            </w:r>
            <w:r w:rsidRPr="005D1789">
              <w:rPr>
                <w:rFonts w:ascii="Arial" w:eastAsia="Times New Roman" w:hAnsi="Arial" w:cs="Arial"/>
                <w:sz w:val="20"/>
                <w:szCs w:val="20"/>
              </w:rPr>
              <w:t xml:space="preserve">. </w:t>
            </w:r>
            <w:r w:rsidR="00C46D1C" w:rsidRPr="005D1789">
              <w:rPr>
                <w:rFonts w:ascii="Arial" w:eastAsia="Times New Roman" w:hAnsi="Arial" w:cs="Arial"/>
                <w:sz w:val="20"/>
                <w:szCs w:val="20"/>
              </w:rPr>
              <w:tab/>
            </w:r>
            <w:r w:rsidRPr="005D1789">
              <w:rPr>
                <w:rFonts w:ascii="Arial" w:eastAsia="Times New Roman" w:hAnsi="Arial" w:cs="Arial"/>
                <w:sz w:val="20"/>
                <w:szCs w:val="20"/>
              </w:rPr>
              <w:t>6</w:t>
            </w:r>
          </w:p>
          <w:p w14:paraId="58E4DD97" w14:textId="77777777" w:rsidR="00B67ED8" w:rsidRPr="005D1789" w:rsidRDefault="00B67ED8" w:rsidP="00D052C9">
            <w:pPr>
              <w:tabs>
                <w:tab w:val="left" w:pos="1455"/>
                <w:tab w:val="left" w:pos="6300"/>
              </w:tabs>
              <w:rPr>
                <w:rFonts w:ascii="Arial" w:eastAsia="Times New Roman" w:hAnsi="Arial" w:cs="Arial"/>
                <w:sz w:val="20"/>
                <w:szCs w:val="20"/>
              </w:rPr>
            </w:pPr>
          </w:p>
          <w:p w14:paraId="23531564" w14:textId="381EA268" w:rsidR="00B67ED8" w:rsidRPr="005D1789" w:rsidRDefault="00B67ED8" w:rsidP="00D052C9">
            <w:pPr>
              <w:tabs>
                <w:tab w:val="left" w:pos="1455"/>
                <w:tab w:val="left" w:pos="6300"/>
              </w:tabs>
              <w:rPr>
                <w:rFonts w:ascii="Arial" w:eastAsia="Times New Roman" w:hAnsi="Arial" w:cs="Arial"/>
                <w:sz w:val="20"/>
                <w:szCs w:val="20"/>
              </w:rPr>
            </w:pPr>
            <w:r w:rsidRPr="00CA1791">
              <w:rPr>
                <w:rFonts w:ascii="Arial" w:eastAsia="Times New Roman" w:hAnsi="Arial" w:cs="Arial"/>
                <w:strike/>
                <w:sz w:val="20"/>
                <w:szCs w:val="20"/>
              </w:rPr>
              <w:t>PSY</w:t>
            </w:r>
            <w:r w:rsidRPr="005D1789">
              <w:rPr>
                <w:rFonts w:ascii="Arial" w:eastAsia="Times New Roman" w:hAnsi="Arial" w:cs="Arial"/>
                <w:sz w:val="20"/>
                <w:szCs w:val="20"/>
              </w:rPr>
              <w:t xml:space="preserve"> </w:t>
            </w:r>
            <w:r w:rsidRPr="00CA1791">
              <w:rPr>
                <w:rFonts w:ascii="Arial" w:eastAsia="Times New Roman" w:hAnsi="Arial" w:cs="Arial"/>
                <w:strike/>
                <w:sz w:val="20"/>
                <w:szCs w:val="20"/>
              </w:rPr>
              <w:t xml:space="preserve">2301* </w:t>
            </w:r>
            <w:r w:rsidR="00C46D1C" w:rsidRPr="00CA1791">
              <w:rPr>
                <w:rFonts w:ascii="Arial" w:eastAsia="Times New Roman" w:hAnsi="Arial" w:cs="Arial"/>
                <w:strike/>
                <w:sz w:val="20"/>
                <w:szCs w:val="20"/>
              </w:rPr>
              <w:tab/>
            </w:r>
            <w:r w:rsidRPr="00CA1791">
              <w:rPr>
                <w:rFonts w:ascii="Arial" w:eastAsia="Times New Roman" w:hAnsi="Arial" w:cs="Arial"/>
                <w:strike/>
                <w:sz w:val="20"/>
                <w:szCs w:val="20"/>
              </w:rPr>
              <w:t xml:space="preserve">Child Psychology </w:t>
            </w:r>
            <w:r w:rsidR="00C46D1C" w:rsidRPr="00CA1791">
              <w:rPr>
                <w:rFonts w:ascii="Arial" w:eastAsia="Times New Roman" w:hAnsi="Arial" w:cs="Arial"/>
                <w:strike/>
                <w:sz w:val="20"/>
                <w:szCs w:val="20"/>
              </w:rPr>
              <w:tab/>
            </w:r>
            <w:r w:rsidRPr="005D1789">
              <w:rPr>
                <w:rFonts w:ascii="Arial" w:eastAsia="Times New Roman" w:hAnsi="Arial" w:cs="Arial"/>
                <w:sz w:val="20"/>
                <w:szCs w:val="20"/>
              </w:rPr>
              <w:t>3</w:t>
            </w:r>
          </w:p>
          <w:p w14:paraId="5F15E064" w14:textId="77777777" w:rsidR="00B67ED8" w:rsidRPr="005D1789" w:rsidRDefault="00B67ED8" w:rsidP="00D052C9">
            <w:pPr>
              <w:tabs>
                <w:tab w:val="left" w:pos="1455"/>
                <w:tab w:val="left" w:pos="6300"/>
              </w:tabs>
              <w:rPr>
                <w:rFonts w:ascii="Arial" w:eastAsia="Times New Roman" w:hAnsi="Arial" w:cs="Arial"/>
                <w:sz w:val="20"/>
                <w:szCs w:val="20"/>
              </w:rPr>
            </w:pPr>
          </w:p>
          <w:p w14:paraId="456858BF" w14:textId="77777777" w:rsidR="00B67ED8" w:rsidRPr="005D1789" w:rsidRDefault="00B67ED8" w:rsidP="00D052C9">
            <w:pPr>
              <w:tabs>
                <w:tab w:val="left" w:pos="1455"/>
                <w:tab w:val="left" w:pos="6300"/>
              </w:tabs>
              <w:rPr>
                <w:rFonts w:ascii="Arial" w:eastAsia="Times New Roman" w:hAnsi="Arial" w:cs="Arial"/>
                <w:b/>
                <w:sz w:val="20"/>
                <w:szCs w:val="20"/>
              </w:rPr>
            </w:pPr>
            <w:r w:rsidRPr="005D1789">
              <w:rPr>
                <w:rFonts w:ascii="Arial" w:eastAsia="Times New Roman" w:hAnsi="Arial" w:cs="Arial"/>
                <w:b/>
                <w:sz w:val="20"/>
                <w:szCs w:val="20"/>
              </w:rPr>
              <w:t>Writing Intensive Requirement</w:t>
            </w:r>
          </w:p>
          <w:p w14:paraId="4F2172CC"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Students at New York City College of Technology must complete two </w:t>
            </w:r>
          </w:p>
          <w:p w14:paraId="513DED07"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courses designated WI for the associate level, one from </w:t>
            </w:r>
            <w:proofErr w:type="spellStart"/>
            <w:r w:rsidRPr="005D1789">
              <w:rPr>
                <w:rFonts w:ascii="Arial" w:eastAsia="Times New Roman" w:hAnsi="Arial" w:cs="Arial"/>
                <w:sz w:val="20"/>
                <w:szCs w:val="20"/>
              </w:rPr>
              <w:t>GenEd</w:t>
            </w:r>
            <w:proofErr w:type="spellEnd"/>
            <w:r w:rsidRPr="005D1789">
              <w:rPr>
                <w:rFonts w:ascii="Arial" w:eastAsia="Times New Roman" w:hAnsi="Arial" w:cs="Arial"/>
                <w:sz w:val="20"/>
                <w:szCs w:val="20"/>
              </w:rPr>
              <w:t xml:space="preserve"> and </w:t>
            </w:r>
          </w:p>
          <w:p w14:paraId="4FBAF51E" w14:textId="77777777" w:rsidR="00B67ED8" w:rsidRPr="005D1789" w:rsidRDefault="00B67ED8" w:rsidP="00D052C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one from the major; and two additional courses designated WI for the </w:t>
            </w:r>
          </w:p>
          <w:p w14:paraId="525A55FE" w14:textId="77777777" w:rsidR="00B67ED8" w:rsidRPr="005D1789" w:rsidRDefault="00B67ED8" w:rsidP="00D052C9">
            <w:pPr>
              <w:tabs>
                <w:tab w:val="left" w:pos="1455"/>
                <w:tab w:val="left" w:pos="6300"/>
              </w:tabs>
              <w:rPr>
                <w:rFonts w:ascii="Arial" w:eastAsia="Times New Roman" w:hAnsi="Arial" w:cs="Arial"/>
                <w:sz w:val="20"/>
                <w:szCs w:val="20"/>
              </w:rPr>
            </w:pPr>
            <w:proofErr w:type="gramStart"/>
            <w:r w:rsidRPr="005D1789">
              <w:rPr>
                <w:rFonts w:ascii="Arial" w:eastAsia="Times New Roman" w:hAnsi="Arial" w:cs="Arial"/>
                <w:sz w:val="20"/>
                <w:szCs w:val="20"/>
              </w:rPr>
              <w:t>baccalaureate</w:t>
            </w:r>
            <w:proofErr w:type="gramEnd"/>
            <w:r w:rsidRPr="005D1789">
              <w:rPr>
                <w:rFonts w:ascii="Arial" w:eastAsia="Times New Roman" w:hAnsi="Arial" w:cs="Arial"/>
                <w:sz w:val="20"/>
                <w:szCs w:val="20"/>
              </w:rPr>
              <w:t xml:space="preserve"> level, one from </w:t>
            </w:r>
            <w:proofErr w:type="spellStart"/>
            <w:r w:rsidRPr="005D1789">
              <w:rPr>
                <w:rFonts w:ascii="Arial" w:eastAsia="Times New Roman" w:hAnsi="Arial" w:cs="Arial"/>
                <w:sz w:val="20"/>
                <w:szCs w:val="20"/>
              </w:rPr>
              <w:t>GenEd</w:t>
            </w:r>
            <w:proofErr w:type="spellEnd"/>
            <w:r w:rsidRPr="005D1789">
              <w:rPr>
                <w:rFonts w:ascii="Arial" w:eastAsia="Times New Roman" w:hAnsi="Arial" w:cs="Arial"/>
                <w:sz w:val="20"/>
                <w:szCs w:val="20"/>
              </w:rPr>
              <w:t xml:space="preserve"> and one from the major.</w:t>
            </w:r>
          </w:p>
          <w:p w14:paraId="654E43CD" w14:textId="77777777" w:rsidR="00B67ED8" w:rsidRPr="00935BA3" w:rsidRDefault="00B67ED8" w:rsidP="00D052C9">
            <w:pPr>
              <w:tabs>
                <w:tab w:val="left" w:pos="1455"/>
                <w:tab w:val="left" w:pos="6300"/>
              </w:tabs>
              <w:rPr>
                <w:rFonts w:ascii="Arial" w:eastAsia="Times New Roman" w:hAnsi="Arial" w:cs="Arial"/>
                <w:strike/>
                <w:sz w:val="20"/>
                <w:szCs w:val="20"/>
              </w:rPr>
            </w:pPr>
          </w:p>
          <w:p w14:paraId="4E47DCBC" w14:textId="2545A305" w:rsidR="00B67ED8" w:rsidRPr="0032211B" w:rsidRDefault="00B67ED8" w:rsidP="00C46D1C">
            <w:pPr>
              <w:tabs>
                <w:tab w:val="left" w:pos="1455"/>
                <w:tab w:val="left" w:pos="5400"/>
              </w:tabs>
              <w:rPr>
                <w:rFonts w:ascii="Arial" w:eastAsia="Times New Roman" w:hAnsi="Arial" w:cs="Arial"/>
                <w:b/>
                <w:sz w:val="20"/>
                <w:szCs w:val="20"/>
              </w:rPr>
            </w:pPr>
            <w:r w:rsidRPr="0032211B">
              <w:rPr>
                <w:rFonts w:ascii="Arial" w:eastAsia="Times New Roman" w:hAnsi="Arial" w:cs="Arial"/>
                <w:b/>
                <w:sz w:val="20"/>
                <w:szCs w:val="20"/>
              </w:rPr>
              <w:t xml:space="preserve">PROGRAM-SPECIFIC DEGREE REQUIREMENTS </w:t>
            </w:r>
            <w:r w:rsidR="00C46D1C">
              <w:rPr>
                <w:rFonts w:ascii="Arial" w:eastAsia="Times New Roman" w:hAnsi="Arial" w:cs="Arial"/>
                <w:b/>
                <w:sz w:val="20"/>
                <w:szCs w:val="20"/>
              </w:rPr>
              <w:tab/>
            </w:r>
            <w:r w:rsidRPr="0032211B">
              <w:rPr>
                <w:rFonts w:ascii="Arial" w:eastAsia="Times New Roman" w:hAnsi="Arial" w:cs="Arial"/>
                <w:b/>
                <w:sz w:val="20"/>
                <w:szCs w:val="20"/>
              </w:rPr>
              <w:t xml:space="preserve">66 CREDITS </w:t>
            </w:r>
          </w:p>
          <w:p w14:paraId="23002E03" w14:textId="77777777" w:rsidR="00C46D1C" w:rsidRDefault="00C46D1C" w:rsidP="00D052C9">
            <w:pPr>
              <w:tabs>
                <w:tab w:val="left" w:pos="1455"/>
                <w:tab w:val="left" w:pos="6300"/>
              </w:tabs>
              <w:rPr>
                <w:rFonts w:ascii="Arial" w:eastAsia="Times New Roman" w:hAnsi="Arial" w:cs="Arial"/>
                <w:sz w:val="20"/>
                <w:szCs w:val="20"/>
              </w:rPr>
            </w:pPr>
          </w:p>
          <w:p w14:paraId="35EBFA3B" w14:textId="77777777" w:rsidR="00B67ED8" w:rsidRPr="0032211B" w:rsidRDefault="00B67ED8" w:rsidP="00D052C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Associate-Level Courses (30 credits)</w:t>
            </w:r>
          </w:p>
          <w:p w14:paraId="53FF242E" w14:textId="2CEE6313" w:rsidR="00B67ED8" w:rsidRPr="0032211B"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HUS 1101 </w:t>
            </w:r>
            <w:r w:rsidR="00C46D1C">
              <w:rPr>
                <w:rFonts w:ascii="Arial" w:eastAsia="Times New Roman" w:hAnsi="Arial" w:cs="Arial"/>
                <w:sz w:val="20"/>
                <w:szCs w:val="20"/>
              </w:rPr>
              <w:tab/>
            </w:r>
            <w:r w:rsidRPr="0032211B">
              <w:rPr>
                <w:rFonts w:ascii="Arial" w:eastAsia="Times New Roman" w:hAnsi="Arial" w:cs="Arial"/>
                <w:sz w:val="20"/>
                <w:szCs w:val="20"/>
              </w:rPr>
              <w:t xml:space="preserve">Introduction to Human Services </w:t>
            </w:r>
            <w:r w:rsidR="00C46D1C">
              <w:rPr>
                <w:rFonts w:ascii="Arial" w:eastAsia="Times New Roman" w:hAnsi="Arial" w:cs="Arial"/>
                <w:sz w:val="20"/>
                <w:szCs w:val="20"/>
              </w:rPr>
              <w:tab/>
            </w:r>
            <w:r w:rsidRPr="0032211B">
              <w:rPr>
                <w:rFonts w:ascii="Arial" w:eastAsia="Times New Roman" w:hAnsi="Arial" w:cs="Arial"/>
                <w:sz w:val="20"/>
                <w:szCs w:val="20"/>
              </w:rPr>
              <w:t>3</w:t>
            </w:r>
          </w:p>
          <w:p w14:paraId="418A2E7F" w14:textId="505B9762" w:rsidR="00B67ED8" w:rsidRPr="0032211B"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HUS 1201 </w:t>
            </w:r>
            <w:r w:rsidR="00C46D1C">
              <w:rPr>
                <w:rFonts w:ascii="Arial" w:eastAsia="Times New Roman" w:hAnsi="Arial" w:cs="Arial"/>
                <w:sz w:val="20"/>
                <w:szCs w:val="20"/>
              </w:rPr>
              <w:tab/>
            </w:r>
            <w:r w:rsidRPr="0032211B">
              <w:rPr>
                <w:rFonts w:ascii="Arial" w:eastAsia="Times New Roman" w:hAnsi="Arial" w:cs="Arial"/>
                <w:sz w:val="20"/>
                <w:szCs w:val="20"/>
              </w:rPr>
              <w:t xml:space="preserve">Elements of Counseling </w:t>
            </w:r>
            <w:r w:rsidR="00C46D1C">
              <w:rPr>
                <w:rFonts w:ascii="Arial" w:eastAsia="Times New Roman" w:hAnsi="Arial" w:cs="Arial"/>
                <w:sz w:val="20"/>
                <w:szCs w:val="20"/>
              </w:rPr>
              <w:tab/>
            </w:r>
            <w:r w:rsidRPr="0032211B">
              <w:rPr>
                <w:rFonts w:ascii="Arial" w:eastAsia="Times New Roman" w:hAnsi="Arial" w:cs="Arial"/>
                <w:sz w:val="20"/>
                <w:szCs w:val="20"/>
              </w:rPr>
              <w:t>3</w:t>
            </w:r>
          </w:p>
          <w:p w14:paraId="0E2C3B98" w14:textId="64CB6F61" w:rsidR="00B67ED8" w:rsidRPr="0032211B"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HUS 1202 </w:t>
            </w:r>
            <w:r w:rsidR="00C46D1C">
              <w:rPr>
                <w:rFonts w:ascii="Arial" w:eastAsia="Times New Roman" w:hAnsi="Arial" w:cs="Arial"/>
                <w:sz w:val="20"/>
                <w:szCs w:val="20"/>
              </w:rPr>
              <w:tab/>
            </w:r>
            <w:r w:rsidRPr="0032211B">
              <w:rPr>
                <w:rFonts w:ascii="Arial" w:eastAsia="Times New Roman" w:hAnsi="Arial" w:cs="Arial"/>
                <w:sz w:val="20"/>
                <w:szCs w:val="20"/>
              </w:rPr>
              <w:t xml:space="preserve">Community Mental Health </w:t>
            </w:r>
            <w:r w:rsidR="00C46D1C">
              <w:rPr>
                <w:rFonts w:ascii="Arial" w:eastAsia="Times New Roman" w:hAnsi="Arial" w:cs="Arial"/>
                <w:sz w:val="20"/>
                <w:szCs w:val="20"/>
              </w:rPr>
              <w:tab/>
            </w:r>
            <w:r w:rsidRPr="0032211B">
              <w:rPr>
                <w:rFonts w:ascii="Arial" w:eastAsia="Times New Roman" w:hAnsi="Arial" w:cs="Arial"/>
                <w:sz w:val="20"/>
                <w:szCs w:val="20"/>
              </w:rPr>
              <w:t>3</w:t>
            </w:r>
          </w:p>
          <w:p w14:paraId="6A7CB71A" w14:textId="6B7CC1D7" w:rsidR="00B67ED8" w:rsidRPr="0032211B" w:rsidRDefault="00B67ED8" w:rsidP="00D052C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lastRenderedPageBreak/>
              <w:t xml:space="preserve">HUS 1203 </w:t>
            </w:r>
            <w:r w:rsidR="00C46D1C">
              <w:rPr>
                <w:rFonts w:ascii="Arial" w:eastAsia="Times New Roman" w:hAnsi="Arial" w:cs="Arial"/>
                <w:sz w:val="20"/>
                <w:szCs w:val="20"/>
              </w:rPr>
              <w:tab/>
            </w:r>
            <w:r w:rsidRPr="0032211B">
              <w:rPr>
                <w:rFonts w:ascii="Arial" w:eastAsia="Times New Roman" w:hAnsi="Arial" w:cs="Arial"/>
                <w:sz w:val="20"/>
                <w:szCs w:val="20"/>
              </w:rPr>
              <w:t xml:space="preserve">Human Services Seminar </w:t>
            </w:r>
            <w:r w:rsidR="00C46D1C">
              <w:rPr>
                <w:rFonts w:ascii="Arial" w:eastAsia="Times New Roman" w:hAnsi="Arial" w:cs="Arial"/>
                <w:sz w:val="20"/>
                <w:szCs w:val="20"/>
              </w:rPr>
              <w:tab/>
            </w:r>
            <w:r w:rsidRPr="0032211B">
              <w:rPr>
                <w:rFonts w:ascii="Arial" w:eastAsia="Times New Roman" w:hAnsi="Arial" w:cs="Arial"/>
                <w:sz w:val="20"/>
                <w:szCs w:val="20"/>
              </w:rPr>
              <w:t xml:space="preserve">3 </w:t>
            </w:r>
          </w:p>
          <w:p w14:paraId="2AB5697F" w14:textId="2B47377D"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1206 </w:t>
            </w:r>
            <w:r w:rsidR="00C46D1C">
              <w:rPr>
                <w:rFonts w:ascii="Arial" w:eastAsia="Times New Roman" w:hAnsi="Arial" w:cs="Arial"/>
                <w:sz w:val="20"/>
                <w:szCs w:val="20"/>
              </w:rPr>
              <w:tab/>
            </w:r>
            <w:r w:rsidRPr="0032211B">
              <w:rPr>
                <w:rFonts w:ascii="Arial" w:eastAsia="Times New Roman" w:hAnsi="Arial" w:cs="Arial"/>
                <w:sz w:val="20"/>
                <w:szCs w:val="20"/>
              </w:rPr>
              <w:t xml:space="preserve">Group Dynamics </w:t>
            </w:r>
            <w:r w:rsidR="00C46D1C">
              <w:rPr>
                <w:rFonts w:ascii="Arial" w:eastAsia="Times New Roman" w:hAnsi="Arial" w:cs="Arial"/>
                <w:sz w:val="20"/>
                <w:szCs w:val="20"/>
              </w:rPr>
              <w:tab/>
            </w:r>
            <w:r w:rsidRPr="0032211B">
              <w:rPr>
                <w:rFonts w:ascii="Arial" w:eastAsia="Times New Roman" w:hAnsi="Arial" w:cs="Arial"/>
                <w:sz w:val="20"/>
                <w:szCs w:val="20"/>
              </w:rPr>
              <w:t>3</w:t>
            </w:r>
          </w:p>
          <w:p w14:paraId="2D8E6DC0" w14:textId="12D38E3E"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HUS 2305</w:t>
            </w:r>
            <w:r w:rsidRPr="0032211B">
              <w:rPr>
                <w:rFonts w:ascii="Arial" w:eastAsia="Times New Roman" w:hAnsi="Arial" w:cs="Arial"/>
                <w:sz w:val="18"/>
                <w:szCs w:val="18"/>
                <w:vertAlign w:val="superscript"/>
              </w:rPr>
              <w:t>6</w:t>
            </w:r>
            <w:r w:rsidR="00C46D1C">
              <w:rPr>
                <w:rFonts w:ascii="Arial" w:eastAsia="Times New Roman" w:hAnsi="Arial" w:cs="Arial"/>
                <w:sz w:val="12"/>
                <w:szCs w:val="12"/>
              </w:rPr>
              <w:tab/>
            </w:r>
            <w:r w:rsidRPr="0032211B">
              <w:rPr>
                <w:rFonts w:ascii="Arial" w:eastAsia="Times New Roman" w:hAnsi="Arial" w:cs="Arial"/>
                <w:sz w:val="20"/>
                <w:szCs w:val="20"/>
              </w:rPr>
              <w:t xml:space="preserve">Field Practicum I </w:t>
            </w:r>
            <w:r w:rsidR="00C46D1C">
              <w:rPr>
                <w:rFonts w:ascii="Arial" w:eastAsia="Times New Roman" w:hAnsi="Arial" w:cs="Arial"/>
                <w:sz w:val="20"/>
                <w:szCs w:val="20"/>
              </w:rPr>
              <w:tab/>
            </w:r>
            <w:r w:rsidRPr="0032211B">
              <w:rPr>
                <w:rFonts w:ascii="Arial" w:eastAsia="Times New Roman" w:hAnsi="Arial" w:cs="Arial"/>
                <w:sz w:val="20"/>
                <w:szCs w:val="20"/>
              </w:rPr>
              <w:t>3</w:t>
            </w:r>
          </w:p>
          <w:p w14:paraId="6BAF263E" w14:textId="5904901A"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2307 </w:t>
            </w:r>
            <w:r w:rsidR="00C46D1C">
              <w:rPr>
                <w:rFonts w:ascii="Arial" w:eastAsia="Times New Roman" w:hAnsi="Arial" w:cs="Arial"/>
                <w:sz w:val="20"/>
                <w:szCs w:val="20"/>
              </w:rPr>
              <w:tab/>
            </w:r>
            <w:r w:rsidRPr="0032211B">
              <w:rPr>
                <w:rFonts w:ascii="Arial" w:eastAsia="Times New Roman" w:hAnsi="Arial" w:cs="Arial"/>
                <w:sz w:val="20"/>
                <w:szCs w:val="20"/>
              </w:rPr>
              <w:t xml:space="preserve">Community Organization and Development </w:t>
            </w:r>
            <w:r w:rsidR="00C46D1C">
              <w:rPr>
                <w:rFonts w:ascii="Arial" w:eastAsia="Times New Roman" w:hAnsi="Arial" w:cs="Arial"/>
                <w:sz w:val="20"/>
                <w:szCs w:val="20"/>
              </w:rPr>
              <w:tab/>
            </w:r>
            <w:r w:rsidRPr="0032211B">
              <w:rPr>
                <w:rFonts w:ascii="Arial" w:eastAsia="Times New Roman" w:hAnsi="Arial" w:cs="Arial"/>
                <w:sz w:val="20"/>
                <w:szCs w:val="20"/>
              </w:rPr>
              <w:t>3</w:t>
            </w:r>
          </w:p>
          <w:p w14:paraId="30D59ADF" w14:textId="1F191C66"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2401 </w:t>
            </w:r>
            <w:r w:rsidR="00C46D1C">
              <w:rPr>
                <w:rFonts w:ascii="Arial" w:eastAsia="Times New Roman" w:hAnsi="Arial" w:cs="Arial"/>
                <w:sz w:val="20"/>
                <w:szCs w:val="20"/>
              </w:rPr>
              <w:tab/>
            </w:r>
            <w:r w:rsidRPr="0032211B">
              <w:rPr>
                <w:rFonts w:ascii="Arial" w:eastAsia="Times New Roman" w:hAnsi="Arial" w:cs="Arial"/>
                <w:sz w:val="20"/>
                <w:szCs w:val="20"/>
              </w:rPr>
              <w:t xml:space="preserve">Introduction to Gerontology </w:t>
            </w:r>
            <w:r w:rsidR="00C46D1C">
              <w:rPr>
                <w:rFonts w:ascii="Arial" w:eastAsia="Times New Roman" w:hAnsi="Arial" w:cs="Arial"/>
                <w:sz w:val="20"/>
                <w:szCs w:val="20"/>
              </w:rPr>
              <w:tab/>
            </w:r>
            <w:r w:rsidRPr="0032211B">
              <w:rPr>
                <w:rFonts w:ascii="Arial" w:eastAsia="Times New Roman" w:hAnsi="Arial" w:cs="Arial"/>
                <w:sz w:val="20"/>
                <w:szCs w:val="20"/>
              </w:rPr>
              <w:t>3</w:t>
            </w:r>
          </w:p>
          <w:p w14:paraId="4B367D78" w14:textId="21633E90" w:rsidR="00B67ED8"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2405 </w:t>
            </w:r>
            <w:r w:rsidR="00C46D1C">
              <w:rPr>
                <w:rFonts w:ascii="Arial" w:eastAsia="Times New Roman" w:hAnsi="Arial" w:cs="Arial"/>
                <w:sz w:val="20"/>
                <w:szCs w:val="20"/>
              </w:rPr>
              <w:tab/>
            </w:r>
            <w:r w:rsidRPr="0032211B">
              <w:rPr>
                <w:rFonts w:ascii="Arial" w:eastAsia="Times New Roman" w:hAnsi="Arial" w:cs="Arial"/>
                <w:sz w:val="20"/>
                <w:szCs w:val="20"/>
              </w:rPr>
              <w:t xml:space="preserve">Field Practicum II </w:t>
            </w:r>
            <w:r w:rsidR="00C46D1C">
              <w:rPr>
                <w:rFonts w:ascii="Arial" w:eastAsia="Times New Roman" w:hAnsi="Arial" w:cs="Arial"/>
                <w:sz w:val="20"/>
                <w:szCs w:val="20"/>
              </w:rPr>
              <w:tab/>
            </w:r>
            <w:r w:rsidRPr="0032211B">
              <w:rPr>
                <w:rFonts w:ascii="Arial" w:eastAsia="Times New Roman" w:hAnsi="Arial" w:cs="Arial"/>
                <w:sz w:val="20"/>
                <w:szCs w:val="20"/>
              </w:rPr>
              <w:t>3</w:t>
            </w:r>
          </w:p>
          <w:p w14:paraId="35D03220" w14:textId="77777777" w:rsidR="00B67ED8" w:rsidRPr="0032211B" w:rsidRDefault="00B67ED8" w:rsidP="00C46D1C">
            <w:pPr>
              <w:tabs>
                <w:tab w:val="left" w:pos="1440"/>
                <w:tab w:val="left" w:pos="6300"/>
              </w:tabs>
              <w:rPr>
                <w:rFonts w:ascii="Arial" w:eastAsia="Times New Roman" w:hAnsi="Arial" w:cs="Arial"/>
                <w:sz w:val="20"/>
                <w:szCs w:val="20"/>
              </w:rPr>
            </w:pPr>
          </w:p>
          <w:p w14:paraId="0D9E9B2A" w14:textId="7763D50E"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Select one of the following four courses</w:t>
            </w:r>
            <w:r w:rsidRPr="00A43C35">
              <w:rPr>
                <w:rFonts w:ascii="Arial" w:eastAsia="Times New Roman" w:hAnsi="Arial" w:cs="Arial"/>
                <w:strike/>
                <w:sz w:val="18"/>
                <w:szCs w:val="18"/>
                <w:vertAlign w:val="superscript"/>
              </w:rPr>
              <w:t>7</w:t>
            </w:r>
            <w:r w:rsidRPr="0032211B">
              <w:rPr>
                <w:rFonts w:ascii="Arial" w:eastAsia="Times New Roman" w:hAnsi="Arial" w:cs="Arial"/>
                <w:sz w:val="20"/>
                <w:szCs w:val="20"/>
              </w:rPr>
              <w:t xml:space="preserve">: </w:t>
            </w:r>
            <w:r w:rsidR="00C46D1C">
              <w:rPr>
                <w:rFonts w:ascii="Arial" w:eastAsia="Times New Roman" w:hAnsi="Arial" w:cs="Arial"/>
                <w:sz w:val="20"/>
                <w:szCs w:val="20"/>
              </w:rPr>
              <w:tab/>
            </w:r>
            <w:r w:rsidRPr="0032211B">
              <w:rPr>
                <w:rFonts w:ascii="Arial" w:eastAsia="Times New Roman" w:hAnsi="Arial" w:cs="Arial"/>
                <w:sz w:val="20"/>
                <w:szCs w:val="20"/>
              </w:rPr>
              <w:t>3</w:t>
            </w:r>
          </w:p>
          <w:p w14:paraId="35408E5D" w14:textId="54D73001"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1102 </w:t>
            </w:r>
            <w:r w:rsidR="00C46D1C">
              <w:rPr>
                <w:rFonts w:ascii="Arial" w:eastAsia="Times New Roman" w:hAnsi="Arial" w:cs="Arial"/>
                <w:sz w:val="20"/>
                <w:szCs w:val="20"/>
              </w:rPr>
              <w:tab/>
            </w:r>
            <w:r w:rsidRPr="0032211B">
              <w:rPr>
                <w:rFonts w:ascii="Arial" w:eastAsia="Times New Roman" w:hAnsi="Arial" w:cs="Arial"/>
                <w:sz w:val="20"/>
                <w:szCs w:val="20"/>
              </w:rPr>
              <w:t xml:space="preserve">Community Health </w:t>
            </w:r>
          </w:p>
          <w:p w14:paraId="08A24328" w14:textId="583E9750" w:rsidR="00B67ED8" w:rsidRPr="0032211B" w:rsidRDefault="00387737"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45C5930C" w14:textId="5E5970CD" w:rsidR="00B67ED8" w:rsidRPr="0032211B" w:rsidRDefault="00B67ED8" w:rsidP="00C46D1C">
            <w:pPr>
              <w:tabs>
                <w:tab w:val="left" w:pos="1440"/>
                <w:tab w:val="left" w:pos="6300"/>
              </w:tabs>
              <w:rPr>
                <w:rFonts w:ascii="Arial" w:eastAsia="Times New Roman" w:hAnsi="Arial" w:cs="Arial"/>
                <w:sz w:val="20"/>
                <w:szCs w:val="20"/>
              </w:rPr>
            </w:pPr>
            <w:r w:rsidRPr="004A22AF">
              <w:rPr>
                <w:rFonts w:ascii="Arial" w:eastAsia="Times New Roman" w:hAnsi="Arial" w:cs="Arial"/>
                <w:strike/>
                <w:sz w:val="20"/>
                <w:szCs w:val="20"/>
              </w:rPr>
              <w:t>HEA 2108</w:t>
            </w:r>
            <w:r w:rsidRPr="0032211B">
              <w:rPr>
                <w:rFonts w:ascii="Arial" w:eastAsia="Times New Roman" w:hAnsi="Arial" w:cs="Arial"/>
                <w:sz w:val="20"/>
                <w:szCs w:val="20"/>
              </w:rPr>
              <w:t xml:space="preserve"> </w:t>
            </w:r>
            <w:r w:rsidR="00C46D1C">
              <w:rPr>
                <w:rFonts w:ascii="Arial" w:eastAsia="Times New Roman" w:hAnsi="Arial" w:cs="Arial"/>
                <w:sz w:val="20"/>
                <w:szCs w:val="20"/>
              </w:rPr>
              <w:tab/>
            </w:r>
            <w:r w:rsidRPr="0032211B">
              <w:rPr>
                <w:rFonts w:ascii="Arial" w:eastAsia="Times New Roman" w:hAnsi="Arial" w:cs="Arial"/>
                <w:sz w:val="20"/>
                <w:szCs w:val="20"/>
              </w:rPr>
              <w:t xml:space="preserve">Women’s Health Issues </w:t>
            </w:r>
          </w:p>
          <w:p w14:paraId="47A70CAC" w14:textId="743FC348" w:rsidR="00B67ED8" w:rsidRPr="0032211B" w:rsidRDefault="00387737"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40DCABAF" w14:textId="28494B88" w:rsidR="00B67ED8" w:rsidRPr="0032211B" w:rsidRDefault="00B67ED8" w:rsidP="00C46D1C">
            <w:pPr>
              <w:tabs>
                <w:tab w:val="left" w:pos="1440"/>
                <w:tab w:val="left" w:pos="6300"/>
              </w:tabs>
              <w:rPr>
                <w:rFonts w:ascii="Arial" w:eastAsia="Times New Roman" w:hAnsi="Arial" w:cs="Arial"/>
                <w:sz w:val="20"/>
                <w:szCs w:val="20"/>
              </w:rPr>
            </w:pPr>
            <w:r w:rsidRPr="004A22AF">
              <w:rPr>
                <w:rFonts w:ascii="Arial" w:eastAsia="Times New Roman" w:hAnsi="Arial" w:cs="Arial"/>
                <w:strike/>
                <w:sz w:val="20"/>
                <w:szCs w:val="20"/>
              </w:rPr>
              <w:t>HEA 2110</w:t>
            </w:r>
            <w:r w:rsidRPr="0032211B">
              <w:rPr>
                <w:rFonts w:ascii="Arial" w:eastAsia="Times New Roman" w:hAnsi="Arial" w:cs="Arial"/>
                <w:sz w:val="20"/>
                <w:szCs w:val="20"/>
              </w:rPr>
              <w:t xml:space="preserve"> </w:t>
            </w:r>
            <w:r w:rsidR="00C46D1C">
              <w:rPr>
                <w:rFonts w:ascii="Arial" w:eastAsia="Times New Roman" w:hAnsi="Arial" w:cs="Arial"/>
                <w:sz w:val="20"/>
                <w:szCs w:val="20"/>
              </w:rPr>
              <w:tab/>
            </w:r>
            <w:r w:rsidRPr="0032211B">
              <w:rPr>
                <w:rFonts w:ascii="Arial" w:eastAsia="Times New Roman" w:hAnsi="Arial" w:cs="Arial"/>
                <w:sz w:val="20"/>
                <w:szCs w:val="20"/>
              </w:rPr>
              <w:t xml:space="preserve">Human Sexuality </w:t>
            </w:r>
          </w:p>
          <w:p w14:paraId="6CB32453" w14:textId="4D339E96" w:rsidR="00B67ED8" w:rsidRPr="0032211B" w:rsidRDefault="00387737"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2E1FA0CF" w14:textId="1EE358D4" w:rsidR="00B67ED8" w:rsidRDefault="00B67ED8" w:rsidP="00C46D1C">
            <w:pPr>
              <w:tabs>
                <w:tab w:val="left" w:pos="1440"/>
                <w:tab w:val="left" w:pos="6300"/>
              </w:tabs>
              <w:rPr>
                <w:rFonts w:ascii="Arial" w:eastAsia="Times New Roman" w:hAnsi="Arial" w:cs="Arial"/>
                <w:sz w:val="19"/>
                <w:szCs w:val="19"/>
              </w:rPr>
            </w:pPr>
            <w:r w:rsidRPr="004A22AF">
              <w:rPr>
                <w:rFonts w:ascii="Arial" w:eastAsia="Times New Roman" w:hAnsi="Arial" w:cs="Arial"/>
                <w:strike/>
                <w:sz w:val="20"/>
                <w:szCs w:val="20"/>
              </w:rPr>
              <w:t>HEA 2400</w:t>
            </w:r>
            <w:r w:rsidRPr="0032211B">
              <w:rPr>
                <w:rFonts w:ascii="Arial" w:eastAsia="Times New Roman" w:hAnsi="Arial" w:cs="Arial"/>
                <w:sz w:val="20"/>
                <w:szCs w:val="20"/>
              </w:rPr>
              <w:t xml:space="preserve"> </w:t>
            </w:r>
            <w:r w:rsidR="00C46D1C">
              <w:rPr>
                <w:rFonts w:ascii="Arial" w:eastAsia="Times New Roman" w:hAnsi="Arial" w:cs="Arial"/>
                <w:sz w:val="20"/>
                <w:szCs w:val="20"/>
              </w:rPr>
              <w:tab/>
            </w:r>
            <w:r w:rsidRPr="0032211B">
              <w:rPr>
                <w:rFonts w:ascii="Arial" w:eastAsia="Times New Roman" w:hAnsi="Arial" w:cs="Arial"/>
                <w:sz w:val="19"/>
                <w:szCs w:val="19"/>
              </w:rPr>
              <w:t xml:space="preserve">HIV/AIDS </w:t>
            </w:r>
            <w:r w:rsidRPr="00E45511">
              <w:rPr>
                <w:rFonts w:ascii="Arial" w:eastAsia="Times New Roman" w:hAnsi="Arial" w:cs="Arial"/>
                <w:strike/>
                <w:sz w:val="19"/>
                <w:szCs w:val="19"/>
              </w:rPr>
              <w:t>for Health Care and Human Services Workers</w:t>
            </w:r>
          </w:p>
          <w:p w14:paraId="389E71E9" w14:textId="77777777" w:rsidR="00B67ED8" w:rsidRPr="0032211B" w:rsidRDefault="00B67ED8" w:rsidP="00C46D1C">
            <w:pPr>
              <w:tabs>
                <w:tab w:val="left" w:pos="1440"/>
                <w:tab w:val="left" w:pos="6300"/>
              </w:tabs>
              <w:rPr>
                <w:rFonts w:ascii="Arial" w:eastAsia="Times New Roman" w:hAnsi="Arial" w:cs="Arial"/>
                <w:sz w:val="19"/>
                <w:szCs w:val="19"/>
              </w:rPr>
            </w:pPr>
          </w:p>
          <w:p w14:paraId="0E68E14C" w14:textId="77777777" w:rsidR="00B67ED8" w:rsidRPr="0032211B" w:rsidRDefault="00B67ED8" w:rsidP="00C46D1C">
            <w:pPr>
              <w:tabs>
                <w:tab w:val="left" w:pos="1440"/>
                <w:tab w:val="left" w:pos="6300"/>
              </w:tabs>
              <w:rPr>
                <w:rFonts w:ascii="Arial" w:eastAsia="Times New Roman" w:hAnsi="Arial" w:cs="Arial"/>
                <w:b/>
                <w:sz w:val="20"/>
                <w:szCs w:val="20"/>
              </w:rPr>
            </w:pPr>
            <w:r w:rsidRPr="0032211B">
              <w:rPr>
                <w:rFonts w:ascii="Arial" w:eastAsia="Times New Roman" w:hAnsi="Arial" w:cs="Arial"/>
                <w:b/>
                <w:sz w:val="20"/>
                <w:szCs w:val="20"/>
              </w:rPr>
              <w:t>Baccalaureate-Level Courses (36 credits)</w:t>
            </w:r>
          </w:p>
          <w:p w14:paraId="355FA64C" w14:textId="78408E8F"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3501 </w:t>
            </w:r>
            <w:r w:rsidR="00387737">
              <w:rPr>
                <w:rFonts w:ascii="Arial" w:eastAsia="Times New Roman" w:hAnsi="Arial" w:cs="Arial"/>
                <w:sz w:val="20"/>
                <w:szCs w:val="20"/>
              </w:rPr>
              <w:tab/>
            </w:r>
            <w:r w:rsidRPr="0032211B">
              <w:rPr>
                <w:rFonts w:ascii="Arial" w:eastAsia="Times New Roman" w:hAnsi="Arial" w:cs="Arial"/>
                <w:sz w:val="20"/>
                <w:szCs w:val="20"/>
              </w:rPr>
              <w:t xml:space="preserve">Counseling Methods </w:t>
            </w:r>
            <w:r w:rsidR="00387737">
              <w:rPr>
                <w:rFonts w:ascii="Arial" w:eastAsia="Times New Roman" w:hAnsi="Arial" w:cs="Arial"/>
                <w:sz w:val="20"/>
                <w:szCs w:val="20"/>
              </w:rPr>
              <w:tab/>
            </w:r>
            <w:r w:rsidRPr="0032211B">
              <w:rPr>
                <w:rFonts w:ascii="Arial" w:eastAsia="Times New Roman" w:hAnsi="Arial" w:cs="Arial"/>
                <w:sz w:val="20"/>
                <w:szCs w:val="20"/>
              </w:rPr>
              <w:t>3</w:t>
            </w:r>
          </w:p>
          <w:p w14:paraId="7C5012E6" w14:textId="5FA9EA60"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3503 </w:t>
            </w:r>
            <w:r w:rsidR="00387737">
              <w:rPr>
                <w:rFonts w:ascii="Arial" w:eastAsia="Times New Roman" w:hAnsi="Arial" w:cs="Arial"/>
                <w:sz w:val="20"/>
                <w:szCs w:val="20"/>
              </w:rPr>
              <w:tab/>
            </w:r>
            <w:r w:rsidRPr="0032211B">
              <w:rPr>
                <w:rFonts w:ascii="Arial" w:eastAsia="Times New Roman" w:hAnsi="Arial" w:cs="Arial"/>
                <w:sz w:val="20"/>
                <w:szCs w:val="20"/>
              </w:rPr>
              <w:t xml:space="preserve">Case Management </w:t>
            </w:r>
            <w:r w:rsidR="00387737">
              <w:rPr>
                <w:rFonts w:ascii="Arial" w:eastAsia="Times New Roman" w:hAnsi="Arial" w:cs="Arial"/>
                <w:sz w:val="20"/>
                <w:szCs w:val="20"/>
              </w:rPr>
              <w:tab/>
            </w:r>
            <w:r w:rsidRPr="0032211B">
              <w:rPr>
                <w:rFonts w:ascii="Arial" w:eastAsia="Times New Roman" w:hAnsi="Arial" w:cs="Arial"/>
                <w:sz w:val="20"/>
                <w:szCs w:val="20"/>
              </w:rPr>
              <w:t>3</w:t>
            </w:r>
          </w:p>
          <w:p w14:paraId="69E593B0" w14:textId="14914A68" w:rsidR="00B67ED8"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3504 </w:t>
            </w:r>
            <w:r w:rsidR="00387737">
              <w:rPr>
                <w:rFonts w:ascii="Arial" w:eastAsia="Times New Roman" w:hAnsi="Arial" w:cs="Arial"/>
                <w:sz w:val="20"/>
                <w:szCs w:val="20"/>
              </w:rPr>
              <w:tab/>
            </w:r>
            <w:r w:rsidRPr="0032211B">
              <w:rPr>
                <w:rFonts w:ascii="Arial" w:eastAsia="Times New Roman" w:hAnsi="Arial" w:cs="Arial"/>
                <w:sz w:val="20"/>
                <w:szCs w:val="20"/>
              </w:rPr>
              <w:t xml:space="preserve">Group Work Practice </w:t>
            </w:r>
            <w:r w:rsidR="00387737">
              <w:rPr>
                <w:rFonts w:ascii="Arial" w:eastAsia="Times New Roman" w:hAnsi="Arial" w:cs="Arial"/>
                <w:sz w:val="20"/>
                <w:szCs w:val="20"/>
              </w:rPr>
              <w:tab/>
            </w:r>
            <w:r w:rsidRPr="0032211B">
              <w:rPr>
                <w:rFonts w:ascii="Arial" w:eastAsia="Times New Roman" w:hAnsi="Arial" w:cs="Arial"/>
                <w:sz w:val="20"/>
                <w:szCs w:val="20"/>
              </w:rPr>
              <w:t>3</w:t>
            </w:r>
          </w:p>
          <w:p w14:paraId="28F1546D" w14:textId="77777777" w:rsidR="00B67ED8" w:rsidRPr="0032211B" w:rsidRDefault="00B67ED8" w:rsidP="00C46D1C">
            <w:pPr>
              <w:tabs>
                <w:tab w:val="left" w:pos="1440"/>
                <w:tab w:val="left" w:pos="6300"/>
              </w:tabs>
              <w:rPr>
                <w:rFonts w:ascii="Arial" w:eastAsia="Times New Roman" w:hAnsi="Arial" w:cs="Arial"/>
                <w:sz w:val="20"/>
                <w:szCs w:val="20"/>
              </w:rPr>
            </w:pPr>
          </w:p>
          <w:p w14:paraId="204AC30C" w14:textId="230C397B" w:rsidR="00B67ED8" w:rsidRPr="00CD270A" w:rsidRDefault="00B67ED8" w:rsidP="00C46D1C">
            <w:pPr>
              <w:tabs>
                <w:tab w:val="left" w:pos="1440"/>
                <w:tab w:val="left" w:pos="6300"/>
              </w:tabs>
              <w:rPr>
                <w:rFonts w:ascii="Arial" w:eastAsia="Times New Roman" w:hAnsi="Arial" w:cs="Arial"/>
                <w:strike/>
                <w:sz w:val="20"/>
                <w:szCs w:val="20"/>
              </w:rPr>
            </w:pPr>
            <w:r w:rsidRPr="00CD270A">
              <w:rPr>
                <w:rFonts w:ascii="Arial" w:eastAsia="Times New Roman" w:hAnsi="Arial" w:cs="Arial"/>
                <w:strike/>
                <w:sz w:val="20"/>
                <w:szCs w:val="20"/>
              </w:rPr>
              <w:t xml:space="preserve">Select one of the following HUS/HEA 35XX courses for 3 credits: </w:t>
            </w:r>
            <w:r w:rsidR="00024761" w:rsidRPr="00CD270A">
              <w:rPr>
                <w:rFonts w:ascii="Arial" w:eastAsia="Times New Roman" w:hAnsi="Arial" w:cs="Arial"/>
                <w:strike/>
                <w:sz w:val="20"/>
                <w:szCs w:val="20"/>
              </w:rPr>
              <w:tab/>
            </w:r>
            <w:r w:rsidRPr="00CD270A">
              <w:rPr>
                <w:rFonts w:ascii="Arial" w:eastAsia="Times New Roman" w:hAnsi="Arial" w:cs="Arial"/>
                <w:strike/>
                <w:sz w:val="20"/>
                <w:szCs w:val="20"/>
              </w:rPr>
              <w:t>3</w:t>
            </w:r>
          </w:p>
          <w:p w14:paraId="20511D47" w14:textId="2705E998"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3502 </w:t>
            </w:r>
            <w:r w:rsidR="00024761">
              <w:rPr>
                <w:rFonts w:ascii="Arial" w:eastAsia="Times New Roman" w:hAnsi="Arial" w:cs="Arial"/>
                <w:sz w:val="20"/>
                <w:szCs w:val="20"/>
              </w:rPr>
              <w:tab/>
            </w:r>
            <w:r w:rsidRPr="0032211B">
              <w:rPr>
                <w:rFonts w:ascii="Arial" w:eastAsia="Times New Roman" w:hAnsi="Arial" w:cs="Arial"/>
                <w:sz w:val="20"/>
                <w:szCs w:val="20"/>
              </w:rPr>
              <w:t xml:space="preserve">Drugs and Personal Health </w:t>
            </w:r>
          </w:p>
          <w:p w14:paraId="62DCF58C" w14:textId="28DF31C1"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096C0D00" w14:textId="1584822C"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3505 </w:t>
            </w:r>
            <w:r w:rsidR="00024761">
              <w:rPr>
                <w:rFonts w:ascii="Arial" w:eastAsia="Times New Roman" w:hAnsi="Arial" w:cs="Arial"/>
                <w:sz w:val="20"/>
                <w:szCs w:val="20"/>
              </w:rPr>
              <w:tab/>
            </w:r>
            <w:r w:rsidRPr="0032211B">
              <w:rPr>
                <w:rFonts w:ascii="Arial" w:eastAsia="Times New Roman" w:hAnsi="Arial" w:cs="Arial"/>
                <w:sz w:val="20"/>
                <w:szCs w:val="20"/>
              </w:rPr>
              <w:t xml:space="preserve">Health Issues of Children and Adolescents </w:t>
            </w:r>
          </w:p>
          <w:p w14:paraId="113B7E89" w14:textId="17828949"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5DE27A50" w14:textId="05D96AF3"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3508 </w:t>
            </w:r>
            <w:r w:rsidR="00024761">
              <w:rPr>
                <w:rFonts w:ascii="Arial" w:eastAsia="Times New Roman" w:hAnsi="Arial" w:cs="Arial"/>
                <w:sz w:val="20"/>
                <w:szCs w:val="20"/>
              </w:rPr>
              <w:tab/>
            </w:r>
            <w:r w:rsidRPr="0032211B">
              <w:rPr>
                <w:rFonts w:ascii="Arial" w:eastAsia="Times New Roman" w:hAnsi="Arial" w:cs="Arial"/>
                <w:sz w:val="20"/>
                <w:szCs w:val="20"/>
              </w:rPr>
              <w:t xml:space="preserve">Health and Mental Health Issues with </w:t>
            </w:r>
          </w:p>
          <w:p w14:paraId="547B2AD9" w14:textId="00E88CF3" w:rsidR="00B67ED8" w:rsidRPr="0032211B" w:rsidRDefault="00024761" w:rsidP="00C46D1C">
            <w:pPr>
              <w:tabs>
                <w:tab w:val="left" w:pos="1440"/>
                <w:tab w:val="left" w:pos="6300"/>
              </w:tabs>
              <w:rPr>
                <w:rFonts w:ascii="Arial" w:eastAsia="Times New Roman" w:hAnsi="Arial" w:cs="Arial"/>
                <w:sz w:val="20"/>
                <w:szCs w:val="20"/>
              </w:rPr>
            </w:pPr>
            <w:r>
              <w:rPr>
                <w:rFonts w:ascii="Arial" w:eastAsia="Times New Roman" w:hAnsi="Arial" w:cs="Arial"/>
                <w:sz w:val="20"/>
                <w:szCs w:val="20"/>
              </w:rPr>
              <w:tab/>
            </w:r>
            <w:r w:rsidR="00B67ED8" w:rsidRPr="0032211B">
              <w:rPr>
                <w:rFonts w:ascii="Arial" w:eastAsia="Times New Roman" w:hAnsi="Arial" w:cs="Arial"/>
                <w:sz w:val="20"/>
                <w:szCs w:val="20"/>
              </w:rPr>
              <w:t xml:space="preserve">Vulnerable Populations Across the Life Span </w:t>
            </w:r>
          </w:p>
          <w:p w14:paraId="1427B43B" w14:textId="7474013E"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14AEA563" w14:textId="2160A5DB" w:rsidR="00B67ED8" w:rsidRPr="00935BA3" w:rsidRDefault="00B67ED8" w:rsidP="00C46D1C">
            <w:pPr>
              <w:tabs>
                <w:tab w:val="left" w:pos="1440"/>
                <w:tab w:val="left" w:pos="6300"/>
              </w:tabs>
              <w:rPr>
                <w:rFonts w:ascii="Arial" w:eastAsia="Times New Roman" w:hAnsi="Arial" w:cs="Arial"/>
                <w:strike/>
                <w:sz w:val="20"/>
                <w:szCs w:val="20"/>
              </w:rPr>
            </w:pPr>
            <w:r w:rsidRPr="00935BA3">
              <w:rPr>
                <w:rFonts w:ascii="Arial" w:eastAsia="Times New Roman" w:hAnsi="Arial" w:cs="Arial"/>
                <w:strike/>
                <w:sz w:val="20"/>
                <w:szCs w:val="20"/>
              </w:rPr>
              <w:t xml:space="preserve">HUS 3510 </w:t>
            </w:r>
            <w:r w:rsidR="00024761"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Social Welfare Policy and Program </w:t>
            </w:r>
          </w:p>
          <w:p w14:paraId="444C6005" w14:textId="77777777" w:rsidR="00B67ED8" w:rsidRPr="0032211B" w:rsidRDefault="00B67ED8" w:rsidP="00C46D1C">
            <w:pPr>
              <w:tabs>
                <w:tab w:val="left" w:pos="1440"/>
                <w:tab w:val="left" w:pos="6300"/>
              </w:tabs>
              <w:rPr>
                <w:rFonts w:ascii="Arial" w:eastAsia="Times New Roman" w:hAnsi="Arial" w:cs="Arial"/>
                <w:sz w:val="20"/>
                <w:szCs w:val="20"/>
              </w:rPr>
            </w:pPr>
          </w:p>
          <w:p w14:paraId="53CF426D" w14:textId="13C78B04" w:rsidR="00B67ED8" w:rsidRPr="00CD270A" w:rsidRDefault="00B67ED8" w:rsidP="00C46D1C">
            <w:pPr>
              <w:tabs>
                <w:tab w:val="left" w:pos="1440"/>
                <w:tab w:val="left" w:pos="6300"/>
              </w:tabs>
              <w:rPr>
                <w:rFonts w:ascii="Arial" w:eastAsia="Times New Roman" w:hAnsi="Arial" w:cs="Arial"/>
                <w:strike/>
                <w:sz w:val="20"/>
                <w:szCs w:val="20"/>
              </w:rPr>
            </w:pPr>
            <w:r w:rsidRPr="00CD270A">
              <w:rPr>
                <w:rFonts w:ascii="Arial" w:eastAsia="Times New Roman" w:hAnsi="Arial" w:cs="Arial"/>
                <w:strike/>
                <w:sz w:val="20"/>
                <w:szCs w:val="20"/>
              </w:rPr>
              <w:t xml:space="preserve">Select one of the following HUS/HEA 36XX courses for 3 credits: </w:t>
            </w:r>
            <w:r w:rsidR="00024761" w:rsidRPr="00CD270A">
              <w:rPr>
                <w:rFonts w:ascii="Arial" w:eastAsia="Times New Roman" w:hAnsi="Arial" w:cs="Arial"/>
                <w:strike/>
                <w:sz w:val="20"/>
                <w:szCs w:val="20"/>
              </w:rPr>
              <w:tab/>
            </w:r>
            <w:r w:rsidRPr="00CD270A">
              <w:rPr>
                <w:rFonts w:ascii="Arial" w:eastAsia="Times New Roman" w:hAnsi="Arial" w:cs="Arial"/>
                <w:strike/>
                <w:sz w:val="20"/>
                <w:szCs w:val="20"/>
              </w:rPr>
              <w:t>3</w:t>
            </w:r>
          </w:p>
          <w:p w14:paraId="1FD4C6C2" w14:textId="692CE4BA" w:rsidR="00B67ED8"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3602 </w:t>
            </w:r>
            <w:r w:rsidR="00024761">
              <w:rPr>
                <w:rFonts w:ascii="Arial" w:eastAsia="Times New Roman" w:hAnsi="Arial" w:cs="Arial"/>
                <w:sz w:val="20"/>
                <w:szCs w:val="20"/>
              </w:rPr>
              <w:tab/>
            </w:r>
            <w:r w:rsidRPr="0032211B">
              <w:rPr>
                <w:rFonts w:ascii="Arial" w:eastAsia="Times New Roman" w:hAnsi="Arial" w:cs="Arial"/>
                <w:sz w:val="20"/>
                <w:szCs w:val="20"/>
              </w:rPr>
              <w:t xml:space="preserve">Alcohol and Substance Abuse Treatment </w:t>
            </w:r>
          </w:p>
          <w:p w14:paraId="24C0BC72" w14:textId="1722F430"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505960BE" w14:textId="7A4FB053"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3605 </w:t>
            </w:r>
            <w:r w:rsidR="00024761">
              <w:rPr>
                <w:rFonts w:ascii="Arial" w:eastAsia="Times New Roman" w:hAnsi="Arial" w:cs="Arial"/>
                <w:sz w:val="20"/>
                <w:szCs w:val="20"/>
              </w:rPr>
              <w:tab/>
            </w:r>
            <w:r w:rsidRPr="0032211B">
              <w:rPr>
                <w:rFonts w:ascii="Arial" w:eastAsia="Times New Roman" w:hAnsi="Arial" w:cs="Arial"/>
                <w:sz w:val="20"/>
                <w:szCs w:val="20"/>
              </w:rPr>
              <w:t xml:space="preserve">Child Welfare and Family Services </w:t>
            </w:r>
          </w:p>
          <w:p w14:paraId="0FE133FD" w14:textId="6FCFEF79"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4A35D9C1" w14:textId="5E2C4A8D"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3620 </w:t>
            </w:r>
            <w:r w:rsidR="00024761">
              <w:rPr>
                <w:rFonts w:ascii="Arial" w:eastAsia="Times New Roman" w:hAnsi="Arial" w:cs="Arial"/>
                <w:sz w:val="20"/>
                <w:szCs w:val="20"/>
              </w:rPr>
              <w:tab/>
            </w:r>
            <w:r w:rsidRPr="0032211B">
              <w:rPr>
                <w:rFonts w:ascii="Arial" w:eastAsia="Times New Roman" w:hAnsi="Arial" w:cs="Arial"/>
                <w:sz w:val="20"/>
                <w:szCs w:val="20"/>
              </w:rPr>
              <w:t xml:space="preserve">Supervision in Human Services </w:t>
            </w:r>
          </w:p>
          <w:p w14:paraId="0EEF94F6" w14:textId="155EC59E"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5F664333" w14:textId="6434DA5D"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3608 </w:t>
            </w:r>
            <w:r w:rsidR="00024761">
              <w:rPr>
                <w:rFonts w:ascii="Arial" w:eastAsia="Times New Roman" w:hAnsi="Arial" w:cs="Arial"/>
                <w:sz w:val="20"/>
                <w:szCs w:val="20"/>
              </w:rPr>
              <w:tab/>
            </w:r>
            <w:r w:rsidRPr="0032211B">
              <w:rPr>
                <w:rFonts w:ascii="Arial" w:eastAsia="Times New Roman" w:hAnsi="Arial" w:cs="Arial"/>
                <w:sz w:val="20"/>
                <w:szCs w:val="20"/>
              </w:rPr>
              <w:t xml:space="preserve">Human Services Practice with </w:t>
            </w:r>
          </w:p>
          <w:p w14:paraId="712CD224" w14:textId="5AAA0524" w:rsidR="00B67ED8" w:rsidRPr="0032211B" w:rsidRDefault="00024761" w:rsidP="00C46D1C">
            <w:pPr>
              <w:tabs>
                <w:tab w:val="left" w:pos="1440"/>
                <w:tab w:val="left" w:pos="6300"/>
              </w:tabs>
              <w:rPr>
                <w:rFonts w:ascii="Arial" w:eastAsia="Times New Roman" w:hAnsi="Arial" w:cs="Arial"/>
                <w:sz w:val="20"/>
                <w:szCs w:val="20"/>
              </w:rPr>
            </w:pPr>
            <w:r>
              <w:rPr>
                <w:rFonts w:ascii="Arial" w:eastAsia="Times New Roman" w:hAnsi="Arial" w:cs="Arial"/>
                <w:sz w:val="20"/>
                <w:szCs w:val="20"/>
              </w:rPr>
              <w:tab/>
            </w:r>
            <w:r w:rsidR="00B67ED8" w:rsidRPr="0032211B">
              <w:rPr>
                <w:rFonts w:ascii="Arial" w:eastAsia="Times New Roman" w:hAnsi="Arial" w:cs="Arial"/>
                <w:sz w:val="20"/>
                <w:szCs w:val="20"/>
              </w:rPr>
              <w:t xml:space="preserve">Vulnerable Populations Across the Life Span </w:t>
            </w:r>
          </w:p>
          <w:p w14:paraId="5F86AE61" w14:textId="47940A5F" w:rsidR="00B67ED8" w:rsidRPr="0032211B" w:rsidRDefault="00024761" w:rsidP="00C46D1C">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00B67ED8" w:rsidRPr="0032211B">
              <w:rPr>
                <w:rFonts w:ascii="Arial" w:eastAsia="Times New Roman" w:hAnsi="Arial" w:cs="Arial"/>
                <w:b/>
                <w:sz w:val="20"/>
                <w:szCs w:val="20"/>
              </w:rPr>
              <w:t>or</w:t>
            </w:r>
          </w:p>
          <w:p w14:paraId="496A3D96" w14:textId="32FE9966"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3609 </w:t>
            </w:r>
            <w:r w:rsidR="00024761">
              <w:rPr>
                <w:rFonts w:ascii="Arial" w:eastAsia="Times New Roman" w:hAnsi="Arial" w:cs="Arial"/>
                <w:sz w:val="20"/>
                <w:szCs w:val="20"/>
              </w:rPr>
              <w:tab/>
            </w:r>
            <w:r w:rsidRPr="0032211B">
              <w:rPr>
                <w:rFonts w:ascii="Arial" w:eastAsia="Times New Roman" w:hAnsi="Arial" w:cs="Arial"/>
                <w:sz w:val="20"/>
                <w:szCs w:val="20"/>
              </w:rPr>
              <w:t>Human Services and the Criminal Justice System</w:t>
            </w:r>
          </w:p>
          <w:p w14:paraId="428ACF27" w14:textId="47DBCE8C" w:rsidR="00B67ED8" w:rsidRPr="0032211B" w:rsidRDefault="00B67ED8" w:rsidP="00C46D1C">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lastRenderedPageBreak/>
              <w:t xml:space="preserve">HUS 3610 </w:t>
            </w:r>
            <w:r w:rsidR="00024761">
              <w:rPr>
                <w:rFonts w:ascii="Arial" w:eastAsia="Times New Roman" w:hAnsi="Arial" w:cs="Arial"/>
                <w:sz w:val="20"/>
                <w:szCs w:val="20"/>
              </w:rPr>
              <w:tab/>
            </w:r>
            <w:r w:rsidRPr="0032211B">
              <w:rPr>
                <w:rFonts w:ascii="Arial" w:eastAsia="Times New Roman" w:hAnsi="Arial" w:cs="Arial"/>
                <w:sz w:val="20"/>
                <w:szCs w:val="20"/>
              </w:rPr>
              <w:t xml:space="preserve">Research Methods in Human Services </w:t>
            </w:r>
            <w:r w:rsidR="00024761">
              <w:rPr>
                <w:rFonts w:ascii="Arial" w:eastAsia="Times New Roman" w:hAnsi="Arial" w:cs="Arial"/>
                <w:sz w:val="20"/>
                <w:szCs w:val="20"/>
              </w:rPr>
              <w:tab/>
            </w:r>
            <w:r w:rsidRPr="0032211B">
              <w:rPr>
                <w:rFonts w:ascii="Arial" w:eastAsia="Times New Roman" w:hAnsi="Arial" w:cs="Arial"/>
                <w:sz w:val="20"/>
                <w:szCs w:val="20"/>
              </w:rPr>
              <w:t>3</w:t>
            </w:r>
          </w:p>
          <w:p w14:paraId="7460A80D" w14:textId="2D3897AE" w:rsidR="00B67ED8" w:rsidRPr="0032211B" w:rsidRDefault="00B67ED8" w:rsidP="00024761">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4700 </w:t>
            </w:r>
            <w:r w:rsidR="00024761">
              <w:rPr>
                <w:rFonts w:ascii="Arial" w:eastAsia="Times New Roman" w:hAnsi="Arial" w:cs="Arial"/>
                <w:sz w:val="20"/>
                <w:szCs w:val="20"/>
              </w:rPr>
              <w:tab/>
            </w:r>
            <w:r w:rsidRPr="0032211B">
              <w:rPr>
                <w:rFonts w:ascii="Arial" w:eastAsia="Times New Roman" w:hAnsi="Arial" w:cs="Arial"/>
                <w:sz w:val="20"/>
                <w:szCs w:val="20"/>
              </w:rPr>
              <w:t xml:space="preserve">Professional Internship I </w:t>
            </w:r>
            <w:r w:rsidR="00024761">
              <w:rPr>
                <w:rFonts w:ascii="Arial" w:eastAsia="Times New Roman" w:hAnsi="Arial" w:cs="Arial"/>
                <w:sz w:val="20"/>
                <w:szCs w:val="20"/>
              </w:rPr>
              <w:tab/>
            </w:r>
            <w:r w:rsidRPr="0032211B">
              <w:rPr>
                <w:rFonts w:ascii="Arial" w:eastAsia="Times New Roman" w:hAnsi="Arial" w:cs="Arial"/>
                <w:sz w:val="20"/>
                <w:szCs w:val="20"/>
              </w:rPr>
              <w:t>3</w:t>
            </w:r>
          </w:p>
          <w:p w14:paraId="3EE369D4" w14:textId="6F1FBB29" w:rsidR="00B67ED8" w:rsidRPr="0032211B" w:rsidRDefault="00B67ED8" w:rsidP="00024761">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4801 </w:t>
            </w:r>
            <w:r w:rsidR="00024761">
              <w:rPr>
                <w:rFonts w:ascii="Arial" w:eastAsia="Times New Roman" w:hAnsi="Arial" w:cs="Arial"/>
                <w:sz w:val="20"/>
                <w:szCs w:val="20"/>
              </w:rPr>
              <w:tab/>
            </w:r>
            <w:r w:rsidRPr="0032211B">
              <w:rPr>
                <w:rFonts w:ascii="Arial" w:eastAsia="Times New Roman" w:hAnsi="Arial" w:cs="Arial"/>
                <w:sz w:val="20"/>
                <w:szCs w:val="20"/>
              </w:rPr>
              <w:t xml:space="preserve">Professional Internship II </w:t>
            </w:r>
            <w:r w:rsidR="00024761">
              <w:rPr>
                <w:rFonts w:ascii="Arial" w:eastAsia="Times New Roman" w:hAnsi="Arial" w:cs="Arial"/>
                <w:sz w:val="20"/>
                <w:szCs w:val="20"/>
              </w:rPr>
              <w:tab/>
            </w:r>
            <w:r w:rsidRPr="0032211B">
              <w:rPr>
                <w:rFonts w:ascii="Arial" w:eastAsia="Times New Roman" w:hAnsi="Arial" w:cs="Arial"/>
                <w:sz w:val="20"/>
                <w:szCs w:val="20"/>
              </w:rPr>
              <w:t>4</w:t>
            </w:r>
          </w:p>
          <w:p w14:paraId="634025C8" w14:textId="2F5C02A4" w:rsidR="00B67ED8" w:rsidRPr="0032211B" w:rsidRDefault="00B67ED8" w:rsidP="00024761">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4802 </w:t>
            </w:r>
            <w:r w:rsidR="00024761">
              <w:rPr>
                <w:rFonts w:ascii="Arial" w:eastAsia="Times New Roman" w:hAnsi="Arial" w:cs="Arial"/>
                <w:sz w:val="20"/>
                <w:szCs w:val="20"/>
              </w:rPr>
              <w:tab/>
            </w:r>
            <w:r w:rsidRPr="0032211B">
              <w:rPr>
                <w:rFonts w:ascii="Arial" w:eastAsia="Times New Roman" w:hAnsi="Arial" w:cs="Arial"/>
                <w:sz w:val="20"/>
                <w:szCs w:val="20"/>
              </w:rPr>
              <w:t xml:space="preserve">Volunteerism </w:t>
            </w:r>
            <w:r w:rsidR="00024761">
              <w:rPr>
                <w:rFonts w:ascii="Arial" w:eastAsia="Times New Roman" w:hAnsi="Arial" w:cs="Arial"/>
                <w:sz w:val="20"/>
                <w:szCs w:val="20"/>
              </w:rPr>
              <w:tab/>
            </w:r>
            <w:r w:rsidRPr="0032211B">
              <w:rPr>
                <w:rFonts w:ascii="Arial" w:eastAsia="Times New Roman" w:hAnsi="Arial" w:cs="Arial"/>
                <w:sz w:val="20"/>
                <w:szCs w:val="20"/>
              </w:rPr>
              <w:t>2</w:t>
            </w:r>
          </w:p>
          <w:p w14:paraId="70D03865" w14:textId="77DE1309" w:rsidR="00B67ED8" w:rsidRPr="0032211B" w:rsidRDefault="00B67ED8" w:rsidP="00024761">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4803 </w:t>
            </w:r>
            <w:r w:rsidR="00024761">
              <w:rPr>
                <w:rFonts w:ascii="Arial" w:eastAsia="Times New Roman" w:hAnsi="Arial" w:cs="Arial"/>
                <w:sz w:val="20"/>
                <w:szCs w:val="20"/>
              </w:rPr>
              <w:tab/>
            </w:r>
            <w:r w:rsidRPr="0032211B">
              <w:rPr>
                <w:rFonts w:ascii="Arial" w:eastAsia="Times New Roman" w:hAnsi="Arial" w:cs="Arial"/>
                <w:sz w:val="20"/>
                <w:szCs w:val="20"/>
              </w:rPr>
              <w:t xml:space="preserve">Resource Development in Human Services </w:t>
            </w:r>
            <w:r w:rsidR="00024761">
              <w:rPr>
                <w:rFonts w:ascii="Arial" w:eastAsia="Times New Roman" w:hAnsi="Arial" w:cs="Arial"/>
                <w:sz w:val="20"/>
                <w:szCs w:val="20"/>
              </w:rPr>
              <w:tab/>
            </w:r>
            <w:r w:rsidRPr="0032211B">
              <w:rPr>
                <w:rFonts w:ascii="Arial" w:eastAsia="Times New Roman" w:hAnsi="Arial" w:cs="Arial"/>
                <w:sz w:val="20"/>
                <w:szCs w:val="20"/>
              </w:rPr>
              <w:t>3</w:t>
            </w:r>
          </w:p>
          <w:p w14:paraId="6C77178E" w14:textId="1D8D28B9" w:rsidR="00B67ED8" w:rsidRPr="0032211B" w:rsidRDefault="00B67ED8" w:rsidP="00024761">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4804 </w:t>
            </w:r>
            <w:r w:rsidR="00024761">
              <w:rPr>
                <w:rFonts w:ascii="Arial" w:eastAsia="Times New Roman" w:hAnsi="Arial" w:cs="Arial"/>
                <w:sz w:val="20"/>
                <w:szCs w:val="20"/>
              </w:rPr>
              <w:tab/>
            </w:r>
            <w:r w:rsidRPr="0032211B">
              <w:rPr>
                <w:rFonts w:ascii="Arial" w:eastAsia="Times New Roman" w:hAnsi="Arial" w:cs="Arial"/>
                <w:sz w:val="20"/>
                <w:szCs w:val="20"/>
              </w:rPr>
              <w:t xml:space="preserve">Management Concepts in Human Services </w:t>
            </w:r>
            <w:r w:rsidR="00024761">
              <w:rPr>
                <w:rFonts w:ascii="Arial" w:eastAsia="Times New Roman" w:hAnsi="Arial" w:cs="Arial"/>
                <w:sz w:val="20"/>
                <w:szCs w:val="20"/>
              </w:rPr>
              <w:tab/>
            </w:r>
            <w:r w:rsidRPr="0032211B">
              <w:rPr>
                <w:rFonts w:ascii="Arial" w:eastAsia="Times New Roman" w:hAnsi="Arial" w:cs="Arial"/>
                <w:sz w:val="20"/>
                <w:szCs w:val="20"/>
              </w:rPr>
              <w:t>3</w:t>
            </w:r>
          </w:p>
          <w:p w14:paraId="29EB011B" w14:textId="4B5FFCC6" w:rsidR="00B67ED8" w:rsidRDefault="00B67ED8" w:rsidP="00024761">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MAT 1272 </w:t>
            </w:r>
            <w:r w:rsidR="00024761">
              <w:rPr>
                <w:rFonts w:ascii="Arial" w:eastAsia="Times New Roman" w:hAnsi="Arial" w:cs="Arial"/>
                <w:sz w:val="20"/>
                <w:szCs w:val="20"/>
              </w:rPr>
              <w:tab/>
            </w:r>
            <w:r w:rsidRPr="0032211B">
              <w:rPr>
                <w:rFonts w:ascii="Arial" w:eastAsia="Times New Roman" w:hAnsi="Arial" w:cs="Arial"/>
                <w:sz w:val="20"/>
                <w:szCs w:val="20"/>
              </w:rPr>
              <w:t>Statistics</w:t>
            </w:r>
            <w:r w:rsidRPr="0032211B">
              <w:rPr>
                <w:rFonts w:ascii="Arial" w:eastAsia="Times New Roman" w:hAnsi="Arial" w:cs="Arial"/>
                <w:sz w:val="18"/>
                <w:szCs w:val="18"/>
                <w:vertAlign w:val="superscript"/>
              </w:rPr>
              <w:t>7</w:t>
            </w:r>
            <w:r w:rsidR="00024761">
              <w:rPr>
                <w:rFonts w:ascii="Arial" w:eastAsia="Times New Roman" w:hAnsi="Arial" w:cs="Arial"/>
                <w:sz w:val="12"/>
                <w:szCs w:val="12"/>
              </w:rPr>
              <w:tab/>
            </w:r>
            <w:r w:rsidRPr="0032211B">
              <w:rPr>
                <w:rFonts w:ascii="Arial" w:eastAsia="Times New Roman" w:hAnsi="Arial" w:cs="Arial"/>
                <w:sz w:val="20"/>
                <w:szCs w:val="20"/>
              </w:rPr>
              <w:t>3</w:t>
            </w:r>
          </w:p>
          <w:p w14:paraId="38B21329" w14:textId="77777777" w:rsidR="00B67ED8" w:rsidRPr="0032211B" w:rsidRDefault="00B67ED8" w:rsidP="00024761">
            <w:pPr>
              <w:tabs>
                <w:tab w:val="left" w:pos="1440"/>
                <w:tab w:val="left" w:pos="6315"/>
              </w:tabs>
              <w:rPr>
                <w:rFonts w:ascii="Arial" w:eastAsia="Times New Roman" w:hAnsi="Arial" w:cs="Arial"/>
                <w:sz w:val="20"/>
                <w:szCs w:val="20"/>
              </w:rPr>
            </w:pPr>
          </w:p>
          <w:p w14:paraId="37963F6D" w14:textId="77777777" w:rsidR="00B67ED8" w:rsidRPr="0032211B" w:rsidRDefault="00B67ED8" w:rsidP="00024761">
            <w:pPr>
              <w:tabs>
                <w:tab w:val="left" w:pos="1440"/>
                <w:tab w:val="left" w:pos="6315"/>
              </w:tabs>
              <w:rPr>
                <w:rFonts w:ascii="Arial" w:eastAsia="Times New Roman" w:hAnsi="Arial" w:cs="Arial"/>
                <w:b/>
                <w:sz w:val="20"/>
                <w:szCs w:val="20"/>
              </w:rPr>
            </w:pPr>
            <w:r w:rsidRPr="0032211B">
              <w:rPr>
                <w:rFonts w:ascii="Arial" w:eastAsia="Times New Roman" w:hAnsi="Arial" w:cs="Arial"/>
                <w:b/>
                <w:sz w:val="20"/>
                <w:szCs w:val="20"/>
              </w:rPr>
              <w:t>Additional Program-Specific Required Courses</w:t>
            </w:r>
          </w:p>
          <w:p w14:paraId="792EC01F" w14:textId="0FBD298B" w:rsidR="00B67ED8" w:rsidRPr="0032211B" w:rsidRDefault="00B67ED8" w:rsidP="006D54DE">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ENG 1101* </w:t>
            </w:r>
            <w:r w:rsidR="006D54DE">
              <w:rPr>
                <w:rFonts w:ascii="Arial" w:eastAsia="Times New Roman" w:hAnsi="Arial" w:cs="Arial"/>
                <w:sz w:val="20"/>
                <w:szCs w:val="20"/>
              </w:rPr>
              <w:tab/>
            </w:r>
            <w:r w:rsidRPr="0032211B">
              <w:rPr>
                <w:rFonts w:ascii="Arial" w:eastAsia="Times New Roman" w:hAnsi="Arial" w:cs="Arial"/>
                <w:sz w:val="20"/>
                <w:szCs w:val="20"/>
              </w:rPr>
              <w:t xml:space="preserve">English Composition I </w:t>
            </w:r>
            <w:r w:rsidR="006D54DE">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6B6823D0" w14:textId="4D1C3719" w:rsidR="00B67ED8" w:rsidRPr="0032211B" w:rsidRDefault="00B67ED8" w:rsidP="006D54DE">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ENG 1121* </w:t>
            </w:r>
            <w:r w:rsidR="006D54DE">
              <w:rPr>
                <w:rFonts w:ascii="Arial" w:eastAsia="Times New Roman" w:hAnsi="Arial" w:cs="Arial"/>
                <w:sz w:val="20"/>
                <w:szCs w:val="20"/>
              </w:rPr>
              <w:tab/>
            </w:r>
            <w:r w:rsidRPr="0032211B">
              <w:rPr>
                <w:rFonts w:ascii="Arial" w:eastAsia="Times New Roman" w:hAnsi="Arial" w:cs="Arial"/>
                <w:sz w:val="20"/>
                <w:szCs w:val="20"/>
              </w:rPr>
              <w:t xml:space="preserve">English Composition II </w:t>
            </w:r>
            <w:r w:rsidR="006D54DE">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665749F4" w14:textId="4E7A8F80" w:rsidR="00B67ED8" w:rsidRPr="00935BA3" w:rsidRDefault="00B67ED8" w:rsidP="006D54DE">
            <w:pPr>
              <w:tabs>
                <w:tab w:val="left" w:pos="1440"/>
                <w:tab w:val="left" w:pos="5220"/>
              </w:tabs>
              <w:rPr>
                <w:rFonts w:ascii="Arial" w:eastAsia="Times New Roman" w:hAnsi="Arial" w:cs="Arial"/>
                <w:strike/>
                <w:sz w:val="20"/>
                <w:szCs w:val="20"/>
              </w:rPr>
            </w:pPr>
            <w:r w:rsidRPr="00935BA3">
              <w:rPr>
                <w:rFonts w:ascii="Arial" w:eastAsia="Times New Roman" w:hAnsi="Arial" w:cs="Arial"/>
                <w:strike/>
                <w:sz w:val="20"/>
                <w:szCs w:val="20"/>
              </w:rPr>
              <w:t xml:space="preserve">BIO 1100* </w:t>
            </w:r>
            <w:r w:rsidR="006D54DE"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Human Biology </w:t>
            </w:r>
            <w:r w:rsidRPr="00935BA3">
              <w:rPr>
                <w:rFonts w:ascii="Arial" w:eastAsia="Times New Roman" w:hAnsi="Arial" w:cs="Arial"/>
                <w:strike/>
                <w:sz w:val="17"/>
                <w:szCs w:val="17"/>
              </w:rPr>
              <w:t>or other approved course</w:t>
            </w:r>
            <w:r w:rsidR="006D54DE" w:rsidRPr="00935BA3">
              <w:rPr>
                <w:rFonts w:ascii="Arial" w:eastAsia="Times New Roman" w:hAnsi="Arial" w:cs="Arial"/>
                <w:strike/>
                <w:sz w:val="17"/>
                <w:szCs w:val="17"/>
              </w:rPr>
              <w:tab/>
            </w:r>
            <w:r w:rsidRPr="00935BA3">
              <w:rPr>
                <w:rFonts w:ascii="Arial" w:eastAsia="Times New Roman" w:hAnsi="Arial" w:cs="Arial"/>
                <w:strike/>
                <w:sz w:val="20"/>
                <w:szCs w:val="20"/>
              </w:rPr>
              <w:t xml:space="preserve">Met as </w:t>
            </w:r>
            <w:proofErr w:type="spellStart"/>
            <w:r w:rsidRPr="00935BA3">
              <w:rPr>
                <w:rFonts w:ascii="Arial" w:eastAsia="Times New Roman" w:hAnsi="Arial" w:cs="Arial"/>
                <w:strike/>
                <w:sz w:val="20"/>
                <w:szCs w:val="20"/>
              </w:rPr>
              <w:t>GenEd</w:t>
            </w:r>
            <w:proofErr w:type="spellEnd"/>
          </w:p>
          <w:p w14:paraId="165B5AEA" w14:textId="7F2A347F" w:rsidR="00B67ED8" w:rsidRPr="00935BA3" w:rsidRDefault="00B67ED8" w:rsidP="006D54DE">
            <w:pPr>
              <w:tabs>
                <w:tab w:val="left" w:pos="1440"/>
                <w:tab w:val="left" w:pos="5220"/>
              </w:tabs>
              <w:rPr>
                <w:rFonts w:ascii="Arial" w:eastAsia="Times New Roman" w:hAnsi="Arial" w:cs="Arial"/>
                <w:strike/>
                <w:sz w:val="20"/>
                <w:szCs w:val="20"/>
              </w:rPr>
            </w:pPr>
            <w:r w:rsidRPr="00935BA3">
              <w:rPr>
                <w:rFonts w:ascii="Arial" w:eastAsia="Times New Roman" w:hAnsi="Arial" w:cs="Arial"/>
                <w:strike/>
                <w:sz w:val="20"/>
                <w:szCs w:val="20"/>
              </w:rPr>
              <w:t xml:space="preserve">GOV 1101 </w:t>
            </w:r>
            <w:r w:rsidR="006D54DE"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American Government </w:t>
            </w:r>
          </w:p>
          <w:p w14:paraId="49BB90C8" w14:textId="517845BC" w:rsidR="00B67ED8" w:rsidRPr="00935BA3" w:rsidRDefault="006D54DE" w:rsidP="006D54DE">
            <w:pPr>
              <w:tabs>
                <w:tab w:val="left" w:pos="1440"/>
                <w:tab w:val="left" w:pos="5220"/>
              </w:tabs>
              <w:rPr>
                <w:rFonts w:ascii="Arial" w:eastAsia="Times New Roman" w:hAnsi="Arial" w:cs="Arial"/>
                <w:b/>
                <w:strike/>
                <w:sz w:val="20"/>
                <w:szCs w:val="20"/>
              </w:rPr>
            </w:pPr>
            <w:r w:rsidRPr="00935BA3">
              <w:rPr>
                <w:rFonts w:ascii="Arial" w:eastAsia="Times New Roman" w:hAnsi="Arial" w:cs="Arial"/>
                <w:strike/>
                <w:sz w:val="20"/>
                <w:szCs w:val="20"/>
              </w:rPr>
              <w:tab/>
            </w:r>
            <w:r w:rsidR="00B67ED8" w:rsidRPr="00935BA3">
              <w:rPr>
                <w:rFonts w:ascii="Arial" w:eastAsia="Times New Roman" w:hAnsi="Arial" w:cs="Arial"/>
                <w:b/>
                <w:strike/>
                <w:sz w:val="20"/>
                <w:szCs w:val="20"/>
              </w:rPr>
              <w:t>or</w:t>
            </w:r>
          </w:p>
          <w:p w14:paraId="393D6332" w14:textId="4EDFFE09" w:rsidR="00B67ED8" w:rsidRPr="00935BA3" w:rsidRDefault="00B67ED8" w:rsidP="006D54DE">
            <w:pPr>
              <w:tabs>
                <w:tab w:val="left" w:pos="1440"/>
                <w:tab w:val="left" w:pos="5220"/>
              </w:tabs>
              <w:rPr>
                <w:rFonts w:ascii="Arial" w:eastAsia="Times New Roman" w:hAnsi="Arial" w:cs="Arial"/>
                <w:strike/>
                <w:sz w:val="20"/>
                <w:szCs w:val="20"/>
              </w:rPr>
            </w:pPr>
            <w:r w:rsidRPr="00935BA3">
              <w:rPr>
                <w:rFonts w:ascii="Arial" w:eastAsia="Times New Roman" w:hAnsi="Arial" w:cs="Arial"/>
                <w:strike/>
                <w:sz w:val="20"/>
                <w:szCs w:val="20"/>
              </w:rPr>
              <w:t xml:space="preserve">GOV 1102 </w:t>
            </w:r>
            <w:r w:rsidR="006D54DE"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State and Local Government </w:t>
            </w:r>
            <w:r w:rsidR="006D54DE"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Met as </w:t>
            </w:r>
            <w:proofErr w:type="spellStart"/>
            <w:r w:rsidRPr="00935BA3">
              <w:rPr>
                <w:rFonts w:ascii="Arial" w:eastAsia="Times New Roman" w:hAnsi="Arial" w:cs="Arial"/>
                <w:strike/>
                <w:sz w:val="20"/>
                <w:szCs w:val="20"/>
              </w:rPr>
              <w:t>GenEd</w:t>
            </w:r>
            <w:proofErr w:type="spellEnd"/>
          </w:p>
          <w:p w14:paraId="445F5897" w14:textId="022185A0" w:rsidR="00B67ED8" w:rsidRPr="0032211B" w:rsidRDefault="00B67ED8" w:rsidP="006D54DE">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MAT 1190* </w:t>
            </w:r>
            <w:r w:rsidR="006D54DE">
              <w:rPr>
                <w:rFonts w:ascii="Arial" w:eastAsia="Times New Roman" w:hAnsi="Arial" w:cs="Arial"/>
                <w:sz w:val="20"/>
                <w:szCs w:val="20"/>
              </w:rPr>
              <w:tab/>
            </w:r>
            <w:r w:rsidRPr="0032211B">
              <w:rPr>
                <w:rFonts w:ascii="Arial" w:eastAsia="Times New Roman" w:hAnsi="Arial" w:cs="Arial"/>
                <w:sz w:val="20"/>
                <w:szCs w:val="20"/>
              </w:rPr>
              <w:t xml:space="preserve">Quantitative Reasoning or higher </w:t>
            </w:r>
            <w:r w:rsidR="006D54DE">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3D89CF1A" w14:textId="5B10033F" w:rsidR="00B67ED8" w:rsidRPr="0032211B" w:rsidRDefault="00B67ED8" w:rsidP="006D54DE">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PSY 1101* </w:t>
            </w:r>
            <w:r w:rsidR="006D54DE">
              <w:rPr>
                <w:rFonts w:ascii="Arial" w:eastAsia="Times New Roman" w:hAnsi="Arial" w:cs="Arial"/>
                <w:sz w:val="20"/>
                <w:szCs w:val="20"/>
              </w:rPr>
              <w:tab/>
            </w:r>
            <w:r w:rsidRPr="0032211B">
              <w:rPr>
                <w:rFonts w:ascii="Arial" w:eastAsia="Times New Roman" w:hAnsi="Arial" w:cs="Arial"/>
                <w:sz w:val="20"/>
                <w:szCs w:val="20"/>
              </w:rPr>
              <w:t xml:space="preserve">Introduction to Psychology </w:t>
            </w:r>
            <w:r w:rsidR="006D54DE">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62F8EE86" w14:textId="1059639B" w:rsidR="00B67ED8" w:rsidRPr="00935BA3" w:rsidRDefault="00B67ED8" w:rsidP="006D54DE">
            <w:pPr>
              <w:tabs>
                <w:tab w:val="left" w:pos="1440"/>
                <w:tab w:val="left" w:pos="5220"/>
              </w:tabs>
              <w:rPr>
                <w:rFonts w:ascii="Arial" w:eastAsia="Times New Roman" w:hAnsi="Arial" w:cs="Arial"/>
                <w:strike/>
                <w:sz w:val="20"/>
                <w:szCs w:val="20"/>
              </w:rPr>
            </w:pPr>
            <w:r w:rsidRPr="00935BA3">
              <w:rPr>
                <w:rFonts w:ascii="Arial" w:eastAsia="Times New Roman" w:hAnsi="Arial" w:cs="Arial"/>
                <w:strike/>
                <w:sz w:val="20"/>
                <w:szCs w:val="20"/>
              </w:rPr>
              <w:t xml:space="preserve">PSY 2301* </w:t>
            </w:r>
            <w:r w:rsidR="006D54DE"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Child Psychology </w:t>
            </w:r>
            <w:r w:rsidR="006D54DE" w:rsidRPr="00935BA3">
              <w:rPr>
                <w:rFonts w:ascii="Arial" w:eastAsia="Times New Roman" w:hAnsi="Arial" w:cs="Arial"/>
                <w:strike/>
                <w:sz w:val="20"/>
                <w:szCs w:val="20"/>
              </w:rPr>
              <w:tab/>
            </w:r>
            <w:r w:rsidRPr="00935BA3">
              <w:rPr>
                <w:rFonts w:ascii="Arial" w:eastAsia="Times New Roman" w:hAnsi="Arial" w:cs="Arial"/>
                <w:strike/>
                <w:sz w:val="20"/>
                <w:szCs w:val="20"/>
              </w:rPr>
              <w:t xml:space="preserve">Met as </w:t>
            </w:r>
            <w:proofErr w:type="spellStart"/>
            <w:r w:rsidRPr="00935BA3">
              <w:rPr>
                <w:rFonts w:ascii="Arial" w:eastAsia="Times New Roman" w:hAnsi="Arial" w:cs="Arial"/>
                <w:strike/>
                <w:sz w:val="20"/>
                <w:szCs w:val="20"/>
              </w:rPr>
              <w:t>GenEd</w:t>
            </w:r>
            <w:proofErr w:type="spellEnd"/>
          </w:p>
          <w:p w14:paraId="7DEAF4BE" w14:textId="504EE203" w:rsidR="00B67ED8" w:rsidRPr="00A051AD" w:rsidRDefault="00B67ED8" w:rsidP="006D54DE">
            <w:pPr>
              <w:tabs>
                <w:tab w:val="left" w:pos="1440"/>
                <w:tab w:val="left" w:pos="5220"/>
              </w:tabs>
              <w:rPr>
                <w:rFonts w:ascii="Arial" w:eastAsia="Times New Roman" w:hAnsi="Arial" w:cs="Arial"/>
                <w:strike/>
                <w:sz w:val="20"/>
                <w:szCs w:val="20"/>
              </w:rPr>
            </w:pPr>
            <w:r w:rsidRPr="00A051AD">
              <w:rPr>
                <w:rFonts w:ascii="Arial" w:eastAsia="Times New Roman" w:hAnsi="Arial" w:cs="Arial"/>
                <w:strike/>
                <w:sz w:val="20"/>
                <w:szCs w:val="20"/>
              </w:rPr>
              <w:t xml:space="preserve">SOC 1101* </w:t>
            </w:r>
            <w:r w:rsidR="006D54DE" w:rsidRPr="00A051AD">
              <w:rPr>
                <w:rFonts w:ascii="Arial" w:eastAsia="Times New Roman" w:hAnsi="Arial" w:cs="Arial"/>
                <w:strike/>
                <w:sz w:val="20"/>
                <w:szCs w:val="20"/>
              </w:rPr>
              <w:tab/>
            </w:r>
            <w:r w:rsidRPr="00A051AD">
              <w:rPr>
                <w:rFonts w:ascii="Arial" w:eastAsia="Times New Roman" w:hAnsi="Arial" w:cs="Arial"/>
                <w:strike/>
                <w:sz w:val="20"/>
                <w:szCs w:val="20"/>
              </w:rPr>
              <w:t xml:space="preserve">Elements of Sociology </w:t>
            </w:r>
            <w:r w:rsidR="006D54DE" w:rsidRPr="00A051AD">
              <w:rPr>
                <w:rFonts w:ascii="Arial" w:eastAsia="Times New Roman" w:hAnsi="Arial" w:cs="Arial"/>
                <w:strike/>
                <w:sz w:val="20"/>
                <w:szCs w:val="20"/>
              </w:rPr>
              <w:tab/>
            </w:r>
            <w:r w:rsidRPr="00A051AD">
              <w:rPr>
                <w:rFonts w:ascii="Arial" w:eastAsia="Times New Roman" w:hAnsi="Arial" w:cs="Arial"/>
                <w:strike/>
                <w:sz w:val="20"/>
                <w:szCs w:val="20"/>
              </w:rPr>
              <w:t xml:space="preserve">Met as </w:t>
            </w:r>
            <w:proofErr w:type="spellStart"/>
            <w:r w:rsidRPr="00A051AD">
              <w:rPr>
                <w:rFonts w:ascii="Arial" w:eastAsia="Times New Roman" w:hAnsi="Arial" w:cs="Arial"/>
                <w:strike/>
                <w:sz w:val="20"/>
                <w:szCs w:val="20"/>
              </w:rPr>
              <w:t>GenEd</w:t>
            </w:r>
            <w:proofErr w:type="spellEnd"/>
          </w:p>
          <w:p w14:paraId="23E89015" w14:textId="7D416979" w:rsidR="00B67ED8" w:rsidRDefault="00B67ED8" w:rsidP="006D54DE">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COM 1330* </w:t>
            </w:r>
            <w:r w:rsidR="006D54DE">
              <w:rPr>
                <w:rFonts w:ascii="Arial" w:eastAsia="Times New Roman" w:hAnsi="Arial" w:cs="Arial"/>
                <w:sz w:val="20"/>
                <w:szCs w:val="20"/>
              </w:rPr>
              <w:tab/>
            </w:r>
            <w:r w:rsidRPr="0032211B">
              <w:rPr>
                <w:rFonts w:ascii="Arial" w:eastAsia="Times New Roman" w:hAnsi="Arial" w:cs="Arial"/>
                <w:sz w:val="20"/>
                <w:szCs w:val="20"/>
              </w:rPr>
              <w:t>Public Speaking or</w:t>
            </w:r>
            <w:r w:rsidR="00DE5D4B">
              <w:rPr>
                <w:rFonts w:ascii="Arial" w:eastAsia="Times New Roman" w:hAnsi="Arial" w:cs="Arial"/>
                <w:sz w:val="20"/>
                <w:szCs w:val="20"/>
              </w:rPr>
              <w:t xml:space="preserve"> </w:t>
            </w:r>
            <w:r w:rsidRPr="0032211B">
              <w:rPr>
                <w:rFonts w:ascii="Arial" w:eastAsia="Times New Roman" w:hAnsi="Arial" w:cs="Arial"/>
                <w:sz w:val="20"/>
                <w:szCs w:val="20"/>
              </w:rPr>
              <w:t xml:space="preserve">higher </w:t>
            </w:r>
            <w:r w:rsidR="006D54DE">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6F10BCE1" w14:textId="77777777" w:rsidR="00DE5D4B" w:rsidRPr="0032211B" w:rsidRDefault="00DE5D4B" w:rsidP="006D54DE">
            <w:pPr>
              <w:tabs>
                <w:tab w:val="left" w:pos="1440"/>
              </w:tabs>
              <w:rPr>
                <w:rFonts w:ascii="Arial" w:eastAsia="Times New Roman" w:hAnsi="Arial" w:cs="Arial"/>
                <w:sz w:val="20"/>
                <w:szCs w:val="20"/>
              </w:rPr>
            </w:pPr>
          </w:p>
          <w:p w14:paraId="2BEC4A60" w14:textId="77777777" w:rsidR="00B67ED8" w:rsidRPr="006F7184" w:rsidRDefault="00B67ED8" w:rsidP="00024761">
            <w:pPr>
              <w:tabs>
                <w:tab w:val="left" w:pos="1440"/>
                <w:tab w:val="left" w:pos="6315"/>
              </w:tabs>
              <w:rPr>
                <w:rFonts w:ascii="Arial" w:eastAsia="Times New Roman" w:hAnsi="Arial" w:cs="Arial"/>
                <w:b/>
                <w:sz w:val="20"/>
                <w:szCs w:val="20"/>
              </w:rPr>
            </w:pPr>
            <w:r w:rsidRPr="006F7184">
              <w:rPr>
                <w:rFonts w:ascii="Arial" w:eastAsia="Times New Roman" w:hAnsi="Arial" w:cs="Arial"/>
                <w:b/>
                <w:sz w:val="20"/>
                <w:szCs w:val="20"/>
              </w:rPr>
              <w:t xml:space="preserve">Additional credits as needed to reach minimum of 120 total credits </w:t>
            </w:r>
          </w:p>
          <w:p w14:paraId="22EE0910" w14:textId="77777777" w:rsidR="00B67ED8" w:rsidRPr="006F7184" w:rsidRDefault="00B67ED8" w:rsidP="00024761">
            <w:pPr>
              <w:tabs>
                <w:tab w:val="left" w:pos="1440"/>
                <w:tab w:val="left" w:pos="6315"/>
              </w:tabs>
              <w:rPr>
                <w:rFonts w:ascii="Arial" w:eastAsia="Times New Roman" w:hAnsi="Arial" w:cs="Arial"/>
                <w:b/>
                <w:sz w:val="20"/>
                <w:szCs w:val="20"/>
              </w:rPr>
            </w:pPr>
            <w:r w:rsidRPr="006F7184">
              <w:rPr>
                <w:rFonts w:ascii="Arial" w:eastAsia="Times New Roman" w:hAnsi="Arial" w:cs="Arial"/>
                <w:b/>
                <w:sz w:val="20"/>
                <w:szCs w:val="20"/>
              </w:rPr>
              <w:t>including 60 Liberal Arts and Sciences credits</w:t>
            </w:r>
          </w:p>
          <w:p w14:paraId="0E182407" w14:textId="77777777" w:rsidR="006D54DE" w:rsidRDefault="006D54DE" w:rsidP="00024761">
            <w:pPr>
              <w:tabs>
                <w:tab w:val="left" w:pos="1440"/>
                <w:tab w:val="left" w:pos="6315"/>
              </w:tabs>
              <w:rPr>
                <w:rFonts w:ascii="Arial" w:eastAsia="Times New Roman" w:hAnsi="Arial" w:cs="Arial"/>
                <w:sz w:val="20"/>
                <w:szCs w:val="20"/>
              </w:rPr>
            </w:pPr>
          </w:p>
          <w:p w14:paraId="4CF7DF02" w14:textId="77777777" w:rsidR="00A051AD" w:rsidRPr="0032211B" w:rsidRDefault="00A051AD" w:rsidP="00024761">
            <w:pPr>
              <w:tabs>
                <w:tab w:val="left" w:pos="1440"/>
                <w:tab w:val="left" w:pos="6315"/>
              </w:tabs>
              <w:rPr>
                <w:rFonts w:ascii="Arial" w:eastAsia="Times New Roman" w:hAnsi="Arial" w:cs="Arial"/>
                <w:sz w:val="20"/>
                <w:szCs w:val="20"/>
              </w:rPr>
            </w:pPr>
          </w:p>
          <w:p w14:paraId="0F833B29" w14:textId="3A19D53B" w:rsidR="00B67ED8" w:rsidRPr="0032211B" w:rsidRDefault="00B67ED8" w:rsidP="00024761">
            <w:pPr>
              <w:tabs>
                <w:tab w:val="left" w:pos="1440"/>
                <w:tab w:val="left" w:pos="6315"/>
              </w:tabs>
              <w:rPr>
                <w:rFonts w:ascii="Arial" w:eastAsia="Times New Roman" w:hAnsi="Arial" w:cs="Arial"/>
                <w:b/>
                <w:sz w:val="20"/>
                <w:szCs w:val="20"/>
              </w:rPr>
            </w:pPr>
            <w:r w:rsidRPr="0032211B">
              <w:rPr>
                <w:rFonts w:ascii="Arial" w:eastAsia="Times New Roman" w:hAnsi="Arial" w:cs="Arial"/>
                <w:b/>
                <w:sz w:val="18"/>
                <w:szCs w:val="18"/>
              </w:rPr>
              <w:t xml:space="preserve">TOTAL PROGRAM-SPECIFIC REQUIRED AND ELECTIVE COURSES </w:t>
            </w:r>
            <w:r w:rsidR="006D54DE" w:rsidRPr="006D54DE">
              <w:rPr>
                <w:rFonts w:ascii="Arial" w:eastAsia="Times New Roman" w:hAnsi="Arial" w:cs="Arial"/>
                <w:b/>
                <w:sz w:val="18"/>
                <w:szCs w:val="18"/>
              </w:rPr>
              <w:tab/>
            </w:r>
            <w:r w:rsidRPr="0032211B">
              <w:rPr>
                <w:rFonts w:ascii="Arial" w:eastAsia="Times New Roman" w:hAnsi="Arial" w:cs="Arial"/>
                <w:b/>
                <w:sz w:val="18"/>
                <w:szCs w:val="18"/>
              </w:rPr>
              <w:t>60</w:t>
            </w:r>
          </w:p>
          <w:p w14:paraId="51E3E176" w14:textId="62B56A70" w:rsidR="00B67ED8" w:rsidRPr="0032211B" w:rsidRDefault="00B67ED8" w:rsidP="00024761">
            <w:pPr>
              <w:tabs>
                <w:tab w:val="left" w:pos="1440"/>
                <w:tab w:val="left" w:pos="6315"/>
              </w:tabs>
              <w:rPr>
                <w:rFonts w:ascii="Arial" w:eastAsia="Times New Roman" w:hAnsi="Arial" w:cs="Arial"/>
                <w:b/>
                <w:sz w:val="18"/>
                <w:szCs w:val="18"/>
              </w:rPr>
            </w:pPr>
            <w:r w:rsidRPr="0032211B">
              <w:rPr>
                <w:rFonts w:ascii="Arial" w:eastAsia="Times New Roman" w:hAnsi="Arial" w:cs="Arial"/>
                <w:b/>
                <w:sz w:val="18"/>
                <w:szCs w:val="18"/>
              </w:rPr>
              <w:t xml:space="preserve">TOTAL NYS LIBERAL ARTS AND SCIENCES CREDITS </w:t>
            </w:r>
            <w:r w:rsidR="006D54DE">
              <w:rPr>
                <w:rFonts w:ascii="Arial" w:eastAsia="Times New Roman" w:hAnsi="Arial" w:cs="Arial"/>
                <w:b/>
                <w:sz w:val="18"/>
                <w:szCs w:val="18"/>
              </w:rPr>
              <w:tab/>
            </w:r>
            <w:r w:rsidRPr="0032211B">
              <w:rPr>
                <w:rFonts w:ascii="Arial" w:eastAsia="Times New Roman" w:hAnsi="Arial" w:cs="Arial"/>
                <w:b/>
                <w:sz w:val="18"/>
                <w:szCs w:val="18"/>
              </w:rPr>
              <w:t>60</w:t>
            </w:r>
          </w:p>
          <w:p w14:paraId="64AECB7A" w14:textId="64C13B74" w:rsidR="00B67ED8" w:rsidRPr="0032211B" w:rsidRDefault="00B67ED8" w:rsidP="006D54DE">
            <w:pPr>
              <w:tabs>
                <w:tab w:val="left" w:pos="1440"/>
                <w:tab w:val="left" w:pos="6210"/>
              </w:tabs>
              <w:rPr>
                <w:rFonts w:ascii="Arial" w:eastAsia="Times New Roman" w:hAnsi="Arial" w:cs="Arial"/>
                <w:b/>
                <w:sz w:val="18"/>
                <w:szCs w:val="18"/>
              </w:rPr>
            </w:pPr>
            <w:r w:rsidRPr="0032211B">
              <w:rPr>
                <w:rFonts w:ascii="Arial" w:eastAsia="Times New Roman" w:hAnsi="Arial" w:cs="Arial"/>
                <w:b/>
                <w:sz w:val="18"/>
                <w:szCs w:val="18"/>
              </w:rPr>
              <w:t xml:space="preserve">TOTAL CREDITS REQUIRED FOR THE DEGREE </w:t>
            </w:r>
            <w:r w:rsidR="006D54DE">
              <w:rPr>
                <w:rFonts w:ascii="Arial" w:eastAsia="Times New Roman" w:hAnsi="Arial" w:cs="Arial"/>
                <w:b/>
                <w:sz w:val="18"/>
                <w:szCs w:val="18"/>
              </w:rPr>
              <w:tab/>
            </w:r>
            <w:r w:rsidRPr="0032211B">
              <w:rPr>
                <w:rFonts w:ascii="Arial" w:eastAsia="Times New Roman" w:hAnsi="Arial" w:cs="Arial"/>
                <w:b/>
                <w:sz w:val="18"/>
                <w:szCs w:val="18"/>
              </w:rPr>
              <w:t>120</w:t>
            </w:r>
          </w:p>
          <w:p w14:paraId="20C0F4A5"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Courses required for AAS</w:t>
            </w:r>
          </w:p>
          <w:p w14:paraId="257611F2"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xml:space="preserve">1 The BS in Human Services is built on the AAS in Human Services using a 2+2 </w:t>
            </w:r>
          </w:p>
          <w:p w14:paraId="3D9B26A3" w14:textId="77777777"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model</w:t>
            </w:r>
            <w:proofErr w:type="gramEnd"/>
            <w:r w:rsidRPr="0032211B">
              <w:rPr>
                <w:rFonts w:ascii="Arial" w:eastAsia="Times New Roman" w:hAnsi="Arial" w:cs="Arial"/>
                <w:sz w:val="17"/>
                <w:szCs w:val="17"/>
              </w:rPr>
              <w:t xml:space="preserve">. Courses required for the AAS in Human Services at New York City College </w:t>
            </w:r>
          </w:p>
          <w:p w14:paraId="04261E20" w14:textId="77777777"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of</w:t>
            </w:r>
            <w:proofErr w:type="gramEnd"/>
            <w:r w:rsidRPr="0032211B">
              <w:rPr>
                <w:rFonts w:ascii="Arial" w:eastAsia="Times New Roman" w:hAnsi="Arial" w:cs="Arial"/>
                <w:sz w:val="17"/>
                <w:szCs w:val="17"/>
              </w:rPr>
              <w:t xml:space="preserve"> Technology are indicated by *. Requirements for transfer students from CUNY </w:t>
            </w:r>
          </w:p>
          <w:p w14:paraId="455E5C1C"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xml:space="preserve">institutions will be governed by CUNY Pathways policy and existing articulation </w:t>
            </w:r>
          </w:p>
          <w:p w14:paraId="500077A3" w14:textId="77777777"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agreements</w:t>
            </w:r>
            <w:proofErr w:type="gramEnd"/>
            <w:r w:rsidRPr="0032211B">
              <w:rPr>
                <w:rFonts w:ascii="Arial" w:eastAsia="Times New Roman" w:hAnsi="Arial" w:cs="Arial"/>
                <w:sz w:val="17"/>
                <w:szCs w:val="17"/>
              </w:rPr>
              <w:t>. Transfers from outside of CUNY will be evaluated individually.</w:t>
            </w:r>
          </w:p>
          <w:p w14:paraId="3CFA7D69"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xml:space="preserve">2 Students are strongly urged to consult degree requirements for “double-duty” </w:t>
            </w:r>
          </w:p>
          <w:p w14:paraId="70A9ECC6"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xml:space="preserve">courses: degree requirements that also meet CUNY Pathways general education </w:t>
            </w:r>
          </w:p>
          <w:p w14:paraId="41ED5AA5" w14:textId="77777777"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requirements</w:t>
            </w:r>
            <w:proofErr w:type="gramEnd"/>
            <w:r w:rsidRPr="0032211B">
              <w:rPr>
                <w:rFonts w:ascii="Arial" w:eastAsia="Times New Roman" w:hAnsi="Arial" w:cs="Arial"/>
                <w:sz w:val="17"/>
                <w:szCs w:val="17"/>
              </w:rPr>
              <w:t xml:space="preserve"> in that category.</w:t>
            </w:r>
          </w:p>
          <w:p w14:paraId="49BB4960"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xml:space="preserve">3 Students in the AAS program in Human Services are required to take one course in </w:t>
            </w:r>
          </w:p>
          <w:p w14:paraId="30FAD51F" w14:textId="77777777"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either</w:t>
            </w:r>
            <w:proofErr w:type="gramEnd"/>
            <w:r w:rsidRPr="0032211B">
              <w:rPr>
                <w:rFonts w:ascii="Arial" w:eastAsia="Times New Roman" w:hAnsi="Arial" w:cs="Arial"/>
                <w:sz w:val="17"/>
                <w:szCs w:val="17"/>
              </w:rPr>
              <w:t xml:space="preserve"> World Cultures and Global Issues or Creative Expression.</w:t>
            </w:r>
          </w:p>
          <w:p w14:paraId="7016FAAB" w14:textId="2D8F224E"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4 Complete lists of liberal arts and sciences</w:t>
            </w:r>
            <w:r w:rsidR="00DE5D4B">
              <w:rPr>
                <w:rFonts w:ascii="Arial" w:eastAsia="Times New Roman" w:hAnsi="Arial" w:cs="Arial"/>
                <w:sz w:val="17"/>
                <w:szCs w:val="17"/>
              </w:rPr>
              <w:t xml:space="preserve"> </w:t>
            </w:r>
            <w:r w:rsidRPr="0032211B">
              <w:rPr>
                <w:rFonts w:ascii="Arial" w:eastAsia="Times New Roman" w:hAnsi="Arial" w:cs="Arial"/>
                <w:sz w:val="17"/>
                <w:szCs w:val="17"/>
              </w:rPr>
              <w:t xml:space="preserve">courses and advanced liberal arts </w:t>
            </w:r>
          </w:p>
          <w:p w14:paraId="6512E80A" w14:textId="21436A40"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courses, as well as semester-specific lists of interdisciplinary courses and</w:t>
            </w:r>
            <w:r w:rsidR="00DE5D4B">
              <w:rPr>
                <w:rFonts w:ascii="Arial" w:eastAsia="Times New Roman" w:hAnsi="Arial" w:cs="Arial"/>
                <w:sz w:val="17"/>
                <w:szCs w:val="17"/>
              </w:rPr>
              <w:t xml:space="preserve"> </w:t>
            </w:r>
            <w:r w:rsidRPr="0032211B">
              <w:rPr>
                <w:rFonts w:ascii="Arial" w:eastAsia="Times New Roman" w:hAnsi="Arial" w:cs="Arial"/>
                <w:sz w:val="17"/>
                <w:szCs w:val="17"/>
              </w:rPr>
              <w:t xml:space="preserve">writing </w:t>
            </w:r>
          </w:p>
          <w:p w14:paraId="7E9957DA" w14:textId="324FE24E"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intensive</w:t>
            </w:r>
            <w:proofErr w:type="gramEnd"/>
            <w:r w:rsidRPr="0032211B">
              <w:rPr>
                <w:rFonts w:ascii="Arial" w:eastAsia="Times New Roman" w:hAnsi="Arial" w:cs="Arial"/>
                <w:sz w:val="17"/>
                <w:szCs w:val="17"/>
              </w:rPr>
              <w:t xml:space="preserve"> courses, are available online at the City Tech Pathways website.</w:t>
            </w:r>
          </w:p>
          <w:p w14:paraId="5BCC3FE1"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 xml:space="preserve">5 Students in bachelor of science programs must take additional liberal arts and </w:t>
            </w:r>
          </w:p>
          <w:p w14:paraId="45BB73FA" w14:textId="77777777" w:rsidR="00B67ED8" w:rsidRPr="0032211B" w:rsidRDefault="00B67ED8" w:rsidP="00B67ED8">
            <w:pPr>
              <w:rPr>
                <w:rFonts w:ascii="Arial" w:eastAsia="Times New Roman" w:hAnsi="Arial" w:cs="Arial"/>
                <w:sz w:val="17"/>
                <w:szCs w:val="17"/>
              </w:rPr>
            </w:pPr>
            <w:proofErr w:type="gramStart"/>
            <w:r w:rsidRPr="0032211B">
              <w:rPr>
                <w:rFonts w:ascii="Arial" w:eastAsia="Times New Roman" w:hAnsi="Arial" w:cs="Arial"/>
                <w:sz w:val="17"/>
                <w:szCs w:val="17"/>
              </w:rPr>
              <w:t>sciences</w:t>
            </w:r>
            <w:proofErr w:type="gramEnd"/>
            <w:r w:rsidRPr="0032211B">
              <w:rPr>
                <w:rFonts w:ascii="Arial" w:eastAsia="Times New Roman" w:hAnsi="Arial" w:cs="Arial"/>
                <w:sz w:val="17"/>
                <w:szCs w:val="17"/>
              </w:rPr>
              <w:t xml:space="preserve"> courses to reach a minimum of 60 credits.</w:t>
            </w:r>
          </w:p>
          <w:p w14:paraId="435D2479"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t>6 See Credit by Examination</w:t>
            </w:r>
          </w:p>
          <w:p w14:paraId="674D09F3" w14:textId="77777777" w:rsidR="00B67ED8" w:rsidRPr="0032211B" w:rsidRDefault="00B67ED8" w:rsidP="00B67ED8">
            <w:pPr>
              <w:rPr>
                <w:rFonts w:ascii="Arial" w:eastAsia="Times New Roman" w:hAnsi="Arial" w:cs="Arial"/>
                <w:sz w:val="17"/>
                <w:szCs w:val="17"/>
              </w:rPr>
            </w:pPr>
            <w:r w:rsidRPr="0032211B">
              <w:rPr>
                <w:rFonts w:ascii="Arial" w:eastAsia="Times New Roman" w:hAnsi="Arial" w:cs="Arial"/>
                <w:sz w:val="17"/>
                <w:szCs w:val="17"/>
              </w:rPr>
              <w:lastRenderedPageBreak/>
              <w:t xml:space="preserve">7 These HEA courses and MAT 1272 meet NYS Liberal Arts and Sciences </w:t>
            </w:r>
          </w:p>
          <w:p w14:paraId="5754D6C7" w14:textId="7C29E9CA" w:rsidR="00B67ED8" w:rsidRPr="00CB6AD1" w:rsidRDefault="00B67ED8" w:rsidP="006D54DE">
            <w:pPr>
              <w:rPr>
                <w:b/>
                <w:sz w:val="20"/>
                <w:szCs w:val="20"/>
              </w:rPr>
            </w:pPr>
            <w:proofErr w:type="gramStart"/>
            <w:r w:rsidRPr="0032211B">
              <w:rPr>
                <w:rFonts w:ascii="Arial" w:eastAsia="Times New Roman" w:hAnsi="Arial" w:cs="Arial"/>
                <w:sz w:val="17"/>
                <w:szCs w:val="17"/>
              </w:rPr>
              <w:t>requirements</w:t>
            </w:r>
            <w:proofErr w:type="gramEnd"/>
            <w:r w:rsidRPr="0032211B">
              <w:rPr>
                <w:rFonts w:ascii="Arial" w:eastAsia="Times New Roman" w:hAnsi="Arial" w:cs="Arial"/>
                <w:sz w:val="17"/>
                <w:szCs w:val="17"/>
              </w:rPr>
              <w:t>.</w:t>
            </w:r>
          </w:p>
        </w:tc>
        <w:tc>
          <w:tcPr>
            <w:tcW w:w="7110" w:type="dxa"/>
          </w:tcPr>
          <w:p w14:paraId="6D011DB6" w14:textId="77777777" w:rsidR="00CE0E49" w:rsidRPr="0032211B" w:rsidRDefault="00CE0E49" w:rsidP="00CE0E49">
            <w:pPr>
              <w:tabs>
                <w:tab w:val="left" w:pos="5490"/>
              </w:tabs>
              <w:rPr>
                <w:rFonts w:ascii="Arial" w:eastAsia="Times New Roman" w:hAnsi="Arial" w:cs="Arial"/>
                <w:b/>
                <w:sz w:val="20"/>
                <w:szCs w:val="20"/>
              </w:rPr>
            </w:pPr>
            <w:r w:rsidRPr="0032211B">
              <w:rPr>
                <w:rFonts w:ascii="Arial" w:eastAsia="Times New Roman" w:hAnsi="Arial" w:cs="Arial"/>
                <w:b/>
                <w:sz w:val="20"/>
                <w:szCs w:val="20"/>
              </w:rPr>
              <w:lastRenderedPageBreak/>
              <w:t>GENERAL EDUCATION COMMON CORE</w:t>
            </w:r>
            <w:r w:rsidRPr="0032211B">
              <w:rPr>
                <w:rFonts w:ascii="Arial" w:eastAsia="Times New Roman" w:hAnsi="Arial" w:cs="Arial"/>
                <w:b/>
                <w:sz w:val="18"/>
                <w:szCs w:val="18"/>
                <w:vertAlign w:val="superscript"/>
              </w:rPr>
              <w:t>1</w:t>
            </w:r>
            <w:r>
              <w:rPr>
                <w:rFonts w:ascii="Arial" w:eastAsia="Times New Roman" w:hAnsi="Arial" w:cs="Arial"/>
                <w:b/>
                <w:sz w:val="12"/>
                <w:szCs w:val="12"/>
              </w:rPr>
              <w:tab/>
            </w:r>
            <w:r w:rsidRPr="0032211B">
              <w:rPr>
                <w:rFonts w:ascii="Arial" w:eastAsia="Times New Roman" w:hAnsi="Arial" w:cs="Arial"/>
                <w:b/>
                <w:sz w:val="20"/>
                <w:szCs w:val="20"/>
              </w:rPr>
              <w:t xml:space="preserve">42 CREDITS </w:t>
            </w:r>
          </w:p>
          <w:p w14:paraId="5EDDC0A2" w14:textId="77777777" w:rsidR="00CE0E49" w:rsidRDefault="00CE0E49" w:rsidP="00CE0E49">
            <w:pPr>
              <w:rPr>
                <w:rFonts w:ascii="Arial" w:eastAsia="Times New Roman" w:hAnsi="Arial" w:cs="Arial"/>
                <w:sz w:val="20"/>
                <w:szCs w:val="20"/>
              </w:rPr>
            </w:pPr>
          </w:p>
          <w:p w14:paraId="7C33E7E1" w14:textId="77777777" w:rsidR="00CE0E49" w:rsidRDefault="00CE0E49" w:rsidP="00CE0E49">
            <w:pPr>
              <w:rPr>
                <w:rFonts w:ascii="Arial" w:eastAsia="Times New Roman" w:hAnsi="Arial" w:cs="Arial"/>
                <w:b/>
                <w:sz w:val="20"/>
                <w:szCs w:val="20"/>
              </w:rPr>
            </w:pPr>
            <w:r w:rsidRPr="0032211B">
              <w:rPr>
                <w:rFonts w:ascii="Arial" w:eastAsia="Times New Roman" w:hAnsi="Arial" w:cs="Arial"/>
                <w:b/>
                <w:sz w:val="20"/>
                <w:szCs w:val="20"/>
              </w:rPr>
              <w:t>I – REQUIRED CORE</w:t>
            </w:r>
            <w:r w:rsidRPr="0032211B">
              <w:rPr>
                <w:rFonts w:ascii="Arial" w:eastAsia="Times New Roman" w:hAnsi="Arial" w:cs="Arial"/>
                <w:b/>
                <w:sz w:val="18"/>
                <w:szCs w:val="18"/>
                <w:vertAlign w:val="superscript"/>
              </w:rPr>
              <w:t>2</w:t>
            </w:r>
            <w:r>
              <w:rPr>
                <w:rFonts w:ascii="Arial" w:eastAsia="Times New Roman" w:hAnsi="Arial" w:cs="Arial"/>
                <w:b/>
                <w:sz w:val="12"/>
                <w:szCs w:val="12"/>
              </w:rPr>
              <w:t xml:space="preserve">  </w:t>
            </w:r>
            <w:r w:rsidRPr="0032211B">
              <w:rPr>
                <w:rFonts w:ascii="Arial" w:eastAsia="Times New Roman" w:hAnsi="Arial" w:cs="Arial"/>
                <w:b/>
                <w:sz w:val="20"/>
                <w:szCs w:val="20"/>
              </w:rPr>
              <w:t>(4 COURSES, 12 CREDITS)</w:t>
            </w:r>
          </w:p>
          <w:p w14:paraId="6E53AB8E" w14:textId="77777777" w:rsidR="00CE0E49" w:rsidRPr="0032211B" w:rsidRDefault="00CE0E49" w:rsidP="00CE0E49">
            <w:pPr>
              <w:rPr>
                <w:rFonts w:ascii="Arial" w:eastAsia="Times New Roman" w:hAnsi="Arial" w:cs="Arial"/>
                <w:b/>
                <w:sz w:val="20"/>
                <w:szCs w:val="20"/>
              </w:rPr>
            </w:pPr>
          </w:p>
          <w:p w14:paraId="1AE95A81" w14:textId="77777777" w:rsidR="00CE0E49" w:rsidRPr="0032211B"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English Composition (2 courses, 6 credits)</w:t>
            </w:r>
          </w:p>
          <w:p w14:paraId="0541BA58" w14:textId="77777777" w:rsidR="00CE0E49" w:rsidRPr="0032211B"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ENG 1101* </w:t>
            </w:r>
            <w:r>
              <w:rPr>
                <w:rFonts w:ascii="Arial" w:eastAsia="Times New Roman" w:hAnsi="Arial" w:cs="Arial"/>
                <w:sz w:val="20"/>
                <w:szCs w:val="20"/>
              </w:rPr>
              <w:tab/>
            </w:r>
            <w:r w:rsidRPr="0032211B">
              <w:rPr>
                <w:rFonts w:ascii="Arial" w:eastAsia="Times New Roman" w:hAnsi="Arial" w:cs="Arial"/>
                <w:sz w:val="20"/>
                <w:szCs w:val="20"/>
              </w:rPr>
              <w:t xml:space="preserve">English Composition I </w:t>
            </w:r>
            <w:r>
              <w:rPr>
                <w:rFonts w:ascii="Arial" w:eastAsia="Times New Roman" w:hAnsi="Arial" w:cs="Arial"/>
                <w:sz w:val="20"/>
                <w:szCs w:val="20"/>
              </w:rPr>
              <w:tab/>
            </w:r>
            <w:r w:rsidRPr="0032211B">
              <w:rPr>
                <w:rFonts w:ascii="Arial" w:eastAsia="Times New Roman" w:hAnsi="Arial" w:cs="Arial"/>
                <w:sz w:val="20"/>
                <w:szCs w:val="20"/>
              </w:rPr>
              <w:t>3</w:t>
            </w:r>
          </w:p>
          <w:p w14:paraId="45966D47" w14:textId="77777777" w:rsidR="00CE0E49"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ENG 1121* </w:t>
            </w:r>
            <w:r>
              <w:rPr>
                <w:rFonts w:ascii="Arial" w:eastAsia="Times New Roman" w:hAnsi="Arial" w:cs="Arial"/>
                <w:sz w:val="20"/>
                <w:szCs w:val="20"/>
              </w:rPr>
              <w:tab/>
            </w:r>
            <w:r w:rsidRPr="0032211B">
              <w:rPr>
                <w:rFonts w:ascii="Arial" w:eastAsia="Times New Roman" w:hAnsi="Arial" w:cs="Arial"/>
                <w:sz w:val="20"/>
                <w:szCs w:val="20"/>
              </w:rPr>
              <w:t xml:space="preserve">English Composition II </w:t>
            </w:r>
            <w:r>
              <w:rPr>
                <w:rFonts w:ascii="Arial" w:eastAsia="Times New Roman" w:hAnsi="Arial" w:cs="Arial"/>
                <w:sz w:val="20"/>
                <w:szCs w:val="20"/>
              </w:rPr>
              <w:tab/>
            </w:r>
            <w:r w:rsidRPr="0032211B">
              <w:rPr>
                <w:rFonts w:ascii="Arial" w:eastAsia="Times New Roman" w:hAnsi="Arial" w:cs="Arial"/>
                <w:sz w:val="20"/>
                <w:szCs w:val="20"/>
              </w:rPr>
              <w:t xml:space="preserve">3 </w:t>
            </w:r>
          </w:p>
          <w:p w14:paraId="36EB162F" w14:textId="77777777" w:rsidR="00CE0E49" w:rsidRPr="0032211B" w:rsidRDefault="00CE0E49" w:rsidP="00CE0E49">
            <w:pPr>
              <w:tabs>
                <w:tab w:val="left" w:pos="1455"/>
                <w:tab w:val="left" w:pos="6300"/>
              </w:tabs>
              <w:rPr>
                <w:rFonts w:ascii="Arial" w:eastAsia="Times New Roman" w:hAnsi="Arial" w:cs="Arial"/>
                <w:sz w:val="20"/>
                <w:szCs w:val="20"/>
              </w:rPr>
            </w:pPr>
          </w:p>
          <w:p w14:paraId="73BED74C" w14:textId="77777777" w:rsidR="00CE0E49" w:rsidRPr="0032211B"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Mathematical and Quantitative Reasoning (1 course, 3 credits)</w:t>
            </w:r>
          </w:p>
          <w:p w14:paraId="7B5670B9" w14:textId="77777777" w:rsidR="00CE0E49"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MAT 1190 </w:t>
            </w:r>
            <w:r>
              <w:rPr>
                <w:rFonts w:ascii="Arial" w:eastAsia="Times New Roman" w:hAnsi="Arial" w:cs="Arial"/>
                <w:sz w:val="20"/>
                <w:szCs w:val="20"/>
              </w:rPr>
              <w:tab/>
            </w:r>
            <w:r w:rsidRPr="0032211B">
              <w:rPr>
                <w:rFonts w:ascii="Arial" w:eastAsia="Times New Roman" w:hAnsi="Arial" w:cs="Arial"/>
                <w:sz w:val="20"/>
                <w:szCs w:val="20"/>
              </w:rPr>
              <w:t xml:space="preserve">Quantitative Reasoning </w:t>
            </w:r>
          </w:p>
          <w:p w14:paraId="3E2F5B9F" w14:textId="77777777" w:rsidR="00CE0E49" w:rsidRDefault="00CE0E49" w:rsidP="00CE0E49">
            <w:pPr>
              <w:tabs>
                <w:tab w:val="left" w:pos="6300"/>
              </w:tabs>
              <w:rPr>
                <w:rFonts w:ascii="Arial" w:eastAsia="Times New Roman" w:hAnsi="Arial" w:cs="Arial"/>
                <w:sz w:val="20"/>
                <w:szCs w:val="20"/>
              </w:rPr>
            </w:pPr>
            <w:r w:rsidRPr="0032211B">
              <w:rPr>
                <w:rFonts w:ascii="Arial" w:eastAsia="Times New Roman" w:hAnsi="Arial" w:cs="Arial"/>
                <w:sz w:val="20"/>
                <w:szCs w:val="20"/>
              </w:rPr>
              <w:t xml:space="preserve">or higher * </w:t>
            </w:r>
            <w:r>
              <w:rPr>
                <w:rFonts w:ascii="Arial" w:eastAsia="Times New Roman" w:hAnsi="Arial" w:cs="Arial"/>
                <w:sz w:val="20"/>
                <w:szCs w:val="20"/>
              </w:rPr>
              <w:tab/>
            </w:r>
            <w:r w:rsidRPr="0032211B">
              <w:rPr>
                <w:rFonts w:ascii="Arial" w:eastAsia="Times New Roman" w:hAnsi="Arial" w:cs="Arial"/>
                <w:sz w:val="20"/>
                <w:szCs w:val="20"/>
              </w:rPr>
              <w:t>3</w:t>
            </w:r>
          </w:p>
          <w:p w14:paraId="39DACAB0" w14:textId="77777777" w:rsidR="00CE0E49" w:rsidRPr="0032211B" w:rsidRDefault="00CE0E49" w:rsidP="00CE0E49">
            <w:pPr>
              <w:tabs>
                <w:tab w:val="left" w:pos="1455"/>
                <w:tab w:val="left" w:pos="6300"/>
              </w:tabs>
              <w:rPr>
                <w:rFonts w:ascii="Arial" w:eastAsia="Times New Roman" w:hAnsi="Arial" w:cs="Arial"/>
                <w:sz w:val="20"/>
                <w:szCs w:val="20"/>
              </w:rPr>
            </w:pPr>
          </w:p>
          <w:p w14:paraId="61D81747" w14:textId="77777777" w:rsidR="00A54F0A"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Life and Physical Sciences (1 course, 3 credits)</w:t>
            </w:r>
          </w:p>
          <w:p w14:paraId="746C173B" w14:textId="433487B8" w:rsidR="00CE0E49" w:rsidRPr="002A432B" w:rsidRDefault="002A432B" w:rsidP="00CE0E49">
            <w:pPr>
              <w:tabs>
                <w:tab w:val="left" w:pos="1455"/>
                <w:tab w:val="left" w:pos="6300"/>
              </w:tabs>
              <w:rPr>
                <w:rFonts w:ascii="Arial" w:eastAsia="Times New Roman" w:hAnsi="Arial" w:cs="Arial"/>
                <w:b/>
                <w:sz w:val="20"/>
                <w:szCs w:val="20"/>
              </w:rPr>
            </w:pPr>
            <w:r>
              <w:rPr>
                <w:rFonts w:ascii="Arial" w:eastAsia="Times New Roman" w:hAnsi="Arial" w:cs="Arial"/>
                <w:sz w:val="20"/>
                <w:szCs w:val="20"/>
                <w:u w:val="single"/>
              </w:rPr>
              <w:t>Any Approved Course</w:t>
            </w:r>
            <w:r>
              <w:rPr>
                <w:rFonts w:ascii="Arial" w:eastAsia="Times New Roman" w:hAnsi="Arial" w:cs="Arial"/>
                <w:sz w:val="20"/>
                <w:szCs w:val="20"/>
              </w:rPr>
              <w:t xml:space="preserve">                                                                              3</w:t>
            </w:r>
          </w:p>
          <w:p w14:paraId="71C420BA" w14:textId="77777777" w:rsidR="00CE0E49" w:rsidRPr="0032211B" w:rsidRDefault="00CE0E49" w:rsidP="00CE0E49">
            <w:pPr>
              <w:tabs>
                <w:tab w:val="left" w:pos="1455"/>
                <w:tab w:val="left" w:pos="6300"/>
              </w:tabs>
              <w:rPr>
                <w:rFonts w:ascii="Arial" w:eastAsia="Times New Roman" w:hAnsi="Arial" w:cs="Arial"/>
                <w:sz w:val="20"/>
                <w:szCs w:val="20"/>
              </w:rPr>
            </w:pPr>
          </w:p>
          <w:p w14:paraId="0C2867CD" w14:textId="77777777" w:rsidR="00CE0E49" w:rsidRPr="0032211B"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II – FLEXIBLE CORE (6 COURSES, 18 CREDITS)</w:t>
            </w:r>
          </w:p>
          <w:p w14:paraId="7ECC6378" w14:textId="77777777" w:rsidR="00CE0E49" w:rsidRDefault="00CE0E49" w:rsidP="00CE0E49">
            <w:pPr>
              <w:tabs>
                <w:tab w:val="left" w:pos="1455"/>
                <w:tab w:val="left" w:pos="6300"/>
              </w:tabs>
              <w:rPr>
                <w:rFonts w:ascii="Arial" w:eastAsia="Times New Roman" w:hAnsi="Arial" w:cs="Arial"/>
                <w:sz w:val="20"/>
                <w:szCs w:val="20"/>
              </w:rPr>
            </w:pPr>
          </w:p>
          <w:p w14:paraId="101660F8" w14:textId="77777777" w:rsidR="000B240F" w:rsidRDefault="000B240F" w:rsidP="00CE0E49">
            <w:pPr>
              <w:tabs>
                <w:tab w:val="left" w:pos="1455"/>
                <w:tab w:val="left" w:pos="6300"/>
              </w:tabs>
              <w:rPr>
                <w:rFonts w:ascii="Arial" w:eastAsia="Times New Roman" w:hAnsi="Arial" w:cs="Arial"/>
                <w:sz w:val="20"/>
                <w:szCs w:val="20"/>
              </w:rPr>
            </w:pPr>
          </w:p>
          <w:p w14:paraId="4592B4BA" w14:textId="77777777" w:rsidR="000B240F" w:rsidRDefault="000B240F" w:rsidP="00CE0E49">
            <w:pPr>
              <w:tabs>
                <w:tab w:val="left" w:pos="1455"/>
                <w:tab w:val="left" w:pos="6300"/>
              </w:tabs>
              <w:rPr>
                <w:rFonts w:ascii="Arial" w:eastAsia="Times New Roman" w:hAnsi="Arial" w:cs="Arial"/>
                <w:sz w:val="20"/>
                <w:szCs w:val="20"/>
              </w:rPr>
            </w:pPr>
          </w:p>
          <w:p w14:paraId="282C2AF9" w14:textId="77777777" w:rsidR="000B240F" w:rsidRPr="0032211B" w:rsidRDefault="000B240F" w:rsidP="00CE0E49">
            <w:pPr>
              <w:tabs>
                <w:tab w:val="left" w:pos="1455"/>
                <w:tab w:val="left" w:pos="6300"/>
              </w:tabs>
              <w:rPr>
                <w:rFonts w:ascii="Arial" w:eastAsia="Times New Roman" w:hAnsi="Arial" w:cs="Arial"/>
                <w:sz w:val="20"/>
                <w:szCs w:val="20"/>
              </w:rPr>
            </w:pPr>
          </w:p>
          <w:p w14:paraId="0210DC9F" w14:textId="684E0786" w:rsidR="00CE0E49" w:rsidRPr="0032211B" w:rsidRDefault="00CE0E49" w:rsidP="00CE0E49">
            <w:pPr>
              <w:tabs>
                <w:tab w:val="left" w:pos="1455"/>
                <w:tab w:val="left" w:pos="6300"/>
              </w:tabs>
              <w:rPr>
                <w:rFonts w:ascii="Arial" w:eastAsia="Times New Roman" w:hAnsi="Arial" w:cs="Arial"/>
                <w:b/>
                <w:sz w:val="12"/>
                <w:szCs w:val="12"/>
                <w:u w:val="single"/>
              </w:rPr>
            </w:pPr>
            <w:r w:rsidRPr="0032211B">
              <w:rPr>
                <w:rFonts w:ascii="Arial" w:eastAsia="Times New Roman" w:hAnsi="Arial" w:cs="Arial"/>
                <w:b/>
                <w:sz w:val="20"/>
                <w:szCs w:val="20"/>
                <w:u w:val="single"/>
              </w:rPr>
              <w:t>World Cultures and Global Issues</w:t>
            </w:r>
            <w:r w:rsidRPr="0032211B">
              <w:rPr>
                <w:rFonts w:ascii="Arial" w:eastAsia="Times New Roman" w:hAnsi="Arial" w:cs="Arial"/>
                <w:b/>
                <w:sz w:val="18"/>
                <w:szCs w:val="18"/>
                <w:u w:val="single"/>
                <w:vertAlign w:val="superscript"/>
              </w:rPr>
              <w:t>3</w:t>
            </w:r>
            <w:r w:rsidR="000B240F" w:rsidRPr="000B240F">
              <w:rPr>
                <w:rFonts w:ascii="Arial" w:eastAsia="Times New Roman" w:hAnsi="Arial" w:cs="Arial"/>
                <w:b/>
                <w:sz w:val="18"/>
                <w:szCs w:val="18"/>
                <w:u w:val="single"/>
              </w:rPr>
              <w:tab/>
            </w:r>
            <w:r w:rsidR="000B240F" w:rsidRPr="000B240F">
              <w:rPr>
                <w:rFonts w:ascii="Arial" w:eastAsia="Times New Roman" w:hAnsi="Arial" w:cs="Arial"/>
                <w:sz w:val="20"/>
                <w:szCs w:val="20"/>
                <w:u w:val="single"/>
              </w:rPr>
              <w:t>3</w:t>
            </w:r>
          </w:p>
          <w:p w14:paraId="5BEC7423" w14:textId="2988C223" w:rsidR="00CE0E49" w:rsidRPr="000B240F" w:rsidRDefault="000B240F" w:rsidP="00CE0E49">
            <w:pPr>
              <w:tabs>
                <w:tab w:val="left" w:pos="1455"/>
                <w:tab w:val="left" w:pos="6300"/>
              </w:tabs>
              <w:rPr>
                <w:rFonts w:ascii="Arial" w:eastAsia="Times New Roman" w:hAnsi="Arial" w:cs="Arial"/>
                <w:sz w:val="20"/>
                <w:szCs w:val="20"/>
                <w:u w:val="single"/>
              </w:rPr>
            </w:pPr>
            <w:r w:rsidRPr="000B240F">
              <w:rPr>
                <w:rFonts w:ascii="Arial" w:eastAsia="Times New Roman" w:hAnsi="Arial" w:cs="Arial"/>
                <w:sz w:val="20"/>
                <w:szCs w:val="20"/>
                <w:u w:val="single"/>
              </w:rPr>
              <w:t>Select one course from World Cultures &amp; Global Issues</w:t>
            </w:r>
          </w:p>
          <w:p w14:paraId="19303B49" w14:textId="77777777" w:rsidR="00CE0E49" w:rsidRPr="0032211B" w:rsidRDefault="00CE0E49" w:rsidP="00CE0E49">
            <w:pPr>
              <w:tabs>
                <w:tab w:val="left" w:pos="1455"/>
                <w:tab w:val="left" w:pos="6300"/>
              </w:tabs>
              <w:rPr>
                <w:rFonts w:ascii="Arial" w:eastAsia="Times New Roman" w:hAnsi="Arial" w:cs="Arial"/>
                <w:sz w:val="20"/>
                <w:szCs w:val="20"/>
              </w:rPr>
            </w:pPr>
          </w:p>
          <w:p w14:paraId="6A5F1E75" w14:textId="69401374" w:rsidR="00CE0E49" w:rsidRPr="0032211B" w:rsidRDefault="00CE0E49" w:rsidP="00CE0E49">
            <w:pPr>
              <w:tabs>
                <w:tab w:val="left" w:pos="1455"/>
                <w:tab w:val="left" w:pos="6300"/>
              </w:tabs>
              <w:rPr>
                <w:rFonts w:ascii="Arial" w:eastAsia="Times New Roman" w:hAnsi="Arial" w:cs="Arial"/>
                <w:b/>
                <w:sz w:val="20"/>
                <w:szCs w:val="20"/>
                <w:u w:val="single"/>
              </w:rPr>
            </w:pPr>
            <w:r w:rsidRPr="0032211B">
              <w:rPr>
                <w:rFonts w:ascii="Arial" w:eastAsia="Times New Roman" w:hAnsi="Arial" w:cs="Arial"/>
                <w:b/>
                <w:sz w:val="20"/>
                <w:szCs w:val="20"/>
                <w:u w:val="single"/>
              </w:rPr>
              <w:t xml:space="preserve">US Experience </w:t>
            </w:r>
            <w:r w:rsidR="000B240F" w:rsidRPr="000B240F">
              <w:rPr>
                <w:rFonts w:ascii="Arial" w:eastAsia="Times New Roman" w:hAnsi="Arial" w:cs="Arial"/>
                <w:b/>
                <w:sz w:val="20"/>
                <w:szCs w:val="20"/>
                <w:u w:val="single"/>
              </w:rPr>
              <w:t>and</w:t>
            </w:r>
            <w:r w:rsidRPr="0032211B">
              <w:rPr>
                <w:rFonts w:ascii="Arial" w:eastAsia="Times New Roman" w:hAnsi="Arial" w:cs="Arial"/>
                <w:b/>
                <w:sz w:val="20"/>
                <w:szCs w:val="20"/>
                <w:u w:val="single"/>
              </w:rPr>
              <w:t xml:space="preserve"> Diversity</w:t>
            </w:r>
            <w:r w:rsidR="000B240F">
              <w:rPr>
                <w:rFonts w:ascii="Arial" w:eastAsia="Times New Roman" w:hAnsi="Arial" w:cs="Arial"/>
                <w:b/>
                <w:sz w:val="20"/>
                <w:szCs w:val="20"/>
                <w:u w:val="single"/>
              </w:rPr>
              <w:tab/>
              <w:t>3</w:t>
            </w:r>
          </w:p>
          <w:p w14:paraId="43DD0CF4" w14:textId="0323DB4E" w:rsidR="000B240F" w:rsidRPr="000B240F" w:rsidRDefault="000B240F" w:rsidP="000B240F">
            <w:pPr>
              <w:tabs>
                <w:tab w:val="left" w:pos="1455"/>
                <w:tab w:val="left" w:pos="6300"/>
              </w:tabs>
              <w:rPr>
                <w:rFonts w:ascii="Arial" w:eastAsia="Times New Roman" w:hAnsi="Arial" w:cs="Arial"/>
                <w:sz w:val="20"/>
                <w:szCs w:val="20"/>
                <w:u w:val="single"/>
              </w:rPr>
            </w:pPr>
            <w:r w:rsidRPr="000B240F">
              <w:rPr>
                <w:rFonts w:ascii="Arial" w:eastAsia="Times New Roman" w:hAnsi="Arial" w:cs="Arial"/>
                <w:sz w:val="20"/>
                <w:szCs w:val="20"/>
                <w:u w:val="single"/>
              </w:rPr>
              <w:t xml:space="preserve">Select one course from </w:t>
            </w:r>
            <w:r>
              <w:rPr>
                <w:rFonts w:ascii="Arial" w:eastAsia="Times New Roman" w:hAnsi="Arial" w:cs="Arial"/>
                <w:sz w:val="20"/>
                <w:szCs w:val="20"/>
                <w:u w:val="single"/>
              </w:rPr>
              <w:t>US Experience</w:t>
            </w:r>
            <w:r w:rsidRPr="000B240F">
              <w:rPr>
                <w:rFonts w:ascii="Arial" w:eastAsia="Times New Roman" w:hAnsi="Arial" w:cs="Arial"/>
                <w:sz w:val="20"/>
                <w:szCs w:val="20"/>
                <w:u w:val="single"/>
              </w:rPr>
              <w:t xml:space="preserve"> &amp; </w:t>
            </w:r>
            <w:r>
              <w:rPr>
                <w:rFonts w:ascii="Arial" w:eastAsia="Times New Roman" w:hAnsi="Arial" w:cs="Arial"/>
                <w:sz w:val="20"/>
                <w:szCs w:val="20"/>
                <w:u w:val="single"/>
              </w:rPr>
              <w:t>Diversity</w:t>
            </w:r>
          </w:p>
          <w:p w14:paraId="76182156" w14:textId="3EA100B8" w:rsidR="00CE0E49" w:rsidRDefault="00CE0E49" w:rsidP="00CE0E49">
            <w:pPr>
              <w:tabs>
                <w:tab w:val="left" w:pos="1455"/>
                <w:tab w:val="left" w:pos="6300"/>
              </w:tabs>
              <w:rPr>
                <w:rFonts w:ascii="Arial" w:eastAsia="Times New Roman" w:hAnsi="Arial" w:cs="Arial"/>
                <w:sz w:val="20"/>
                <w:szCs w:val="20"/>
              </w:rPr>
            </w:pPr>
          </w:p>
          <w:p w14:paraId="41A575F9" w14:textId="77777777" w:rsidR="000B240F" w:rsidRDefault="000B240F" w:rsidP="00CE0E49">
            <w:pPr>
              <w:tabs>
                <w:tab w:val="left" w:pos="1455"/>
                <w:tab w:val="left" w:pos="6300"/>
              </w:tabs>
              <w:rPr>
                <w:rFonts w:ascii="Arial" w:eastAsia="Times New Roman" w:hAnsi="Arial" w:cs="Arial"/>
                <w:sz w:val="20"/>
                <w:szCs w:val="20"/>
              </w:rPr>
            </w:pPr>
          </w:p>
          <w:p w14:paraId="03ABB737" w14:textId="77777777" w:rsidR="000B240F" w:rsidRPr="0032211B" w:rsidRDefault="000B240F" w:rsidP="00CE0E49">
            <w:pPr>
              <w:tabs>
                <w:tab w:val="left" w:pos="1455"/>
                <w:tab w:val="left" w:pos="6300"/>
              </w:tabs>
              <w:rPr>
                <w:rFonts w:ascii="Arial" w:eastAsia="Times New Roman" w:hAnsi="Arial" w:cs="Arial"/>
                <w:sz w:val="20"/>
                <w:szCs w:val="20"/>
              </w:rPr>
            </w:pPr>
          </w:p>
          <w:p w14:paraId="16C3CBC4" w14:textId="77777777" w:rsidR="00CE0E49" w:rsidRDefault="00CE0E49" w:rsidP="00CE0E49">
            <w:pPr>
              <w:tabs>
                <w:tab w:val="left" w:pos="1455"/>
                <w:tab w:val="left" w:pos="6300"/>
              </w:tabs>
              <w:rPr>
                <w:rFonts w:ascii="Arial" w:eastAsia="Times New Roman" w:hAnsi="Arial" w:cs="Arial"/>
                <w:b/>
                <w:sz w:val="20"/>
                <w:szCs w:val="20"/>
              </w:rPr>
            </w:pPr>
          </w:p>
          <w:p w14:paraId="706CEADA" w14:textId="77777777" w:rsidR="00CE0E49" w:rsidRPr="0032211B"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Individual and Society</w:t>
            </w:r>
          </w:p>
          <w:p w14:paraId="1D7AA66F" w14:textId="77777777" w:rsidR="00CE0E49" w:rsidRPr="0032211B"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PSY 1101* </w:t>
            </w:r>
            <w:r>
              <w:rPr>
                <w:rFonts w:ascii="Arial" w:eastAsia="Times New Roman" w:hAnsi="Arial" w:cs="Arial"/>
                <w:sz w:val="20"/>
                <w:szCs w:val="20"/>
              </w:rPr>
              <w:tab/>
            </w:r>
            <w:r w:rsidRPr="0032211B">
              <w:rPr>
                <w:rFonts w:ascii="Arial" w:eastAsia="Times New Roman" w:hAnsi="Arial" w:cs="Arial"/>
                <w:sz w:val="20"/>
                <w:szCs w:val="20"/>
              </w:rPr>
              <w:t xml:space="preserve">Introduction to Psychology </w:t>
            </w:r>
            <w:r>
              <w:rPr>
                <w:rFonts w:ascii="Arial" w:eastAsia="Times New Roman" w:hAnsi="Arial" w:cs="Arial"/>
                <w:sz w:val="20"/>
                <w:szCs w:val="20"/>
              </w:rPr>
              <w:tab/>
            </w:r>
            <w:r w:rsidRPr="0032211B">
              <w:rPr>
                <w:rFonts w:ascii="Arial" w:eastAsia="Times New Roman" w:hAnsi="Arial" w:cs="Arial"/>
                <w:sz w:val="20"/>
                <w:szCs w:val="20"/>
              </w:rPr>
              <w:t>3</w:t>
            </w:r>
          </w:p>
          <w:p w14:paraId="054F9FE8" w14:textId="77777777" w:rsidR="00CE0E49" w:rsidRDefault="00CE0E49" w:rsidP="00CE0E49">
            <w:pPr>
              <w:tabs>
                <w:tab w:val="left" w:pos="1455"/>
                <w:tab w:val="left" w:pos="6300"/>
              </w:tabs>
              <w:rPr>
                <w:rFonts w:ascii="Arial" w:eastAsia="Times New Roman" w:hAnsi="Arial" w:cs="Arial"/>
                <w:sz w:val="20"/>
                <w:szCs w:val="20"/>
              </w:rPr>
            </w:pPr>
          </w:p>
          <w:p w14:paraId="5AB647DE" w14:textId="66EEC2F8" w:rsidR="00CE0E49" w:rsidRPr="000B240F" w:rsidRDefault="00CE0E49" w:rsidP="00CE0E49">
            <w:pPr>
              <w:tabs>
                <w:tab w:val="left" w:pos="1455"/>
                <w:tab w:val="left" w:pos="6300"/>
              </w:tabs>
              <w:rPr>
                <w:rFonts w:ascii="Arial" w:eastAsia="Times New Roman" w:hAnsi="Arial" w:cs="Arial"/>
                <w:b/>
                <w:sz w:val="20"/>
                <w:szCs w:val="20"/>
                <w:u w:val="single"/>
              </w:rPr>
            </w:pPr>
            <w:r w:rsidRPr="0032211B">
              <w:rPr>
                <w:rFonts w:ascii="Arial" w:eastAsia="Times New Roman" w:hAnsi="Arial" w:cs="Arial"/>
                <w:b/>
                <w:sz w:val="20"/>
                <w:szCs w:val="20"/>
                <w:u w:val="single"/>
              </w:rPr>
              <w:t>Creative Expression</w:t>
            </w:r>
            <w:r w:rsidR="000B240F" w:rsidRPr="000B240F">
              <w:rPr>
                <w:rFonts w:ascii="Arial" w:eastAsia="Times New Roman" w:hAnsi="Arial" w:cs="Arial"/>
                <w:b/>
                <w:sz w:val="20"/>
                <w:szCs w:val="20"/>
                <w:u w:val="single"/>
              </w:rPr>
              <w:tab/>
            </w:r>
            <w:r w:rsidR="000B240F" w:rsidRPr="000B240F">
              <w:rPr>
                <w:rFonts w:ascii="Arial" w:eastAsia="Times New Roman" w:hAnsi="Arial" w:cs="Arial"/>
                <w:sz w:val="20"/>
                <w:szCs w:val="20"/>
                <w:u w:val="single"/>
              </w:rPr>
              <w:t>3</w:t>
            </w:r>
          </w:p>
          <w:p w14:paraId="1DEFFF85" w14:textId="2198FA1F" w:rsidR="00CE0E49" w:rsidRPr="0032211B" w:rsidRDefault="000B240F" w:rsidP="00CE0E49">
            <w:pPr>
              <w:tabs>
                <w:tab w:val="left" w:pos="1455"/>
                <w:tab w:val="left" w:pos="6300"/>
              </w:tabs>
              <w:rPr>
                <w:rFonts w:ascii="Arial" w:eastAsia="Times New Roman" w:hAnsi="Arial" w:cs="Arial"/>
                <w:sz w:val="20"/>
                <w:szCs w:val="20"/>
                <w:u w:val="single"/>
              </w:rPr>
            </w:pPr>
            <w:r w:rsidRPr="000B240F">
              <w:rPr>
                <w:rFonts w:ascii="Arial" w:eastAsia="Times New Roman" w:hAnsi="Arial" w:cs="Arial"/>
                <w:sz w:val="20"/>
                <w:szCs w:val="20"/>
                <w:u w:val="single"/>
              </w:rPr>
              <w:t>Select one course from Creative Expression</w:t>
            </w:r>
          </w:p>
          <w:p w14:paraId="1B2A4C10" w14:textId="77777777" w:rsidR="00CE0E49" w:rsidRDefault="00CE0E49" w:rsidP="00CE0E49">
            <w:pPr>
              <w:tabs>
                <w:tab w:val="left" w:pos="1455"/>
                <w:tab w:val="left" w:pos="6300"/>
              </w:tabs>
              <w:rPr>
                <w:rFonts w:ascii="Arial" w:eastAsia="Times New Roman" w:hAnsi="Arial" w:cs="Arial"/>
                <w:sz w:val="20"/>
                <w:szCs w:val="20"/>
              </w:rPr>
            </w:pPr>
          </w:p>
          <w:p w14:paraId="40B4C4E0" w14:textId="6072C9EF" w:rsidR="00CE0E49" w:rsidRPr="000B240F" w:rsidRDefault="00CE0E49" w:rsidP="00CE0E49">
            <w:pPr>
              <w:tabs>
                <w:tab w:val="left" w:pos="1455"/>
                <w:tab w:val="left" w:pos="6300"/>
              </w:tabs>
              <w:rPr>
                <w:rFonts w:ascii="Arial" w:eastAsia="Times New Roman" w:hAnsi="Arial" w:cs="Arial"/>
                <w:sz w:val="20"/>
                <w:szCs w:val="20"/>
                <w:u w:val="single"/>
              </w:rPr>
            </w:pPr>
            <w:r w:rsidRPr="0032211B">
              <w:rPr>
                <w:rFonts w:ascii="Arial" w:eastAsia="Times New Roman" w:hAnsi="Arial" w:cs="Arial"/>
                <w:b/>
                <w:sz w:val="20"/>
                <w:szCs w:val="20"/>
                <w:u w:val="single"/>
              </w:rPr>
              <w:t>Scientific World</w:t>
            </w:r>
            <w:r w:rsidR="000B240F" w:rsidRPr="000B240F">
              <w:rPr>
                <w:rFonts w:ascii="Arial" w:eastAsia="Times New Roman" w:hAnsi="Arial" w:cs="Arial"/>
                <w:sz w:val="20"/>
                <w:szCs w:val="20"/>
                <w:u w:val="single"/>
              </w:rPr>
              <w:tab/>
              <w:t>3</w:t>
            </w:r>
          </w:p>
          <w:p w14:paraId="71F18EA7" w14:textId="57F21F52" w:rsidR="00CE0E49" w:rsidRPr="0032211B" w:rsidRDefault="000B240F" w:rsidP="00CE0E49">
            <w:pPr>
              <w:tabs>
                <w:tab w:val="left" w:pos="1455"/>
                <w:tab w:val="left" w:pos="6300"/>
              </w:tabs>
              <w:rPr>
                <w:rFonts w:ascii="Arial" w:eastAsia="Times New Roman" w:hAnsi="Arial" w:cs="Arial"/>
                <w:sz w:val="20"/>
                <w:szCs w:val="20"/>
                <w:u w:val="single"/>
              </w:rPr>
            </w:pPr>
            <w:r w:rsidRPr="000B240F">
              <w:rPr>
                <w:rFonts w:ascii="Arial" w:eastAsia="Times New Roman" w:hAnsi="Arial" w:cs="Arial"/>
                <w:sz w:val="20"/>
                <w:szCs w:val="20"/>
                <w:u w:val="single"/>
              </w:rPr>
              <w:t>Select one course from Scientific World</w:t>
            </w:r>
          </w:p>
          <w:p w14:paraId="5955C04B" w14:textId="77777777" w:rsidR="00CE0E49" w:rsidRPr="0032211B" w:rsidRDefault="00CE0E49" w:rsidP="00CE0E49">
            <w:pPr>
              <w:tabs>
                <w:tab w:val="left" w:pos="1455"/>
                <w:tab w:val="left" w:pos="6300"/>
              </w:tabs>
              <w:rPr>
                <w:rFonts w:ascii="Arial" w:eastAsia="Times New Roman" w:hAnsi="Arial" w:cs="Arial"/>
                <w:sz w:val="20"/>
                <w:szCs w:val="20"/>
              </w:rPr>
            </w:pPr>
          </w:p>
          <w:p w14:paraId="49BEF2BC" w14:textId="0257459A" w:rsidR="00CE0E49" w:rsidRPr="0032211B"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 xml:space="preserve">One additional Flexible Core </w:t>
            </w:r>
            <w:r w:rsidR="000B240F">
              <w:rPr>
                <w:rFonts w:ascii="Arial" w:eastAsia="Times New Roman" w:hAnsi="Arial" w:cs="Arial"/>
                <w:b/>
                <w:sz w:val="20"/>
                <w:szCs w:val="20"/>
              </w:rPr>
              <w:t>course:</w:t>
            </w:r>
            <w:r w:rsidRPr="0032211B">
              <w:rPr>
                <w:rFonts w:ascii="Arial" w:eastAsia="Times New Roman" w:hAnsi="Arial" w:cs="Arial"/>
                <w:b/>
                <w:sz w:val="20"/>
                <w:szCs w:val="20"/>
              </w:rPr>
              <w:t xml:space="preserve"> </w:t>
            </w:r>
          </w:p>
          <w:p w14:paraId="3D72E8F1" w14:textId="5681E07F" w:rsidR="00CE0E49" w:rsidRDefault="000B240F" w:rsidP="00CE0E49">
            <w:pPr>
              <w:tabs>
                <w:tab w:val="left" w:pos="1455"/>
                <w:tab w:val="left" w:pos="6300"/>
              </w:tabs>
              <w:rPr>
                <w:rFonts w:ascii="Arial" w:eastAsia="Times New Roman" w:hAnsi="Arial" w:cs="Arial"/>
                <w:sz w:val="20"/>
                <w:szCs w:val="20"/>
              </w:rPr>
            </w:pPr>
            <w:r>
              <w:rPr>
                <w:rFonts w:ascii="Arial" w:eastAsia="Times New Roman" w:hAnsi="Arial" w:cs="Arial"/>
                <w:sz w:val="20"/>
                <w:szCs w:val="20"/>
              </w:rPr>
              <w:t>Select Any Sociology course</w:t>
            </w:r>
            <w:r w:rsidR="00CE0E49" w:rsidRPr="0032211B">
              <w:rPr>
                <w:rFonts w:ascii="Arial" w:eastAsia="Times New Roman" w:hAnsi="Arial" w:cs="Arial"/>
                <w:sz w:val="20"/>
                <w:szCs w:val="20"/>
              </w:rPr>
              <w:t xml:space="preserve"> </w:t>
            </w:r>
            <w:r w:rsidR="00CE0E49">
              <w:rPr>
                <w:rFonts w:ascii="Arial" w:eastAsia="Times New Roman" w:hAnsi="Arial" w:cs="Arial"/>
                <w:sz w:val="20"/>
                <w:szCs w:val="20"/>
              </w:rPr>
              <w:tab/>
            </w:r>
            <w:r w:rsidR="00CE0E49" w:rsidRPr="0032211B">
              <w:rPr>
                <w:rFonts w:ascii="Arial" w:eastAsia="Times New Roman" w:hAnsi="Arial" w:cs="Arial"/>
                <w:sz w:val="20"/>
                <w:szCs w:val="20"/>
              </w:rPr>
              <w:t>3</w:t>
            </w:r>
          </w:p>
          <w:p w14:paraId="7C5F4CCC" w14:textId="77777777" w:rsidR="00CE0E49" w:rsidRPr="0032211B" w:rsidRDefault="00CE0E49" w:rsidP="00CE0E49">
            <w:pPr>
              <w:tabs>
                <w:tab w:val="left" w:pos="1455"/>
                <w:tab w:val="left" w:pos="6300"/>
              </w:tabs>
              <w:rPr>
                <w:rFonts w:ascii="Arial" w:eastAsia="Times New Roman" w:hAnsi="Arial" w:cs="Arial"/>
                <w:sz w:val="20"/>
                <w:szCs w:val="20"/>
              </w:rPr>
            </w:pPr>
          </w:p>
          <w:p w14:paraId="6F1239D9" w14:textId="77777777" w:rsidR="00CE0E49"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III – COLLEGE OPTION REQUIREMENT</w:t>
            </w:r>
            <w:r w:rsidRPr="0032211B">
              <w:rPr>
                <w:rFonts w:ascii="Arial" w:eastAsia="Times New Roman" w:hAnsi="Arial" w:cs="Arial"/>
                <w:b/>
                <w:sz w:val="18"/>
                <w:szCs w:val="18"/>
                <w:vertAlign w:val="superscript"/>
              </w:rPr>
              <w:t>4</w:t>
            </w:r>
            <w:r w:rsidRPr="00C46D1C">
              <w:rPr>
                <w:rFonts w:ascii="Arial" w:eastAsia="Times New Roman" w:hAnsi="Arial" w:cs="Arial"/>
                <w:b/>
                <w:sz w:val="12"/>
                <w:szCs w:val="12"/>
              </w:rPr>
              <w:t xml:space="preserve">   </w:t>
            </w:r>
            <w:r w:rsidRPr="0032211B">
              <w:rPr>
                <w:rFonts w:ascii="Arial" w:eastAsia="Times New Roman" w:hAnsi="Arial" w:cs="Arial"/>
                <w:b/>
                <w:sz w:val="20"/>
                <w:szCs w:val="20"/>
              </w:rPr>
              <w:t>(12 CREDITS)</w:t>
            </w:r>
          </w:p>
          <w:p w14:paraId="1184B96F" w14:textId="77777777" w:rsidR="005D1789" w:rsidRPr="00C46D1C" w:rsidRDefault="005D1789" w:rsidP="00CE0E49">
            <w:pPr>
              <w:tabs>
                <w:tab w:val="left" w:pos="1455"/>
                <w:tab w:val="left" w:pos="6300"/>
              </w:tabs>
              <w:rPr>
                <w:rFonts w:ascii="Arial" w:eastAsia="Times New Roman" w:hAnsi="Arial" w:cs="Arial"/>
                <w:b/>
                <w:sz w:val="20"/>
                <w:szCs w:val="20"/>
              </w:rPr>
            </w:pPr>
          </w:p>
          <w:p w14:paraId="3A54C21A"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 One course in Speech/Oral Communication </w:t>
            </w:r>
          </w:p>
          <w:p w14:paraId="60A7238E"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COM 1330 Public Speaking or higher </w:t>
            </w:r>
            <w:r w:rsidRPr="005D1789">
              <w:rPr>
                <w:rFonts w:ascii="Arial" w:eastAsia="Times New Roman" w:hAnsi="Arial" w:cs="Arial"/>
                <w:sz w:val="20"/>
                <w:szCs w:val="20"/>
              </w:rPr>
              <w:tab/>
              <w:t>3</w:t>
            </w:r>
          </w:p>
          <w:p w14:paraId="070BF3B4"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 One interdisciplinary Liberal Arts and Sciences course </w:t>
            </w:r>
          </w:p>
          <w:p w14:paraId="7090F031"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Any approved course </w:t>
            </w:r>
            <w:r w:rsidRPr="005D1789">
              <w:rPr>
                <w:rFonts w:ascii="Arial" w:eastAsia="Times New Roman" w:hAnsi="Arial" w:cs="Arial"/>
                <w:sz w:val="20"/>
                <w:szCs w:val="20"/>
              </w:rPr>
              <w:tab/>
              <w:t>3</w:t>
            </w:r>
          </w:p>
          <w:p w14:paraId="035B83A9"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 Two additional liberal arts courses or in </w:t>
            </w:r>
            <w:proofErr w:type="spellStart"/>
            <w:r w:rsidRPr="005D1789">
              <w:rPr>
                <w:rFonts w:ascii="Arial" w:eastAsia="Times New Roman" w:hAnsi="Arial" w:cs="Arial"/>
                <w:sz w:val="20"/>
                <w:szCs w:val="20"/>
              </w:rPr>
              <w:t>BTech</w:t>
            </w:r>
            <w:proofErr w:type="spellEnd"/>
            <w:r w:rsidRPr="005D1789">
              <w:rPr>
                <w:rFonts w:ascii="Arial" w:eastAsia="Times New Roman" w:hAnsi="Arial" w:cs="Arial"/>
                <w:sz w:val="20"/>
                <w:szCs w:val="20"/>
              </w:rPr>
              <w:t xml:space="preserve"> programs, </w:t>
            </w:r>
          </w:p>
          <w:p w14:paraId="68D6A79C"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additional liberal arts credits to reach a minimum total of </w:t>
            </w:r>
          </w:p>
          <w:p w14:paraId="0DE8F4E0"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42 credits in general education. </w:t>
            </w:r>
          </w:p>
          <w:p w14:paraId="3D06E9C0" w14:textId="77777777" w:rsidR="00241F70" w:rsidRPr="005D1789" w:rsidRDefault="00241F70" w:rsidP="00241F70">
            <w:pPr>
              <w:tabs>
                <w:tab w:val="left" w:pos="1455"/>
                <w:tab w:val="left" w:pos="6300"/>
              </w:tabs>
              <w:rPr>
                <w:rFonts w:ascii="Arial" w:eastAsia="Times New Roman" w:hAnsi="Arial" w:cs="Arial"/>
                <w:sz w:val="20"/>
                <w:szCs w:val="20"/>
              </w:rPr>
            </w:pPr>
          </w:p>
          <w:p w14:paraId="4D424351"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In meeting their general education requirements overall, </w:t>
            </w:r>
          </w:p>
          <w:p w14:paraId="021D48BB" w14:textId="77777777" w:rsidR="00241F70" w:rsidRPr="005D1789" w:rsidRDefault="00241F70" w:rsidP="00241F70">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students must take at least one advanced liberal arts course </w:t>
            </w:r>
          </w:p>
          <w:p w14:paraId="387BDA4B" w14:textId="77777777" w:rsidR="00241F70" w:rsidRPr="005D1789" w:rsidRDefault="00241F70" w:rsidP="00241F70">
            <w:pPr>
              <w:tabs>
                <w:tab w:val="left" w:pos="1455"/>
                <w:tab w:val="left" w:pos="6300"/>
              </w:tabs>
              <w:rPr>
                <w:rFonts w:ascii="Arial" w:eastAsia="Times New Roman" w:hAnsi="Arial" w:cs="Arial"/>
                <w:sz w:val="20"/>
                <w:szCs w:val="20"/>
              </w:rPr>
            </w:pPr>
            <w:proofErr w:type="gramStart"/>
            <w:r w:rsidRPr="005D1789">
              <w:rPr>
                <w:rFonts w:ascii="Arial" w:eastAsia="Times New Roman" w:hAnsi="Arial" w:cs="Arial"/>
                <w:sz w:val="20"/>
                <w:szCs w:val="20"/>
              </w:rPr>
              <w:t>or</w:t>
            </w:r>
            <w:proofErr w:type="gramEnd"/>
            <w:r w:rsidRPr="005D1789">
              <w:rPr>
                <w:rFonts w:ascii="Arial" w:eastAsia="Times New Roman" w:hAnsi="Arial" w:cs="Arial"/>
                <w:sz w:val="20"/>
                <w:szCs w:val="20"/>
              </w:rPr>
              <w:t xml:space="preserve"> two sequential courses in a foreign language</w:t>
            </w:r>
            <w:r w:rsidRPr="005D1789">
              <w:rPr>
                <w:rFonts w:ascii="Arial" w:eastAsia="Times New Roman" w:hAnsi="Arial" w:cs="Arial"/>
                <w:sz w:val="18"/>
                <w:szCs w:val="18"/>
                <w:vertAlign w:val="superscript"/>
              </w:rPr>
              <w:t>5</w:t>
            </w:r>
            <w:r w:rsidRPr="005D1789">
              <w:rPr>
                <w:rFonts w:ascii="Arial" w:eastAsia="Times New Roman" w:hAnsi="Arial" w:cs="Arial"/>
                <w:sz w:val="20"/>
                <w:szCs w:val="20"/>
              </w:rPr>
              <w:t xml:space="preserve">. </w:t>
            </w:r>
            <w:r w:rsidRPr="005D1789">
              <w:rPr>
                <w:rFonts w:ascii="Arial" w:eastAsia="Times New Roman" w:hAnsi="Arial" w:cs="Arial"/>
                <w:sz w:val="20"/>
                <w:szCs w:val="20"/>
              </w:rPr>
              <w:tab/>
              <w:t>6</w:t>
            </w:r>
          </w:p>
          <w:p w14:paraId="0272371C" w14:textId="77777777" w:rsidR="00241F70" w:rsidRPr="005D1789" w:rsidRDefault="00241F70" w:rsidP="00241F70">
            <w:pPr>
              <w:tabs>
                <w:tab w:val="left" w:pos="1455"/>
                <w:tab w:val="left" w:pos="6300"/>
              </w:tabs>
              <w:rPr>
                <w:rFonts w:ascii="Arial" w:eastAsia="Times New Roman" w:hAnsi="Arial" w:cs="Arial"/>
                <w:sz w:val="20"/>
                <w:szCs w:val="20"/>
              </w:rPr>
            </w:pPr>
          </w:p>
          <w:p w14:paraId="72B8D8B4" w14:textId="441225D3" w:rsidR="00241F70" w:rsidRPr="005D1789" w:rsidRDefault="00CA1791" w:rsidP="00241F70">
            <w:pPr>
              <w:tabs>
                <w:tab w:val="left" w:pos="1455"/>
                <w:tab w:val="left" w:pos="6300"/>
              </w:tabs>
              <w:rPr>
                <w:rFonts w:ascii="Arial" w:eastAsia="Times New Roman" w:hAnsi="Arial" w:cs="Arial"/>
                <w:sz w:val="20"/>
                <w:szCs w:val="20"/>
              </w:rPr>
            </w:pPr>
            <w:r>
              <w:rPr>
                <w:rFonts w:ascii="Arial" w:eastAsia="Times New Roman" w:hAnsi="Arial" w:cs="Arial"/>
                <w:sz w:val="20"/>
                <w:szCs w:val="20"/>
              </w:rPr>
              <w:t>PSY 2300 Developmental Psychology or higher</w:t>
            </w:r>
            <w:r w:rsidR="00241F70" w:rsidRPr="005D1789">
              <w:rPr>
                <w:rFonts w:ascii="Arial" w:eastAsia="Times New Roman" w:hAnsi="Arial" w:cs="Arial"/>
                <w:sz w:val="20"/>
                <w:szCs w:val="20"/>
              </w:rPr>
              <w:t xml:space="preserve"> </w:t>
            </w:r>
            <w:r w:rsidR="00241F70" w:rsidRPr="005D1789">
              <w:rPr>
                <w:rFonts w:ascii="Arial" w:eastAsia="Times New Roman" w:hAnsi="Arial" w:cs="Arial"/>
                <w:sz w:val="20"/>
                <w:szCs w:val="20"/>
              </w:rPr>
              <w:tab/>
              <w:t>3</w:t>
            </w:r>
          </w:p>
          <w:p w14:paraId="294230E5" w14:textId="77777777" w:rsidR="00CE0E49" w:rsidRPr="0032211B" w:rsidRDefault="00CE0E49" w:rsidP="00CE0E49">
            <w:pPr>
              <w:tabs>
                <w:tab w:val="left" w:pos="1455"/>
                <w:tab w:val="left" w:pos="6300"/>
              </w:tabs>
              <w:rPr>
                <w:rFonts w:ascii="Arial" w:eastAsia="Times New Roman" w:hAnsi="Arial" w:cs="Arial"/>
                <w:sz w:val="20"/>
                <w:szCs w:val="20"/>
              </w:rPr>
            </w:pPr>
          </w:p>
          <w:p w14:paraId="22BCFCA6" w14:textId="77777777" w:rsidR="00935BA3" w:rsidRDefault="00935BA3" w:rsidP="00CE0E49">
            <w:pPr>
              <w:tabs>
                <w:tab w:val="left" w:pos="1455"/>
                <w:tab w:val="left" w:pos="6300"/>
              </w:tabs>
              <w:rPr>
                <w:rFonts w:ascii="Arial" w:eastAsia="Times New Roman" w:hAnsi="Arial" w:cs="Arial"/>
                <w:sz w:val="20"/>
                <w:szCs w:val="20"/>
              </w:rPr>
            </w:pPr>
          </w:p>
          <w:p w14:paraId="0B593CFF" w14:textId="2F5D20B8" w:rsidR="00CE0E49" w:rsidRPr="005D1789" w:rsidRDefault="00CE0E49" w:rsidP="00CE0E49">
            <w:pPr>
              <w:tabs>
                <w:tab w:val="left" w:pos="1455"/>
                <w:tab w:val="left" w:pos="6300"/>
              </w:tabs>
              <w:rPr>
                <w:rFonts w:ascii="Arial" w:eastAsia="Times New Roman" w:hAnsi="Arial" w:cs="Arial"/>
                <w:b/>
                <w:sz w:val="20"/>
                <w:szCs w:val="20"/>
              </w:rPr>
            </w:pPr>
            <w:r w:rsidRPr="005D1789">
              <w:rPr>
                <w:rFonts w:ascii="Arial" w:eastAsia="Times New Roman" w:hAnsi="Arial" w:cs="Arial"/>
                <w:b/>
                <w:sz w:val="20"/>
                <w:szCs w:val="20"/>
              </w:rPr>
              <w:t>Writing Intensive Requirement</w:t>
            </w:r>
          </w:p>
          <w:p w14:paraId="7985B8CF" w14:textId="77777777" w:rsidR="00CE0E49" w:rsidRPr="005D1789" w:rsidRDefault="00CE0E49" w:rsidP="00CE0E4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Students at New York City College of Technology must complete two </w:t>
            </w:r>
          </w:p>
          <w:p w14:paraId="1A0FC38E" w14:textId="77777777" w:rsidR="00CE0E49" w:rsidRPr="005D1789" w:rsidRDefault="00CE0E49" w:rsidP="00CE0E4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courses designated WI for the associate level, one from </w:t>
            </w:r>
            <w:proofErr w:type="spellStart"/>
            <w:r w:rsidRPr="005D1789">
              <w:rPr>
                <w:rFonts w:ascii="Arial" w:eastAsia="Times New Roman" w:hAnsi="Arial" w:cs="Arial"/>
                <w:sz w:val="20"/>
                <w:szCs w:val="20"/>
              </w:rPr>
              <w:t>GenEd</w:t>
            </w:r>
            <w:proofErr w:type="spellEnd"/>
            <w:r w:rsidRPr="005D1789">
              <w:rPr>
                <w:rFonts w:ascii="Arial" w:eastAsia="Times New Roman" w:hAnsi="Arial" w:cs="Arial"/>
                <w:sz w:val="20"/>
                <w:szCs w:val="20"/>
              </w:rPr>
              <w:t xml:space="preserve"> and </w:t>
            </w:r>
          </w:p>
          <w:p w14:paraId="69CDD6DB" w14:textId="77777777" w:rsidR="00CE0E49" w:rsidRPr="005D1789" w:rsidRDefault="00CE0E49" w:rsidP="00CE0E4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one from the major; and two additional courses designated WI for the </w:t>
            </w:r>
          </w:p>
          <w:p w14:paraId="18B87936" w14:textId="19F97185" w:rsidR="00CE0E49" w:rsidRPr="005D1789" w:rsidRDefault="00CE0E49" w:rsidP="00CE0E49">
            <w:pPr>
              <w:tabs>
                <w:tab w:val="left" w:pos="1455"/>
                <w:tab w:val="left" w:pos="6300"/>
              </w:tabs>
              <w:rPr>
                <w:rFonts w:ascii="Arial" w:eastAsia="Times New Roman" w:hAnsi="Arial" w:cs="Arial"/>
                <w:sz w:val="20"/>
                <w:szCs w:val="20"/>
              </w:rPr>
            </w:pPr>
            <w:r w:rsidRPr="005D1789">
              <w:rPr>
                <w:rFonts w:ascii="Arial" w:eastAsia="Times New Roman" w:hAnsi="Arial" w:cs="Arial"/>
                <w:sz w:val="20"/>
                <w:szCs w:val="20"/>
              </w:rPr>
              <w:t xml:space="preserve">baccalaureate level, one from </w:t>
            </w:r>
            <w:proofErr w:type="spellStart"/>
            <w:r w:rsidRPr="005D1789">
              <w:rPr>
                <w:rFonts w:ascii="Arial" w:eastAsia="Times New Roman" w:hAnsi="Arial" w:cs="Arial"/>
                <w:sz w:val="20"/>
                <w:szCs w:val="20"/>
              </w:rPr>
              <w:t>GenEd</w:t>
            </w:r>
            <w:proofErr w:type="spellEnd"/>
            <w:r w:rsidRPr="005D1789">
              <w:rPr>
                <w:rFonts w:ascii="Arial" w:eastAsia="Times New Roman" w:hAnsi="Arial" w:cs="Arial"/>
                <w:sz w:val="20"/>
                <w:szCs w:val="20"/>
              </w:rPr>
              <w:t xml:space="preserve"> and one from the major</w:t>
            </w:r>
            <w:r w:rsidR="00935BA3" w:rsidRPr="005D1789">
              <w:rPr>
                <w:rFonts w:ascii="Arial" w:eastAsia="Times New Roman" w:hAnsi="Arial" w:cs="Arial"/>
                <w:sz w:val="20"/>
                <w:szCs w:val="20"/>
              </w:rPr>
              <w:t xml:space="preserve"> </w:t>
            </w:r>
          </w:p>
          <w:p w14:paraId="780EC470" w14:textId="77777777" w:rsidR="00CE0E49" w:rsidRPr="00935BA3" w:rsidRDefault="00CE0E49" w:rsidP="00CE0E49">
            <w:pPr>
              <w:tabs>
                <w:tab w:val="left" w:pos="1455"/>
                <w:tab w:val="left" w:pos="6300"/>
              </w:tabs>
              <w:rPr>
                <w:rFonts w:ascii="Arial" w:eastAsia="Times New Roman" w:hAnsi="Arial" w:cs="Arial"/>
                <w:sz w:val="20"/>
                <w:szCs w:val="20"/>
                <w:u w:val="single"/>
              </w:rPr>
            </w:pPr>
          </w:p>
          <w:p w14:paraId="6992E2E3" w14:textId="77777777" w:rsidR="00CE0E49" w:rsidRPr="0032211B" w:rsidRDefault="00CE0E49" w:rsidP="00CE0E49">
            <w:pPr>
              <w:tabs>
                <w:tab w:val="left" w:pos="1455"/>
                <w:tab w:val="left" w:pos="5400"/>
              </w:tabs>
              <w:rPr>
                <w:rFonts w:ascii="Arial" w:eastAsia="Times New Roman" w:hAnsi="Arial" w:cs="Arial"/>
                <w:b/>
                <w:sz w:val="20"/>
                <w:szCs w:val="20"/>
              </w:rPr>
            </w:pPr>
            <w:r w:rsidRPr="0032211B">
              <w:rPr>
                <w:rFonts w:ascii="Arial" w:eastAsia="Times New Roman" w:hAnsi="Arial" w:cs="Arial"/>
                <w:b/>
                <w:sz w:val="20"/>
                <w:szCs w:val="20"/>
              </w:rPr>
              <w:t xml:space="preserve">PROGRAM-SPECIFIC DEGREE REQUIREMENTS </w:t>
            </w:r>
            <w:r>
              <w:rPr>
                <w:rFonts w:ascii="Arial" w:eastAsia="Times New Roman" w:hAnsi="Arial" w:cs="Arial"/>
                <w:b/>
                <w:sz w:val="20"/>
                <w:szCs w:val="20"/>
              </w:rPr>
              <w:tab/>
            </w:r>
            <w:r w:rsidRPr="0032211B">
              <w:rPr>
                <w:rFonts w:ascii="Arial" w:eastAsia="Times New Roman" w:hAnsi="Arial" w:cs="Arial"/>
                <w:b/>
                <w:sz w:val="20"/>
                <w:szCs w:val="20"/>
              </w:rPr>
              <w:t xml:space="preserve">66 CREDITS </w:t>
            </w:r>
          </w:p>
          <w:p w14:paraId="43171560" w14:textId="77777777" w:rsidR="00CE0E49" w:rsidRDefault="00CE0E49" w:rsidP="00CE0E49">
            <w:pPr>
              <w:tabs>
                <w:tab w:val="left" w:pos="1455"/>
                <w:tab w:val="left" w:pos="6300"/>
              </w:tabs>
              <w:rPr>
                <w:rFonts w:ascii="Arial" w:eastAsia="Times New Roman" w:hAnsi="Arial" w:cs="Arial"/>
                <w:sz w:val="20"/>
                <w:szCs w:val="20"/>
              </w:rPr>
            </w:pPr>
          </w:p>
          <w:p w14:paraId="679BE7D4" w14:textId="77777777" w:rsidR="00CE0E49" w:rsidRPr="0032211B" w:rsidRDefault="00CE0E49" w:rsidP="00CE0E49">
            <w:pPr>
              <w:tabs>
                <w:tab w:val="left" w:pos="1455"/>
                <w:tab w:val="left" w:pos="6300"/>
              </w:tabs>
              <w:rPr>
                <w:rFonts w:ascii="Arial" w:eastAsia="Times New Roman" w:hAnsi="Arial" w:cs="Arial"/>
                <w:b/>
                <w:sz w:val="20"/>
                <w:szCs w:val="20"/>
              </w:rPr>
            </w:pPr>
            <w:r w:rsidRPr="0032211B">
              <w:rPr>
                <w:rFonts w:ascii="Arial" w:eastAsia="Times New Roman" w:hAnsi="Arial" w:cs="Arial"/>
                <w:b/>
                <w:sz w:val="20"/>
                <w:szCs w:val="20"/>
              </w:rPr>
              <w:t>Associate-Level Courses (30 credits)</w:t>
            </w:r>
          </w:p>
          <w:p w14:paraId="631995B1" w14:textId="77777777" w:rsidR="00CE0E49" w:rsidRPr="0032211B"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HUS 1101 </w:t>
            </w:r>
            <w:r>
              <w:rPr>
                <w:rFonts w:ascii="Arial" w:eastAsia="Times New Roman" w:hAnsi="Arial" w:cs="Arial"/>
                <w:sz w:val="20"/>
                <w:szCs w:val="20"/>
              </w:rPr>
              <w:tab/>
            </w:r>
            <w:r w:rsidRPr="0032211B">
              <w:rPr>
                <w:rFonts w:ascii="Arial" w:eastAsia="Times New Roman" w:hAnsi="Arial" w:cs="Arial"/>
                <w:sz w:val="20"/>
                <w:szCs w:val="20"/>
              </w:rPr>
              <w:t xml:space="preserve">Introduction to Human Services </w:t>
            </w:r>
            <w:r>
              <w:rPr>
                <w:rFonts w:ascii="Arial" w:eastAsia="Times New Roman" w:hAnsi="Arial" w:cs="Arial"/>
                <w:sz w:val="20"/>
                <w:szCs w:val="20"/>
              </w:rPr>
              <w:tab/>
            </w:r>
            <w:r w:rsidRPr="0032211B">
              <w:rPr>
                <w:rFonts w:ascii="Arial" w:eastAsia="Times New Roman" w:hAnsi="Arial" w:cs="Arial"/>
                <w:sz w:val="20"/>
                <w:szCs w:val="20"/>
              </w:rPr>
              <w:t>3</w:t>
            </w:r>
          </w:p>
          <w:p w14:paraId="679093CB" w14:textId="77777777" w:rsidR="00CE0E49" w:rsidRPr="0032211B"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HUS 1201 </w:t>
            </w:r>
            <w:r>
              <w:rPr>
                <w:rFonts w:ascii="Arial" w:eastAsia="Times New Roman" w:hAnsi="Arial" w:cs="Arial"/>
                <w:sz w:val="20"/>
                <w:szCs w:val="20"/>
              </w:rPr>
              <w:tab/>
            </w:r>
            <w:r w:rsidRPr="0032211B">
              <w:rPr>
                <w:rFonts w:ascii="Arial" w:eastAsia="Times New Roman" w:hAnsi="Arial" w:cs="Arial"/>
                <w:sz w:val="20"/>
                <w:szCs w:val="20"/>
              </w:rPr>
              <w:t xml:space="preserve">Elements of Counseling </w:t>
            </w:r>
            <w:r>
              <w:rPr>
                <w:rFonts w:ascii="Arial" w:eastAsia="Times New Roman" w:hAnsi="Arial" w:cs="Arial"/>
                <w:sz w:val="20"/>
                <w:szCs w:val="20"/>
              </w:rPr>
              <w:tab/>
            </w:r>
            <w:r w:rsidRPr="0032211B">
              <w:rPr>
                <w:rFonts w:ascii="Arial" w:eastAsia="Times New Roman" w:hAnsi="Arial" w:cs="Arial"/>
                <w:sz w:val="20"/>
                <w:szCs w:val="20"/>
              </w:rPr>
              <w:t>3</w:t>
            </w:r>
          </w:p>
          <w:p w14:paraId="3082D38D" w14:textId="77777777" w:rsidR="00CE0E49" w:rsidRPr="0032211B"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t xml:space="preserve">HUS 1202 </w:t>
            </w:r>
            <w:r>
              <w:rPr>
                <w:rFonts w:ascii="Arial" w:eastAsia="Times New Roman" w:hAnsi="Arial" w:cs="Arial"/>
                <w:sz w:val="20"/>
                <w:szCs w:val="20"/>
              </w:rPr>
              <w:tab/>
            </w:r>
            <w:r w:rsidRPr="0032211B">
              <w:rPr>
                <w:rFonts w:ascii="Arial" w:eastAsia="Times New Roman" w:hAnsi="Arial" w:cs="Arial"/>
                <w:sz w:val="20"/>
                <w:szCs w:val="20"/>
              </w:rPr>
              <w:t xml:space="preserve">Community Mental Health </w:t>
            </w:r>
            <w:r>
              <w:rPr>
                <w:rFonts w:ascii="Arial" w:eastAsia="Times New Roman" w:hAnsi="Arial" w:cs="Arial"/>
                <w:sz w:val="20"/>
                <w:szCs w:val="20"/>
              </w:rPr>
              <w:tab/>
            </w:r>
            <w:r w:rsidRPr="0032211B">
              <w:rPr>
                <w:rFonts w:ascii="Arial" w:eastAsia="Times New Roman" w:hAnsi="Arial" w:cs="Arial"/>
                <w:sz w:val="20"/>
                <w:szCs w:val="20"/>
              </w:rPr>
              <w:t>3</w:t>
            </w:r>
          </w:p>
          <w:p w14:paraId="25FA84EB" w14:textId="77777777" w:rsidR="00CE0E49" w:rsidRPr="0032211B" w:rsidRDefault="00CE0E49" w:rsidP="00CE0E49">
            <w:pPr>
              <w:tabs>
                <w:tab w:val="left" w:pos="1455"/>
                <w:tab w:val="left" w:pos="6300"/>
              </w:tabs>
              <w:rPr>
                <w:rFonts w:ascii="Arial" w:eastAsia="Times New Roman" w:hAnsi="Arial" w:cs="Arial"/>
                <w:sz w:val="20"/>
                <w:szCs w:val="20"/>
              </w:rPr>
            </w:pPr>
            <w:r w:rsidRPr="0032211B">
              <w:rPr>
                <w:rFonts w:ascii="Arial" w:eastAsia="Times New Roman" w:hAnsi="Arial" w:cs="Arial"/>
                <w:sz w:val="20"/>
                <w:szCs w:val="20"/>
              </w:rPr>
              <w:lastRenderedPageBreak/>
              <w:t xml:space="preserve">HUS 1203 </w:t>
            </w:r>
            <w:r>
              <w:rPr>
                <w:rFonts w:ascii="Arial" w:eastAsia="Times New Roman" w:hAnsi="Arial" w:cs="Arial"/>
                <w:sz w:val="20"/>
                <w:szCs w:val="20"/>
              </w:rPr>
              <w:tab/>
            </w:r>
            <w:r w:rsidRPr="0032211B">
              <w:rPr>
                <w:rFonts w:ascii="Arial" w:eastAsia="Times New Roman" w:hAnsi="Arial" w:cs="Arial"/>
                <w:sz w:val="20"/>
                <w:szCs w:val="20"/>
              </w:rPr>
              <w:t xml:space="preserve">Human Services Seminar </w:t>
            </w:r>
            <w:r>
              <w:rPr>
                <w:rFonts w:ascii="Arial" w:eastAsia="Times New Roman" w:hAnsi="Arial" w:cs="Arial"/>
                <w:sz w:val="20"/>
                <w:szCs w:val="20"/>
              </w:rPr>
              <w:tab/>
            </w:r>
            <w:r w:rsidRPr="0032211B">
              <w:rPr>
                <w:rFonts w:ascii="Arial" w:eastAsia="Times New Roman" w:hAnsi="Arial" w:cs="Arial"/>
                <w:sz w:val="20"/>
                <w:szCs w:val="20"/>
              </w:rPr>
              <w:t xml:space="preserve">3 </w:t>
            </w:r>
          </w:p>
          <w:p w14:paraId="16C9E3CC"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1206 </w:t>
            </w:r>
            <w:r>
              <w:rPr>
                <w:rFonts w:ascii="Arial" w:eastAsia="Times New Roman" w:hAnsi="Arial" w:cs="Arial"/>
                <w:sz w:val="20"/>
                <w:szCs w:val="20"/>
              </w:rPr>
              <w:tab/>
            </w:r>
            <w:r w:rsidRPr="0032211B">
              <w:rPr>
                <w:rFonts w:ascii="Arial" w:eastAsia="Times New Roman" w:hAnsi="Arial" w:cs="Arial"/>
                <w:sz w:val="20"/>
                <w:szCs w:val="20"/>
              </w:rPr>
              <w:t xml:space="preserve">Group Dynamics </w:t>
            </w:r>
            <w:r>
              <w:rPr>
                <w:rFonts w:ascii="Arial" w:eastAsia="Times New Roman" w:hAnsi="Arial" w:cs="Arial"/>
                <w:sz w:val="20"/>
                <w:szCs w:val="20"/>
              </w:rPr>
              <w:tab/>
            </w:r>
            <w:r w:rsidRPr="0032211B">
              <w:rPr>
                <w:rFonts w:ascii="Arial" w:eastAsia="Times New Roman" w:hAnsi="Arial" w:cs="Arial"/>
                <w:sz w:val="20"/>
                <w:szCs w:val="20"/>
              </w:rPr>
              <w:t>3</w:t>
            </w:r>
          </w:p>
          <w:p w14:paraId="5A34B3F8"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HUS 2305</w:t>
            </w:r>
            <w:r w:rsidRPr="0032211B">
              <w:rPr>
                <w:rFonts w:ascii="Arial" w:eastAsia="Times New Roman" w:hAnsi="Arial" w:cs="Arial"/>
                <w:sz w:val="18"/>
                <w:szCs w:val="18"/>
                <w:vertAlign w:val="superscript"/>
              </w:rPr>
              <w:t>6</w:t>
            </w:r>
            <w:r>
              <w:rPr>
                <w:rFonts w:ascii="Arial" w:eastAsia="Times New Roman" w:hAnsi="Arial" w:cs="Arial"/>
                <w:sz w:val="12"/>
                <w:szCs w:val="12"/>
              </w:rPr>
              <w:tab/>
            </w:r>
            <w:r w:rsidRPr="0032211B">
              <w:rPr>
                <w:rFonts w:ascii="Arial" w:eastAsia="Times New Roman" w:hAnsi="Arial" w:cs="Arial"/>
                <w:sz w:val="20"/>
                <w:szCs w:val="20"/>
              </w:rPr>
              <w:t xml:space="preserve">Field Practicum I </w:t>
            </w:r>
            <w:r>
              <w:rPr>
                <w:rFonts w:ascii="Arial" w:eastAsia="Times New Roman" w:hAnsi="Arial" w:cs="Arial"/>
                <w:sz w:val="20"/>
                <w:szCs w:val="20"/>
              </w:rPr>
              <w:tab/>
            </w:r>
            <w:r w:rsidRPr="0032211B">
              <w:rPr>
                <w:rFonts w:ascii="Arial" w:eastAsia="Times New Roman" w:hAnsi="Arial" w:cs="Arial"/>
                <w:sz w:val="20"/>
                <w:szCs w:val="20"/>
              </w:rPr>
              <w:t>3</w:t>
            </w:r>
          </w:p>
          <w:p w14:paraId="32E9070A"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2307 </w:t>
            </w:r>
            <w:r>
              <w:rPr>
                <w:rFonts w:ascii="Arial" w:eastAsia="Times New Roman" w:hAnsi="Arial" w:cs="Arial"/>
                <w:sz w:val="20"/>
                <w:szCs w:val="20"/>
              </w:rPr>
              <w:tab/>
            </w:r>
            <w:r w:rsidRPr="0032211B">
              <w:rPr>
                <w:rFonts w:ascii="Arial" w:eastAsia="Times New Roman" w:hAnsi="Arial" w:cs="Arial"/>
                <w:sz w:val="20"/>
                <w:szCs w:val="20"/>
              </w:rPr>
              <w:t xml:space="preserve">Community Organization and Development </w:t>
            </w:r>
            <w:r>
              <w:rPr>
                <w:rFonts w:ascii="Arial" w:eastAsia="Times New Roman" w:hAnsi="Arial" w:cs="Arial"/>
                <w:sz w:val="20"/>
                <w:szCs w:val="20"/>
              </w:rPr>
              <w:tab/>
            </w:r>
            <w:r w:rsidRPr="0032211B">
              <w:rPr>
                <w:rFonts w:ascii="Arial" w:eastAsia="Times New Roman" w:hAnsi="Arial" w:cs="Arial"/>
                <w:sz w:val="20"/>
                <w:szCs w:val="20"/>
              </w:rPr>
              <w:t>3</w:t>
            </w:r>
          </w:p>
          <w:p w14:paraId="30BFCB39"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2401 </w:t>
            </w:r>
            <w:r>
              <w:rPr>
                <w:rFonts w:ascii="Arial" w:eastAsia="Times New Roman" w:hAnsi="Arial" w:cs="Arial"/>
                <w:sz w:val="20"/>
                <w:szCs w:val="20"/>
              </w:rPr>
              <w:tab/>
            </w:r>
            <w:r w:rsidRPr="0032211B">
              <w:rPr>
                <w:rFonts w:ascii="Arial" w:eastAsia="Times New Roman" w:hAnsi="Arial" w:cs="Arial"/>
                <w:sz w:val="20"/>
                <w:szCs w:val="20"/>
              </w:rPr>
              <w:t xml:space="preserve">Introduction to Gerontology </w:t>
            </w:r>
            <w:r>
              <w:rPr>
                <w:rFonts w:ascii="Arial" w:eastAsia="Times New Roman" w:hAnsi="Arial" w:cs="Arial"/>
                <w:sz w:val="20"/>
                <w:szCs w:val="20"/>
              </w:rPr>
              <w:tab/>
            </w:r>
            <w:r w:rsidRPr="0032211B">
              <w:rPr>
                <w:rFonts w:ascii="Arial" w:eastAsia="Times New Roman" w:hAnsi="Arial" w:cs="Arial"/>
                <w:sz w:val="20"/>
                <w:szCs w:val="20"/>
              </w:rPr>
              <w:t>3</w:t>
            </w:r>
          </w:p>
          <w:p w14:paraId="48E41336" w14:textId="77777777" w:rsidR="00CE0E49"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2405 </w:t>
            </w:r>
            <w:r>
              <w:rPr>
                <w:rFonts w:ascii="Arial" w:eastAsia="Times New Roman" w:hAnsi="Arial" w:cs="Arial"/>
                <w:sz w:val="20"/>
                <w:szCs w:val="20"/>
              </w:rPr>
              <w:tab/>
            </w:r>
            <w:r w:rsidRPr="0032211B">
              <w:rPr>
                <w:rFonts w:ascii="Arial" w:eastAsia="Times New Roman" w:hAnsi="Arial" w:cs="Arial"/>
                <w:sz w:val="20"/>
                <w:szCs w:val="20"/>
              </w:rPr>
              <w:t xml:space="preserve">Field Practicum II </w:t>
            </w:r>
            <w:r>
              <w:rPr>
                <w:rFonts w:ascii="Arial" w:eastAsia="Times New Roman" w:hAnsi="Arial" w:cs="Arial"/>
                <w:sz w:val="20"/>
                <w:szCs w:val="20"/>
              </w:rPr>
              <w:tab/>
            </w:r>
            <w:r w:rsidRPr="0032211B">
              <w:rPr>
                <w:rFonts w:ascii="Arial" w:eastAsia="Times New Roman" w:hAnsi="Arial" w:cs="Arial"/>
                <w:sz w:val="20"/>
                <w:szCs w:val="20"/>
              </w:rPr>
              <w:t>3</w:t>
            </w:r>
          </w:p>
          <w:p w14:paraId="70C1DFB9" w14:textId="77777777" w:rsidR="00CE0E49" w:rsidRPr="0032211B" w:rsidRDefault="00CE0E49" w:rsidP="00CE0E49">
            <w:pPr>
              <w:tabs>
                <w:tab w:val="left" w:pos="1440"/>
                <w:tab w:val="left" w:pos="6300"/>
              </w:tabs>
              <w:rPr>
                <w:rFonts w:ascii="Arial" w:eastAsia="Times New Roman" w:hAnsi="Arial" w:cs="Arial"/>
                <w:sz w:val="20"/>
                <w:szCs w:val="20"/>
              </w:rPr>
            </w:pPr>
          </w:p>
          <w:p w14:paraId="58B0A5A1" w14:textId="1113FBF4"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Select one of the following four courses: </w:t>
            </w:r>
            <w:r>
              <w:rPr>
                <w:rFonts w:ascii="Arial" w:eastAsia="Times New Roman" w:hAnsi="Arial" w:cs="Arial"/>
                <w:sz w:val="20"/>
                <w:szCs w:val="20"/>
              </w:rPr>
              <w:tab/>
            </w:r>
            <w:r w:rsidRPr="0032211B">
              <w:rPr>
                <w:rFonts w:ascii="Arial" w:eastAsia="Times New Roman" w:hAnsi="Arial" w:cs="Arial"/>
                <w:sz w:val="20"/>
                <w:szCs w:val="20"/>
              </w:rPr>
              <w:t>3</w:t>
            </w:r>
          </w:p>
          <w:p w14:paraId="0BCF0136" w14:textId="46B57C1C"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HEA 1102</w:t>
            </w:r>
            <w:r w:rsidR="00A43C35" w:rsidRPr="00A43C35">
              <w:rPr>
                <w:rFonts w:ascii="Arial" w:eastAsia="Times New Roman" w:hAnsi="Arial" w:cs="Arial"/>
                <w:sz w:val="20"/>
                <w:szCs w:val="20"/>
                <w:vertAlign w:val="superscript"/>
              </w:rPr>
              <w:t>7</w:t>
            </w:r>
            <w:r w:rsidRPr="00A43C35">
              <w:rPr>
                <w:rFonts w:ascii="Arial" w:eastAsia="Times New Roman" w:hAnsi="Arial" w:cs="Arial"/>
                <w:sz w:val="20"/>
                <w:szCs w:val="20"/>
              </w:rPr>
              <w:t xml:space="preserve"> </w:t>
            </w:r>
            <w:r>
              <w:rPr>
                <w:rFonts w:ascii="Arial" w:eastAsia="Times New Roman" w:hAnsi="Arial" w:cs="Arial"/>
                <w:sz w:val="20"/>
                <w:szCs w:val="20"/>
              </w:rPr>
              <w:tab/>
            </w:r>
            <w:r w:rsidRPr="0032211B">
              <w:rPr>
                <w:rFonts w:ascii="Arial" w:eastAsia="Times New Roman" w:hAnsi="Arial" w:cs="Arial"/>
                <w:sz w:val="20"/>
                <w:szCs w:val="20"/>
              </w:rPr>
              <w:t xml:space="preserve">Community Health </w:t>
            </w:r>
          </w:p>
          <w:p w14:paraId="1F6E216D"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5F051DE6" w14:textId="3B67080D" w:rsidR="00CE0E49" w:rsidRPr="0032211B" w:rsidRDefault="004A22AF" w:rsidP="00CE0E49">
            <w:pPr>
              <w:tabs>
                <w:tab w:val="left" w:pos="1440"/>
                <w:tab w:val="left" w:pos="6300"/>
              </w:tabs>
              <w:rPr>
                <w:rFonts w:ascii="Arial" w:eastAsia="Times New Roman" w:hAnsi="Arial" w:cs="Arial"/>
                <w:sz w:val="20"/>
                <w:szCs w:val="20"/>
              </w:rPr>
            </w:pPr>
            <w:r w:rsidRPr="004A22AF">
              <w:rPr>
                <w:rFonts w:ascii="Arial" w:eastAsia="Times New Roman" w:hAnsi="Arial" w:cs="Arial"/>
                <w:sz w:val="20"/>
                <w:szCs w:val="20"/>
                <w:u w:val="single"/>
              </w:rPr>
              <w:t>HEA 1</w:t>
            </w:r>
            <w:r w:rsidR="00CE0E49" w:rsidRPr="004A22AF">
              <w:rPr>
                <w:rFonts w:ascii="Arial" w:eastAsia="Times New Roman" w:hAnsi="Arial" w:cs="Arial"/>
                <w:sz w:val="20"/>
                <w:szCs w:val="20"/>
                <w:u w:val="single"/>
              </w:rPr>
              <w:t>108</w:t>
            </w:r>
            <w:r w:rsidR="00A43C35" w:rsidRPr="00A43C35">
              <w:rPr>
                <w:rFonts w:ascii="Arial" w:eastAsia="Times New Roman" w:hAnsi="Arial" w:cs="Arial"/>
                <w:sz w:val="20"/>
                <w:szCs w:val="20"/>
                <w:u w:val="single"/>
                <w:vertAlign w:val="superscript"/>
              </w:rPr>
              <w:t>7</w:t>
            </w:r>
            <w:r w:rsidR="00CE0E49" w:rsidRPr="0032211B">
              <w:rPr>
                <w:rFonts w:ascii="Arial" w:eastAsia="Times New Roman" w:hAnsi="Arial" w:cs="Arial"/>
                <w:sz w:val="20"/>
                <w:szCs w:val="20"/>
              </w:rPr>
              <w:t xml:space="preserve"> </w:t>
            </w:r>
            <w:r w:rsidR="00CE0E49">
              <w:rPr>
                <w:rFonts w:ascii="Arial" w:eastAsia="Times New Roman" w:hAnsi="Arial" w:cs="Arial"/>
                <w:sz w:val="20"/>
                <w:szCs w:val="20"/>
              </w:rPr>
              <w:tab/>
            </w:r>
            <w:r w:rsidR="00CE0E49" w:rsidRPr="0032211B">
              <w:rPr>
                <w:rFonts w:ascii="Arial" w:eastAsia="Times New Roman" w:hAnsi="Arial" w:cs="Arial"/>
                <w:sz w:val="20"/>
                <w:szCs w:val="20"/>
              </w:rPr>
              <w:t xml:space="preserve">Women’s Health Issues </w:t>
            </w:r>
          </w:p>
          <w:p w14:paraId="6258EF72"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08E6E207" w14:textId="7AACB84E" w:rsidR="00CE0E49" w:rsidRPr="0032211B" w:rsidRDefault="004A22AF" w:rsidP="00CE0E49">
            <w:pPr>
              <w:tabs>
                <w:tab w:val="left" w:pos="1440"/>
                <w:tab w:val="left" w:pos="6300"/>
              </w:tabs>
              <w:rPr>
                <w:rFonts w:ascii="Arial" w:eastAsia="Times New Roman" w:hAnsi="Arial" w:cs="Arial"/>
                <w:sz w:val="20"/>
                <w:szCs w:val="20"/>
              </w:rPr>
            </w:pPr>
            <w:r w:rsidRPr="004A22AF">
              <w:rPr>
                <w:rFonts w:ascii="Arial" w:eastAsia="Times New Roman" w:hAnsi="Arial" w:cs="Arial"/>
                <w:sz w:val="20"/>
                <w:szCs w:val="20"/>
                <w:u w:val="single"/>
              </w:rPr>
              <w:t>HEA 1</w:t>
            </w:r>
            <w:r w:rsidR="00CE0E49" w:rsidRPr="004A22AF">
              <w:rPr>
                <w:rFonts w:ascii="Arial" w:eastAsia="Times New Roman" w:hAnsi="Arial" w:cs="Arial"/>
                <w:sz w:val="20"/>
                <w:szCs w:val="20"/>
                <w:u w:val="single"/>
              </w:rPr>
              <w:t>110</w:t>
            </w:r>
            <w:r w:rsidR="00A43C35" w:rsidRPr="00A43C35">
              <w:rPr>
                <w:rFonts w:ascii="Arial" w:eastAsia="Times New Roman" w:hAnsi="Arial" w:cs="Arial"/>
                <w:sz w:val="20"/>
                <w:szCs w:val="20"/>
                <w:u w:val="single"/>
                <w:vertAlign w:val="superscript"/>
              </w:rPr>
              <w:t>7</w:t>
            </w:r>
            <w:r w:rsidR="00CE0E49" w:rsidRPr="0032211B">
              <w:rPr>
                <w:rFonts w:ascii="Arial" w:eastAsia="Times New Roman" w:hAnsi="Arial" w:cs="Arial"/>
                <w:sz w:val="20"/>
                <w:szCs w:val="20"/>
              </w:rPr>
              <w:t xml:space="preserve"> </w:t>
            </w:r>
            <w:r w:rsidR="00CE0E49">
              <w:rPr>
                <w:rFonts w:ascii="Arial" w:eastAsia="Times New Roman" w:hAnsi="Arial" w:cs="Arial"/>
                <w:sz w:val="20"/>
                <w:szCs w:val="20"/>
              </w:rPr>
              <w:tab/>
            </w:r>
            <w:r w:rsidR="00CE0E49" w:rsidRPr="0032211B">
              <w:rPr>
                <w:rFonts w:ascii="Arial" w:eastAsia="Times New Roman" w:hAnsi="Arial" w:cs="Arial"/>
                <w:sz w:val="20"/>
                <w:szCs w:val="20"/>
              </w:rPr>
              <w:t xml:space="preserve">Human Sexuality </w:t>
            </w:r>
          </w:p>
          <w:p w14:paraId="1C79D274"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088B708E" w14:textId="39ED5078" w:rsidR="00CE0E49" w:rsidRDefault="004A22AF" w:rsidP="00CE0E49">
            <w:pPr>
              <w:tabs>
                <w:tab w:val="left" w:pos="1440"/>
                <w:tab w:val="left" w:pos="6300"/>
              </w:tabs>
              <w:rPr>
                <w:rFonts w:ascii="Arial" w:eastAsia="Times New Roman" w:hAnsi="Arial" w:cs="Arial"/>
                <w:sz w:val="19"/>
                <w:szCs w:val="19"/>
              </w:rPr>
            </w:pPr>
            <w:r w:rsidRPr="004A22AF">
              <w:rPr>
                <w:rFonts w:ascii="Arial" w:eastAsia="Times New Roman" w:hAnsi="Arial" w:cs="Arial"/>
                <w:sz w:val="20"/>
                <w:szCs w:val="20"/>
                <w:u w:val="single"/>
              </w:rPr>
              <w:t>HEA 1</w:t>
            </w:r>
            <w:r w:rsidR="00CE0E49" w:rsidRPr="004A22AF">
              <w:rPr>
                <w:rFonts w:ascii="Arial" w:eastAsia="Times New Roman" w:hAnsi="Arial" w:cs="Arial"/>
                <w:sz w:val="20"/>
                <w:szCs w:val="20"/>
                <w:u w:val="single"/>
              </w:rPr>
              <w:t>400</w:t>
            </w:r>
            <w:r w:rsidR="00CE0E49" w:rsidRPr="0032211B">
              <w:rPr>
                <w:rFonts w:ascii="Arial" w:eastAsia="Times New Roman" w:hAnsi="Arial" w:cs="Arial"/>
                <w:sz w:val="20"/>
                <w:szCs w:val="20"/>
              </w:rPr>
              <w:t xml:space="preserve"> </w:t>
            </w:r>
            <w:r w:rsidR="00CE0E49">
              <w:rPr>
                <w:rFonts w:ascii="Arial" w:eastAsia="Times New Roman" w:hAnsi="Arial" w:cs="Arial"/>
                <w:sz w:val="20"/>
                <w:szCs w:val="20"/>
              </w:rPr>
              <w:tab/>
            </w:r>
            <w:r w:rsidR="00E53799">
              <w:rPr>
                <w:rFonts w:ascii="Arial" w:eastAsia="Times New Roman" w:hAnsi="Arial" w:cs="Arial"/>
                <w:sz w:val="19"/>
                <w:szCs w:val="19"/>
              </w:rPr>
              <w:t xml:space="preserve">HIV/AIDS </w:t>
            </w:r>
          </w:p>
          <w:p w14:paraId="6869A4D7" w14:textId="77777777" w:rsidR="00CE0E49" w:rsidRPr="0032211B" w:rsidRDefault="00CE0E49" w:rsidP="00CE0E49">
            <w:pPr>
              <w:tabs>
                <w:tab w:val="left" w:pos="1440"/>
                <w:tab w:val="left" w:pos="6300"/>
              </w:tabs>
              <w:rPr>
                <w:rFonts w:ascii="Arial" w:eastAsia="Times New Roman" w:hAnsi="Arial" w:cs="Arial"/>
                <w:sz w:val="19"/>
                <w:szCs w:val="19"/>
              </w:rPr>
            </w:pPr>
          </w:p>
          <w:p w14:paraId="37E5C138" w14:textId="77777777" w:rsidR="00CE0E49" w:rsidRPr="0032211B" w:rsidRDefault="00CE0E49" w:rsidP="00CE0E49">
            <w:pPr>
              <w:tabs>
                <w:tab w:val="left" w:pos="1440"/>
                <w:tab w:val="left" w:pos="6300"/>
              </w:tabs>
              <w:rPr>
                <w:rFonts w:ascii="Arial" w:eastAsia="Times New Roman" w:hAnsi="Arial" w:cs="Arial"/>
                <w:b/>
                <w:sz w:val="20"/>
                <w:szCs w:val="20"/>
              </w:rPr>
            </w:pPr>
            <w:r w:rsidRPr="0032211B">
              <w:rPr>
                <w:rFonts w:ascii="Arial" w:eastAsia="Times New Roman" w:hAnsi="Arial" w:cs="Arial"/>
                <w:b/>
                <w:sz w:val="20"/>
                <w:szCs w:val="20"/>
              </w:rPr>
              <w:t>Baccalaureate-Level Courses (36 credits)</w:t>
            </w:r>
          </w:p>
          <w:p w14:paraId="04325784"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3501 </w:t>
            </w:r>
            <w:r>
              <w:rPr>
                <w:rFonts w:ascii="Arial" w:eastAsia="Times New Roman" w:hAnsi="Arial" w:cs="Arial"/>
                <w:sz w:val="20"/>
                <w:szCs w:val="20"/>
              </w:rPr>
              <w:tab/>
            </w:r>
            <w:r w:rsidRPr="0032211B">
              <w:rPr>
                <w:rFonts w:ascii="Arial" w:eastAsia="Times New Roman" w:hAnsi="Arial" w:cs="Arial"/>
                <w:sz w:val="20"/>
                <w:szCs w:val="20"/>
              </w:rPr>
              <w:t xml:space="preserve">Counseling Methods </w:t>
            </w:r>
            <w:r>
              <w:rPr>
                <w:rFonts w:ascii="Arial" w:eastAsia="Times New Roman" w:hAnsi="Arial" w:cs="Arial"/>
                <w:sz w:val="20"/>
                <w:szCs w:val="20"/>
              </w:rPr>
              <w:tab/>
            </w:r>
            <w:r w:rsidRPr="0032211B">
              <w:rPr>
                <w:rFonts w:ascii="Arial" w:eastAsia="Times New Roman" w:hAnsi="Arial" w:cs="Arial"/>
                <w:sz w:val="20"/>
                <w:szCs w:val="20"/>
              </w:rPr>
              <w:t>3</w:t>
            </w:r>
          </w:p>
          <w:p w14:paraId="1A541216"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3503 </w:t>
            </w:r>
            <w:r>
              <w:rPr>
                <w:rFonts w:ascii="Arial" w:eastAsia="Times New Roman" w:hAnsi="Arial" w:cs="Arial"/>
                <w:sz w:val="20"/>
                <w:szCs w:val="20"/>
              </w:rPr>
              <w:tab/>
            </w:r>
            <w:r w:rsidRPr="0032211B">
              <w:rPr>
                <w:rFonts w:ascii="Arial" w:eastAsia="Times New Roman" w:hAnsi="Arial" w:cs="Arial"/>
                <w:sz w:val="20"/>
                <w:szCs w:val="20"/>
              </w:rPr>
              <w:t xml:space="preserve">Case Management </w:t>
            </w:r>
            <w:r>
              <w:rPr>
                <w:rFonts w:ascii="Arial" w:eastAsia="Times New Roman" w:hAnsi="Arial" w:cs="Arial"/>
                <w:sz w:val="20"/>
                <w:szCs w:val="20"/>
              </w:rPr>
              <w:tab/>
            </w:r>
            <w:r w:rsidRPr="0032211B">
              <w:rPr>
                <w:rFonts w:ascii="Arial" w:eastAsia="Times New Roman" w:hAnsi="Arial" w:cs="Arial"/>
                <w:sz w:val="20"/>
                <w:szCs w:val="20"/>
              </w:rPr>
              <w:t>3</w:t>
            </w:r>
          </w:p>
          <w:p w14:paraId="26469323" w14:textId="77777777" w:rsidR="00CE0E49"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3504 </w:t>
            </w:r>
            <w:r>
              <w:rPr>
                <w:rFonts w:ascii="Arial" w:eastAsia="Times New Roman" w:hAnsi="Arial" w:cs="Arial"/>
                <w:sz w:val="20"/>
                <w:szCs w:val="20"/>
              </w:rPr>
              <w:tab/>
            </w:r>
            <w:r w:rsidRPr="0032211B">
              <w:rPr>
                <w:rFonts w:ascii="Arial" w:eastAsia="Times New Roman" w:hAnsi="Arial" w:cs="Arial"/>
                <w:sz w:val="20"/>
                <w:szCs w:val="20"/>
              </w:rPr>
              <w:t xml:space="preserve">Group Work Practice </w:t>
            </w:r>
            <w:r>
              <w:rPr>
                <w:rFonts w:ascii="Arial" w:eastAsia="Times New Roman" w:hAnsi="Arial" w:cs="Arial"/>
                <w:sz w:val="20"/>
                <w:szCs w:val="20"/>
              </w:rPr>
              <w:tab/>
            </w:r>
            <w:r w:rsidRPr="0032211B">
              <w:rPr>
                <w:rFonts w:ascii="Arial" w:eastAsia="Times New Roman" w:hAnsi="Arial" w:cs="Arial"/>
                <w:sz w:val="20"/>
                <w:szCs w:val="20"/>
              </w:rPr>
              <w:t>3</w:t>
            </w:r>
          </w:p>
          <w:p w14:paraId="7C876194" w14:textId="77777777" w:rsidR="00CE0E49" w:rsidRPr="0032211B" w:rsidRDefault="00CE0E49" w:rsidP="00CE0E49">
            <w:pPr>
              <w:tabs>
                <w:tab w:val="left" w:pos="1440"/>
                <w:tab w:val="left" w:pos="6300"/>
              </w:tabs>
              <w:rPr>
                <w:rFonts w:ascii="Arial" w:eastAsia="Times New Roman" w:hAnsi="Arial" w:cs="Arial"/>
                <w:sz w:val="20"/>
                <w:szCs w:val="20"/>
              </w:rPr>
            </w:pPr>
          </w:p>
          <w:p w14:paraId="70B76FFC" w14:textId="49F4E890" w:rsidR="00CE0E49" w:rsidRPr="00CD270A" w:rsidRDefault="00CE0E49" w:rsidP="00CE0E49">
            <w:pPr>
              <w:tabs>
                <w:tab w:val="left" w:pos="1440"/>
                <w:tab w:val="left" w:pos="6300"/>
              </w:tabs>
              <w:rPr>
                <w:rFonts w:ascii="Arial" w:eastAsia="Times New Roman" w:hAnsi="Arial" w:cs="Arial"/>
                <w:sz w:val="20"/>
                <w:szCs w:val="20"/>
                <w:u w:val="single"/>
              </w:rPr>
            </w:pPr>
            <w:r w:rsidRPr="00CD270A">
              <w:rPr>
                <w:rFonts w:ascii="Arial" w:eastAsia="Times New Roman" w:hAnsi="Arial" w:cs="Arial"/>
                <w:sz w:val="20"/>
                <w:szCs w:val="20"/>
                <w:u w:val="single"/>
              </w:rPr>
              <w:t xml:space="preserve">Select one of the following </w:t>
            </w:r>
            <w:r w:rsidR="00CD270A" w:rsidRPr="00CD270A">
              <w:rPr>
                <w:rFonts w:ascii="Arial" w:eastAsia="Times New Roman" w:hAnsi="Arial" w:cs="Arial"/>
                <w:sz w:val="20"/>
                <w:szCs w:val="20"/>
                <w:u w:val="single"/>
              </w:rPr>
              <w:t>H</w:t>
            </w:r>
            <w:r w:rsidRPr="00CD270A">
              <w:rPr>
                <w:rFonts w:ascii="Arial" w:eastAsia="Times New Roman" w:hAnsi="Arial" w:cs="Arial"/>
                <w:sz w:val="20"/>
                <w:szCs w:val="20"/>
                <w:u w:val="single"/>
              </w:rPr>
              <w:t xml:space="preserve">EA 35XX courses for 3 credits: </w:t>
            </w:r>
            <w:r w:rsidRPr="00CD270A">
              <w:rPr>
                <w:rFonts w:ascii="Arial" w:eastAsia="Times New Roman" w:hAnsi="Arial" w:cs="Arial"/>
                <w:sz w:val="20"/>
                <w:szCs w:val="20"/>
                <w:u w:val="single"/>
              </w:rPr>
              <w:tab/>
              <w:t>3</w:t>
            </w:r>
          </w:p>
          <w:p w14:paraId="48501540"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3502 </w:t>
            </w:r>
            <w:r>
              <w:rPr>
                <w:rFonts w:ascii="Arial" w:eastAsia="Times New Roman" w:hAnsi="Arial" w:cs="Arial"/>
                <w:sz w:val="20"/>
                <w:szCs w:val="20"/>
              </w:rPr>
              <w:tab/>
            </w:r>
            <w:r w:rsidRPr="0032211B">
              <w:rPr>
                <w:rFonts w:ascii="Arial" w:eastAsia="Times New Roman" w:hAnsi="Arial" w:cs="Arial"/>
                <w:sz w:val="20"/>
                <w:szCs w:val="20"/>
              </w:rPr>
              <w:t xml:space="preserve">Drugs and Personal Health </w:t>
            </w:r>
          </w:p>
          <w:p w14:paraId="434C1815"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5944C3AE"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3505 </w:t>
            </w:r>
            <w:r>
              <w:rPr>
                <w:rFonts w:ascii="Arial" w:eastAsia="Times New Roman" w:hAnsi="Arial" w:cs="Arial"/>
                <w:sz w:val="20"/>
                <w:szCs w:val="20"/>
              </w:rPr>
              <w:tab/>
            </w:r>
            <w:r w:rsidRPr="0032211B">
              <w:rPr>
                <w:rFonts w:ascii="Arial" w:eastAsia="Times New Roman" w:hAnsi="Arial" w:cs="Arial"/>
                <w:sz w:val="20"/>
                <w:szCs w:val="20"/>
              </w:rPr>
              <w:t xml:space="preserve">Health Issues of Children and Adolescents </w:t>
            </w:r>
          </w:p>
          <w:p w14:paraId="3E13D330"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19999E46"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HEA 3508 </w:t>
            </w:r>
            <w:r>
              <w:rPr>
                <w:rFonts w:ascii="Arial" w:eastAsia="Times New Roman" w:hAnsi="Arial" w:cs="Arial"/>
                <w:sz w:val="20"/>
                <w:szCs w:val="20"/>
              </w:rPr>
              <w:tab/>
            </w:r>
            <w:r w:rsidRPr="0032211B">
              <w:rPr>
                <w:rFonts w:ascii="Arial" w:eastAsia="Times New Roman" w:hAnsi="Arial" w:cs="Arial"/>
                <w:sz w:val="20"/>
                <w:szCs w:val="20"/>
              </w:rPr>
              <w:t xml:space="preserve">Health and Mental Health Issues with </w:t>
            </w:r>
          </w:p>
          <w:p w14:paraId="3559A1FF" w14:textId="77777777" w:rsidR="00CE0E49" w:rsidRPr="0032211B" w:rsidRDefault="00CE0E49" w:rsidP="00CE0E49">
            <w:pPr>
              <w:tabs>
                <w:tab w:val="left" w:pos="1440"/>
                <w:tab w:val="left" w:pos="6300"/>
              </w:tabs>
              <w:rPr>
                <w:rFonts w:ascii="Arial" w:eastAsia="Times New Roman" w:hAnsi="Arial" w:cs="Arial"/>
                <w:sz w:val="20"/>
                <w:szCs w:val="20"/>
              </w:rPr>
            </w:pPr>
            <w:r>
              <w:rPr>
                <w:rFonts w:ascii="Arial" w:eastAsia="Times New Roman" w:hAnsi="Arial" w:cs="Arial"/>
                <w:sz w:val="20"/>
                <w:szCs w:val="20"/>
              </w:rPr>
              <w:tab/>
            </w:r>
            <w:r w:rsidRPr="0032211B">
              <w:rPr>
                <w:rFonts w:ascii="Arial" w:eastAsia="Times New Roman" w:hAnsi="Arial" w:cs="Arial"/>
                <w:sz w:val="20"/>
                <w:szCs w:val="20"/>
              </w:rPr>
              <w:t xml:space="preserve">Vulnerable Populations Across the Life Span </w:t>
            </w:r>
          </w:p>
          <w:p w14:paraId="4AA880D0"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3D6288D9" w14:textId="6FFD8062" w:rsidR="00CE0E49" w:rsidRPr="00935BA3" w:rsidRDefault="00935BA3" w:rsidP="00CE0E49">
            <w:pPr>
              <w:tabs>
                <w:tab w:val="left" w:pos="1440"/>
                <w:tab w:val="left" w:pos="6300"/>
              </w:tabs>
              <w:rPr>
                <w:rFonts w:ascii="Arial" w:eastAsia="Times New Roman" w:hAnsi="Arial" w:cs="Arial"/>
                <w:sz w:val="20"/>
                <w:szCs w:val="20"/>
                <w:u w:val="single"/>
              </w:rPr>
            </w:pPr>
            <w:r w:rsidRPr="00935BA3">
              <w:rPr>
                <w:rFonts w:ascii="Arial" w:eastAsia="Times New Roman" w:hAnsi="Arial" w:cs="Arial"/>
                <w:sz w:val="20"/>
                <w:szCs w:val="20"/>
                <w:u w:val="single"/>
              </w:rPr>
              <w:t>HEA</w:t>
            </w:r>
            <w:r w:rsidR="00CE0E49" w:rsidRPr="00935BA3">
              <w:rPr>
                <w:rFonts w:ascii="Arial" w:eastAsia="Times New Roman" w:hAnsi="Arial" w:cs="Arial"/>
                <w:sz w:val="20"/>
                <w:szCs w:val="20"/>
                <w:u w:val="single"/>
              </w:rPr>
              <w:t xml:space="preserve"> 3510 </w:t>
            </w:r>
            <w:r w:rsidR="00CE0E49" w:rsidRPr="00935BA3">
              <w:rPr>
                <w:rFonts w:ascii="Arial" w:eastAsia="Times New Roman" w:hAnsi="Arial" w:cs="Arial"/>
                <w:sz w:val="20"/>
                <w:szCs w:val="20"/>
                <w:u w:val="single"/>
              </w:rPr>
              <w:tab/>
              <w:t xml:space="preserve">Social Welfare Policy and Program </w:t>
            </w:r>
          </w:p>
          <w:p w14:paraId="0828CC25" w14:textId="77777777" w:rsidR="00CE0E49" w:rsidRPr="0032211B" w:rsidRDefault="00CE0E49" w:rsidP="00CE0E49">
            <w:pPr>
              <w:tabs>
                <w:tab w:val="left" w:pos="1440"/>
                <w:tab w:val="left" w:pos="6300"/>
              </w:tabs>
              <w:rPr>
                <w:rFonts w:ascii="Arial" w:eastAsia="Times New Roman" w:hAnsi="Arial" w:cs="Arial"/>
                <w:sz w:val="20"/>
                <w:szCs w:val="20"/>
              </w:rPr>
            </w:pPr>
          </w:p>
          <w:p w14:paraId="202C5CB8" w14:textId="2A1AB085" w:rsidR="00CE0E49" w:rsidRPr="00CD270A" w:rsidRDefault="00CE0E49" w:rsidP="00CE0E49">
            <w:pPr>
              <w:tabs>
                <w:tab w:val="left" w:pos="1440"/>
                <w:tab w:val="left" w:pos="6300"/>
              </w:tabs>
              <w:rPr>
                <w:rFonts w:ascii="Arial" w:eastAsia="Times New Roman" w:hAnsi="Arial" w:cs="Arial"/>
                <w:sz w:val="20"/>
                <w:szCs w:val="20"/>
                <w:u w:val="single"/>
              </w:rPr>
            </w:pPr>
            <w:r w:rsidRPr="00CD270A">
              <w:rPr>
                <w:rFonts w:ascii="Arial" w:eastAsia="Times New Roman" w:hAnsi="Arial" w:cs="Arial"/>
                <w:sz w:val="20"/>
                <w:szCs w:val="20"/>
                <w:u w:val="single"/>
              </w:rPr>
              <w:t xml:space="preserve">Select one of the following HUS 36XX courses for 3 credits: </w:t>
            </w:r>
            <w:r w:rsidRPr="00CD270A">
              <w:rPr>
                <w:rFonts w:ascii="Arial" w:eastAsia="Times New Roman" w:hAnsi="Arial" w:cs="Arial"/>
                <w:sz w:val="20"/>
                <w:szCs w:val="20"/>
                <w:u w:val="single"/>
              </w:rPr>
              <w:tab/>
              <w:t>3</w:t>
            </w:r>
          </w:p>
          <w:p w14:paraId="60EDB7F0" w14:textId="77777777" w:rsidR="00CE0E49"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3602 </w:t>
            </w:r>
            <w:r>
              <w:rPr>
                <w:rFonts w:ascii="Arial" w:eastAsia="Times New Roman" w:hAnsi="Arial" w:cs="Arial"/>
                <w:sz w:val="20"/>
                <w:szCs w:val="20"/>
              </w:rPr>
              <w:tab/>
            </w:r>
            <w:r w:rsidRPr="0032211B">
              <w:rPr>
                <w:rFonts w:ascii="Arial" w:eastAsia="Times New Roman" w:hAnsi="Arial" w:cs="Arial"/>
                <w:sz w:val="20"/>
                <w:szCs w:val="20"/>
              </w:rPr>
              <w:t xml:space="preserve">Alcohol and Substance Abuse Treatment </w:t>
            </w:r>
          </w:p>
          <w:p w14:paraId="1AB65BC4"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60EB1F0E"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3605 </w:t>
            </w:r>
            <w:r>
              <w:rPr>
                <w:rFonts w:ascii="Arial" w:eastAsia="Times New Roman" w:hAnsi="Arial" w:cs="Arial"/>
                <w:sz w:val="20"/>
                <w:szCs w:val="20"/>
              </w:rPr>
              <w:tab/>
            </w:r>
            <w:r w:rsidRPr="0032211B">
              <w:rPr>
                <w:rFonts w:ascii="Arial" w:eastAsia="Times New Roman" w:hAnsi="Arial" w:cs="Arial"/>
                <w:sz w:val="20"/>
                <w:szCs w:val="20"/>
              </w:rPr>
              <w:t xml:space="preserve">Child Welfare and Family Services </w:t>
            </w:r>
          </w:p>
          <w:p w14:paraId="37134669"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7980FA51"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3620 </w:t>
            </w:r>
            <w:r>
              <w:rPr>
                <w:rFonts w:ascii="Arial" w:eastAsia="Times New Roman" w:hAnsi="Arial" w:cs="Arial"/>
                <w:sz w:val="20"/>
                <w:szCs w:val="20"/>
              </w:rPr>
              <w:tab/>
            </w:r>
            <w:r w:rsidRPr="0032211B">
              <w:rPr>
                <w:rFonts w:ascii="Arial" w:eastAsia="Times New Roman" w:hAnsi="Arial" w:cs="Arial"/>
                <w:sz w:val="20"/>
                <w:szCs w:val="20"/>
              </w:rPr>
              <w:t xml:space="preserve">Supervision in Human Services </w:t>
            </w:r>
          </w:p>
          <w:p w14:paraId="640FDCE6"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4F9A5DE9"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3608 </w:t>
            </w:r>
            <w:r>
              <w:rPr>
                <w:rFonts w:ascii="Arial" w:eastAsia="Times New Roman" w:hAnsi="Arial" w:cs="Arial"/>
                <w:sz w:val="20"/>
                <w:szCs w:val="20"/>
              </w:rPr>
              <w:tab/>
            </w:r>
            <w:r w:rsidRPr="0032211B">
              <w:rPr>
                <w:rFonts w:ascii="Arial" w:eastAsia="Times New Roman" w:hAnsi="Arial" w:cs="Arial"/>
                <w:sz w:val="20"/>
                <w:szCs w:val="20"/>
              </w:rPr>
              <w:t xml:space="preserve">Human Services Practice with </w:t>
            </w:r>
          </w:p>
          <w:p w14:paraId="7011A53C" w14:textId="77777777" w:rsidR="00CE0E49" w:rsidRPr="0032211B" w:rsidRDefault="00CE0E49" w:rsidP="00CE0E49">
            <w:pPr>
              <w:tabs>
                <w:tab w:val="left" w:pos="1440"/>
                <w:tab w:val="left" w:pos="6300"/>
              </w:tabs>
              <w:rPr>
                <w:rFonts w:ascii="Arial" w:eastAsia="Times New Roman" w:hAnsi="Arial" w:cs="Arial"/>
                <w:sz w:val="20"/>
                <w:szCs w:val="20"/>
              </w:rPr>
            </w:pPr>
            <w:r>
              <w:rPr>
                <w:rFonts w:ascii="Arial" w:eastAsia="Times New Roman" w:hAnsi="Arial" w:cs="Arial"/>
                <w:sz w:val="20"/>
                <w:szCs w:val="20"/>
              </w:rPr>
              <w:tab/>
            </w:r>
            <w:r w:rsidRPr="0032211B">
              <w:rPr>
                <w:rFonts w:ascii="Arial" w:eastAsia="Times New Roman" w:hAnsi="Arial" w:cs="Arial"/>
                <w:sz w:val="20"/>
                <w:szCs w:val="20"/>
              </w:rPr>
              <w:t xml:space="preserve">Vulnerable Populations Across the Life Span </w:t>
            </w:r>
          </w:p>
          <w:p w14:paraId="6FFCD6B8" w14:textId="77777777" w:rsidR="00CE0E49" w:rsidRPr="0032211B" w:rsidRDefault="00CE0E49" w:rsidP="00CE0E49">
            <w:pPr>
              <w:tabs>
                <w:tab w:val="left" w:pos="1440"/>
                <w:tab w:val="left" w:pos="6300"/>
              </w:tabs>
              <w:rPr>
                <w:rFonts w:ascii="Arial" w:eastAsia="Times New Roman" w:hAnsi="Arial" w:cs="Arial"/>
                <w:b/>
                <w:sz w:val="20"/>
                <w:szCs w:val="20"/>
              </w:rPr>
            </w:pPr>
            <w:r>
              <w:rPr>
                <w:rFonts w:ascii="Arial" w:eastAsia="Times New Roman" w:hAnsi="Arial" w:cs="Arial"/>
                <w:sz w:val="20"/>
                <w:szCs w:val="20"/>
              </w:rPr>
              <w:tab/>
            </w:r>
            <w:r w:rsidRPr="0032211B">
              <w:rPr>
                <w:rFonts w:ascii="Arial" w:eastAsia="Times New Roman" w:hAnsi="Arial" w:cs="Arial"/>
                <w:b/>
                <w:sz w:val="20"/>
                <w:szCs w:val="20"/>
              </w:rPr>
              <w:t>or</w:t>
            </w:r>
          </w:p>
          <w:p w14:paraId="51C64EA6"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t xml:space="preserve">HUS 3609 </w:t>
            </w:r>
            <w:r>
              <w:rPr>
                <w:rFonts w:ascii="Arial" w:eastAsia="Times New Roman" w:hAnsi="Arial" w:cs="Arial"/>
                <w:sz w:val="20"/>
                <w:szCs w:val="20"/>
              </w:rPr>
              <w:tab/>
            </w:r>
            <w:r w:rsidRPr="0032211B">
              <w:rPr>
                <w:rFonts w:ascii="Arial" w:eastAsia="Times New Roman" w:hAnsi="Arial" w:cs="Arial"/>
                <w:sz w:val="20"/>
                <w:szCs w:val="20"/>
              </w:rPr>
              <w:t>Human Services and the Criminal Justice System</w:t>
            </w:r>
          </w:p>
          <w:p w14:paraId="3FC40F3F" w14:textId="77777777" w:rsidR="00CE0E49" w:rsidRPr="0032211B" w:rsidRDefault="00CE0E49" w:rsidP="00CE0E49">
            <w:pPr>
              <w:tabs>
                <w:tab w:val="left" w:pos="1440"/>
                <w:tab w:val="left" w:pos="6300"/>
              </w:tabs>
              <w:rPr>
                <w:rFonts w:ascii="Arial" w:eastAsia="Times New Roman" w:hAnsi="Arial" w:cs="Arial"/>
                <w:sz w:val="20"/>
                <w:szCs w:val="20"/>
              </w:rPr>
            </w:pPr>
            <w:r w:rsidRPr="0032211B">
              <w:rPr>
                <w:rFonts w:ascii="Arial" w:eastAsia="Times New Roman" w:hAnsi="Arial" w:cs="Arial"/>
                <w:sz w:val="20"/>
                <w:szCs w:val="20"/>
              </w:rPr>
              <w:lastRenderedPageBreak/>
              <w:t xml:space="preserve">HUS 3610 </w:t>
            </w:r>
            <w:r>
              <w:rPr>
                <w:rFonts w:ascii="Arial" w:eastAsia="Times New Roman" w:hAnsi="Arial" w:cs="Arial"/>
                <w:sz w:val="20"/>
                <w:szCs w:val="20"/>
              </w:rPr>
              <w:tab/>
            </w:r>
            <w:r w:rsidRPr="0032211B">
              <w:rPr>
                <w:rFonts w:ascii="Arial" w:eastAsia="Times New Roman" w:hAnsi="Arial" w:cs="Arial"/>
                <w:sz w:val="20"/>
                <w:szCs w:val="20"/>
              </w:rPr>
              <w:t xml:space="preserve">Research Methods in Human Services </w:t>
            </w:r>
            <w:r>
              <w:rPr>
                <w:rFonts w:ascii="Arial" w:eastAsia="Times New Roman" w:hAnsi="Arial" w:cs="Arial"/>
                <w:sz w:val="20"/>
                <w:szCs w:val="20"/>
              </w:rPr>
              <w:tab/>
            </w:r>
            <w:r w:rsidRPr="0032211B">
              <w:rPr>
                <w:rFonts w:ascii="Arial" w:eastAsia="Times New Roman" w:hAnsi="Arial" w:cs="Arial"/>
                <w:sz w:val="20"/>
                <w:szCs w:val="20"/>
              </w:rPr>
              <w:t>3</w:t>
            </w:r>
          </w:p>
          <w:p w14:paraId="5F89AEAA" w14:textId="77777777" w:rsidR="00CE0E49" w:rsidRPr="0032211B" w:rsidRDefault="00CE0E49" w:rsidP="00CE0E49">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4700 </w:t>
            </w:r>
            <w:r>
              <w:rPr>
                <w:rFonts w:ascii="Arial" w:eastAsia="Times New Roman" w:hAnsi="Arial" w:cs="Arial"/>
                <w:sz w:val="20"/>
                <w:szCs w:val="20"/>
              </w:rPr>
              <w:tab/>
            </w:r>
            <w:r w:rsidRPr="0032211B">
              <w:rPr>
                <w:rFonts w:ascii="Arial" w:eastAsia="Times New Roman" w:hAnsi="Arial" w:cs="Arial"/>
                <w:sz w:val="20"/>
                <w:szCs w:val="20"/>
              </w:rPr>
              <w:t xml:space="preserve">Professional Internship I </w:t>
            </w:r>
            <w:r>
              <w:rPr>
                <w:rFonts w:ascii="Arial" w:eastAsia="Times New Roman" w:hAnsi="Arial" w:cs="Arial"/>
                <w:sz w:val="20"/>
                <w:szCs w:val="20"/>
              </w:rPr>
              <w:tab/>
            </w:r>
            <w:r w:rsidRPr="0032211B">
              <w:rPr>
                <w:rFonts w:ascii="Arial" w:eastAsia="Times New Roman" w:hAnsi="Arial" w:cs="Arial"/>
                <w:sz w:val="20"/>
                <w:szCs w:val="20"/>
              </w:rPr>
              <w:t>3</w:t>
            </w:r>
          </w:p>
          <w:p w14:paraId="3FFE943D" w14:textId="77777777" w:rsidR="00CE0E49" w:rsidRPr="0032211B" w:rsidRDefault="00CE0E49" w:rsidP="00CE0E49">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4801 </w:t>
            </w:r>
            <w:r>
              <w:rPr>
                <w:rFonts w:ascii="Arial" w:eastAsia="Times New Roman" w:hAnsi="Arial" w:cs="Arial"/>
                <w:sz w:val="20"/>
                <w:szCs w:val="20"/>
              </w:rPr>
              <w:tab/>
            </w:r>
            <w:r w:rsidRPr="0032211B">
              <w:rPr>
                <w:rFonts w:ascii="Arial" w:eastAsia="Times New Roman" w:hAnsi="Arial" w:cs="Arial"/>
                <w:sz w:val="20"/>
                <w:szCs w:val="20"/>
              </w:rPr>
              <w:t xml:space="preserve">Professional Internship II </w:t>
            </w:r>
            <w:r>
              <w:rPr>
                <w:rFonts w:ascii="Arial" w:eastAsia="Times New Roman" w:hAnsi="Arial" w:cs="Arial"/>
                <w:sz w:val="20"/>
                <w:szCs w:val="20"/>
              </w:rPr>
              <w:tab/>
            </w:r>
            <w:r w:rsidRPr="0032211B">
              <w:rPr>
                <w:rFonts w:ascii="Arial" w:eastAsia="Times New Roman" w:hAnsi="Arial" w:cs="Arial"/>
                <w:sz w:val="20"/>
                <w:szCs w:val="20"/>
              </w:rPr>
              <w:t>4</w:t>
            </w:r>
          </w:p>
          <w:p w14:paraId="2489B1E4" w14:textId="77777777" w:rsidR="00CE0E49" w:rsidRPr="0032211B" w:rsidRDefault="00CE0E49" w:rsidP="00CE0E49">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4802 </w:t>
            </w:r>
            <w:r>
              <w:rPr>
                <w:rFonts w:ascii="Arial" w:eastAsia="Times New Roman" w:hAnsi="Arial" w:cs="Arial"/>
                <w:sz w:val="20"/>
                <w:szCs w:val="20"/>
              </w:rPr>
              <w:tab/>
            </w:r>
            <w:r w:rsidRPr="0032211B">
              <w:rPr>
                <w:rFonts w:ascii="Arial" w:eastAsia="Times New Roman" w:hAnsi="Arial" w:cs="Arial"/>
                <w:sz w:val="20"/>
                <w:szCs w:val="20"/>
              </w:rPr>
              <w:t xml:space="preserve">Volunteerism </w:t>
            </w:r>
            <w:r>
              <w:rPr>
                <w:rFonts w:ascii="Arial" w:eastAsia="Times New Roman" w:hAnsi="Arial" w:cs="Arial"/>
                <w:sz w:val="20"/>
                <w:szCs w:val="20"/>
              </w:rPr>
              <w:tab/>
            </w:r>
            <w:r w:rsidRPr="0032211B">
              <w:rPr>
                <w:rFonts w:ascii="Arial" w:eastAsia="Times New Roman" w:hAnsi="Arial" w:cs="Arial"/>
                <w:sz w:val="20"/>
                <w:szCs w:val="20"/>
              </w:rPr>
              <w:t>2</w:t>
            </w:r>
          </w:p>
          <w:p w14:paraId="517A477A" w14:textId="77777777" w:rsidR="00CE0E49" w:rsidRPr="0032211B" w:rsidRDefault="00CE0E49" w:rsidP="00CE0E49">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4803 </w:t>
            </w:r>
            <w:r>
              <w:rPr>
                <w:rFonts w:ascii="Arial" w:eastAsia="Times New Roman" w:hAnsi="Arial" w:cs="Arial"/>
                <w:sz w:val="20"/>
                <w:szCs w:val="20"/>
              </w:rPr>
              <w:tab/>
            </w:r>
            <w:r w:rsidRPr="0032211B">
              <w:rPr>
                <w:rFonts w:ascii="Arial" w:eastAsia="Times New Roman" w:hAnsi="Arial" w:cs="Arial"/>
                <w:sz w:val="20"/>
                <w:szCs w:val="20"/>
              </w:rPr>
              <w:t xml:space="preserve">Resource Development in Human Services </w:t>
            </w:r>
            <w:r>
              <w:rPr>
                <w:rFonts w:ascii="Arial" w:eastAsia="Times New Roman" w:hAnsi="Arial" w:cs="Arial"/>
                <w:sz w:val="20"/>
                <w:szCs w:val="20"/>
              </w:rPr>
              <w:tab/>
            </w:r>
            <w:r w:rsidRPr="0032211B">
              <w:rPr>
                <w:rFonts w:ascii="Arial" w:eastAsia="Times New Roman" w:hAnsi="Arial" w:cs="Arial"/>
                <w:sz w:val="20"/>
                <w:szCs w:val="20"/>
              </w:rPr>
              <w:t>3</w:t>
            </w:r>
          </w:p>
          <w:p w14:paraId="5B14F061" w14:textId="77777777" w:rsidR="00CE0E49" w:rsidRPr="0032211B" w:rsidRDefault="00CE0E49" w:rsidP="00CE0E49">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HUS 4804 </w:t>
            </w:r>
            <w:r>
              <w:rPr>
                <w:rFonts w:ascii="Arial" w:eastAsia="Times New Roman" w:hAnsi="Arial" w:cs="Arial"/>
                <w:sz w:val="20"/>
                <w:szCs w:val="20"/>
              </w:rPr>
              <w:tab/>
            </w:r>
            <w:r w:rsidRPr="0032211B">
              <w:rPr>
                <w:rFonts w:ascii="Arial" w:eastAsia="Times New Roman" w:hAnsi="Arial" w:cs="Arial"/>
                <w:sz w:val="20"/>
                <w:szCs w:val="20"/>
              </w:rPr>
              <w:t xml:space="preserve">Management Concepts in Human Services </w:t>
            </w:r>
            <w:r>
              <w:rPr>
                <w:rFonts w:ascii="Arial" w:eastAsia="Times New Roman" w:hAnsi="Arial" w:cs="Arial"/>
                <w:sz w:val="20"/>
                <w:szCs w:val="20"/>
              </w:rPr>
              <w:tab/>
            </w:r>
            <w:r w:rsidRPr="0032211B">
              <w:rPr>
                <w:rFonts w:ascii="Arial" w:eastAsia="Times New Roman" w:hAnsi="Arial" w:cs="Arial"/>
                <w:sz w:val="20"/>
                <w:szCs w:val="20"/>
              </w:rPr>
              <w:t>3</w:t>
            </w:r>
          </w:p>
          <w:p w14:paraId="4D56AA01" w14:textId="77777777" w:rsidR="00CE0E49" w:rsidRDefault="00CE0E49" w:rsidP="00CE0E49">
            <w:pPr>
              <w:tabs>
                <w:tab w:val="left" w:pos="1440"/>
                <w:tab w:val="left" w:pos="6315"/>
              </w:tabs>
              <w:rPr>
                <w:rFonts w:ascii="Arial" w:eastAsia="Times New Roman" w:hAnsi="Arial" w:cs="Arial"/>
                <w:sz w:val="20"/>
                <w:szCs w:val="20"/>
              </w:rPr>
            </w:pPr>
            <w:r w:rsidRPr="0032211B">
              <w:rPr>
                <w:rFonts w:ascii="Arial" w:eastAsia="Times New Roman" w:hAnsi="Arial" w:cs="Arial"/>
                <w:sz w:val="20"/>
                <w:szCs w:val="20"/>
              </w:rPr>
              <w:t xml:space="preserve">MAT 1272 </w:t>
            </w:r>
            <w:r>
              <w:rPr>
                <w:rFonts w:ascii="Arial" w:eastAsia="Times New Roman" w:hAnsi="Arial" w:cs="Arial"/>
                <w:sz w:val="20"/>
                <w:szCs w:val="20"/>
              </w:rPr>
              <w:tab/>
            </w:r>
            <w:r w:rsidRPr="0032211B">
              <w:rPr>
                <w:rFonts w:ascii="Arial" w:eastAsia="Times New Roman" w:hAnsi="Arial" w:cs="Arial"/>
                <w:sz w:val="20"/>
                <w:szCs w:val="20"/>
              </w:rPr>
              <w:t>Statistics</w:t>
            </w:r>
            <w:r w:rsidRPr="0032211B">
              <w:rPr>
                <w:rFonts w:ascii="Arial" w:eastAsia="Times New Roman" w:hAnsi="Arial" w:cs="Arial"/>
                <w:sz w:val="18"/>
                <w:szCs w:val="18"/>
                <w:vertAlign w:val="superscript"/>
              </w:rPr>
              <w:t>7</w:t>
            </w:r>
            <w:r>
              <w:rPr>
                <w:rFonts w:ascii="Arial" w:eastAsia="Times New Roman" w:hAnsi="Arial" w:cs="Arial"/>
                <w:sz w:val="12"/>
                <w:szCs w:val="12"/>
              </w:rPr>
              <w:tab/>
            </w:r>
            <w:r w:rsidRPr="0032211B">
              <w:rPr>
                <w:rFonts w:ascii="Arial" w:eastAsia="Times New Roman" w:hAnsi="Arial" w:cs="Arial"/>
                <w:sz w:val="20"/>
                <w:szCs w:val="20"/>
              </w:rPr>
              <w:t>3</w:t>
            </w:r>
          </w:p>
          <w:p w14:paraId="10C4D05E" w14:textId="77777777" w:rsidR="00CE0E49" w:rsidRPr="0032211B" w:rsidRDefault="00CE0E49" w:rsidP="00CE0E49">
            <w:pPr>
              <w:tabs>
                <w:tab w:val="left" w:pos="1440"/>
                <w:tab w:val="left" w:pos="6315"/>
              </w:tabs>
              <w:rPr>
                <w:rFonts w:ascii="Arial" w:eastAsia="Times New Roman" w:hAnsi="Arial" w:cs="Arial"/>
                <w:sz w:val="20"/>
                <w:szCs w:val="20"/>
              </w:rPr>
            </w:pPr>
          </w:p>
          <w:p w14:paraId="697A5E1E" w14:textId="77777777" w:rsidR="00CE0E49" w:rsidRPr="0032211B" w:rsidRDefault="00CE0E49" w:rsidP="00CE0E49">
            <w:pPr>
              <w:tabs>
                <w:tab w:val="left" w:pos="1440"/>
                <w:tab w:val="left" w:pos="6315"/>
              </w:tabs>
              <w:rPr>
                <w:rFonts w:ascii="Arial" w:eastAsia="Times New Roman" w:hAnsi="Arial" w:cs="Arial"/>
                <w:b/>
                <w:sz w:val="20"/>
                <w:szCs w:val="20"/>
              </w:rPr>
            </w:pPr>
            <w:r w:rsidRPr="0032211B">
              <w:rPr>
                <w:rFonts w:ascii="Arial" w:eastAsia="Times New Roman" w:hAnsi="Arial" w:cs="Arial"/>
                <w:b/>
                <w:sz w:val="20"/>
                <w:szCs w:val="20"/>
              </w:rPr>
              <w:t>Additional Program-Specific Required Courses</w:t>
            </w:r>
          </w:p>
          <w:p w14:paraId="1679990A" w14:textId="77777777" w:rsidR="00CE0E49" w:rsidRPr="0032211B" w:rsidRDefault="00CE0E49" w:rsidP="00CE0E49">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ENG 1101* </w:t>
            </w:r>
            <w:r>
              <w:rPr>
                <w:rFonts w:ascii="Arial" w:eastAsia="Times New Roman" w:hAnsi="Arial" w:cs="Arial"/>
                <w:sz w:val="20"/>
                <w:szCs w:val="20"/>
              </w:rPr>
              <w:tab/>
            </w:r>
            <w:r w:rsidRPr="0032211B">
              <w:rPr>
                <w:rFonts w:ascii="Arial" w:eastAsia="Times New Roman" w:hAnsi="Arial" w:cs="Arial"/>
                <w:sz w:val="20"/>
                <w:szCs w:val="20"/>
              </w:rPr>
              <w:t xml:space="preserve">English Composition I </w:t>
            </w:r>
            <w:r>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51F0DCF0" w14:textId="77777777" w:rsidR="00CE0E49" w:rsidRPr="0032211B" w:rsidRDefault="00CE0E49" w:rsidP="00CE0E49">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ENG 1121* </w:t>
            </w:r>
            <w:r>
              <w:rPr>
                <w:rFonts w:ascii="Arial" w:eastAsia="Times New Roman" w:hAnsi="Arial" w:cs="Arial"/>
                <w:sz w:val="20"/>
                <w:szCs w:val="20"/>
              </w:rPr>
              <w:tab/>
            </w:r>
            <w:r w:rsidRPr="0032211B">
              <w:rPr>
                <w:rFonts w:ascii="Arial" w:eastAsia="Times New Roman" w:hAnsi="Arial" w:cs="Arial"/>
                <w:sz w:val="20"/>
                <w:szCs w:val="20"/>
              </w:rPr>
              <w:t xml:space="preserve">English Composition II </w:t>
            </w:r>
            <w:r>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2058C7E5" w14:textId="5147683F" w:rsidR="00CE0E49" w:rsidRPr="00935BA3" w:rsidRDefault="00CE0E49" w:rsidP="00CE0E49">
            <w:pPr>
              <w:tabs>
                <w:tab w:val="left" w:pos="1440"/>
                <w:tab w:val="left" w:pos="5220"/>
              </w:tabs>
              <w:rPr>
                <w:rFonts w:ascii="Arial" w:eastAsia="Times New Roman" w:hAnsi="Arial" w:cs="Arial"/>
                <w:sz w:val="20"/>
                <w:szCs w:val="20"/>
                <w:u w:val="single"/>
              </w:rPr>
            </w:pPr>
          </w:p>
          <w:p w14:paraId="2D27E21D" w14:textId="77777777" w:rsidR="00935BA3" w:rsidRDefault="00935BA3" w:rsidP="00CE0E49">
            <w:pPr>
              <w:tabs>
                <w:tab w:val="left" w:pos="1440"/>
                <w:tab w:val="left" w:pos="5220"/>
              </w:tabs>
              <w:rPr>
                <w:rFonts w:ascii="Arial" w:eastAsia="Times New Roman" w:hAnsi="Arial" w:cs="Arial"/>
                <w:sz w:val="20"/>
                <w:szCs w:val="20"/>
              </w:rPr>
            </w:pPr>
          </w:p>
          <w:p w14:paraId="6E1A46FA" w14:textId="77777777" w:rsidR="00935BA3" w:rsidRDefault="00935BA3" w:rsidP="00CE0E49">
            <w:pPr>
              <w:tabs>
                <w:tab w:val="left" w:pos="1440"/>
                <w:tab w:val="left" w:pos="5220"/>
              </w:tabs>
              <w:rPr>
                <w:rFonts w:ascii="Arial" w:eastAsia="Times New Roman" w:hAnsi="Arial" w:cs="Arial"/>
                <w:sz w:val="20"/>
                <w:szCs w:val="20"/>
              </w:rPr>
            </w:pPr>
          </w:p>
          <w:p w14:paraId="4A94D223" w14:textId="109A352C" w:rsidR="00CE0E49" w:rsidRPr="00935BA3" w:rsidRDefault="00CE0E49" w:rsidP="00CE0E49">
            <w:pPr>
              <w:tabs>
                <w:tab w:val="left" w:pos="1440"/>
                <w:tab w:val="left" w:pos="5220"/>
              </w:tabs>
              <w:rPr>
                <w:rFonts w:ascii="Arial" w:eastAsia="Times New Roman" w:hAnsi="Arial" w:cs="Arial"/>
                <w:sz w:val="20"/>
                <w:szCs w:val="20"/>
                <w:u w:val="single"/>
              </w:rPr>
            </w:pPr>
            <w:r w:rsidRPr="00935BA3">
              <w:rPr>
                <w:rFonts w:ascii="Arial" w:eastAsia="Times New Roman" w:hAnsi="Arial" w:cs="Arial"/>
                <w:sz w:val="20"/>
                <w:szCs w:val="20"/>
                <w:u w:val="single"/>
              </w:rPr>
              <w:t>GOV</w:t>
            </w:r>
            <w:r w:rsidR="00935BA3" w:rsidRPr="00935BA3">
              <w:rPr>
                <w:rFonts w:ascii="Arial" w:eastAsia="Times New Roman" w:hAnsi="Arial" w:cs="Arial"/>
                <w:sz w:val="20"/>
                <w:szCs w:val="20"/>
                <w:u w:val="single"/>
              </w:rPr>
              <w:t xml:space="preserve"> Any Government Course </w:t>
            </w:r>
            <w:r w:rsidR="00935BA3" w:rsidRPr="00935BA3">
              <w:rPr>
                <w:rFonts w:ascii="Arial" w:eastAsia="Times New Roman" w:hAnsi="Arial" w:cs="Arial"/>
                <w:sz w:val="17"/>
                <w:szCs w:val="17"/>
                <w:u w:val="single"/>
              </w:rPr>
              <w:t>in US Experience &amp; Diversity</w:t>
            </w:r>
            <w:r w:rsidR="00935BA3" w:rsidRPr="00935BA3">
              <w:rPr>
                <w:rFonts w:ascii="Arial" w:eastAsia="Times New Roman" w:hAnsi="Arial" w:cs="Arial"/>
                <w:sz w:val="20"/>
                <w:szCs w:val="20"/>
                <w:u w:val="single"/>
              </w:rPr>
              <w:t xml:space="preserve"> </w:t>
            </w:r>
            <w:r w:rsidRPr="00935BA3">
              <w:rPr>
                <w:rFonts w:ascii="Arial" w:eastAsia="Times New Roman" w:hAnsi="Arial" w:cs="Arial"/>
                <w:sz w:val="20"/>
                <w:szCs w:val="20"/>
                <w:u w:val="single"/>
              </w:rPr>
              <w:tab/>
              <w:t xml:space="preserve">Met as </w:t>
            </w:r>
            <w:proofErr w:type="spellStart"/>
            <w:r w:rsidRPr="00935BA3">
              <w:rPr>
                <w:rFonts w:ascii="Arial" w:eastAsia="Times New Roman" w:hAnsi="Arial" w:cs="Arial"/>
                <w:sz w:val="20"/>
                <w:szCs w:val="20"/>
                <w:u w:val="single"/>
              </w:rPr>
              <w:t>GenEd</w:t>
            </w:r>
            <w:proofErr w:type="spellEnd"/>
          </w:p>
          <w:p w14:paraId="4A4E6EEB" w14:textId="77777777" w:rsidR="00CE0E49" w:rsidRPr="0032211B" w:rsidRDefault="00CE0E49" w:rsidP="00CE0E49">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MAT 1190* </w:t>
            </w:r>
            <w:r>
              <w:rPr>
                <w:rFonts w:ascii="Arial" w:eastAsia="Times New Roman" w:hAnsi="Arial" w:cs="Arial"/>
                <w:sz w:val="20"/>
                <w:szCs w:val="20"/>
              </w:rPr>
              <w:tab/>
            </w:r>
            <w:r w:rsidRPr="0032211B">
              <w:rPr>
                <w:rFonts w:ascii="Arial" w:eastAsia="Times New Roman" w:hAnsi="Arial" w:cs="Arial"/>
                <w:sz w:val="20"/>
                <w:szCs w:val="20"/>
              </w:rPr>
              <w:t xml:space="preserve">Quantitative Reasoning or higher </w:t>
            </w:r>
            <w:r>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3E01FDEB" w14:textId="77777777" w:rsidR="00CE0E49" w:rsidRPr="0032211B" w:rsidRDefault="00CE0E49" w:rsidP="00CE0E49">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PSY 1101* </w:t>
            </w:r>
            <w:r>
              <w:rPr>
                <w:rFonts w:ascii="Arial" w:eastAsia="Times New Roman" w:hAnsi="Arial" w:cs="Arial"/>
                <w:sz w:val="20"/>
                <w:szCs w:val="20"/>
              </w:rPr>
              <w:tab/>
            </w:r>
            <w:r w:rsidRPr="0032211B">
              <w:rPr>
                <w:rFonts w:ascii="Arial" w:eastAsia="Times New Roman" w:hAnsi="Arial" w:cs="Arial"/>
                <w:sz w:val="20"/>
                <w:szCs w:val="20"/>
              </w:rPr>
              <w:t xml:space="preserve">Introduction to Psychology </w:t>
            </w:r>
            <w:r>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6D770453" w14:textId="68D54D63" w:rsidR="00CE0E49" w:rsidRPr="00A051AD" w:rsidRDefault="00CE0E49" w:rsidP="00CE0E49">
            <w:pPr>
              <w:tabs>
                <w:tab w:val="left" w:pos="1440"/>
                <w:tab w:val="left" w:pos="5220"/>
              </w:tabs>
              <w:rPr>
                <w:rFonts w:ascii="Arial" w:eastAsia="Times New Roman" w:hAnsi="Arial" w:cs="Arial"/>
                <w:sz w:val="20"/>
                <w:szCs w:val="20"/>
                <w:u w:val="single"/>
              </w:rPr>
            </w:pPr>
            <w:r w:rsidRPr="00A051AD">
              <w:rPr>
                <w:rFonts w:ascii="Arial" w:eastAsia="Times New Roman" w:hAnsi="Arial" w:cs="Arial"/>
                <w:sz w:val="20"/>
                <w:szCs w:val="20"/>
                <w:u w:val="single"/>
              </w:rPr>
              <w:t>PSY 230</w:t>
            </w:r>
            <w:r w:rsidR="00935BA3" w:rsidRPr="00A051AD">
              <w:rPr>
                <w:rFonts w:ascii="Arial" w:eastAsia="Times New Roman" w:hAnsi="Arial" w:cs="Arial"/>
                <w:sz w:val="20"/>
                <w:szCs w:val="20"/>
                <w:u w:val="single"/>
              </w:rPr>
              <w:t>0</w:t>
            </w:r>
            <w:r w:rsidRPr="00A051AD">
              <w:rPr>
                <w:rFonts w:ascii="Arial" w:eastAsia="Times New Roman" w:hAnsi="Arial" w:cs="Arial"/>
                <w:sz w:val="20"/>
                <w:szCs w:val="20"/>
                <w:u w:val="single"/>
              </w:rPr>
              <w:t xml:space="preserve">* </w:t>
            </w:r>
            <w:r w:rsidRPr="00A051AD">
              <w:rPr>
                <w:rFonts w:ascii="Arial" w:eastAsia="Times New Roman" w:hAnsi="Arial" w:cs="Arial"/>
                <w:sz w:val="20"/>
                <w:szCs w:val="20"/>
                <w:u w:val="single"/>
              </w:rPr>
              <w:tab/>
            </w:r>
            <w:r w:rsidR="00935BA3" w:rsidRPr="00A051AD">
              <w:rPr>
                <w:rFonts w:ascii="Arial" w:eastAsia="Times New Roman" w:hAnsi="Arial" w:cs="Arial"/>
                <w:sz w:val="20"/>
                <w:szCs w:val="20"/>
                <w:u w:val="single"/>
              </w:rPr>
              <w:t>Developmental Psychology or higher</w:t>
            </w:r>
            <w:r w:rsidRPr="00A051AD">
              <w:rPr>
                <w:rFonts w:ascii="Arial" w:eastAsia="Times New Roman" w:hAnsi="Arial" w:cs="Arial"/>
                <w:sz w:val="20"/>
                <w:szCs w:val="20"/>
                <w:u w:val="single"/>
              </w:rPr>
              <w:t xml:space="preserve"> </w:t>
            </w:r>
            <w:r w:rsidRPr="00A051AD">
              <w:rPr>
                <w:rFonts w:ascii="Arial" w:eastAsia="Times New Roman" w:hAnsi="Arial" w:cs="Arial"/>
                <w:sz w:val="20"/>
                <w:szCs w:val="20"/>
                <w:u w:val="single"/>
              </w:rPr>
              <w:tab/>
              <w:t xml:space="preserve">Met as </w:t>
            </w:r>
            <w:proofErr w:type="spellStart"/>
            <w:r w:rsidRPr="00A051AD">
              <w:rPr>
                <w:rFonts w:ascii="Arial" w:eastAsia="Times New Roman" w:hAnsi="Arial" w:cs="Arial"/>
                <w:sz w:val="20"/>
                <w:szCs w:val="20"/>
                <w:u w:val="single"/>
              </w:rPr>
              <w:t>GenEd</w:t>
            </w:r>
            <w:proofErr w:type="spellEnd"/>
          </w:p>
          <w:p w14:paraId="09EDC9D5" w14:textId="28A30DBF" w:rsidR="00CE0E49" w:rsidRPr="00A051AD" w:rsidRDefault="00CE0E49" w:rsidP="00CE0E49">
            <w:pPr>
              <w:tabs>
                <w:tab w:val="left" w:pos="1440"/>
                <w:tab w:val="left" w:pos="5220"/>
              </w:tabs>
              <w:rPr>
                <w:rFonts w:ascii="Arial" w:eastAsia="Times New Roman" w:hAnsi="Arial" w:cs="Arial"/>
                <w:sz w:val="20"/>
                <w:szCs w:val="20"/>
                <w:u w:val="single"/>
              </w:rPr>
            </w:pPr>
            <w:r w:rsidRPr="00A051AD">
              <w:rPr>
                <w:rFonts w:ascii="Arial" w:eastAsia="Times New Roman" w:hAnsi="Arial" w:cs="Arial"/>
                <w:sz w:val="20"/>
                <w:szCs w:val="20"/>
                <w:u w:val="single"/>
              </w:rPr>
              <w:t>SOC</w:t>
            </w:r>
            <w:r w:rsidR="00A051AD" w:rsidRPr="00A051AD">
              <w:rPr>
                <w:rFonts w:ascii="Arial" w:eastAsia="Times New Roman" w:hAnsi="Arial" w:cs="Arial"/>
                <w:sz w:val="20"/>
                <w:szCs w:val="20"/>
                <w:u w:val="single"/>
              </w:rPr>
              <w:t xml:space="preserve">* Any Sociology in Individual &amp; Society </w:t>
            </w:r>
            <w:r w:rsidRPr="00A051AD">
              <w:rPr>
                <w:rFonts w:ascii="Arial" w:eastAsia="Times New Roman" w:hAnsi="Arial" w:cs="Arial"/>
                <w:sz w:val="20"/>
                <w:szCs w:val="20"/>
                <w:u w:val="single"/>
              </w:rPr>
              <w:tab/>
              <w:t xml:space="preserve">Met as </w:t>
            </w:r>
            <w:proofErr w:type="spellStart"/>
            <w:r w:rsidRPr="00A051AD">
              <w:rPr>
                <w:rFonts w:ascii="Arial" w:eastAsia="Times New Roman" w:hAnsi="Arial" w:cs="Arial"/>
                <w:sz w:val="20"/>
                <w:szCs w:val="20"/>
                <w:u w:val="single"/>
              </w:rPr>
              <w:t>GenEd</w:t>
            </w:r>
            <w:proofErr w:type="spellEnd"/>
          </w:p>
          <w:p w14:paraId="0264B697" w14:textId="77777777" w:rsidR="00CE0E49" w:rsidRDefault="00CE0E49" w:rsidP="00CE0E49">
            <w:pPr>
              <w:tabs>
                <w:tab w:val="left" w:pos="1440"/>
                <w:tab w:val="left" w:pos="5220"/>
              </w:tabs>
              <w:rPr>
                <w:rFonts w:ascii="Arial" w:eastAsia="Times New Roman" w:hAnsi="Arial" w:cs="Arial"/>
                <w:sz w:val="20"/>
                <w:szCs w:val="20"/>
              </w:rPr>
            </w:pPr>
            <w:r w:rsidRPr="0032211B">
              <w:rPr>
                <w:rFonts w:ascii="Arial" w:eastAsia="Times New Roman" w:hAnsi="Arial" w:cs="Arial"/>
                <w:sz w:val="20"/>
                <w:szCs w:val="20"/>
              </w:rPr>
              <w:t xml:space="preserve">COM 1330* </w:t>
            </w:r>
            <w:r>
              <w:rPr>
                <w:rFonts w:ascii="Arial" w:eastAsia="Times New Roman" w:hAnsi="Arial" w:cs="Arial"/>
                <w:sz w:val="20"/>
                <w:szCs w:val="20"/>
              </w:rPr>
              <w:tab/>
            </w:r>
            <w:r w:rsidRPr="0032211B">
              <w:rPr>
                <w:rFonts w:ascii="Arial" w:eastAsia="Times New Roman" w:hAnsi="Arial" w:cs="Arial"/>
                <w:sz w:val="20"/>
                <w:szCs w:val="20"/>
              </w:rPr>
              <w:t>Public Speaking or</w:t>
            </w:r>
            <w:r>
              <w:rPr>
                <w:rFonts w:ascii="Arial" w:eastAsia="Times New Roman" w:hAnsi="Arial" w:cs="Arial"/>
                <w:sz w:val="20"/>
                <w:szCs w:val="20"/>
              </w:rPr>
              <w:t xml:space="preserve"> </w:t>
            </w:r>
            <w:r w:rsidRPr="0032211B">
              <w:rPr>
                <w:rFonts w:ascii="Arial" w:eastAsia="Times New Roman" w:hAnsi="Arial" w:cs="Arial"/>
                <w:sz w:val="20"/>
                <w:szCs w:val="20"/>
              </w:rPr>
              <w:t xml:space="preserve">higher </w:t>
            </w:r>
            <w:r>
              <w:rPr>
                <w:rFonts w:ascii="Arial" w:eastAsia="Times New Roman" w:hAnsi="Arial" w:cs="Arial"/>
                <w:sz w:val="20"/>
                <w:szCs w:val="20"/>
              </w:rPr>
              <w:tab/>
            </w:r>
            <w:r w:rsidRPr="0032211B">
              <w:rPr>
                <w:rFonts w:ascii="Arial" w:eastAsia="Times New Roman" w:hAnsi="Arial" w:cs="Arial"/>
                <w:sz w:val="20"/>
                <w:szCs w:val="20"/>
              </w:rPr>
              <w:t xml:space="preserve">Met as </w:t>
            </w:r>
            <w:proofErr w:type="spellStart"/>
            <w:r w:rsidRPr="0032211B">
              <w:rPr>
                <w:rFonts w:ascii="Arial" w:eastAsia="Times New Roman" w:hAnsi="Arial" w:cs="Arial"/>
                <w:sz w:val="20"/>
                <w:szCs w:val="20"/>
              </w:rPr>
              <w:t>GenEd</w:t>
            </w:r>
            <w:proofErr w:type="spellEnd"/>
          </w:p>
          <w:p w14:paraId="6CBD79E6" w14:textId="77777777" w:rsidR="00CE0E49" w:rsidRPr="0032211B" w:rsidRDefault="00CE0E49" w:rsidP="00CE0E49">
            <w:pPr>
              <w:tabs>
                <w:tab w:val="left" w:pos="1440"/>
              </w:tabs>
              <w:rPr>
                <w:rFonts w:ascii="Arial" w:eastAsia="Times New Roman" w:hAnsi="Arial" w:cs="Arial"/>
                <w:sz w:val="20"/>
                <w:szCs w:val="20"/>
              </w:rPr>
            </w:pPr>
          </w:p>
          <w:p w14:paraId="2DC08B7C" w14:textId="77777777" w:rsidR="006F7184" w:rsidRPr="006F7184" w:rsidRDefault="006F7184" w:rsidP="006F7184">
            <w:pPr>
              <w:tabs>
                <w:tab w:val="left" w:pos="1440"/>
                <w:tab w:val="left" w:pos="6315"/>
              </w:tabs>
              <w:rPr>
                <w:rFonts w:ascii="Arial" w:eastAsia="Times New Roman" w:hAnsi="Arial" w:cs="Arial"/>
                <w:b/>
                <w:sz w:val="20"/>
                <w:szCs w:val="20"/>
              </w:rPr>
            </w:pPr>
            <w:r w:rsidRPr="006F7184">
              <w:rPr>
                <w:rFonts w:ascii="Arial" w:eastAsia="Times New Roman" w:hAnsi="Arial" w:cs="Arial"/>
                <w:b/>
                <w:sz w:val="20"/>
                <w:szCs w:val="20"/>
              </w:rPr>
              <w:t xml:space="preserve">Additional credits as needed to reach minimum of 120 total credits </w:t>
            </w:r>
          </w:p>
          <w:p w14:paraId="4EB3EF89" w14:textId="77777777" w:rsidR="006F7184" w:rsidRPr="006F7184" w:rsidRDefault="006F7184" w:rsidP="006F7184">
            <w:pPr>
              <w:tabs>
                <w:tab w:val="left" w:pos="1440"/>
                <w:tab w:val="left" w:pos="6315"/>
              </w:tabs>
              <w:rPr>
                <w:rFonts w:ascii="Arial" w:eastAsia="Times New Roman" w:hAnsi="Arial" w:cs="Arial"/>
                <w:b/>
                <w:sz w:val="20"/>
                <w:szCs w:val="20"/>
              </w:rPr>
            </w:pPr>
            <w:r w:rsidRPr="006F7184">
              <w:rPr>
                <w:rFonts w:ascii="Arial" w:eastAsia="Times New Roman" w:hAnsi="Arial" w:cs="Arial"/>
                <w:b/>
                <w:sz w:val="20"/>
                <w:szCs w:val="20"/>
              </w:rPr>
              <w:t>including 60 Liberal Arts and Sciences credits</w:t>
            </w:r>
          </w:p>
          <w:p w14:paraId="0C2EF093" w14:textId="363149EB" w:rsidR="00CE0E49" w:rsidRPr="003F7588" w:rsidRDefault="00CE0E49" w:rsidP="00CE0E49">
            <w:pPr>
              <w:tabs>
                <w:tab w:val="left" w:pos="1440"/>
                <w:tab w:val="left" w:pos="6315"/>
              </w:tabs>
              <w:rPr>
                <w:rFonts w:ascii="Arial" w:eastAsia="Times New Roman" w:hAnsi="Arial" w:cs="Arial"/>
                <w:b/>
                <w:color w:val="3366FF"/>
                <w:sz w:val="20"/>
                <w:szCs w:val="20"/>
                <w:u w:val="single"/>
              </w:rPr>
            </w:pPr>
          </w:p>
          <w:p w14:paraId="7FCFFC08" w14:textId="77777777" w:rsidR="00CE0E49" w:rsidRPr="0032211B" w:rsidRDefault="00CE0E49" w:rsidP="00CE0E49">
            <w:pPr>
              <w:tabs>
                <w:tab w:val="left" w:pos="1440"/>
                <w:tab w:val="left" w:pos="6315"/>
              </w:tabs>
              <w:rPr>
                <w:rFonts w:ascii="Arial" w:eastAsia="Times New Roman" w:hAnsi="Arial" w:cs="Arial"/>
                <w:sz w:val="20"/>
                <w:szCs w:val="20"/>
              </w:rPr>
            </w:pPr>
          </w:p>
          <w:p w14:paraId="6904CDCB" w14:textId="77777777" w:rsidR="00CE0E49" w:rsidRPr="0032211B" w:rsidRDefault="00CE0E49" w:rsidP="00CE0E49">
            <w:pPr>
              <w:tabs>
                <w:tab w:val="left" w:pos="1440"/>
                <w:tab w:val="left" w:pos="6315"/>
              </w:tabs>
              <w:rPr>
                <w:rFonts w:ascii="Arial" w:eastAsia="Times New Roman" w:hAnsi="Arial" w:cs="Arial"/>
                <w:b/>
                <w:sz w:val="20"/>
                <w:szCs w:val="20"/>
              </w:rPr>
            </w:pPr>
            <w:r w:rsidRPr="0032211B">
              <w:rPr>
                <w:rFonts w:ascii="Arial" w:eastAsia="Times New Roman" w:hAnsi="Arial" w:cs="Arial"/>
                <w:b/>
                <w:sz w:val="18"/>
                <w:szCs w:val="18"/>
              </w:rPr>
              <w:t xml:space="preserve">TOTAL PROGRAM-SPECIFIC REQUIRED AND ELECTIVE COURSES </w:t>
            </w:r>
            <w:r w:rsidRPr="006D54DE">
              <w:rPr>
                <w:rFonts w:ascii="Arial" w:eastAsia="Times New Roman" w:hAnsi="Arial" w:cs="Arial"/>
                <w:b/>
                <w:sz w:val="18"/>
                <w:szCs w:val="18"/>
              </w:rPr>
              <w:tab/>
            </w:r>
            <w:r w:rsidRPr="0032211B">
              <w:rPr>
                <w:rFonts w:ascii="Arial" w:eastAsia="Times New Roman" w:hAnsi="Arial" w:cs="Arial"/>
                <w:b/>
                <w:sz w:val="18"/>
                <w:szCs w:val="18"/>
              </w:rPr>
              <w:t>60</w:t>
            </w:r>
          </w:p>
          <w:p w14:paraId="7857CD91" w14:textId="77777777" w:rsidR="00CE0E49" w:rsidRPr="0032211B" w:rsidRDefault="00CE0E49" w:rsidP="00CE0E49">
            <w:pPr>
              <w:tabs>
                <w:tab w:val="left" w:pos="1440"/>
                <w:tab w:val="left" w:pos="6315"/>
              </w:tabs>
              <w:rPr>
                <w:rFonts w:ascii="Arial" w:eastAsia="Times New Roman" w:hAnsi="Arial" w:cs="Arial"/>
                <w:b/>
                <w:sz w:val="18"/>
                <w:szCs w:val="18"/>
              </w:rPr>
            </w:pPr>
            <w:r w:rsidRPr="0032211B">
              <w:rPr>
                <w:rFonts w:ascii="Arial" w:eastAsia="Times New Roman" w:hAnsi="Arial" w:cs="Arial"/>
                <w:b/>
                <w:sz w:val="18"/>
                <w:szCs w:val="18"/>
              </w:rPr>
              <w:t xml:space="preserve">TOTAL NYS LIBERAL ARTS AND SCIENCES CREDITS </w:t>
            </w:r>
            <w:r>
              <w:rPr>
                <w:rFonts w:ascii="Arial" w:eastAsia="Times New Roman" w:hAnsi="Arial" w:cs="Arial"/>
                <w:b/>
                <w:sz w:val="18"/>
                <w:szCs w:val="18"/>
              </w:rPr>
              <w:tab/>
            </w:r>
            <w:r w:rsidRPr="0032211B">
              <w:rPr>
                <w:rFonts w:ascii="Arial" w:eastAsia="Times New Roman" w:hAnsi="Arial" w:cs="Arial"/>
                <w:b/>
                <w:sz w:val="18"/>
                <w:szCs w:val="18"/>
              </w:rPr>
              <w:t>60</w:t>
            </w:r>
          </w:p>
          <w:p w14:paraId="5B76384C" w14:textId="77777777" w:rsidR="00CE0E49" w:rsidRPr="0032211B" w:rsidRDefault="00CE0E49" w:rsidP="00CE0E49">
            <w:pPr>
              <w:tabs>
                <w:tab w:val="left" w:pos="1440"/>
                <w:tab w:val="left" w:pos="6210"/>
              </w:tabs>
              <w:rPr>
                <w:rFonts w:ascii="Arial" w:eastAsia="Times New Roman" w:hAnsi="Arial" w:cs="Arial"/>
                <w:b/>
                <w:sz w:val="18"/>
                <w:szCs w:val="18"/>
              </w:rPr>
            </w:pPr>
            <w:r w:rsidRPr="0032211B">
              <w:rPr>
                <w:rFonts w:ascii="Arial" w:eastAsia="Times New Roman" w:hAnsi="Arial" w:cs="Arial"/>
                <w:b/>
                <w:sz w:val="18"/>
                <w:szCs w:val="18"/>
              </w:rPr>
              <w:t xml:space="preserve">TOTAL CREDITS REQUIRED FOR THE DEGREE </w:t>
            </w:r>
            <w:r>
              <w:rPr>
                <w:rFonts w:ascii="Arial" w:eastAsia="Times New Roman" w:hAnsi="Arial" w:cs="Arial"/>
                <w:b/>
                <w:sz w:val="18"/>
                <w:szCs w:val="18"/>
              </w:rPr>
              <w:tab/>
            </w:r>
            <w:r w:rsidRPr="0032211B">
              <w:rPr>
                <w:rFonts w:ascii="Arial" w:eastAsia="Times New Roman" w:hAnsi="Arial" w:cs="Arial"/>
                <w:b/>
                <w:sz w:val="18"/>
                <w:szCs w:val="18"/>
              </w:rPr>
              <w:t>120</w:t>
            </w:r>
          </w:p>
          <w:p w14:paraId="615AA8EE"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Courses required for AAS</w:t>
            </w:r>
          </w:p>
          <w:p w14:paraId="6E0F8CD2"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xml:space="preserve">1 The BS in Human Services is built on the AAS in Human Services using a 2+2 </w:t>
            </w:r>
          </w:p>
          <w:p w14:paraId="659A56BD" w14:textId="77777777"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model</w:t>
            </w:r>
            <w:proofErr w:type="gramEnd"/>
            <w:r w:rsidRPr="0032211B">
              <w:rPr>
                <w:rFonts w:ascii="Arial" w:eastAsia="Times New Roman" w:hAnsi="Arial" w:cs="Arial"/>
                <w:sz w:val="17"/>
                <w:szCs w:val="17"/>
              </w:rPr>
              <w:t xml:space="preserve">. Courses required for the AAS in Human Services at New York City College </w:t>
            </w:r>
          </w:p>
          <w:p w14:paraId="6CFE73A3" w14:textId="77777777"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of</w:t>
            </w:r>
            <w:proofErr w:type="gramEnd"/>
            <w:r w:rsidRPr="0032211B">
              <w:rPr>
                <w:rFonts w:ascii="Arial" w:eastAsia="Times New Roman" w:hAnsi="Arial" w:cs="Arial"/>
                <w:sz w:val="17"/>
                <w:szCs w:val="17"/>
              </w:rPr>
              <w:t xml:space="preserve"> Technology are indicated by *. Requirements for transfer students from CUNY </w:t>
            </w:r>
          </w:p>
          <w:p w14:paraId="78A73264"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xml:space="preserve">institutions will be governed by CUNY Pathways policy and existing articulation </w:t>
            </w:r>
          </w:p>
          <w:p w14:paraId="41452209" w14:textId="77777777"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agreements</w:t>
            </w:r>
            <w:proofErr w:type="gramEnd"/>
            <w:r w:rsidRPr="0032211B">
              <w:rPr>
                <w:rFonts w:ascii="Arial" w:eastAsia="Times New Roman" w:hAnsi="Arial" w:cs="Arial"/>
                <w:sz w:val="17"/>
                <w:szCs w:val="17"/>
              </w:rPr>
              <w:t>. Transfers from outside of CUNY will be evaluated individually.</w:t>
            </w:r>
          </w:p>
          <w:p w14:paraId="143788EA"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xml:space="preserve">2 Students are strongly urged to consult degree requirements for “double-duty” </w:t>
            </w:r>
          </w:p>
          <w:p w14:paraId="318C4416"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xml:space="preserve">courses: degree requirements that also meet CUNY Pathways general education </w:t>
            </w:r>
          </w:p>
          <w:p w14:paraId="6D1CD9FB" w14:textId="77777777"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requirements</w:t>
            </w:r>
            <w:proofErr w:type="gramEnd"/>
            <w:r w:rsidRPr="0032211B">
              <w:rPr>
                <w:rFonts w:ascii="Arial" w:eastAsia="Times New Roman" w:hAnsi="Arial" w:cs="Arial"/>
                <w:sz w:val="17"/>
                <w:szCs w:val="17"/>
              </w:rPr>
              <w:t xml:space="preserve"> in that category.</w:t>
            </w:r>
          </w:p>
          <w:p w14:paraId="06E351CC"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xml:space="preserve">3 Students in the AAS program in Human Services are required to take one course in </w:t>
            </w:r>
          </w:p>
          <w:p w14:paraId="59C5A9E4" w14:textId="4DA25C24"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either</w:t>
            </w:r>
            <w:proofErr w:type="gramEnd"/>
            <w:r w:rsidRPr="0032211B">
              <w:rPr>
                <w:rFonts w:ascii="Arial" w:eastAsia="Times New Roman" w:hAnsi="Arial" w:cs="Arial"/>
                <w:sz w:val="17"/>
                <w:szCs w:val="17"/>
              </w:rPr>
              <w:t xml:space="preserve"> World Cultures and Global Issues or </w:t>
            </w:r>
            <w:r w:rsidR="00F85D24">
              <w:rPr>
                <w:rFonts w:ascii="Arial" w:eastAsia="Times New Roman" w:hAnsi="Arial" w:cs="Arial"/>
                <w:sz w:val="17"/>
                <w:szCs w:val="17"/>
              </w:rPr>
              <w:t xml:space="preserve">Creative Expression </w:t>
            </w:r>
            <w:r w:rsidR="00F85D24" w:rsidRPr="00F85D24">
              <w:rPr>
                <w:rFonts w:ascii="Arial" w:eastAsia="Times New Roman" w:hAnsi="Arial" w:cs="Arial"/>
                <w:sz w:val="17"/>
                <w:szCs w:val="17"/>
                <w:u w:val="single"/>
              </w:rPr>
              <w:t>or Scientific World.</w:t>
            </w:r>
          </w:p>
          <w:p w14:paraId="0F13852B"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4 Complete lists of liberal arts and sciences</w:t>
            </w:r>
            <w:r>
              <w:rPr>
                <w:rFonts w:ascii="Arial" w:eastAsia="Times New Roman" w:hAnsi="Arial" w:cs="Arial"/>
                <w:sz w:val="17"/>
                <w:szCs w:val="17"/>
              </w:rPr>
              <w:t xml:space="preserve"> </w:t>
            </w:r>
            <w:r w:rsidRPr="0032211B">
              <w:rPr>
                <w:rFonts w:ascii="Arial" w:eastAsia="Times New Roman" w:hAnsi="Arial" w:cs="Arial"/>
                <w:sz w:val="17"/>
                <w:szCs w:val="17"/>
              </w:rPr>
              <w:t xml:space="preserve">courses and advanced liberal arts </w:t>
            </w:r>
          </w:p>
          <w:p w14:paraId="7AE88754"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courses, as well as semester-specific lists of interdisciplinary courses and</w:t>
            </w:r>
            <w:r>
              <w:rPr>
                <w:rFonts w:ascii="Arial" w:eastAsia="Times New Roman" w:hAnsi="Arial" w:cs="Arial"/>
                <w:sz w:val="17"/>
                <w:szCs w:val="17"/>
              </w:rPr>
              <w:t xml:space="preserve"> </w:t>
            </w:r>
            <w:r w:rsidRPr="0032211B">
              <w:rPr>
                <w:rFonts w:ascii="Arial" w:eastAsia="Times New Roman" w:hAnsi="Arial" w:cs="Arial"/>
                <w:sz w:val="17"/>
                <w:szCs w:val="17"/>
              </w:rPr>
              <w:t xml:space="preserve">writing </w:t>
            </w:r>
          </w:p>
          <w:p w14:paraId="459C9102" w14:textId="77777777"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intensive</w:t>
            </w:r>
            <w:proofErr w:type="gramEnd"/>
            <w:r w:rsidRPr="0032211B">
              <w:rPr>
                <w:rFonts w:ascii="Arial" w:eastAsia="Times New Roman" w:hAnsi="Arial" w:cs="Arial"/>
                <w:sz w:val="17"/>
                <w:szCs w:val="17"/>
              </w:rPr>
              <w:t xml:space="preserve"> courses, are available online at the City Tech Pathways website.</w:t>
            </w:r>
          </w:p>
          <w:p w14:paraId="2273DE5B"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 xml:space="preserve">5 Students in bachelor of science programs must take additional liberal arts and </w:t>
            </w:r>
          </w:p>
          <w:p w14:paraId="522620B9" w14:textId="77777777" w:rsidR="00CE0E49" w:rsidRPr="0032211B"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sciences</w:t>
            </w:r>
            <w:proofErr w:type="gramEnd"/>
            <w:r w:rsidRPr="0032211B">
              <w:rPr>
                <w:rFonts w:ascii="Arial" w:eastAsia="Times New Roman" w:hAnsi="Arial" w:cs="Arial"/>
                <w:sz w:val="17"/>
                <w:szCs w:val="17"/>
              </w:rPr>
              <w:t xml:space="preserve"> courses to reach a minimum of 60 credits.</w:t>
            </w:r>
          </w:p>
          <w:p w14:paraId="1BC246FB" w14:textId="77777777"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t>6 See Credit by Examination</w:t>
            </w:r>
          </w:p>
          <w:p w14:paraId="0729C2A2" w14:textId="6034EC8D" w:rsidR="00CE0E49" w:rsidRPr="0032211B" w:rsidRDefault="00CE0E49" w:rsidP="00CE0E49">
            <w:pPr>
              <w:rPr>
                <w:rFonts w:ascii="Arial" w:eastAsia="Times New Roman" w:hAnsi="Arial" w:cs="Arial"/>
                <w:sz w:val="17"/>
                <w:szCs w:val="17"/>
              </w:rPr>
            </w:pPr>
            <w:r w:rsidRPr="0032211B">
              <w:rPr>
                <w:rFonts w:ascii="Arial" w:eastAsia="Times New Roman" w:hAnsi="Arial" w:cs="Arial"/>
                <w:sz w:val="17"/>
                <w:szCs w:val="17"/>
              </w:rPr>
              <w:lastRenderedPageBreak/>
              <w:t>7 These</w:t>
            </w:r>
            <w:r w:rsidR="00A43C35">
              <w:rPr>
                <w:rFonts w:ascii="Arial" w:eastAsia="Times New Roman" w:hAnsi="Arial" w:cs="Arial"/>
                <w:sz w:val="17"/>
                <w:szCs w:val="17"/>
              </w:rPr>
              <w:t xml:space="preserve"> three</w:t>
            </w:r>
            <w:r w:rsidRPr="0032211B">
              <w:rPr>
                <w:rFonts w:ascii="Arial" w:eastAsia="Times New Roman" w:hAnsi="Arial" w:cs="Arial"/>
                <w:sz w:val="17"/>
                <w:szCs w:val="17"/>
              </w:rPr>
              <w:t xml:space="preserve"> HEA courses and MAT 1272 meet NYS Liberal Arts and Sciences </w:t>
            </w:r>
          </w:p>
          <w:p w14:paraId="428AFB5C" w14:textId="77777777" w:rsidR="00B67ED8" w:rsidRDefault="00CE0E49" w:rsidP="00CE0E49">
            <w:pPr>
              <w:rPr>
                <w:rFonts w:ascii="Arial" w:eastAsia="Times New Roman" w:hAnsi="Arial" w:cs="Arial"/>
                <w:sz w:val="17"/>
                <w:szCs w:val="17"/>
              </w:rPr>
            </w:pPr>
            <w:proofErr w:type="gramStart"/>
            <w:r w:rsidRPr="0032211B">
              <w:rPr>
                <w:rFonts w:ascii="Arial" w:eastAsia="Times New Roman" w:hAnsi="Arial" w:cs="Arial"/>
                <w:sz w:val="17"/>
                <w:szCs w:val="17"/>
              </w:rPr>
              <w:t>requirements</w:t>
            </w:r>
            <w:proofErr w:type="gramEnd"/>
            <w:r w:rsidRPr="0032211B">
              <w:rPr>
                <w:rFonts w:ascii="Arial" w:eastAsia="Times New Roman" w:hAnsi="Arial" w:cs="Arial"/>
                <w:sz w:val="17"/>
                <w:szCs w:val="17"/>
              </w:rPr>
              <w:t>.</w:t>
            </w:r>
            <w:bookmarkStart w:id="0" w:name="_GoBack"/>
            <w:bookmarkEnd w:id="0"/>
          </w:p>
          <w:p w14:paraId="2AC6D27D" w14:textId="35EF0D7E" w:rsidR="00C333AA" w:rsidRPr="0090455B" w:rsidRDefault="00C333AA" w:rsidP="007460E4">
            <w:pPr>
              <w:rPr>
                <w:color w:val="3366FF"/>
                <w:sz w:val="20"/>
                <w:szCs w:val="20"/>
                <w:u w:val="single"/>
              </w:rPr>
            </w:pPr>
          </w:p>
        </w:tc>
      </w:tr>
      <w:tr w:rsidR="00544394" w:rsidRPr="002649E2" w14:paraId="202EAABC" w14:textId="77777777" w:rsidTr="000B240F">
        <w:trPr>
          <w:trHeight w:val="459"/>
        </w:trPr>
        <w:tc>
          <w:tcPr>
            <w:tcW w:w="6948" w:type="dxa"/>
          </w:tcPr>
          <w:p w14:paraId="30779139" w14:textId="72EEEECA" w:rsidR="00544394" w:rsidRPr="0032211B" w:rsidRDefault="00544394" w:rsidP="00D052C9">
            <w:pPr>
              <w:tabs>
                <w:tab w:val="left" w:pos="5490"/>
              </w:tabs>
              <w:rPr>
                <w:rFonts w:ascii="Arial" w:eastAsia="Times New Roman" w:hAnsi="Arial" w:cs="Arial"/>
                <w:b/>
                <w:sz w:val="20"/>
                <w:szCs w:val="20"/>
              </w:rPr>
            </w:pPr>
          </w:p>
        </w:tc>
        <w:tc>
          <w:tcPr>
            <w:tcW w:w="7110" w:type="dxa"/>
          </w:tcPr>
          <w:p w14:paraId="760B0794" w14:textId="77777777" w:rsidR="00544394" w:rsidRPr="0032211B" w:rsidRDefault="00544394" w:rsidP="00CE0E49">
            <w:pPr>
              <w:tabs>
                <w:tab w:val="left" w:pos="5490"/>
              </w:tabs>
              <w:rPr>
                <w:rFonts w:ascii="Arial" w:eastAsia="Times New Roman" w:hAnsi="Arial" w:cs="Arial"/>
                <w:b/>
                <w:sz w:val="20"/>
                <w:szCs w:val="20"/>
              </w:rPr>
            </w:pPr>
          </w:p>
        </w:tc>
      </w:tr>
    </w:tbl>
    <w:p w14:paraId="57CFF57F" w14:textId="6DBDBBA3" w:rsidR="00FA0E57" w:rsidRDefault="00FA0E57" w:rsidP="00FA0E57">
      <w:pPr>
        <w:rPr>
          <w:rFonts w:ascii="Cambria" w:hAnsi="Cambria" w:cs="Times New Roman"/>
          <w:color w:val="000000"/>
          <w:sz w:val="20"/>
          <w:szCs w:val="20"/>
        </w:rPr>
      </w:pPr>
    </w:p>
    <w:p w14:paraId="7BD5908C" w14:textId="77777777" w:rsidR="00682018" w:rsidRDefault="00682018" w:rsidP="00FA0E57">
      <w:pPr>
        <w:rPr>
          <w:rFonts w:asciiTheme="majorHAnsi" w:hAnsiTheme="majorHAnsi"/>
        </w:rPr>
        <w:sectPr w:rsidR="00682018" w:rsidSect="0026385B">
          <w:endnotePr>
            <w:numFmt w:val="decimal"/>
          </w:endnotePr>
          <w:pgSz w:w="15840" w:h="12240" w:orient="landscape"/>
          <w:pgMar w:top="634" w:right="720" w:bottom="1440" w:left="1440" w:header="720" w:footer="720" w:gutter="0"/>
          <w:cols w:space="720"/>
          <w:docGrid w:linePitch="360"/>
        </w:sectPr>
      </w:pPr>
    </w:p>
    <w:p w14:paraId="6009F6E8" w14:textId="46BA8037" w:rsidR="00FA0E57" w:rsidRDefault="00FA0E57" w:rsidP="00FA0E57">
      <w:pPr>
        <w:rPr>
          <w:rFonts w:asciiTheme="majorHAnsi" w:hAnsiTheme="majorHAnsi"/>
        </w:rPr>
      </w:pPr>
    </w:p>
    <w:p w14:paraId="79520017" w14:textId="77777777" w:rsidR="00FA0E57" w:rsidRDefault="00FA0E57" w:rsidP="00FA0E57"/>
    <w:p w14:paraId="32D8DA25" w14:textId="77777777"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t>AV: Changes to Existing Courses</w:t>
      </w:r>
    </w:p>
    <w:p w14:paraId="44359BA0" w14:textId="77777777" w:rsidR="008E7D97" w:rsidRPr="00CF70B3" w:rsidRDefault="008E7D97" w:rsidP="008E7D97">
      <w:pPr>
        <w:rPr>
          <w:rFonts w:ascii="Arial" w:eastAsia="Times New Roman" w:hAnsi="Arial" w:cs="Arial"/>
          <w:b/>
          <w:sz w:val="20"/>
          <w:szCs w:val="20"/>
          <w:u w:val="single"/>
        </w:rPr>
      </w:pPr>
    </w:p>
    <w:p w14:paraId="57A02F53"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 Degree)</w:t>
      </w:r>
    </w:p>
    <w:p w14:paraId="37447A10" w14:textId="77777777" w:rsidR="008E7D97" w:rsidRPr="001C1540" w:rsidRDefault="008E7D97" w:rsidP="008E7D97">
      <w:pPr>
        <w:pStyle w:val="Header"/>
        <w:spacing w:line="360" w:lineRule="auto"/>
        <w:rPr>
          <w:b/>
        </w:rPr>
      </w:pPr>
      <w:r w:rsidRPr="001C1540">
        <w:rPr>
          <w:b/>
        </w:rPr>
        <w:t>Program Code: 01399</w:t>
      </w:r>
    </w:p>
    <w:p w14:paraId="590B9BC4" w14:textId="1B6816AF" w:rsidR="008E7D97" w:rsidRPr="006A1497" w:rsidRDefault="00F85D24" w:rsidP="008E7D97">
      <w:pPr>
        <w:pStyle w:val="Header"/>
        <w:spacing w:line="360" w:lineRule="auto"/>
        <w:rPr>
          <w:b/>
        </w:rPr>
      </w:pPr>
      <w:r>
        <w:rPr>
          <w:b/>
        </w:rPr>
        <w:t>Effective Date: Spring 2017</w:t>
      </w:r>
    </w:p>
    <w:p w14:paraId="2D6393E2" w14:textId="77777777" w:rsidR="008E7D97" w:rsidRDefault="008E7D97" w:rsidP="008E7D97">
      <w:pPr>
        <w:rPr>
          <w:rFonts w:ascii="Arial" w:eastAsia="Times New Roman" w:hAnsi="Arial" w:cs="Arial"/>
          <w:b/>
          <w:bCs/>
          <w:sz w:val="20"/>
          <w:szCs w:val="20"/>
        </w:rPr>
      </w:pPr>
    </w:p>
    <w:p w14:paraId="602D0B3C"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HEA 2108 Women’s Health Issues</w:t>
      </w:r>
    </w:p>
    <w:tbl>
      <w:tblPr>
        <w:tblW w:w="5000" w:type="pct"/>
        <w:tblLook w:val="04A0" w:firstRow="1" w:lastRow="0" w:firstColumn="1" w:lastColumn="0" w:noHBand="0" w:noVBand="1"/>
      </w:tblPr>
      <w:tblGrid>
        <w:gridCol w:w="1994"/>
        <w:gridCol w:w="3255"/>
        <w:gridCol w:w="1421"/>
        <w:gridCol w:w="3486"/>
      </w:tblGrid>
      <w:tr w:rsidR="008E7D97" w:rsidRPr="00CF70B3" w14:paraId="6199D9B9"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3B14D73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2991FBDB"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6077B8FA"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6C004667" w14:textId="77777777" w:rsidR="008E7D97" w:rsidRPr="00CF70B3" w:rsidRDefault="008E7D97" w:rsidP="008E7D97">
            <w:pPr>
              <w:rPr>
                <w:rFonts w:ascii="Arial" w:eastAsia="Times New Roman" w:hAnsi="Arial" w:cs="Arial"/>
                <w:sz w:val="18"/>
                <w:szCs w:val="18"/>
              </w:rPr>
            </w:pPr>
          </w:p>
        </w:tc>
      </w:tr>
      <w:tr w:rsidR="008E7D97" w:rsidRPr="00CF70B3" w14:paraId="0A7C2571"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6642753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1E984F46"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5425E70D"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D1DC785"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5EF2D63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7B517A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59590C9A"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8454CD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25A25064" w14:textId="77777777" w:rsidR="008E7D97" w:rsidRPr="00CF70B3" w:rsidRDefault="008E7D97" w:rsidP="008E7D97">
            <w:pPr>
              <w:rPr>
                <w:rFonts w:ascii="Arial" w:eastAsia="Times New Roman" w:hAnsi="Arial" w:cs="Arial"/>
                <w:bCs/>
                <w:sz w:val="18"/>
                <w:szCs w:val="18"/>
                <w:u w:val="single"/>
              </w:rPr>
            </w:pPr>
          </w:p>
        </w:tc>
      </w:tr>
      <w:tr w:rsidR="008E7D97" w:rsidRPr="00CF70B3" w14:paraId="4466F3E4"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5108CD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06F7E8EE" w14:textId="132EF0FA" w:rsidR="008E7D97" w:rsidRPr="00CF70B3" w:rsidRDefault="00256302" w:rsidP="008E7D97">
            <w:pPr>
              <w:rPr>
                <w:rFonts w:ascii="Arial" w:eastAsia="Times New Roman" w:hAnsi="Arial" w:cs="Arial"/>
                <w:strike/>
                <w:sz w:val="18"/>
                <w:szCs w:val="18"/>
              </w:rPr>
            </w:pPr>
            <w:r>
              <w:rPr>
                <w:rFonts w:ascii="Arial" w:eastAsia="Times New Roman" w:hAnsi="Arial" w:cs="Arial"/>
                <w:strike/>
                <w:sz w:val="18"/>
                <w:szCs w:val="18"/>
              </w:rPr>
              <w:t>HEA 2108</w:t>
            </w:r>
          </w:p>
        </w:tc>
        <w:tc>
          <w:tcPr>
            <w:tcW w:w="1003" w:type="pct"/>
            <w:tcBorders>
              <w:top w:val="single" w:sz="6" w:space="0" w:color="auto"/>
              <w:left w:val="single" w:sz="6" w:space="0" w:color="auto"/>
              <w:bottom w:val="single" w:sz="6" w:space="0" w:color="auto"/>
              <w:right w:val="single" w:sz="6" w:space="0" w:color="auto"/>
            </w:tcBorders>
            <w:vAlign w:val="center"/>
            <w:hideMark/>
          </w:tcPr>
          <w:p w14:paraId="6FAF974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E4A5335" w14:textId="0ADF62D7" w:rsidR="008E7D97" w:rsidRPr="00CF70B3" w:rsidRDefault="00256302" w:rsidP="008E7D9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HEA 1108</w:t>
            </w:r>
          </w:p>
        </w:tc>
      </w:tr>
      <w:tr w:rsidR="008E7D97" w:rsidRPr="00CF70B3" w14:paraId="3859FAFB" w14:textId="77777777" w:rsidTr="008E7D97">
        <w:trPr>
          <w:trHeight w:hRule="exact" w:val="555"/>
        </w:trPr>
        <w:tc>
          <w:tcPr>
            <w:tcW w:w="1041" w:type="pct"/>
            <w:tcBorders>
              <w:top w:val="single" w:sz="6" w:space="0" w:color="auto"/>
              <w:left w:val="single" w:sz="4" w:space="0" w:color="auto"/>
              <w:bottom w:val="single" w:sz="6" w:space="0" w:color="auto"/>
              <w:right w:val="single" w:sz="6" w:space="0" w:color="auto"/>
            </w:tcBorders>
            <w:vAlign w:val="center"/>
            <w:hideMark/>
          </w:tcPr>
          <w:p w14:paraId="3CA7514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79E64717"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color w:val="000000"/>
                <w:sz w:val="18"/>
                <w:szCs w:val="18"/>
                <w:lang w:val="fr-FR"/>
              </w:rPr>
              <w:t xml:space="preserve"> </w:t>
            </w:r>
            <w:r>
              <w:rPr>
                <w:rFonts w:ascii="Arial" w:eastAsia="Times New Roman" w:hAnsi="Arial" w:cs="Arial"/>
                <w:strike/>
                <w:color w:val="000000"/>
                <w:sz w:val="18"/>
                <w:szCs w:val="18"/>
                <w:lang w:val="fr-FR"/>
              </w:rPr>
              <w:t>ENG 1101</w:t>
            </w:r>
          </w:p>
        </w:tc>
        <w:tc>
          <w:tcPr>
            <w:tcW w:w="1003" w:type="pct"/>
            <w:tcBorders>
              <w:top w:val="single" w:sz="6" w:space="0" w:color="auto"/>
              <w:left w:val="single" w:sz="6" w:space="0" w:color="auto"/>
              <w:bottom w:val="single" w:sz="6" w:space="0" w:color="auto"/>
              <w:right w:val="single" w:sz="6" w:space="0" w:color="auto"/>
            </w:tcBorders>
            <w:vAlign w:val="center"/>
            <w:hideMark/>
          </w:tcPr>
          <w:p w14:paraId="12423AF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11DBCD27" w14:textId="77777777" w:rsidR="008E7D97" w:rsidRPr="00CF70B3" w:rsidRDefault="008E7D97" w:rsidP="008E7D97">
            <w:pPr>
              <w:rPr>
                <w:rFonts w:ascii="Arial" w:eastAsia="Times New Roman" w:hAnsi="Arial" w:cs="Arial"/>
                <w:sz w:val="18"/>
                <w:szCs w:val="18"/>
                <w:u w:val="single"/>
              </w:rPr>
            </w:pPr>
            <w:r>
              <w:rPr>
                <w:rFonts w:ascii="Arial" w:eastAsia="Times New Roman" w:hAnsi="Arial" w:cs="Arial"/>
                <w:sz w:val="18"/>
                <w:szCs w:val="18"/>
                <w:u w:val="single"/>
              </w:rPr>
              <w:t>CUNY Proficiency in Reading and Writing</w:t>
            </w:r>
          </w:p>
        </w:tc>
      </w:tr>
      <w:tr w:rsidR="008E7D97" w:rsidRPr="00CF70B3" w14:paraId="35B9B6D4"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EFE304B"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88FA78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A1AD0AB"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1C3F5CD" w14:textId="77777777" w:rsidR="008E7D97" w:rsidRPr="00CF70B3" w:rsidRDefault="008E7D97" w:rsidP="008E7D97">
            <w:pPr>
              <w:rPr>
                <w:rFonts w:ascii="Arial" w:eastAsia="Times New Roman" w:hAnsi="Arial" w:cs="Arial"/>
                <w:bCs/>
                <w:sz w:val="18"/>
                <w:szCs w:val="18"/>
                <w:u w:val="single"/>
              </w:rPr>
            </w:pPr>
          </w:p>
        </w:tc>
      </w:tr>
      <w:tr w:rsidR="008E7D97" w:rsidRPr="00CF70B3" w14:paraId="600FF7B8"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30A7B86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D5B56D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4201C4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7EE987E9" w14:textId="77777777" w:rsidR="008E7D97" w:rsidRPr="00CF70B3" w:rsidRDefault="008E7D97" w:rsidP="008E7D97">
            <w:pPr>
              <w:rPr>
                <w:rFonts w:ascii="Arial" w:eastAsia="Times New Roman" w:hAnsi="Arial" w:cs="Arial"/>
                <w:bCs/>
                <w:sz w:val="18"/>
                <w:szCs w:val="18"/>
                <w:u w:val="single"/>
              </w:rPr>
            </w:pPr>
          </w:p>
        </w:tc>
      </w:tr>
      <w:tr w:rsidR="008E7D97" w:rsidRPr="00CF70B3" w14:paraId="492B536E"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F9F344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79A5208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EDD65E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1E9B5C29" w14:textId="77777777" w:rsidR="008E7D97" w:rsidRPr="00CF70B3" w:rsidRDefault="008E7D97" w:rsidP="008E7D97">
            <w:pPr>
              <w:rPr>
                <w:rFonts w:ascii="Arial" w:eastAsia="Times New Roman" w:hAnsi="Arial" w:cs="Arial"/>
                <w:bCs/>
                <w:sz w:val="18"/>
                <w:szCs w:val="18"/>
                <w:u w:val="single"/>
              </w:rPr>
            </w:pPr>
          </w:p>
        </w:tc>
      </w:tr>
      <w:tr w:rsidR="008E7D97" w:rsidRPr="00CF70B3" w14:paraId="507C8D2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E2C883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2D71827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6A7C23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1CD2726D" w14:textId="77777777" w:rsidR="008E7D97" w:rsidRPr="00CF70B3" w:rsidRDefault="008E7D97" w:rsidP="008E7D97">
            <w:pPr>
              <w:rPr>
                <w:rFonts w:ascii="Arial" w:eastAsia="Times New Roman" w:hAnsi="Arial" w:cs="Arial"/>
                <w:bCs/>
                <w:sz w:val="18"/>
                <w:szCs w:val="18"/>
                <w:u w:val="single"/>
              </w:rPr>
            </w:pPr>
          </w:p>
        </w:tc>
      </w:tr>
      <w:tr w:rsidR="008E7D97" w:rsidRPr="00CF70B3" w14:paraId="3A01650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53FC49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A64DFBF"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AE8598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1EBFAA9F"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330164B7"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628DEAD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9778C3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A4A8D0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1910C279" w14:textId="77777777" w:rsidR="008E7D97" w:rsidRPr="00CF70B3" w:rsidRDefault="008E7D97" w:rsidP="008E7D97">
            <w:pPr>
              <w:rPr>
                <w:rFonts w:ascii="Arial" w:eastAsia="Times New Roman" w:hAnsi="Arial" w:cs="Arial"/>
                <w:sz w:val="18"/>
                <w:szCs w:val="18"/>
                <w:u w:val="single"/>
              </w:rPr>
            </w:pPr>
          </w:p>
        </w:tc>
      </w:tr>
      <w:tr w:rsidR="008E7D97" w:rsidRPr="00CF70B3" w14:paraId="09CC3C33"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5781824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1E6F56FA"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30687A5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332ABE1D"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0671FA1D"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7B2E25F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472C8AC"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32894FD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8C7DCE4" w14:textId="77777777" w:rsidR="008E7D97" w:rsidRPr="00CF70B3" w:rsidRDefault="008E7D97" w:rsidP="008E7D97">
            <w:pPr>
              <w:rPr>
                <w:rFonts w:ascii="Arial" w:eastAsia="Times New Roman" w:hAnsi="Arial" w:cs="Arial"/>
                <w:sz w:val="18"/>
                <w:szCs w:val="18"/>
                <w:u w:val="single"/>
              </w:rPr>
            </w:pPr>
          </w:p>
        </w:tc>
      </w:tr>
      <w:tr w:rsidR="008E7D97" w:rsidRPr="00CF70B3" w14:paraId="1352EC55"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5D94D17F"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7AED007C" w14:textId="77777777" w:rsidTr="008E7D97">
              <w:trPr>
                <w:trHeight w:val="302"/>
              </w:trPr>
              <w:tc>
                <w:tcPr>
                  <w:tcW w:w="3075" w:type="dxa"/>
                  <w:vAlign w:val="center"/>
                  <w:hideMark/>
                </w:tcPr>
                <w:p w14:paraId="3135E05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2324459A" w14:textId="77777777" w:rsidTr="008E7D97">
              <w:trPr>
                <w:trHeight w:val="302"/>
              </w:trPr>
              <w:tc>
                <w:tcPr>
                  <w:tcW w:w="3075" w:type="dxa"/>
                  <w:vAlign w:val="center"/>
                  <w:hideMark/>
                </w:tcPr>
                <w:p w14:paraId="713897C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230E1682" w14:textId="77777777" w:rsidTr="008E7D97">
              <w:trPr>
                <w:trHeight w:val="302"/>
              </w:trPr>
              <w:tc>
                <w:tcPr>
                  <w:tcW w:w="3075" w:type="dxa"/>
                  <w:vAlign w:val="center"/>
                  <w:hideMark/>
                </w:tcPr>
                <w:p w14:paraId="418EEC5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155B2BA6" w14:textId="77777777" w:rsidTr="008E7D97">
              <w:trPr>
                <w:trHeight w:val="302"/>
              </w:trPr>
              <w:tc>
                <w:tcPr>
                  <w:tcW w:w="3075" w:type="dxa"/>
                  <w:vAlign w:val="center"/>
                  <w:hideMark/>
                </w:tcPr>
                <w:p w14:paraId="6E823C9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538E5D8" w14:textId="77777777" w:rsidTr="008E7D97">
              <w:trPr>
                <w:trHeight w:val="302"/>
              </w:trPr>
              <w:tc>
                <w:tcPr>
                  <w:tcW w:w="3075" w:type="dxa"/>
                  <w:vAlign w:val="center"/>
                  <w:hideMark/>
                </w:tcPr>
                <w:p w14:paraId="65A63B2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56539037" w14:textId="77777777" w:rsidTr="008E7D97">
              <w:trPr>
                <w:trHeight w:val="302"/>
              </w:trPr>
              <w:tc>
                <w:tcPr>
                  <w:tcW w:w="3075" w:type="dxa"/>
                  <w:vAlign w:val="center"/>
                  <w:hideMark/>
                </w:tcPr>
                <w:p w14:paraId="62D667A8" w14:textId="074B7D0E"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613D17">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7E311DAE" w14:textId="77777777" w:rsidTr="008E7D97">
              <w:trPr>
                <w:trHeight w:val="302"/>
              </w:trPr>
              <w:tc>
                <w:tcPr>
                  <w:tcW w:w="3075" w:type="dxa"/>
                  <w:vAlign w:val="center"/>
                  <w:hideMark/>
                </w:tcPr>
                <w:p w14:paraId="5ED0754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3D19B746" w14:textId="77777777" w:rsidTr="008E7D97">
              <w:trPr>
                <w:trHeight w:val="302"/>
              </w:trPr>
              <w:tc>
                <w:tcPr>
                  <w:tcW w:w="3075" w:type="dxa"/>
                  <w:vAlign w:val="center"/>
                  <w:hideMark/>
                </w:tcPr>
                <w:p w14:paraId="3D4C8F1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6973BF77" w14:textId="77777777" w:rsidTr="008E7D97">
              <w:trPr>
                <w:trHeight w:val="302"/>
              </w:trPr>
              <w:tc>
                <w:tcPr>
                  <w:tcW w:w="3075" w:type="dxa"/>
                  <w:vAlign w:val="center"/>
                  <w:hideMark/>
                </w:tcPr>
                <w:p w14:paraId="1E98DD6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49B8ED29" w14:textId="77777777" w:rsidTr="008E7D97">
              <w:trPr>
                <w:trHeight w:val="302"/>
              </w:trPr>
              <w:tc>
                <w:tcPr>
                  <w:tcW w:w="3075" w:type="dxa"/>
                  <w:vAlign w:val="center"/>
                  <w:hideMark/>
                </w:tcPr>
                <w:p w14:paraId="188537C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7EAC3BF1" w14:textId="77777777" w:rsidTr="008E7D97">
              <w:trPr>
                <w:trHeight w:val="302"/>
              </w:trPr>
              <w:tc>
                <w:tcPr>
                  <w:tcW w:w="3075" w:type="dxa"/>
                  <w:vAlign w:val="center"/>
                  <w:hideMark/>
                </w:tcPr>
                <w:p w14:paraId="566F160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64FC5DC2" w14:textId="77777777" w:rsidTr="008E7D97">
              <w:trPr>
                <w:trHeight w:val="302"/>
              </w:trPr>
              <w:tc>
                <w:tcPr>
                  <w:tcW w:w="3075" w:type="dxa"/>
                  <w:vAlign w:val="center"/>
                  <w:hideMark/>
                </w:tcPr>
                <w:p w14:paraId="3084780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0C7CEFC" w14:textId="77777777" w:rsidTr="008E7D97">
              <w:trPr>
                <w:trHeight w:val="342"/>
              </w:trPr>
              <w:tc>
                <w:tcPr>
                  <w:tcW w:w="3075" w:type="dxa"/>
                  <w:vAlign w:val="center"/>
                  <w:hideMark/>
                </w:tcPr>
                <w:p w14:paraId="40A5B970"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02394957" w14:textId="77777777" w:rsidTr="008E7D97">
              <w:trPr>
                <w:trHeight w:val="342"/>
              </w:trPr>
              <w:tc>
                <w:tcPr>
                  <w:tcW w:w="3075" w:type="dxa"/>
                  <w:vAlign w:val="center"/>
                  <w:hideMark/>
                </w:tcPr>
                <w:p w14:paraId="7C5C7674"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43F58CB8" w14:textId="77777777" w:rsidTr="008E7D97">
              <w:trPr>
                <w:trHeight w:val="333"/>
              </w:trPr>
              <w:tc>
                <w:tcPr>
                  <w:tcW w:w="3075" w:type="dxa"/>
                  <w:vAlign w:val="center"/>
                  <w:hideMark/>
                </w:tcPr>
                <w:p w14:paraId="6ABF3232"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E24568C"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318FB5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640E5487" w14:textId="77777777" w:rsidTr="008E7D97">
              <w:trPr>
                <w:trHeight w:val="302"/>
              </w:trPr>
              <w:tc>
                <w:tcPr>
                  <w:tcW w:w="5000" w:type="pct"/>
                  <w:vAlign w:val="center"/>
                  <w:hideMark/>
                </w:tcPr>
                <w:p w14:paraId="406E570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322C1CB6" w14:textId="77777777" w:rsidTr="008E7D97">
              <w:trPr>
                <w:trHeight w:val="302"/>
              </w:trPr>
              <w:tc>
                <w:tcPr>
                  <w:tcW w:w="5000" w:type="pct"/>
                  <w:vAlign w:val="center"/>
                  <w:hideMark/>
                </w:tcPr>
                <w:p w14:paraId="14CDB1D6"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22C1B89" w14:textId="77777777" w:rsidTr="008E7D97">
              <w:trPr>
                <w:trHeight w:val="302"/>
              </w:trPr>
              <w:tc>
                <w:tcPr>
                  <w:tcW w:w="5000" w:type="pct"/>
                  <w:vAlign w:val="center"/>
                  <w:hideMark/>
                </w:tcPr>
                <w:p w14:paraId="61562DE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14997E14" w14:textId="77777777" w:rsidTr="008E7D97">
              <w:trPr>
                <w:trHeight w:val="302"/>
              </w:trPr>
              <w:tc>
                <w:tcPr>
                  <w:tcW w:w="5000" w:type="pct"/>
                  <w:vAlign w:val="center"/>
                  <w:hideMark/>
                </w:tcPr>
                <w:p w14:paraId="3129331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475F6557" w14:textId="77777777" w:rsidTr="008E7D97">
              <w:trPr>
                <w:trHeight w:val="302"/>
              </w:trPr>
              <w:tc>
                <w:tcPr>
                  <w:tcW w:w="5000" w:type="pct"/>
                  <w:vAlign w:val="center"/>
                  <w:hideMark/>
                </w:tcPr>
                <w:p w14:paraId="5F8689C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1B672557" w14:textId="77777777" w:rsidTr="008E7D97">
              <w:trPr>
                <w:trHeight w:val="302"/>
              </w:trPr>
              <w:tc>
                <w:tcPr>
                  <w:tcW w:w="5000" w:type="pct"/>
                  <w:vAlign w:val="center"/>
                  <w:hideMark/>
                </w:tcPr>
                <w:p w14:paraId="31BF853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Flexible</w:t>
                  </w:r>
                </w:p>
              </w:tc>
            </w:tr>
            <w:tr w:rsidR="008E7D97" w:rsidRPr="00CF70B3" w14:paraId="0F5698AB" w14:textId="77777777" w:rsidTr="008E7D97">
              <w:trPr>
                <w:trHeight w:val="302"/>
              </w:trPr>
              <w:tc>
                <w:tcPr>
                  <w:tcW w:w="5000" w:type="pct"/>
                  <w:vAlign w:val="center"/>
                  <w:hideMark/>
                </w:tcPr>
                <w:p w14:paraId="5F104C9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0B210C8A" w14:textId="77777777" w:rsidTr="008E7D97">
              <w:trPr>
                <w:trHeight w:val="302"/>
              </w:trPr>
              <w:tc>
                <w:tcPr>
                  <w:tcW w:w="5000" w:type="pct"/>
                  <w:vAlign w:val="center"/>
                  <w:hideMark/>
                </w:tcPr>
                <w:p w14:paraId="082B95D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0308695F" w14:textId="77777777" w:rsidTr="008E7D97">
              <w:trPr>
                <w:trHeight w:val="302"/>
              </w:trPr>
              <w:tc>
                <w:tcPr>
                  <w:tcW w:w="5000" w:type="pct"/>
                  <w:vAlign w:val="center"/>
                  <w:hideMark/>
                </w:tcPr>
                <w:p w14:paraId="0DEAC80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61E85BD5" w14:textId="77777777" w:rsidTr="008E7D97">
              <w:trPr>
                <w:trHeight w:val="302"/>
              </w:trPr>
              <w:tc>
                <w:tcPr>
                  <w:tcW w:w="5000" w:type="pct"/>
                  <w:vAlign w:val="center"/>
                  <w:hideMark/>
                </w:tcPr>
                <w:p w14:paraId="74BF172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71ECDAB7" w14:textId="77777777" w:rsidTr="008E7D97">
              <w:trPr>
                <w:trHeight w:val="302"/>
              </w:trPr>
              <w:tc>
                <w:tcPr>
                  <w:tcW w:w="5000" w:type="pct"/>
                  <w:vAlign w:val="center"/>
                  <w:hideMark/>
                </w:tcPr>
                <w:p w14:paraId="2A17E65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6EBBF1D6" w14:textId="77777777" w:rsidTr="008E7D97">
              <w:trPr>
                <w:trHeight w:val="302"/>
              </w:trPr>
              <w:tc>
                <w:tcPr>
                  <w:tcW w:w="5000" w:type="pct"/>
                  <w:vAlign w:val="center"/>
                  <w:hideMark/>
                </w:tcPr>
                <w:p w14:paraId="268F9E63"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2A463640" w14:textId="77777777" w:rsidTr="008E7D97">
              <w:trPr>
                <w:trHeight w:val="302"/>
              </w:trPr>
              <w:tc>
                <w:tcPr>
                  <w:tcW w:w="5000" w:type="pct"/>
                  <w:vAlign w:val="bottom"/>
                  <w:hideMark/>
                </w:tcPr>
                <w:p w14:paraId="3B398F96"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1461008B" w14:textId="77777777" w:rsidTr="008E7D97">
              <w:trPr>
                <w:trHeight w:val="302"/>
              </w:trPr>
              <w:tc>
                <w:tcPr>
                  <w:tcW w:w="5000" w:type="pct"/>
                  <w:vAlign w:val="bottom"/>
                  <w:hideMark/>
                </w:tcPr>
                <w:p w14:paraId="629BF709"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1047EDF7" w14:textId="77777777" w:rsidTr="008E7D97">
              <w:trPr>
                <w:trHeight w:val="302"/>
              </w:trPr>
              <w:tc>
                <w:tcPr>
                  <w:tcW w:w="5000" w:type="pct"/>
                  <w:vAlign w:val="bottom"/>
                  <w:hideMark/>
                </w:tcPr>
                <w:p w14:paraId="685E9A07"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280D407" w14:textId="77777777" w:rsidR="008E7D97" w:rsidRPr="00CF70B3" w:rsidRDefault="008E7D97" w:rsidP="008E7D97">
            <w:pPr>
              <w:rPr>
                <w:rFonts w:ascii="Arial" w:eastAsia="Times New Roman" w:hAnsi="Arial" w:cs="Arial"/>
                <w:sz w:val="18"/>
                <w:szCs w:val="18"/>
              </w:rPr>
            </w:pPr>
          </w:p>
        </w:tc>
      </w:tr>
      <w:tr w:rsidR="008E7D97" w:rsidRPr="00CF70B3" w14:paraId="1E841F31"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6F413FE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353DAEFA" w14:textId="59F76AC0" w:rsidR="008E7D97" w:rsidRPr="00CF70B3" w:rsidRDefault="00A0345F"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1A6E84DD"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1CEBD62C" w14:textId="77777777" w:rsidR="008E7D97" w:rsidRPr="00CF70B3" w:rsidRDefault="008E7D97" w:rsidP="008E7D97">
            <w:pPr>
              <w:rPr>
                <w:rFonts w:ascii="Arial" w:eastAsia="Times New Roman" w:hAnsi="Arial" w:cs="Arial"/>
                <w:b/>
                <w:sz w:val="18"/>
                <w:szCs w:val="18"/>
              </w:rPr>
            </w:pPr>
          </w:p>
        </w:tc>
      </w:tr>
    </w:tbl>
    <w:p w14:paraId="4DAD6009" w14:textId="09CDAA9E" w:rsidR="008E7D97" w:rsidRDefault="008E7D97" w:rsidP="008E7D97">
      <w:r w:rsidRPr="00CF70B3">
        <w:rPr>
          <w:rFonts w:ascii="Arial" w:eastAsia="Calibri" w:hAnsi="Arial" w:cs="Arial"/>
          <w:b/>
          <w:sz w:val="20"/>
          <w:szCs w:val="20"/>
        </w:rPr>
        <w:t xml:space="preserve">Rationale:  </w:t>
      </w:r>
      <w:r w:rsidRPr="00BE213D">
        <w:rPr>
          <w:rFonts w:eastAsia="Calibri"/>
        </w:rPr>
        <w:t>AAS students are required to complete one HEA</w:t>
      </w:r>
      <w:r>
        <w:rPr>
          <w:rFonts w:eastAsia="Calibri"/>
        </w:rPr>
        <w:t>2XX</w:t>
      </w:r>
      <w:r w:rsidRPr="00BE213D">
        <w:rPr>
          <w:rFonts w:eastAsia="Calibri"/>
        </w:rPr>
        <w:t xml:space="preserve"> course. </w:t>
      </w:r>
      <w:r>
        <w:rPr>
          <w:rFonts w:eastAsia="Calibri"/>
        </w:rPr>
        <w:t xml:space="preserve"> There is inconsistency in pre-requisites for HEA2XX courses. T</w:t>
      </w:r>
      <w:r w:rsidRPr="00BE213D">
        <w:t>he current pre-requisite for HEA1102 (one of the HEA courses in this grouping) is CUNY Proficiency in Reading and Writing</w:t>
      </w:r>
      <w:r>
        <w:t xml:space="preserve">. </w:t>
      </w:r>
      <w:r w:rsidRPr="00BE213D">
        <w:t xml:space="preserve"> Changing the prerequisites for HEA2108, HEA2110, </w:t>
      </w:r>
      <w:r>
        <w:t xml:space="preserve">and </w:t>
      </w:r>
      <w:r w:rsidRPr="00BE213D">
        <w:t>HEA2400 will establish consistency in pre-requisites for all HEA courses in the AAS Curriculum</w:t>
      </w:r>
      <w:r>
        <w:t xml:space="preserve">.  </w:t>
      </w:r>
      <w:r w:rsidR="00DF3AEB">
        <w:t xml:space="preserve">Finally, the course code is being changed to a 1000 level, since the </w:t>
      </w:r>
      <w:r w:rsidR="00A37DBC">
        <w:t xml:space="preserve">revised </w:t>
      </w:r>
      <w:r w:rsidR="00DF3AEB">
        <w:t xml:space="preserve">prerequisite </w:t>
      </w:r>
      <w:r w:rsidR="00A0345F">
        <w:t>will be CUNY proficient in</w:t>
      </w:r>
      <w:r w:rsidR="00A37DBC">
        <w:t xml:space="preserve"> reading/writing.</w:t>
      </w:r>
    </w:p>
    <w:p w14:paraId="0F4A0CD1" w14:textId="77777777" w:rsidR="008E7D97" w:rsidRDefault="008E7D97" w:rsidP="008E7D97">
      <w:pPr>
        <w:keepNext/>
        <w:spacing w:before="240" w:after="60"/>
        <w:outlineLvl w:val="0"/>
        <w:rPr>
          <w:rFonts w:ascii="Cambria" w:eastAsia="Times New Roman" w:hAnsi="Cambria" w:cs="Times New Roman"/>
          <w:b/>
          <w:bCs/>
          <w:kern w:val="32"/>
          <w:sz w:val="28"/>
          <w:szCs w:val="32"/>
        </w:rPr>
      </w:pPr>
    </w:p>
    <w:p w14:paraId="589EAB70"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26DA75B5" w14:textId="4B175181"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25E27B0B" w14:textId="77777777" w:rsidR="008E7D97" w:rsidRPr="00CF70B3" w:rsidRDefault="008E7D97" w:rsidP="008E7D97">
      <w:pPr>
        <w:rPr>
          <w:rFonts w:ascii="Arial" w:eastAsia="Times New Roman" w:hAnsi="Arial" w:cs="Arial"/>
          <w:b/>
          <w:sz w:val="20"/>
          <w:szCs w:val="20"/>
          <w:u w:val="single"/>
        </w:rPr>
      </w:pPr>
    </w:p>
    <w:p w14:paraId="7C972A1C"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 Degree)</w:t>
      </w:r>
    </w:p>
    <w:p w14:paraId="4E378190" w14:textId="77777777" w:rsidR="008E7D97" w:rsidRPr="001C1540" w:rsidRDefault="008E7D97" w:rsidP="008E7D97">
      <w:pPr>
        <w:pStyle w:val="Header"/>
        <w:spacing w:line="360" w:lineRule="auto"/>
        <w:rPr>
          <w:b/>
        </w:rPr>
      </w:pPr>
      <w:r w:rsidRPr="001C1540">
        <w:rPr>
          <w:b/>
        </w:rPr>
        <w:t>Program Code: 01399</w:t>
      </w:r>
    </w:p>
    <w:p w14:paraId="427241DC" w14:textId="77777777" w:rsidR="008E7D97" w:rsidRPr="006A1497" w:rsidRDefault="008E7D97" w:rsidP="008E7D97">
      <w:pPr>
        <w:pStyle w:val="Header"/>
        <w:spacing w:line="360" w:lineRule="auto"/>
        <w:rPr>
          <w:b/>
        </w:rPr>
      </w:pPr>
      <w:r w:rsidRPr="001C1540">
        <w:rPr>
          <w:b/>
        </w:rPr>
        <w:t>Effective Date: Fall 2016</w:t>
      </w:r>
    </w:p>
    <w:p w14:paraId="345578E1" w14:textId="77777777" w:rsidR="008E7D97" w:rsidRDefault="008E7D97" w:rsidP="008E7D97">
      <w:pPr>
        <w:rPr>
          <w:rFonts w:ascii="Arial" w:eastAsia="Times New Roman" w:hAnsi="Arial" w:cs="Arial"/>
          <w:b/>
          <w:bCs/>
          <w:sz w:val="20"/>
          <w:szCs w:val="20"/>
        </w:rPr>
      </w:pPr>
    </w:p>
    <w:p w14:paraId="4E0B0F0D"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HEA 2110 Human Sexuality</w:t>
      </w:r>
    </w:p>
    <w:tbl>
      <w:tblPr>
        <w:tblW w:w="5000" w:type="pct"/>
        <w:tblLook w:val="04A0" w:firstRow="1" w:lastRow="0" w:firstColumn="1" w:lastColumn="0" w:noHBand="0" w:noVBand="1"/>
      </w:tblPr>
      <w:tblGrid>
        <w:gridCol w:w="1994"/>
        <w:gridCol w:w="3255"/>
        <w:gridCol w:w="1421"/>
        <w:gridCol w:w="3486"/>
      </w:tblGrid>
      <w:tr w:rsidR="008E7D97" w:rsidRPr="00CF70B3" w14:paraId="09699E25"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194D5239"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465808C8"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3A55C3B6"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0741FBE8" w14:textId="77777777" w:rsidR="008E7D97" w:rsidRPr="00CF70B3" w:rsidRDefault="008E7D97" w:rsidP="008E7D97">
            <w:pPr>
              <w:rPr>
                <w:rFonts w:ascii="Arial" w:eastAsia="Times New Roman" w:hAnsi="Arial" w:cs="Arial"/>
                <w:sz w:val="18"/>
                <w:szCs w:val="18"/>
              </w:rPr>
            </w:pPr>
          </w:p>
        </w:tc>
      </w:tr>
      <w:tr w:rsidR="008E7D97" w:rsidRPr="00CF70B3" w14:paraId="3E8DC05E"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33E4A106"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650223C4"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1E23061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0ACC1A5"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1761DAB4"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F199F6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5060B29"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3E719B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53D116BB" w14:textId="77777777" w:rsidR="008E7D97" w:rsidRPr="00CF70B3" w:rsidRDefault="008E7D97" w:rsidP="008E7D97">
            <w:pPr>
              <w:rPr>
                <w:rFonts w:ascii="Arial" w:eastAsia="Times New Roman" w:hAnsi="Arial" w:cs="Arial"/>
                <w:bCs/>
                <w:sz w:val="18"/>
                <w:szCs w:val="18"/>
                <w:u w:val="single"/>
              </w:rPr>
            </w:pPr>
          </w:p>
        </w:tc>
      </w:tr>
      <w:tr w:rsidR="008E7D97" w:rsidRPr="00CF70B3" w14:paraId="4C06F62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00FEBE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DD9E5D2" w14:textId="1F935139" w:rsidR="008E7D97" w:rsidRPr="00CF70B3" w:rsidRDefault="00A37DBC" w:rsidP="008E7D97">
            <w:pPr>
              <w:rPr>
                <w:rFonts w:ascii="Arial" w:eastAsia="Times New Roman" w:hAnsi="Arial" w:cs="Arial"/>
                <w:strike/>
                <w:sz w:val="18"/>
                <w:szCs w:val="18"/>
              </w:rPr>
            </w:pPr>
            <w:r>
              <w:rPr>
                <w:rFonts w:ascii="Arial" w:eastAsia="Times New Roman" w:hAnsi="Arial" w:cs="Arial"/>
                <w:strike/>
                <w:sz w:val="18"/>
                <w:szCs w:val="18"/>
              </w:rPr>
              <w:t>HEA 2110</w:t>
            </w:r>
          </w:p>
        </w:tc>
        <w:tc>
          <w:tcPr>
            <w:tcW w:w="1003" w:type="pct"/>
            <w:tcBorders>
              <w:top w:val="single" w:sz="6" w:space="0" w:color="auto"/>
              <w:left w:val="single" w:sz="6" w:space="0" w:color="auto"/>
              <w:bottom w:val="single" w:sz="6" w:space="0" w:color="auto"/>
              <w:right w:val="single" w:sz="6" w:space="0" w:color="auto"/>
            </w:tcBorders>
            <w:vAlign w:val="center"/>
            <w:hideMark/>
          </w:tcPr>
          <w:p w14:paraId="4B52682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3728938" w14:textId="719FC781" w:rsidR="008E7D97" w:rsidRPr="00CF70B3" w:rsidRDefault="00A37DBC" w:rsidP="008E7D9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HEA 1110</w:t>
            </w:r>
          </w:p>
        </w:tc>
      </w:tr>
      <w:tr w:rsidR="008E7D97" w:rsidRPr="00CF70B3" w14:paraId="49A0F1CC" w14:textId="77777777" w:rsidTr="00677ADD">
        <w:trPr>
          <w:trHeight w:hRule="exact" w:val="915"/>
        </w:trPr>
        <w:tc>
          <w:tcPr>
            <w:tcW w:w="1041" w:type="pct"/>
            <w:tcBorders>
              <w:top w:val="single" w:sz="6" w:space="0" w:color="auto"/>
              <w:left w:val="single" w:sz="4" w:space="0" w:color="auto"/>
              <w:bottom w:val="single" w:sz="6" w:space="0" w:color="auto"/>
              <w:right w:val="single" w:sz="6" w:space="0" w:color="auto"/>
            </w:tcBorders>
            <w:vAlign w:val="center"/>
            <w:hideMark/>
          </w:tcPr>
          <w:p w14:paraId="421DCA4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BE4C6CE" w14:textId="77777777" w:rsidR="008E7D97" w:rsidRPr="00677ADD" w:rsidRDefault="008E7D97" w:rsidP="008E7D97">
            <w:pPr>
              <w:rPr>
                <w:rFonts w:ascii="Arial" w:eastAsia="Times New Roman" w:hAnsi="Arial" w:cs="Arial"/>
                <w:b/>
                <w:strike/>
              </w:rPr>
            </w:pPr>
            <w:r w:rsidRPr="00677ADD">
              <w:rPr>
                <w:rFonts w:ascii="Arial" w:eastAsia="Times New Roman" w:hAnsi="Arial" w:cs="Arial"/>
                <w:b/>
                <w:strike/>
                <w:color w:val="000000"/>
                <w:lang w:val="fr-FR"/>
              </w:rPr>
              <w:t xml:space="preserve"> ENG 1101</w:t>
            </w:r>
          </w:p>
        </w:tc>
        <w:tc>
          <w:tcPr>
            <w:tcW w:w="1003" w:type="pct"/>
            <w:tcBorders>
              <w:top w:val="single" w:sz="6" w:space="0" w:color="auto"/>
              <w:left w:val="single" w:sz="6" w:space="0" w:color="auto"/>
              <w:bottom w:val="single" w:sz="6" w:space="0" w:color="auto"/>
              <w:right w:val="single" w:sz="6" w:space="0" w:color="auto"/>
            </w:tcBorders>
            <w:vAlign w:val="center"/>
            <w:hideMark/>
          </w:tcPr>
          <w:p w14:paraId="62AB803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68636EDD" w14:textId="3A32FEAB" w:rsidR="008E7D97" w:rsidRPr="00677ADD" w:rsidRDefault="00082AA1" w:rsidP="008E7D97">
            <w:pPr>
              <w:rPr>
                <w:rFonts w:ascii="Arial" w:eastAsia="Times New Roman" w:hAnsi="Arial" w:cs="Arial"/>
                <w:b/>
                <w:u w:val="single"/>
              </w:rPr>
            </w:pPr>
            <w:r>
              <w:rPr>
                <w:rFonts w:ascii="Arial" w:eastAsia="Times New Roman" w:hAnsi="Arial" w:cs="Arial"/>
                <w:sz w:val="18"/>
                <w:szCs w:val="18"/>
                <w:u w:val="single"/>
              </w:rPr>
              <w:t>CUNY Proficiency in Reading and Writing</w:t>
            </w:r>
          </w:p>
        </w:tc>
      </w:tr>
      <w:tr w:rsidR="008E7D97" w:rsidRPr="00CF70B3" w14:paraId="0B8AB70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E68ECF6"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5A5768A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6563C29"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154ECFE8" w14:textId="77777777" w:rsidR="008E7D97" w:rsidRPr="00CF70B3" w:rsidRDefault="008E7D97" w:rsidP="008E7D97">
            <w:pPr>
              <w:rPr>
                <w:rFonts w:ascii="Arial" w:eastAsia="Times New Roman" w:hAnsi="Arial" w:cs="Arial"/>
                <w:bCs/>
                <w:sz w:val="18"/>
                <w:szCs w:val="18"/>
                <w:u w:val="single"/>
              </w:rPr>
            </w:pPr>
          </w:p>
        </w:tc>
      </w:tr>
      <w:tr w:rsidR="008E7D97" w:rsidRPr="00CF70B3" w14:paraId="15815F44"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639D10F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1B9FAF4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81382A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7F87BD98" w14:textId="77777777" w:rsidR="008E7D97" w:rsidRPr="00CF70B3" w:rsidRDefault="008E7D97" w:rsidP="008E7D97">
            <w:pPr>
              <w:rPr>
                <w:rFonts w:ascii="Arial" w:eastAsia="Times New Roman" w:hAnsi="Arial" w:cs="Arial"/>
                <w:bCs/>
                <w:sz w:val="18"/>
                <w:szCs w:val="18"/>
                <w:u w:val="single"/>
              </w:rPr>
            </w:pPr>
          </w:p>
        </w:tc>
      </w:tr>
      <w:tr w:rsidR="008E7D97" w:rsidRPr="00CF70B3" w14:paraId="73F02E2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F306EA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2012947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3D5E31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3F7483C7" w14:textId="77777777" w:rsidR="008E7D97" w:rsidRPr="00CF70B3" w:rsidRDefault="008E7D97" w:rsidP="008E7D97">
            <w:pPr>
              <w:rPr>
                <w:rFonts w:ascii="Arial" w:eastAsia="Times New Roman" w:hAnsi="Arial" w:cs="Arial"/>
                <w:bCs/>
                <w:sz w:val="18"/>
                <w:szCs w:val="18"/>
                <w:u w:val="single"/>
              </w:rPr>
            </w:pPr>
          </w:p>
        </w:tc>
      </w:tr>
      <w:tr w:rsidR="008E7D97" w:rsidRPr="00CF70B3" w14:paraId="3DF2861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027653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62638B55"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FE5223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345F0FEB" w14:textId="77777777" w:rsidR="008E7D97" w:rsidRPr="00CF70B3" w:rsidRDefault="008E7D97" w:rsidP="008E7D97">
            <w:pPr>
              <w:rPr>
                <w:rFonts w:ascii="Arial" w:eastAsia="Times New Roman" w:hAnsi="Arial" w:cs="Arial"/>
                <w:bCs/>
                <w:sz w:val="18"/>
                <w:szCs w:val="18"/>
                <w:u w:val="single"/>
              </w:rPr>
            </w:pPr>
          </w:p>
        </w:tc>
      </w:tr>
      <w:tr w:rsidR="008E7D97" w:rsidRPr="00CF70B3" w14:paraId="74AB6B8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C0EBA0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7C049089"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629D5B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1DF90116"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5355F289"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6F48FF4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5E75E33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6B99A2A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0001779A" w14:textId="77777777" w:rsidR="008E7D97" w:rsidRPr="00CF70B3" w:rsidRDefault="008E7D97" w:rsidP="008E7D97">
            <w:pPr>
              <w:rPr>
                <w:rFonts w:ascii="Arial" w:eastAsia="Times New Roman" w:hAnsi="Arial" w:cs="Arial"/>
                <w:sz w:val="18"/>
                <w:szCs w:val="18"/>
                <w:u w:val="single"/>
              </w:rPr>
            </w:pPr>
          </w:p>
        </w:tc>
      </w:tr>
      <w:tr w:rsidR="008E7D97" w:rsidRPr="00CF70B3" w14:paraId="2CA21056"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2346565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5C6A8CB6"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7EA504C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1BB5E86B"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77F3286D"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6059874F"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5A8DA42"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19C9F9C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4804565" w14:textId="77777777" w:rsidR="008E7D97" w:rsidRPr="00CF70B3" w:rsidRDefault="008E7D97" w:rsidP="008E7D97">
            <w:pPr>
              <w:rPr>
                <w:rFonts w:ascii="Arial" w:eastAsia="Times New Roman" w:hAnsi="Arial" w:cs="Arial"/>
                <w:sz w:val="18"/>
                <w:szCs w:val="18"/>
                <w:u w:val="single"/>
              </w:rPr>
            </w:pPr>
          </w:p>
        </w:tc>
      </w:tr>
      <w:tr w:rsidR="008E7D97" w:rsidRPr="00CF70B3" w14:paraId="1002C01A"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4662DDCD"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142AEBB4" w14:textId="77777777" w:rsidTr="008E7D97">
              <w:trPr>
                <w:trHeight w:val="302"/>
              </w:trPr>
              <w:tc>
                <w:tcPr>
                  <w:tcW w:w="3075" w:type="dxa"/>
                  <w:vAlign w:val="center"/>
                  <w:hideMark/>
                </w:tcPr>
                <w:p w14:paraId="59E3D33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39B52E44" w14:textId="77777777" w:rsidTr="008E7D97">
              <w:trPr>
                <w:trHeight w:val="302"/>
              </w:trPr>
              <w:tc>
                <w:tcPr>
                  <w:tcW w:w="3075" w:type="dxa"/>
                  <w:vAlign w:val="center"/>
                  <w:hideMark/>
                </w:tcPr>
                <w:p w14:paraId="4DA1227F"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3F98842C" w14:textId="77777777" w:rsidTr="008E7D97">
              <w:trPr>
                <w:trHeight w:val="302"/>
              </w:trPr>
              <w:tc>
                <w:tcPr>
                  <w:tcW w:w="3075" w:type="dxa"/>
                  <w:vAlign w:val="center"/>
                  <w:hideMark/>
                </w:tcPr>
                <w:p w14:paraId="76BCAF2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57B7A703" w14:textId="77777777" w:rsidTr="008E7D97">
              <w:trPr>
                <w:trHeight w:val="302"/>
              </w:trPr>
              <w:tc>
                <w:tcPr>
                  <w:tcW w:w="3075" w:type="dxa"/>
                  <w:vAlign w:val="center"/>
                  <w:hideMark/>
                </w:tcPr>
                <w:p w14:paraId="5913628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7AE647CC" w14:textId="77777777" w:rsidTr="008E7D97">
              <w:trPr>
                <w:trHeight w:val="302"/>
              </w:trPr>
              <w:tc>
                <w:tcPr>
                  <w:tcW w:w="3075" w:type="dxa"/>
                  <w:vAlign w:val="center"/>
                  <w:hideMark/>
                </w:tcPr>
                <w:p w14:paraId="3B8F135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69EEAD89" w14:textId="77777777" w:rsidTr="008E7D97">
              <w:trPr>
                <w:trHeight w:val="302"/>
              </w:trPr>
              <w:tc>
                <w:tcPr>
                  <w:tcW w:w="3075" w:type="dxa"/>
                  <w:vAlign w:val="center"/>
                  <w:hideMark/>
                </w:tcPr>
                <w:p w14:paraId="6F5D50B9" w14:textId="2DF2A8B9"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512EE2">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10B35DC" w14:textId="77777777" w:rsidTr="008E7D97">
              <w:trPr>
                <w:trHeight w:val="302"/>
              </w:trPr>
              <w:tc>
                <w:tcPr>
                  <w:tcW w:w="3075" w:type="dxa"/>
                  <w:vAlign w:val="center"/>
                  <w:hideMark/>
                </w:tcPr>
                <w:p w14:paraId="0484430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4A83575B" w14:textId="77777777" w:rsidTr="008E7D97">
              <w:trPr>
                <w:trHeight w:val="302"/>
              </w:trPr>
              <w:tc>
                <w:tcPr>
                  <w:tcW w:w="3075" w:type="dxa"/>
                  <w:vAlign w:val="center"/>
                  <w:hideMark/>
                </w:tcPr>
                <w:p w14:paraId="061E111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45960CF3" w14:textId="77777777" w:rsidTr="008E7D97">
              <w:trPr>
                <w:trHeight w:val="302"/>
              </w:trPr>
              <w:tc>
                <w:tcPr>
                  <w:tcW w:w="3075" w:type="dxa"/>
                  <w:vAlign w:val="center"/>
                  <w:hideMark/>
                </w:tcPr>
                <w:p w14:paraId="2BBB256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27BAC798" w14:textId="77777777" w:rsidTr="008E7D97">
              <w:trPr>
                <w:trHeight w:val="302"/>
              </w:trPr>
              <w:tc>
                <w:tcPr>
                  <w:tcW w:w="3075" w:type="dxa"/>
                  <w:vAlign w:val="center"/>
                  <w:hideMark/>
                </w:tcPr>
                <w:p w14:paraId="287B92C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4B590818" w14:textId="77777777" w:rsidTr="008E7D97">
              <w:trPr>
                <w:trHeight w:val="302"/>
              </w:trPr>
              <w:tc>
                <w:tcPr>
                  <w:tcW w:w="3075" w:type="dxa"/>
                  <w:vAlign w:val="center"/>
                  <w:hideMark/>
                </w:tcPr>
                <w:p w14:paraId="4387C9E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3CAEB36F" w14:textId="77777777" w:rsidTr="008E7D97">
              <w:trPr>
                <w:trHeight w:val="302"/>
              </w:trPr>
              <w:tc>
                <w:tcPr>
                  <w:tcW w:w="3075" w:type="dxa"/>
                  <w:vAlign w:val="center"/>
                  <w:hideMark/>
                </w:tcPr>
                <w:p w14:paraId="31985983"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7E97558D" w14:textId="77777777" w:rsidTr="008E7D97">
              <w:trPr>
                <w:trHeight w:val="342"/>
              </w:trPr>
              <w:tc>
                <w:tcPr>
                  <w:tcW w:w="3075" w:type="dxa"/>
                  <w:vAlign w:val="center"/>
                  <w:hideMark/>
                </w:tcPr>
                <w:p w14:paraId="15266FAF"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108326C8" w14:textId="77777777" w:rsidTr="008E7D97">
              <w:trPr>
                <w:trHeight w:val="342"/>
              </w:trPr>
              <w:tc>
                <w:tcPr>
                  <w:tcW w:w="3075" w:type="dxa"/>
                  <w:vAlign w:val="center"/>
                  <w:hideMark/>
                </w:tcPr>
                <w:p w14:paraId="0EB9FF48"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14CB11A" w14:textId="77777777" w:rsidTr="008E7D97">
              <w:trPr>
                <w:trHeight w:val="333"/>
              </w:trPr>
              <w:tc>
                <w:tcPr>
                  <w:tcW w:w="3075" w:type="dxa"/>
                  <w:vAlign w:val="center"/>
                  <w:hideMark/>
                </w:tcPr>
                <w:p w14:paraId="12736DEC"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6331F65"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2481D5E"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28813884" w14:textId="77777777" w:rsidTr="008E7D97">
              <w:trPr>
                <w:trHeight w:val="302"/>
              </w:trPr>
              <w:tc>
                <w:tcPr>
                  <w:tcW w:w="5000" w:type="pct"/>
                  <w:vAlign w:val="center"/>
                  <w:hideMark/>
                </w:tcPr>
                <w:p w14:paraId="739B510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45632456" w14:textId="77777777" w:rsidTr="008E7D97">
              <w:trPr>
                <w:trHeight w:val="302"/>
              </w:trPr>
              <w:tc>
                <w:tcPr>
                  <w:tcW w:w="5000" w:type="pct"/>
                  <w:vAlign w:val="center"/>
                  <w:hideMark/>
                </w:tcPr>
                <w:p w14:paraId="0061DCE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507DD4AF" w14:textId="77777777" w:rsidTr="008E7D97">
              <w:trPr>
                <w:trHeight w:val="302"/>
              </w:trPr>
              <w:tc>
                <w:tcPr>
                  <w:tcW w:w="5000" w:type="pct"/>
                  <w:vAlign w:val="center"/>
                  <w:hideMark/>
                </w:tcPr>
                <w:p w14:paraId="0775E27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919D310" w14:textId="77777777" w:rsidTr="008E7D97">
              <w:trPr>
                <w:trHeight w:val="302"/>
              </w:trPr>
              <w:tc>
                <w:tcPr>
                  <w:tcW w:w="5000" w:type="pct"/>
                  <w:vAlign w:val="center"/>
                  <w:hideMark/>
                </w:tcPr>
                <w:p w14:paraId="0655152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18E1A96" w14:textId="77777777" w:rsidTr="008E7D97">
              <w:trPr>
                <w:trHeight w:val="302"/>
              </w:trPr>
              <w:tc>
                <w:tcPr>
                  <w:tcW w:w="5000" w:type="pct"/>
                  <w:vAlign w:val="center"/>
                  <w:hideMark/>
                </w:tcPr>
                <w:p w14:paraId="3EC2C86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F64A2F3" w14:textId="77777777" w:rsidTr="008E7D97">
              <w:trPr>
                <w:trHeight w:val="302"/>
              </w:trPr>
              <w:tc>
                <w:tcPr>
                  <w:tcW w:w="5000" w:type="pct"/>
                  <w:vAlign w:val="center"/>
                  <w:hideMark/>
                </w:tcPr>
                <w:p w14:paraId="539ED52B" w14:textId="343869CA"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FA46DB">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044E8B69" w14:textId="77777777" w:rsidTr="008E7D97">
              <w:trPr>
                <w:trHeight w:val="302"/>
              </w:trPr>
              <w:tc>
                <w:tcPr>
                  <w:tcW w:w="5000" w:type="pct"/>
                  <w:vAlign w:val="center"/>
                  <w:hideMark/>
                </w:tcPr>
                <w:p w14:paraId="22CBECF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42DDBD2C" w14:textId="77777777" w:rsidTr="008E7D97">
              <w:trPr>
                <w:trHeight w:val="302"/>
              </w:trPr>
              <w:tc>
                <w:tcPr>
                  <w:tcW w:w="5000" w:type="pct"/>
                  <w:vAlign w:val="center"/>
                  <w:hideMark/>
                </w:tcPr>
                <w:p w14:paraId="5447002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0ACA6C28" w14:textId="77777777" w:rsidTr="008E7D97">
              <w:trPr>
                <w:trHeight w:val="302"/>
              </w:trPr>
              <w:tc>
                <w:tcPr>
                  <w:tcW w:w="5000" w:type="pct"/>
                  <w:vAlign w:val="center"/>
                  <w:hideMark/>
                </w:tcPr>
                <w:p w14:paraId="4FAF152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36CECA50" w14:textId="77777777" w:rsidTr="008E7D97">
              <w:trPr>
                <w:trHeight w:val="302"/>
              </w:trPr>
              <w:tc>
                <w:tcPr>
                  <w:tcW w:w="5000" w:type="pct"/>
                  <w:vAlign w:val="center"/>
                  <w:hideMark/>
                </w:tcPr>
                <w:p w14:paraId="12A3F3D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0A38E175" w14:textId="77777777" w:rsidTr="008E7D97">
              <w:trPr>
                <w:trHeight w:val="302"/>
              </w:trPr>
              <w:tc>
                <w:tcPr>
                  <w:tcW w:w="5000" w:type="pct"/>
                  <w:vAlign w:val="center"/>
                  <w:hideMark/>
                </w:tcPr>
                <w:p w14:paraId="363429E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586D278F" w14:textId="77777777" w:rsidTr="008E7D97">
              <w:trPr>
                <w:trHeight w:val="302"/>
              </w:trPr>
              <w:tc>
                <w:tcPr>
                  <w:tcW w:w="5000" w:type="pct"/>
                  <w:vAlign w:val="center"/>
                  <w:hideMark/>
                </w:tcPr>
                <w:p w14:paraId="432E0B1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299C0193" w14:textId="77777777" w:rsidTr="008E7D97">
              <w:trPr>
                <w:trHeight w:val="302"/>
              </w:trPr>
              <w:tc>
                <w:tcPr>
                  <w:tcW w:w="5000" w:type="pct"/>
                  <w:vAlign w:val="bottom"/>
                  <w:hideMark/>
                </w:tcPr>
                <w:p w14:paraId="6E93727C"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380EC87A" w14:textId="77777777" w:rsidTr="008E7D97">
              <w:trPr>
                <w:trHeight w:val="302"/>
              </w:trPr>
              <w:tc>
                <w:tcPr>
                  <w:tcW w:w="5000" w:type="pct"/>
                  <w:vAlign w:val="bottom"/>
                  <w:hideMark/>
                </w:tcPr>
                <w:p w14:paraId="60F52810"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387526CB" w14:textId="77777777" w:rsidTr="008E7D97">
              <w:trPr>
                <w:trHeight w:val="302"/>
              </w:trPr>
              <w:tc>
                <w:tcPr>
                  <w:tcW w:w="5000" w:type="pct"/>
                  <w:vAlign w:val="bottom"/>
                  <w:hideMark/>
                </w:tcPr>
                <w:p w14:paraId="2A2DC1EB"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015E0C19" w14:textId="77777777" w:rsidR="008E7D97" w:rsidRPr="00CF70B3" w:rsidRDefault="008E7D97" w:rsidP="008E7D97">
            <w:pPr>
              <w:rPr>
                <w:rFonts w:ascii="Arial" w:eastAsia="Times New Roman" w:hAnsi="Arial" w:cs="Arial"/>
                <w:sz w:val="18"/>
                <w:szCs w:val="18"/>
              </w:rPr>
            </w:pPr>
          </w:p>
        </w:tc>
      </w:tr>
      <w:tr w:rsidR="008E7D97" w:rsidRPr="00CF70B3" w14:paraId="61DEA4A0"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54904E9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3F2384C1" w14:textId="044F55F6" w:rsidR="008E7D97" w:rsidRPr="00CF70B3" w:rsidRDefault="003A0A1D"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50A8C15F"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750F2A82" w14:textId="77777777" w:rsidR="008E7D97" w:rsidRPr="00CF70B3" w:rsidRDefault="008E7D97" w:rsidP="008E7D97">
            <w:pPr>
              <w:rPr>
                <w:rFonts w:ascii="Arial" w:eastAsia="Times New Roman" w:hAnsi="Arial" w:cs="Arial"/>
                <w:b/>
                <w:sz w:val="18"/>
                <w:szCs w:val="18"/>
              </w:rPr>
            </w:pPr>
          </w:p>
        </w:tc>
      </w:tr>
    </w:tbl>
    <w:p w14:paraId="7FD4BE39" w14:textId="19D655FB" w:rsidR="00B5649C" w:rsidRDefault="008E7D97" w:rsidP="00B5649C">
      <w:r w:rsidRPr="00CF70B3">
        <w:rPr>
          <w:rFonts w:ascii="Arial" w:eastAsia="Calibri" w:hAnsi="Arial" w:cs="Arial"/>
          <w:b/>
          <w:sz w:val="20"/>
          <w:szCs w:val="20"/>
        </w:rPr>
        <w:lastRenderedPageBreak/>
        <w:t xml:space="preserve">Rationale:  </w:t>
      </w:r>
      <w:r w:rsidRPr="00BE213D">
        <w:rPr>
          <w:rFonts w:eastAsia="Calibri"/>
        </w:rPr>
        <w:t>AAS students are required to complete one HEA</w:t>
      </w:r>
      <w:r>
        <w:rPr>
          <w:rFonts w:eastAsia="Calibri"/>
        </w:rPr>
        <w:t xml:space="preserve"> 12XX</w:t>
      </w:r>
      <w:r w:rsidRPr="00BE213D">
        <w:rPr>
          <w:rFonts w:eastAsia="Calibri"/>
        </w:rPr>
        <w:t xml:space="preserve"> course. </w:t>
      </w:r>
      <w:r>
        <w:rPr>
          <w:rFonts w:eastAsia="Calibri"/>
        </w:rPr>
        <w:t xml:space="preserve"> There is inconsistency in pre-requisites for HEA </w:t>
      </w:r>
      <w:proofErr w:type="gramStart"/>
      <w:r>
        <w:rPr>
          <w:rFonts w:eastAsia="Calibri"/>
        </w:rPr>
        <w:t>2XX  and</w:t>
      </w:r>
      <w:proofErr w:type="gramEnd"/>
      <w:r>
        <w:rPr>
          <w:rFonts w:eastAsia="Calibri"/>
        </w:rPr>
        <w:t xml:space="preserve"> 2XX courses. T</w:t>
      </w:r>
      <w:r w:rsidRPr="00BE213D">
        <w:t>he current pre-requisite for HEA1102 (one of the HEA courses in this grouping) is CUNY Proficiency in Reading and Writing</w:t>
      </w:r>
      <w:r>
        <w:t xml:space="preserve">. </w:t>
      </w:r>
      <w:r w:rsidRPr="00BE213D">
        <w:t xml:space="preserve"> Changing the prerequisites for HEA2108, HEA2110, </w:t>
      </w:r>
      <w:proofErr w:type="gramStart"/>
      <w:r>
        <w:t xml:space="preserve">and </w:t>
      </w:r>
      <w:r w:rsidRPr="00BE213D">
        <w:t xml:space="preserve"> HEA2400</w:t>
      </w:r>
      <w:proofErr w:type="gramEnd"/>
      <w:r w:rsidRPr="00BE213D">
        <w:t xml:space="preserve"> will establish consistency in pre-requisites for all HEA courses in the AAS Curriculum</w:t>
      </w:r>
      <w:r>
        <w:t xml:space="preserve">.  </w:t>
      </w:r>
      <w:r w:rsidR="00B5649C">
        <w:t>Finally, the course code is being chan</w:t>
      </w:r>
      <w:r w:rsidR="00FA46DB">
        <w:t xml:space="preserve">ged to a 1000 level, since the </w:t>
      </w:r>
      <w:r w:rsidR="00B5649C">
        <w:t>revised pre</w:t>
      </w:r>
      <w:r w:rsidR="003A0A1D">
        <w:t>requisite will be CUNY proficient</w:t>
      </w:r>
      <w:r w:rsidR="00B5649C">
        <w:t xml:space="preserve"> reading/writing.</w:t>
      </w:r>
    </w:p>
    <w:p w14:paraId="1F928A18" w14:textId="77777777" w:rsidR="00B5649C" w:rsidRDefault="00B5649C" w:rsidP="00B5649C">
      <w:pPr>
        <w:keepNext/>
        <w:spacing w:before="240" w:after="60"/>
        <w:outlineLvl w:val="0"/>
        <w:rPr>
          <w:rFonts w:ascii="Cambria" w:eastAsia="Times New Roman" w:hAnsi="Cambria" w:cs="Times New Roman"/>
          <w:b/>
          <w:bCs/>
          <w:kern w:val="32"/>
          <w:sz w:val="28"/>
          <w:szCs w:val="32"/>
        </w:rPr>
      </w:pPr>
    </w:p>
    <w:p w14:paraId="355E8171" w14:textId="77777777" w:rsidR="008E7D97" w:rsidRPr="009A0CAC" w:rsidRDefault="008E7D97" w:rsidP="008E7D97"/>
    <w:p w14:paraId="0598946F" w14:textId="77777777" w:rsidR="008E7D97" w:rsidRDefault="008E7D97" w:rsidP="008E7D97">
      <w:pPr>
        <w:keepNext/>
        <w:spacing w:before="240" w:after="60"/>
        <w:outlineLvl w:val="0"/>
        <w:rPr>
          <w:rFonts w:ascii="Cambria" w:eastAsia="Times New Roman" w:hAnsi="Cambria" w:cs="Times New Roman"/>
          <w:b/>
          <w:bCs/>
          <w:kern w:val="32"/>
          <w:sz w:val="28"/>
          <w:szCs w:val="32"/>
        </w:rPr>
      </w:pPr>
    </w:p>
    <w:p w14:paraId="285F8E3E"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49832BA2" w14:textId="5A23BEE7"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482DC05D" w14:textId="77777777" w:rsidR="008E7D97" w:rsidRPr="00CF70B3" w:rsidRDefault="008E7D97" w:rsidP="008E7D97">
      <w:pPr>
        <w:rPr>
          <w:rFonts w:ascii="Arial" w:eastAsia="Times New Roman" w:hAnsi="Arial" w:cs="Arial"/>
          <w:b/>
          <w:sz w:val="20"/>
          <w:szCs w:val="20"/>
          <w:u w:val="single"/>
        </w:rPr>
      </w:pPr>
    </w:p>
    <w:p w14:paraId="1E3999D0"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 Degree)</w:t>
      </w:r>
    </w:p>
    <w:p w14:paraId="22CE74DD" w14:textId="77777777" w:rsidR="008E7D97" w:rsidRPr="001C1540" w:rsidRDefault="008E7D97" w:rsidP="008E7D97">
      <w:pPr>
        <w:pStyle w:val="Header"/>
        <w:spacing w:line="360" w:lineRule="auto"/>
        <w:rPr>
          <w:b/>
        </w:rPr>
      </w:pPr>
      <w:r w:rsidRPr="001C1540">
        <w:rPr>
          <w:b/>
        </w:rPr>
        <w:t>Program Code: 01399</w:t>
      </w:r>
    </w:p>
    <w:p w14:paraId="656613E1" w14:textId="3C17C341" w:rsidR="008E7D97" w:rsidRPr="006A1497" w:rsidRDefault="00A0345F" w:rsidP="008E7D97">
      <w:pPr>
        <w:pStyle w:val="Header"/>
        <w:spacing w:line="360" w:lineRule="auto"/>
        <w:rPr>
          <w:b/>
        </w:rPr>
      </w:pPr>
      <w:r>
        <w:rPr>
          <w:b/>
        </w:rPr>
        <w:t>Effective Date: Spring 2017</w:t>
      </w:r>
    </w:p>
    <w:p w14:paraId="18159787" w14:textId="77777777" w:rsidR="008E7D97" w:rsidRDefault="008E7D97" w:rsidP="008E7D97">
      <w:pPr>
        <w:rPr>
          <w:rFonts w:ascii="Arial" w:eastAsia="Times New Roman" w:hAnsi="Arial" w:cs="Arial"/>
          <w:b/>
          <w:bCs/>
          <w:sz w:val="20"/>
          <w:szCs w:val="20"/>
        </w:rPr>
      </w:pPr>
    </w:p>
    <w:p w14:paraId="0F62C207" w14:textId="669C84ED"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HEA 2400 HIV/AIDS</w:t>
      </w:r>
      <w:r w:rsidR="002A432B">
        <w:rPr>
          <w:rFonts w:ascii="Arial" w:eastAsia="Times New Roman" w:hAnsi="Arial" w:cs="Arial"/>
          <w:b/>
          <w:bCs/>
          <w:sz w:val="20"/>
          <w:szCs w:val="20"/>
        </w:rPr>
        <w:t xml:space="preserve"> for Health Care and Human Services Workers</w:t>
      </w:r>
    </w:p>
    <w:tbl>
      <w:tblPr>
        <w:tblW w:w="5000" w:type="pct"/>
        <w:tblLook w:val="04A0" w:firstRow="1" w:lastRow="0" w:firstColumn="1" w:lastColumn="0" w:noHBand="0" w:noVBand="1"/>
      </w:tblPr>
      <w:tblGrid>
        <w:gridCol w:w="1994"/>
        <w:gridCol w:w="3255"/>
        <w:gridCol w:w="1421"/>
        <w:gridCol w:w="3486"/>
      </w:tblGrid>
      <w:tr w:rsidR="008E7D97" w:rsidRPr="00CF70B3" w14:paraId="1D420E7E"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5ABA51EB"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38E59A3C"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5B5ABEEB"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435B3661" w14:textId="77777777" w:rsidR="008E7D97" w:rsidRPr="00CF70B3" w:rsidRDefault="008E7D97" w:rsidP="008E7D97">
            <w:pPr>
              <w:rPr>
                <w:rFonts w:ascii="Arial" w:eastAsia="Times New Roman" w:hAnsi="Arial" w:cs="Arial"/>
                <w:sz w:val="18"/>
                <w:szCs w:val="18"/>
              </w:rPr>
            </w:pPr>
          </w:p>
        </w:tc>
      </w:tr>
      <w:tr w:rsidR="008E7D97" w:rsidRPr="00CF70B3" w14:paraId="5B5A6CC6"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0A32B6C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69B3401"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1B26F54A"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09CD314"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5C82F423"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70BBED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58A55948"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A5EFFD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988B48B" w14:textId="77777777" w:rsidR="008E7D97" w:rsidRPr="00CF70B3" w:rsidRDefault="008E7D97" w:rsidP="008E7D97">
            <w:pPr>
              <w:rPr>
                <w:rFonts w:ascii="Arial" w:eastAsia="Times New Roman" w:hAnsi="Arial" w:cs="Arial"/>
                <w:bCs/>
                <w:sz w:val="18"/>
                <w:szCs w:val="18"/>
                <w:u w:val="single"/>
              </w:rPr>
            </w:pPr>
          </w:p>
        </w:tc>
      </w:tr>
      <w:tr w:rsidR="008E7D97" w:rsidRPr="00CF70B3" w14:paraId="17A3CEDE" w14:textId="77777777" w:rsidTr="002A432B">
        <w:trPr>
          <w:trHeight w:hRule="exact" w:val="708"/>
        </w:trPr>
        <w:tc>
          <w:tcPr>
            <w:tcW w:w="1041" w:type="pct"/>
            <w:tcBorders>
              <w:top w:val="single" w:sz="6" w:space="0" w:color="auto"/>
              <w:left w:val="single" w:sz="4" w:space="0" w:color="auto"/>
              <w:bottom w:val="single" w:sz="6" w:space="0" w:color="auto"/>
              <w:right w:val="single" w:sz="6" w:space="0" w:color="auto"/>
            </w:tcBorders>
            <w:vAlign w:val="center"/>
            <w:hideMark/>
          </w:tcPr>
          <w:p w14:paraId="26DCD30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DA45456" w14:textId="77777777" w:rsidR="008E7D97" w:rsidRDefault="00B5649C" w:rsidP="008E7D97">
            <w:pPr>
              <w:rPr>
                <w:rFonts w:ascii="Arial" w:eastAsia="Times New Roman" w:hAnsi="Arial" w:cs="Arial"/>
                <w:strike/>
                <w:sz w:val="18"/>
                <w:szCs w:val="18"/>
              </w:rPr>
            </w:pPr>
            <w:r>
              <w:rPr>
                <w:rFonts w:ascii="Arial" w:eastAsia="Times New Roman" w:hAnsi="Arial" w:cs="Arial"/>
                <w:strike/>
                <w:sz w:val="18"/>
                <w:szCs w:val="18"/>
              </w:rPr>
              <w:t>HEA 2400</w:t>
            </w:r>
          </w:p>
          <w:p w14:paraId="0098BE77" w14:textId="6C84C718" w:rsidR="002A432B" w:rsidRPr="00CF70B3" w:rsidRDefault="003D316C" w:rsidP="008E7D97">
            <w:pPr>
              <w:rPr>
                <w:rFonts w:ascii="Arial" w:eastAsia="Times New Roman" w:hAnsi="Arial" w:cs="Arial"/>
                <w:strike/>
                <w:sz w:val="18"/>
                <w:szCs w:val="18"/>
              </w:rPr>
            </w:pPr>
            <w:r>
              <w:rPr>
                <w:rFonts w:ascii="Arial" w:eastAsia="Times New Roman" w:hAnsi="Arial" w:cs="Arial"/>
                <w:strike/>
                <w:sz w:val="18"/>
                <w:szCs w:val="18"/>
              </w:rPr>
              <w:t>HIV/AIDS for Health Care and Human Service Workers</w:t>
            </w:r>
          </w:p>
        </w:tc>
        <w:tc>
          <w:tcPr>
            <w:tcW w:w="1003" w:type="pct"/>
            <w:tcBorders>
              <w:top w:val="single" w:sz="6" w:space="0" w:color="auto"/>
              <w:left w:val="single" w:sz="6" w:space="0" w:color="auto"/>
              <w:bottom w:val="single" w:sz="6" w:space="0" w:color="auto"/>
              <w:right w:val="single" w:sz="6" w:space="0" w:color="auto"/>
            </w:tcBorders>
            <w:vAlign w:val="center"/>
            <w:hideMark/>
          </w:tcPr>
          <w:p w14:paraId="7ECF859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CD6DD41" w14:textId="77777777" w:rsidR="008E7D97" w:rsidRDefault="00B5649C" w:rsidP="008E7D9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HEA 1400</w:t>
            </w:r>
          </w:p>
          <w:p w14:paraId="7A43D734" w14:textId="19F2D212" w:rsidR="003D316C" w:rsidRPr="00CF70B3" w:rsidRDefault="003D316C" w:rsidP="008E7D9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HIV/AIDS</w:t>
            </w:r>
          </w:p>
        </w:tc>
      </w:tr>
      <w:tr w:rsidR="008E7D97" w:rsidRPr="00CF70B3" w14:paraId="779FAA67" w14:textId="77777777" w:rsidTr="008E7D97">
        <w:trPr>
          <w:trHeight w:hRule="exact" w:val="555"/>
        </w:trPr>
        <w:tc>
          <w:tcPr>
            <w:tcW w:w="1041" w:type="pct"/>
            <w:tcBorders>
              <w:top w:val="single" w:sz="6" w:space="0" w:color="auto"/>
              <w:left w:val="single" w:sz="4" w:space="0" w:color="auto"/>
              <w:bottom w:val="single" w:sz="6" w:space="0" w:color="auto"/>
              <w:right w:val="single" w:sz="6" w:space="0" w:color="auto"/>
            </w:tcBorders>
            <w:vAlign w:val="center"/>
            <w:hideMark/>
          </w:tcPr>
          <w:p w14:paraId="0243E09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10A937D"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color w:val="000000"/>
                <w:sz w:val="18"/>
                <w:szCs w:val="18"/>
                <w:lang w:val="fr-FR"/>
              </w:rPr>
              <w:t xml:space="preserve"> </w:t>
            </w:r>
            <w:r>
              <w:rPr>
                <w:rFonts w:ascii="Arial" w:eastAsia="Times New Roman" w:hAnsi="Arial" w:cs="Arial"/>
                <w:strike/>
                <w:color w:val="000000"/>
                <w:sz w:val="18"/>
                <w:szCs w:val="18"/>
                <w:lang w:val="fr-FR"/>
              </w:rPr>
              <w:t>ENG 1101</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DC8C51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6A3E6B1A" w14:textId="77777777" w:rsidR="008E7D97" w:rsidRPr="00CF70B3" w:rsidRDefault="008E7D97" w:rsidP="008E7D97">
            <w:pPr>
              <w:rPr>
                <w:rFonts w:ascii="Arial" w:eastAsia="Times New Roman" w:hAnsi="Arial" w:cs="Arial"/>
                <w:sz w:val="18"/>
                <w:szCs w:val="18"/>
                <w:u w:val="single"/>
              </w:rPr>
            </w:pPr>
            <w:r>
              <w:rPr>
                <w:rFonts w:ascii="Arial" w:eastAsia="Times New Roman" w:hAnsi="Arial" w:cs="Arial"/>
                <w:sz w:val="18"/>
                <w:szCs w:val="18"/>
                <w:u w:val="single"/>
              </w:rPr>
              <w:t>CUNY Proficiency in Reading and Writing</w:t>
            </w:r>
          </w:p>
        </w:tc>
      </w:tr>
      <w:tr w:rsidR="008E7D97" w:rsidRPr="00CF70B3" w14:paraId="368E66C0"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3591B4B"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C78D90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32B822A"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472D792C" w14:textId="77777777" w:rsidR="008E7D97" w:rsidRPr="00CF70B3" w:rsidRDefault="008E7D97" w:rsidP="008E7D97">
            <w:pPr>
              <w:rPr>
                <w:rFonts w:ascii="Arial" w:eastAsia="Times New Roman" w:hAnsi="Arial" w:cs="Arial"/>
                <w:bCs/>
                <w:sz w:val="18"/>
                <w:szCs w:val="18"/>
                <w:u w:val="single"/>
              </w:rPr>
            </w:pPr>
          </w:p>
        </w:tc>
      </w:tr>
      <w:tr w:rsidR="008E7D97" w:rsidRPr="00CF70B3" w14:paraId="20B7D771"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10089E7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35B3A5A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7E6C58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7B344E96" w14:textId="77777777" w:rsidR="008E7D97" w:rsidRPr="00CF70B3" w:rsidRDefault="008E7D97" w:rsidP="008E7D97">
            <w:pPr>
              <w:rPr>
                <w:rFonts w:ascii="Arial" w:eastAsia="Times New Roman" w:hAnsi="Arial" w:cs="Arial"/>
                <w:bCs/>
                <w:sz w:val="18"/>
                <w:szCs w:val="18"/>
                <w:u w:val="single"/>
              </w:rPr>
            </w:pPr>
          </w:p>
        </w:tc>
      </w:tr>
      <w:tr w:rsidR="008E7D97" w:rsidRPr="00CF70B3" w14:paraId="2A5B3EBE"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7D0C2C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2ECCECAA"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69FFB3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4275556E" w14:textId="77777777" w:rsidR="008E7D97" w:rsidRPr="00CF70B3" w:rsidRDefault="008E7D97" w:rsidP="008E7D97">
            <w:pPr>
              <w:rPr>
                <w:rFonts w:ascii="Arial" w:eastAsia="Times New Roman" w:hAnsi="Arial" w:cs="Arial"/>
                <w:bCs/>
                <w:sz w:val="18"/>
                <w:szCs w:val="18"/>
                <w:u w:val="single"/>
              </w:rPr>
            </w:pPr>
          </w:p>
        </w:tc>
      </w:tr>
      <w:tr w:rsidR="008E7D97" w:rsidRPr="00CF70B3" w14:paraId="56BFB09D"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982DA7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7C02C53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155AB1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1E91B454" w14:textId="77777777" w:rsidR="008E7D97" w:rsidRPr="00CF70B3" w:rsidRDefault="008E7D97" w:rsidP="008E7D97">
            <w:pPr>
              <w:rPr>
                <w:rFonts w:ascii="Arial" w:eastAsia="Times New Roman" w:hAnsi="Arial" w:cs="Arial"/>
                <w:bCs/>
                <w:sz w:val="18"/>
                <w:szCs w:val="18"/>
                <w:u w:val="single"/>
              </w:rPr>
            </w:pPr>
          </w:p>
        </w:tc>
      </w:tr>
      <w:tr w:rsidR="008E7D97" w:rsidRPr="00CF70B3" w14:paraId="1735B6E2"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2E7566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4FEB297A"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BA308A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088FFEFC"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3B16588"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02B5AB7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0E7F798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4B66EC1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467C2557" w14:textId="77777777" w:rsidR="008E7D97" w:rsidRPr="00CF70B3" w:rsidRDefault="008E7D97" w:rsidP="008E7D97">
            <w:pPr>
              <w:rPr>
                <w:rFonts w:ascii="Arial" w:eastAsia="Times New Roman" w:hAnsi="Arial" w:cs="Arial"/>
                <w:sz w:val="18"/>
                <w:szCs w:val="18"/>
                <w:u w:val="single"/>
              </w:rPr>
            </w:pPr>
          </w:p>
        </w:tc>
      </w:tr>
      <w:tr w:rsidR="008E7D97" w:rsidRPr="00CF70B3" w14:paraId="751A7149"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6790CD9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392C5374"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748A600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7B93EDE5"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3145D379"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1278EA8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43CA9510"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4DC553F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2633EE33" w14:textId="77777777" w:rsidR="008E7D97" w:rsidRPr="00CF70B3" w:rsidRDefault="008E7D97" w:rsidP="008E7D97">
            <w:pPr>
              <w:rPr>
                <w:rFonts w:ascii="Arial" w:eastAsia="Times New Roman" w:hAnsi="Arial" w:cs="Arial"/>
                <w:sz w:val="18"/>
                <w:szCs w:val="18"/>
                <w:u w:val="single"/>
              </w:rPr>
            </w:pPr>
          </w:p>
        </w:tc>
      </w:tr>
      <w:tr w:rsidR="008E7D97" w:rsidRPr="00CF70B3" w14:paraId="7D7E62B4"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5ECEA49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1D10E86D" w14:textId="77777777" w:rsidTr="008E7D97">
              <w:trPr>
                <w:trHeight w:val="302"/>
              </w:trPr>
              <w:tc>
                <w:tcPr>
                  <w:tcW w:w="3075" w:type="dxa"/>
                  <w:vAlign w:val="center"/>
                  <w:hideMark/>
                </w:tcPr>
                <w:p w14:paraId="388D3AAE"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291B7C1A" w14:textId="77777777" w:rsidTr="008E7D97">
              <w:trPr>
                <w:trHeight w:val="302"/>
              </w:trPr>
              <w:tc>
                <w:tcPr>
                  <w:tcW w:w="3075" w:type="dxa"/>
                  <w:vAlign w:val="center"/>
                  <w:hideMark/>
                </w:tcPr>
                <w:p w14:paraId="2CB14E7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034B1E1" w14:textId="77777777" w:rsidTr="008E7D97">
              <w:trPr>
                <w:trHeight w:val="302"/>
              </w:trPr>
              <w:tc>
                <w:tcPr>
                  <w:tcW w:w="3075" w:type="dxa"/>
                  <w:vAlign w:val="center"/>
                  <w:hideMark/>
                </w:tcPr>
                <w:p w14:paraId="1E74C19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7CFCD1DE" w14:textId="77777777" w:rsidTr="008E7D97">
              <w:trPr>
                <w:trHeight w:val="302"/>
              </w:trPr>
              <w:tc>
                <w:tcPr>
                  <w:tcW w:w="3075" w:type="dxa"/>
                  <w:vAlign w:val="center"/>
                  <w:hideMark/>
                </w:tcPr>
                <w:p w14:paraId="0098B24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10037580" w14:textId="77777777" w:rsidTr="008E7D97">
              <w:trPr>
                <w:trHeight w:val="302"/>
              </w:trPr>
              <w:tc>
                <w:tcPr>
                  <w:tcW w:w="3075" w:type="dxa"/>
                  <w:vAlign w:val="center"/>
                  <w:hideMark/>
                </w:tcPr>
                <w:p w14:paraId="0A0C2C1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1C590197" w14:textId="77777777" w:rsidTr="008E7D97">
              <w:trPr>
                <w:trHeight w:val="302"/>
              </w:trPr>
              <w:tc>
                <w:tcPr>
                  <w:tcW w:w="3075" w:type="dxa"/>
                  <w:vAlign w:val="center"/>
                  <w:hideMark/>
                </w:tcPr>
                <w:p w14:paraId="6FBF637F"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D648BC5" w14:textId="77777777" w:rsidTr="008E7D97">
              <w:trPr>
                <w:trHeight w:val="302"/>
              </w:trPr>
              <w:tc>
                <w:tcPr>
                  <w:tcW w:w="3075" w:type="dxa"/>
                  <w:vAlign w:val="center"/>
                  <w:hideMark/>
                </w:tcPr>
                <w:p w14:paraId="1D9EBA7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1C3E5313" w14:textId="77777777" w:rsidTr="008E7D97">
              <w:trPr>
                <w:trHeight w:val="302"/>
              </w:trPr>
              <w:tc>
                <w:tcPr>
                  <w:tcW w:w="3075" w:type="dxa"/>
                  <w:vAlign w:val="center"/>
                  <w:hideMark/>
                </w:tcPr>
                <w:p w14:paraId="4553004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5F48D92C" w14:textId="77777777" w:rsidTr="008E7D97">
              <w:trPr>
                <w:trHeight w:val="302"/>
              </w:trPr>
              <w:tc>
                <w:tcPr>
                  <w:tcW w:w="3075" w:type="dxa"/>
                  <w:vAlign w:val="center"/>
                  <w:hideMark/>
                </w:tcPr>
                <w:p w14:paraId="1E05CAF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447345D" w14:textId="77777777" w:rsidTr="008E7D97">
              <w:trPr>
                <w:trHeight w:val="302"/>
              </w:trPr>
              <w:tc>
                <w:tcPr>
                  <w:tcW w:w="3075" w:type="dxa"/>
                  <w:vAlign w:val="center"/>
                  <w:hideMark/>
                </w:tcPr>
                <w:p w14:paraId="08C04C9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7B209555" w14:textId="77777777" w:rsidTr="008E7D97">
              <w:trPr>
                <w:trHeight w:val="302"/>
              </w:trPr>
              <w:tc>
                <w:tcPr>
                  <w:tcW w:w="3075" w:type="dxa"/>
                  <w:vAlign w:val="center"/>
                  <w:hideMark/>
                </w:tcPr>
                <w:p w14:paraId="4AB0C91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288C9A24" w14:textId="77777777" w:rsidTr="008E7D97">
              <w:trPr>
                <w:trHeight w:val="302"/>
              </w:trPr>
              <w:tc>
                <w:tcPr>
                  <w:tcW w:w="3075" w:type="dxa"/>
                  <w:vAlign w:val="center"/>
                  <w:hideMark/>
                </w:tcPr>
                <w:p w14:paraId="2C0DCD6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2FC81CCB" w14:textId="77777777" w:rsidTr="008E7D97">
              <w:trPr>
                <w:trHeight w:val="342"/>
              </w:trPr>
              <w:tc>
                <w:tcPr>
                  <w:tcW w:w="3075" w:type="dxa"/>
                  <w:vAlign w:val="center"/>
                  <w:hideMark/>
                </w:tcPr>
                <w:p w14:paraId="35022EBF"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0B7BB250" w14:textId="77777777" w:rsidTr="008E7D97">
              <w:trPr>
                <w:trHeight w:val="342"/>
              </w:trPr>
              <w:tc>
                <w:tcPr>
                  <w:tcW w:w="3075" w:type="dxa"/>
                  <w:vAlign w:val="center"/>
                  <w:hideMark/>
                </w:tcPr>
                <w:p w14:paraId="2B05758F"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43743E47" w14:textId="77777777" w:rsidTr="008E7D97">
              <w:trPr>
                <w:trHeight w:val="333"/>
              </w:trPr>
              <w:tc>
                <w:tcPr>
                  <w:tcW w:w="3075" w:type="dxa"/>
                  <w:vAlign w:val="center"/>
                  <w:hideMark/>
                </w:tcPr>
                <w:p w14:paraId="237465DB"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5D85FAB7"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7F01EE9"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6AAE95C8" w14:textId="77777777" w:rsidTr="008E7D97">
              <w:trPr>
                <w:trHeight w:val="302"/>
              </w:trPr>
              <w:tc>
                <w:tcPr>
                  <w:tcW w:w="5000" w:type="pct"/>
                  <w:vAlign w:val="center"/>
                  <w:hideMark/>
                </w:tcPr>
                <w:p w14:paraId="51DEC81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2C3803E6" w14:textId="77777777" w:rsidTr="008E7D97">
              <w:trPr>
                <w:trHeight w:val="302"/>
              </w:trPr>
              <w:tc>
                <w:tcPr>
                  <w:tcW w:w="5000" w:type="pct"/>
                  <w:vAlign w:val="center"/>
                  <w:hideMark/>
                </w:tcPr>
                <w:p w14:paraId="46B516C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D05C495" w14:textId="77777777" w:rsidTr="008E7D97">
              <w:trPr>
                <w:trHeight w:val="302"/>
              </w:trPr>
              <w:tc>
                <w:tcPr>
                  <w:tcW w:w="5000" w:type="pct"/>
                  <w:vAlign w:val="center"/>
                  <w:hideMark/>
                </w:tcPr>
                <w:p w14:paraId="7BFA511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292C9E63" w14:textId="77777777" w:rsidTr="008E7D97">
              <w:trPr>
                <w:trHeight w:val="302"/>
              </w:trPr>
              <w:tc>
                <w:tcPr>
                  <w:tcW w:w="5000" w:type="pct"/>
                  <w:vAlign w:val="center"/>
                  <w:hideMark/>
                </w:tcPr>
                <w:p w14:paraId="7153714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1958E8D" w14:textId="77777777" w:rsidTr="008E7D97">
              <w:trPr>
                <w:trHeight w:val="302"/>
              </w:trPr>
              <w:tc>
                <w:tcPr>
                  <w:tcW w:w="5000" w:type="pct"/>
                  <w:vAlign w:val="center"/>
                  <w:hideMark/>
                </w:tcPr>
                <w:p w14:paraId="2FC4F27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4A25B8EB" w14:textId="77777777" w:rsidTr="008E7D97">
              <w:trPr>
                <w:trHeight w:val="302"/>
              </w:trPr>
              <w:tc>
                <w:tcPr>
                  <w:tcW w:w="5000" w:type="pct"/>
                  <w:vAlign w:val="center"/>
                  <w:hideMark/>
                </w:tcPr>
                <w:p w14:paraId="518A853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Flexible</w:t>
                  </w:r>
                </w:p>
              </w:tc>
            </w:tr>
            <w:tr w:rsidR="008E7D97" w:rsidRPr="00CF70B3" w14:paraId="764D10DF" w14:textId="77777777" w:rsidTr="008E7D97">
              <w:trPr>
                <w:trHeight w:val="302"/>
              </w:trPr>
              <w:tc>
                <w:tcPr>
                  <w:tcW w:w="5000" w:type="pct"/>
                  <w:vAlign w:val="center"/>
                  <w:hideMark/>
                </w:tcPr>
                <w:p w14:paraId="2433E7B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16EEB5AD" w14:textId="77777777" w:rsidTr="008E7D97">
              <w:trPr>
                <w:trHeight w:val="302"/>
              </w:trPr>
              <w:tc>
                <w:tcPr>
                  <w:tcW w:w="5000" w:type="pct"/>
                  <w:vAlign w:val="center"/>
                  <w:hideMark/>
                </w:tcPr>
                <w:p w14:paraId="058D407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7FABB3C1" w14:textId="77777777" w:rsidTr="008E7D97">
              <w:trPr>
                <w:trHeight w:val="302"/>
              </w:trPr>
              <w:tc>
                <w:tcPr>
                  <w:tcW w:w="5000" w:type="pct"/>
                  <w:vAlign w:val="center"/>
                  <w:hideMark/>
                </w:tcPr>
                <w:p w14:paraId="5EBC7A4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41914DE4" w14:textId="77777777" w:rsidTr="008E7D97">
              <w:trPr>
                <w:trHeight w:val="302"/>
              </w:trPr>
              <w:tc>
                <w:tcPr>
                  <w:tcW w:w="5000" w:type="pct"/>
                  <w:vAlign w:val="center"/>
                  <w:hideMark/>
                </w:tcPr>
                <w:p w14:paraId="791BFBA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C39BE58" w14:textId="77777777" w:rsidTr="008E7D97">
              <w:trPr>
                <w:trHeight w:val="302"/>
              </w:trPr>
              <w:tc>
                <w:tcPr>
                  <w:tcW w:w="5000" w:type="pct"/>
                  <w:vAlign w:val="center"/>
                  <w:hideMark/>
                </w:tcPr>
                <w:p w14:paraId="7E660E2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69E4744A" w14:textId="77777777" w:rsidTr="008E7D97">
              <w:trPr>
                <w:trHeight w:val="302"/>
              </w:trPr>
              <w:tc>
                <w:tcPr>
                  <w:tcW w:w="5000" w:type="pct"/>
                  <w:vAlign w:val="center"/>
                  <w:hideMark/>
                </w:tcPr>
                <w:p w14:paraId="3E47F73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5BC58022" w14:textId="77777777" w:rsidTr="008E7D97">
              <w:trPr>
                <w:trHeight w:val="302"/>
              </w:trPr>
              <w:tc>
                <w:tcPr>
                  <w:tcW w:w="5000" w:type="pct"/>
                  <w:vAlign w:val="bottom"/>
                  <w:hideMark/>
                </w:tcPr>
                <w:p w14:paraId="7C4E1D43"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C5AE253" w14:textId="77777777" w:rsidTr="008E7D97">
              <w:trPr>
                <w:trHeight w:val="302"/>
              </w:trPr>
              <w:tc>
                <w:tcPr>
                  <w:tcW w:w="5000" w:type="pct"/>
                  <w:vAlign w:val="bottom"/>
                  <w:hideMark/>
                </w:tcPr>
                <w:p w14:paraId="42D18EAA"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1524CBB0" w14:textId="77777777" w:rsidTr="008E7D97">
              <w:trPr>
                <w:trHeight w:val="302"/>
              </w:trPr>
              <w:tc>
                <w:tcPr>
                  <w:tcW w:w="5000" w:type="pct"/>
                  <w:vAlign w:val="bottom"/>
                  <w:hideMark/>
                </w:tcPr>
                <w:p w14:paraId="45A990CC"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FA6CFCB" w14:textId="77777777" w:rsidR="008E7D97" w:rsidRPr="00CF70B3" w:rsidRDefault="008E7D97" w:rsidP="008E7D97">
            <w:pPr>
              <w:rPr>
                <w:rFonts w:ascii="Arial" w:eastAsia="Times New Roman" w:hAnsi="Arial" w:cs="Arial"/>
                <w:sz w:val="18"/>
                <w:szCs w:val="18"/>
              </w:rPr>
            </w:pPr>
          </w:p>
        </w:tc>
      </w:tr>
      <w:tr w:rsidR="008E7D97" w:rsidRPr="00CF70B3" w14:paraId="582E797C"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749D89E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5AC130B9" w14:textId="66E768B4" w:rsidR="008E7D97" w:rsidRPr="00CF70B3" w:rsidRDefault="00A0345F"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40770B23"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31F32711" w14:textId="77777777" w:rsidR="008E7D97" w:rsidRPr="00CF70B3" w:rsidRDefault="008E7D97" w:rsidP="008E7D97">
            <w:pPr>
              <w:rPr>
                <w:rFonts w:ascii="Arial" w:eastAsia="Times New Roman" w:hAnsi="Arial" w:cs="Arial"/>
                <w:b/>
                <w:sz w:val="18"/>
                <w:szCs w:val="18"/>
              </w:rPr>
            </w:pPr>
          </w:p>
        </w:tc>
      </w:tr>
    </w:tbl>
    <w:p w14:paraId="252A95B3" w14:textId="22799D01" w:rsidR="00B5649C" w:rsidRDefault="008E7D97" w:rsidP="00B5649C">
      <w:r w:rsidRPr="00CF70B3">
        <w:rPr>
          <w:rFonts w:ascii="Arial" w:eastAsia="Calibri" w:hAnsi="Arial" w:cs="Arial"/>
          <w:b/>
          <w:sz w:val="20"/>
          <w:szCs w:val="20"/>
        </w:rPr>
        <w:lastRenderedPageBreak/>
        <w:t xml:space="preserve">Rationale:  </w:t>
      </w:r>
      <w:r w:rsidRPr="00BE213D">
        <w:rPr>
          <w:rFonts w:eastAsia="Calibri"/>
        </w:rPr>
        <w:t>AAS students are required to complete one HEA</w:t>
      </w:r>
      <w:r>
        <w:rPr>
          <w:rFonts w:eastAsia="Calibri"/>
        </w:rPr>
        <w:t>2XX</w:t>
      </w:r>
      <w:r w:rsidRPr="00BE213D">
        <w:rPr>
          <w:rFonts w:eastAsia="Calibri"/>
        </w:rPr>
        <w:t xml:space="preserve"> course. </w:t>
      </w:r>
      <w:r>
        <w:rPr>
          <w:rFonts w:eastAsia="Calibri"/>
        </w:rPr>
        <w:t xml:space="preserve"> There is inconsistency in pre-requisites for HEA2XX courses. T</w:t>
      </w:r>
      <w:r w:rsidRPr="00BE213D">
        <w:t>he current pre-requisite for HEA1102 (one of the HEA courses in this grouping) is CUNY Proficiency in Reading and Writing</w:t>
      </w:r>
      <w:r>
        <w:t xml:space="preserve">. </w:t>
      </w:r>
      <w:r w:rsidRPr="00BE213D">
        <w:t xml:space="preserve"> Changing the prerequisites for HEA2108, HEA2110, </w:t>
      </w:r>
      <w:proofErr w:type="gramStart"/>
      <w:r>
        <w:t xml:space="preserve">and </w:t>
      </w:r>
      <w:r w:rsidRPr="00BE213D">
        <w:t xml:space="preserve"> HEA2400</w:t>
      </w:r>
      <w:proofErr w:type="gramEnd"/>
      <w:r w:rsidRPr="00BE213D">
        <w:t xml:space="preserve"> will establish consistency in pre-requisites for all HEA courses in the AAS Curriculum</w:t>
      </w:r>
      <w:r>
        <w:t xml:space="preserve">.  </w:t>
      </w:r>
      <w:r w:rsidR="00B5649C">
        <w:t>Finally, the course code is being chan</w:t>
      </w:r>
      <w:r w:rsidR="00FA46DB">
        <w:t xml:space="preserve">ged to a 1000 level, since the </w:t>
      </w:r>
      <w:r w:rsidR="00B5649C">
        <w:t>revised pre</w:t>
      </w:r>
      <w:r w:rsidR="00A0345F">
        <w:t>requisite will be CUNY proficient in</w:t>
      </w:r>
      <w:r w:rsidR="00B5649C">
        <w:t xml:space="preserve"> reading/writing.</w:t>
      </w:r>
    </w:p>
    <w:p w14:paraId="6DBDCD57" w14:textId="77777777" w:rsidR="00B5649C" w:rsidRDefault="00B5649C" w:rsidP="00B5649C">
      <w:pPr>
        <w:keepNext/>
        <w:spacing w:before="240" w:after="60"/>
        <w:outlineLvl w:val="0"/>
        <w:rPr>
          <w:rFonts w:ascii="Cambria" w:eastAsia="Times New Roman" w:hAnsi="Cambria" w:cs="Times New Roman"/>
          <w:b/>
          <w:bCs/>
          <w:kern w:val="32"/>
          <w:sz w:val="28"/>
          <w:szCs w:val="32"/>
        </w:rPr>
      </w:pPr>
    </w:p>
    <w:p w14:paraId="09F780BD" w14:textId="77777777" w:rsidR="008E7D97" w:rsidRPr="009A0CAC" w:rsidRDefault="008E7D97" w:rsidP="008E7D97"/>
    <w:p w14:paraId="77127B58" w14:textId="77777777" w:rsidR="008E7D97" w:rsidRPr="009A0CAC" w:rsidRDefault="008E7D97" w:rsidP="008E7D97"/>
    <w:p w14:paraId="6AE78423"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1B12D103" w14:textId="74E0B0B2"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3BE92540" w14:textId="77777777" w:rsidR="008E7D97" w:rsidRPr="00CF70B3" w:rsidRDefault="008E7D97" w:rsidP="008E7D97">
      <w:pPr>
        <w:rPr>
          <w:rFonts w:ascii="Arial" w:eastAsia="Times New Roman" w:hAnsi="Arial" w:cs="Arial"/>
          <w:b/>
          <w:sz w:val="20"/>
          <w:szCs w:val="20"/>
          <w:u w:val="single"/>
        </w:rPr>
      </w:pPr>
    </w:p>
    <w:p w14:paraId="7A46D4D3"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 Degree)</w:t>
      </w:r>
    </w:p>
    <w:p w14:paraId="0A5F94EC" w14:textId="77777777" w:rsidR="008E7D97" w:rsidRPr="001C1540" w:rsidRDefault="008E7D97" w:rsidP="008E7D97">
      <w:pPr>
        <w:pStyle w:val="Header"/>
        <w:spacing w:line="360" w:lineRule="auto"/>
        <w:rPr>
          <w:b/>
        </w:rPr>
      </w:pPr>
      <w:r w:rsidRPr="001C1540">
        <w:rPr>
          <w:b/>
        </w:rPr>
        <w:t>Program Code: 01399</w:t>
      </w:r>
    </w:p>
    <w:p w14:paraId="0FE0D55D" w14:textId="021C2799" w:rsidR="008E7D97" w:rsidRPr="006A1497" w:rsidRDefault="00885999" w:rsidP="008E7D97">
      <w:pPr>
        <w:pStyle w:val="Header"/>
        <w:spacing w:line="360" w:lineRule="auto"/>
        <w:rPr>
          <w:b/>
        </w:rPr>
      </w:pPr>
      <w:r>
        <w:rPr>
          <w:b/>
        </w:rPr>
        <w:t>Effective Date: Spring 2017</w:t>
      </w:r>
    </w:p>
    <w:p w14:paraId="3F660A08" w14:textId="77777777" w:rsidR="008E7D97" w:rsidRDefault="008E7D97" w:rsidP="008E7D97">
      <w:pPr>
        <w:rPr>
          <w:rFonts w:ascii="Arial" w:eastAsia="Times New Roman" w:hAnsi="Arial" w:cs="Arial"/>
          <w:b/>
          <w:bCs/>
          <w:sz w:val="20"/>
          <w:szCs w:val="20"/>
        </w:rPr>
      </w:pPr>
    </w:p>
    <w:p w14:paraId="489BA60E" w14:textId="77777777" w:rsidR="008E7D97" w:rsidRPr="00CF70B3" w:rsidRDefault="008E7D97" w:rsidP="008E7D97">
      <w:pPr>
        <w:rPr>
          <w:rFonts w:ascii="Arial" w:eastAsia="Times New Roman" w:hAnsi="Arial" w:cs="Arial"/>
          <w:b/>
          <w:bCs/>
          <w:sz w:val="20"/>
          <w:szCs w:val="20"/>
        </w:rPr>
      </w:pPr>
      <w:r w:rsidRPr="001C1540">
        <w:rPr>
          <w:b/>
        </w:rPr>
        <w:t>HUS 1201 ELEMENTS OF COUNSELING</w:t>
      </w:r>
    </w:p>
    <w:tbl>
      <w:tblPr>
        <w:tblW w:w="5000" w:type="pct"/>
        <w:tblLook w:val="04A0" w:firstRow="1" w:lastRow="0" w:firstColumn="1" w:lastColumn="0" w:noHBand="0" w:noVBand="1"/>
      </w:tblPr>
      <w:tblGrid>
        <w:gridCol w:w="1994"/>
        <w:gridCol w:w="3255"/>
        <w:gridCol w:w="1421"/>
        <w:gridCol w:w="3486"/>
      </w:tblGrid>
      <w:tr w:rsidR="008E7D97" w:rsidRPr="00CF70B3" w14:paraId="604CAEAE"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163E3610"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6BACC885"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5E9585CF"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293B3AD4" w14:textId="77777777" w:rsidR="008E7D97" w:rsidRPr="00CF70B3" w:rsidRDefault="008E7D97" w:rsidP="008E7D97">
            <w:pPr>
              <w:rPr>
                <w:rFonts w:ascii="Arial" w:eastAsia="Times New Roman" w:hAnsi="Arial" w:cs="Arial"/>
                <w:sz w:val="18"/>
                <w:szCs w:val="18"/>
              </w:rPr>
            </w:pPr>
          </w:p>
        </w:tc>
      </w:tr>
      <w:tr w:rsidR="008E7D97" w:rsidRPr="00CF70B3" w14:paraId="7280EF76"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78D636FA"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4D0818FE"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4AB3B1FF"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6AC068CA"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462EA08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76F792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6A87AD99"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21BBE0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2D558DD3" w14:textId="77777777" w:rsidR="008E7D97" w:rsidRPr="00CF70B3" w:rsidRDefault="008E7D97" w:rsidP="008E7D97">
            <w:pPr>
              <w:rPr>
                <w:rFonts w:ascii="Arial" w:eastAsia="Times New Roman" w:hAnsi="Arial" w:cs="Arial"/>
                <w:bCs/>
                <w:sz w:val="18"/>
                <w:szCs w:val="18"/>
                <w:u w:val="single"/>
              </w:rPr>
            </w:pPr>
          </w:p>
        </w:tc>
      </w:tr>
      <w:tr w:rsidR="008E7D97" w:rsidRPr="00CF70B3" w14:paraId="58517D9D"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5D25DA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72607383"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93C553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1A9EC753"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6387A4BA" w14:textId="77777777" w:rsidTr="008E7D97">
        <w:trPr>
          <w:trHeight w:hRule="exact" w:val="2148"/>
        </w:trPr>
        <w:tc>
          <w:tcPr>
            <w:tcW w:w="1041" w:type="pct"/>
            <w:tcBorders>
              <w:top w:val="single" w:sz="6" w:space="0" w:color="auto"/>
              <w:left w:val="single" w:sz="4" w:space="0" w:color="auto"/>
              <w:bottom w:val="single" w:sz="6" w:space="0" w:color="auto"/>
              <w:right w:val="single" w:sz="6" w:space="0" w:color="auto"/>
            </w:tcBorders>
            <w:vAlign w:val="center"/>
            <w:hideMark/>
          </w:tcPr>
          <w:p w14:paraId="494CCE4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293006B" w14:textId="608A8BEE" w:rsidR="008E7D97" w:rsidRPr="001C1540" w:rsidRDefault="008E7D97" w:rsidP="008E7D97">
            <w:pPr>
              <w:widowControl w:val="0"/>
              <w:autoSpaceDE w:val="0"/>
              <w:rPr>
                <w:b/>
                <w:strike/>
              </w:rPr>
            </w:pPr>
            <w:r w:rsidRPr="00CF70B3">
              <w:rPr>
                <w:rFonts w:ascii="Arial" w:eastAsia="Times New Roman" w:hAnsi="Arial" w:cs="Arial"/>
                <w:strike/>
                <w:color w:val="000000"/>
                <w:sz w:val="18"/>
                <w:szCs w:val="18"/>
                <w:lang w:val="fr-FR"/>
              </w:rPr>
              <w:t xml:space="preserve"> </w:t>
            </w:r>
            <w:r w:rsidRPr="001C1540">
              <w:rPr>
                <w:b/>
                <w:strike/>
              </w:rPr>
              <w:t xml:space="preserve">HUS 1101 </w:t>
            </w:r>
          </w:p>
          <w:p w14:paraId="7D934627" w14:textId="77777777" w:rsidR="00677ADD" w:rsidRDefault="008E7D97" w:rsidP="00677ADD">
            <w:pPr>
              <w:rPr>
                <w:b/>
                <w:strike/>
              </w:rPr>
            </w:pPr>
            <w:r w:rsidRPr="001C1540">
              <w:rPr>
                <w:b/>
                <w:strike/>
              </w:rPr>
              <w:t xml:space="preserve">PSY 1101 </w:t>
            </w:r>
          </w:p>
          <w:p w14:paraId="7C83D54B" w14:textId="4A8739EE" w:rsidR="008E7D97" w:rsidRPr="00CF70B3" w:rsidRDefault="008E7D97" w:rsidP="00677ADD">
            <w:pPr>
              <w:rPr>
                <w:rFonts w:ascii="Arial" w:eastAsia="Times New Roman" w:hAnsi="Arial" w:cs="Arial"/>
                <w:strike/>
                <w:sz w:val="18"/>
                <w:szCs w:val="18"/>
              </w:rPr>
            </w:pPr>
            <w:r w:rsidRPr="001C1540">
              <w:rPr>
                <w:b/>
                <w:strike/>
              </w:rPr>
              <w:t xml:space="preserve">ENG 1101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689AA8F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104FE16C" w14:textId="18703E80" w:rsidR="008E7D97" w:rsidRPr="00CF70B3" w:rsidRDefault="008E7D97" w:rsidP="008E7D97">
            <w:pPr>
              <w:rPr>
                <w:rFonts w:ascii="Arial" w:eastAsia="Times New Roman" w:hAnsi="Arial" w:cs="Arial"/>
                <w:sz w:val="18"/>
                <w:szCs w:val="18"/>
                <w:u w:val="single"/>
              </w:rPr>
            </w:pPr>
          </w:p>
        </w:tc>
      </w:tr>
      <w:tr w:rsidR="008E7D97" w:rsidRPr="00CF70B3" w14:paraId="51ABFB3A" w14:textId="77777777" w:rsidTr="00B80C56">
        <w:trPr>
          <w:trHeight w:hRule="exact" w:val="816"/>
        </w:trPr>
        <w:tc>
          <w:tcPr>
            <w:tcW w:w="1041" w:type="pct"/>
            <w:tcBorders>
              <w:top w:val="single" w:sz="6" w:space="0" w:color="auto"/>
              <w:left w:val="single" w:sz="4" w:space="0" w:color="auto"/>
              <w:bottom w:val="single" w:sz="6" w:space="0" w:color="auto"/>
              <w:right w:val="single" w:sz="6" w:space="0" w:color="auto"/>
            </w:tcBorders>
            <w:vAlign w:val="center"/>
            <w:hideMark/>
          </w:tcPr>
          <w:p w14:paraId="65C7721F"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F720773"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49487BD"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11284A02" w14:textId="5B2C5D2C" w:rsidR="008E7D97" w:rsidRPr="00CF70B3" w:rsidRDefault="008E7D97" w:rsidP="008E7D97">
            <w:pPr>
              <w:rPr>
                <w:rFonts w:ascii="Arial" w:eastAsia="Times New Roman" w:hAnsi="Arial" w:cs="Arial"/>
                <w:bCs/>
                <w:sz w:val="18"/>
                <w:szCs w:val="18"/>
                <w:u w:val="single"/>
              </w:rPr>
            </w:pPr>
          </w:p>
        </w:tc>
      </w:tr>
      <w:tr w:rsidR="008E7D97" w:rsidRPr="00CF70B3" w14:paraId="744B63FC" w14:textId="77777777" w:rsidTr="008E7D97">
        <w:trPr>
          <w:trHeight w:hRule="exact" w:val="1671"/>
        </w:trPr>
        <w:tc>
          <w:tcPr>
            <w:tcW w:w="1041" w:type="pct"/>
            <w:tcBorders>
              <w:top w:val="single" w:sz="6" w:space="0" w:color="auto"/>
              <w:left w:val="single" w:sz="4" w:space="0" w:color="auto"/>
              <w:bottom w:val="single" w:sz="6" w:space="0" w:color="auto"/>
              <w:right w:val="single" w:sz="6" w:space="0" w:color="auto"/>
            </w:tcBorders>
            <w:vAlign w:val="center"/>
            <w:hideMark/>
          </w:tcPr>
          <w:p w14:paraId="4DD1CB5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0473B33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5ADEA5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C03E465" w14:textId="3877A1E4" w:rsidR="008E7D97" w:rsidRDefault="008E7D97" w:rsidP="008E7D97">
            <w:pPr>
              <w:rPr>
                <w:b/>
                <w:u w:val="single"/>
              </w:rPr>
            </w:pPr>
            <w:r w:rsidRPr="001C1540">
              <w:rPr>
                <w:b/>
                <w:u w:val="single"/>
              </w:rPr>
              <w:t xml:space="preserve">HUS 1101 </w:t>
            </w:r>
          </w:p>
          <w:p w14:paraId="1C5DD9E6" w14:textId="77777777" w:rsidR="008E7D97" w:rsidRDefault="008E7D97" w:rsidP="008E7D97">
            <w:pPr>
              <w:rPr>
                <w:b/>
                <w:u w:val="single"/>
              </w:rPr>
            </w:pPr>
          </w:p>
          <w:p w14:paraId="577D12E9" w14:textId="1A483C86" w:rsidR="008E7D97" w:rsidRPr="00CF70B3" w:rsidRDefault="008E7D97" w:rsidP="008E7D97">
            <w:pPr>
              <w:rPr>
                <w:rFonts w:ascii="Arial" w:eastAsia="Times New Roman" w:hAnsi="Arial" w:cs="Arial"/>
                <w:bCs/>
                <w:sz w:val="18"/>
                <w:szCs w:val="18"/>
                <w:u w:val="single"/>
              </w:rPr>
            </w:pPr>
          </w:p>
        </w:tc>
      </w:tr>
      <w:tr w:rsidR="008E7D97" w:rsidRPr="00CF70B3" w14:paraId="56F0002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B47B79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595B6EE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3BB6E1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687B22B9" w14:textId="77777777" w:rsidR="008E7D97" w:rsidRPr="00CF70B3" w:rsidRDefault="008E7D97" w:rsidP="008E7D97">
            <w:pPr>
              <w:rPr>
                <w:rFonts w:ascii="Arial" w:eastAsia="Times New Roman" w:hAnsi="Arial" w:cs="Arial"/>
                <w:bCs/>
                <w:sz w:val="18"/>
                <w:szCs w:val="18"/>
                <w:u w:val="single"/>
              </w:rPr>
            </w:pPr>
          </w:p>
        </w:tc>
      </w:tr>
      <w:tr w:rsidR="008E7D97" w:rsidRPr="00CF70B3" w14:paraId="5393DE4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042B60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2A4F016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3F6208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044B3098" w14:textId="77777777" w:rsidR="008E7D97" w:rsidRPr="00CF70B3" w:rsidRDefault="008E7D97" w:rsidP="008E7D97">
            <w:pPr>
              <w:rPr>
                <w:rFonts w:ascii="Arial" w:eastAsia="Times New Roman" w:hAnsi="Arial" w:cs="Arial"/>
                <w:bCs/>
                <w:sz w:val="18"/>
                <w:szCs w:val="18"/>
                <w:u w:val="single"/>
              </w:rPr>
            </w:pPr>
          </w:p>
        </w:tc>
      </w:tr>
      <w:tr w:rsidR="008E7D97" w:rsidRPr="00CF70B3" w14:paraId="22539154"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AC255C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3C6292C8"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2CA5DF6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7278E0C3"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1506A09C"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7AFAF9F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09553AC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25BC8C1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4D56C66A" w14:textId="77777777" w:rsidR="008E7D97" w:rsidRPr="00CF70B3" w:rsidRDefault="008E7D97" w:rsidP="008E7D97">
            <w:pPr>
              <w:rPr>
                <w:rFonts w:ascii="Arial" w:eastAsia="Times New Roman" w:hAnsi="Arial" w:cs="Arial"/>
                <w:sz w:val="18"/>
                <w:szCs w:val="18"/>
                <w:u w:val="single"/>
              </w:rPr>
            </w:pPr>
          </w:p>
        </w:tc>
      </w:tr>
      <w:tr w:rsidR="008E7D97" w:rsidRPr="00CF70B3" w14:paraId="57310B90"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3A4C3AD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19793BF8"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5AFE5CF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6B41D26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No  </w:t>
            </w:r>
          </w:p>
        </w:tc>
      </w:tr>
      <w:tr w:rsidR="008E7D97" w:rsidRPr="00CF70B3" w14:paraId="2BD9516A"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0F9566D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7197CDB3"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67BB4CA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17798468" w14:textId="77777777" w:rsidR="008E7D97" w:rsidRPr="00CF70B3" w:rsidRDefault="008E7D97" w:rsidP="008E7D97">
            <w:pPr>
              <w:rPr>
                <w:rFonts w:ascii="Arial" w:eastAsia="Times New Roman" w:hAnsi="Arial" w:cs="Arial"/>
                <w:sz w:val="18"/>
                <w:szCs w:val="18"/>
                <w:u w:val="single"/>
              </w:rPr>
            </w:pPr>
          </w:p>
        </w:tc>
      </w:tr>
      <w:tr w:rsidR="008E7D97" w:rsidRPr="00CF70B3" w14:paraId="565689D1"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4B151BD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75DD446E" w14:textId="77777777" w:rsidTr="008E7D97">
              <w:trPr>
                <w:trHeight w:val="302"/>
              </w:trPr>
              <w:tc>
                <w:tcPr>
                  <w:tcW w:w="3075" w:type="dxa"/>
                  <w:vAlign w:val="center"/>
                  <w:hideMark/>
                </w:tcPr>
                <w:p w14:paraId="03DAA44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76C670F0" w14:textId="77777777" w:rsidTr="008E7D97">
              <w:trPr>
                <w:trHeight w:val="302"/>
              </w:trPr>
              <w:tc>
                <w:tcPr>
                  <w:tcW w:w="3075" w:type="dxa"/>
                  <w:vAlign w:val="center"/>
                  <w:hideMark/>
                </w:tcPr>
                <w:p w14:paraId="44972DD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F22464A" w14:textId="77777777" w:rsidTr="008E7D97">
              <w:trPr>
                <w:trHeight w:val="302"/>
              </w:trPr>
              <w:tc>
                <w:tcPr>
                  <w:tcW w:w="3075" w:type="dxa"/>
                  <w:vAlign w:val="center"/>
                  <w:hideMark/>
                </w:tcPr>
                <w:p w14:paraId="35E78D3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63691D91" w14:textId="77777777" w:rsidTr="008E7D97">
              <w:trPr>
                <w:trHeight w:val="302"/>
              </w:trPr>
              <w:tc>
                <w:tcPr>
                  <w:tcW w:w="3075" w:type="dxa"/>
                  <w:vAlign w:val="center"/>
                  <w:hideMark/>
                </w:tcPr>
                <w:p w14:paraId="30EF324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678FD4F9" w14:textId="77777777" w:rsidTr="008E7D97">
              <w:trPr>
                <w:trHeight w:val="302"/>
              </w:trPr>
              <w:tc>
                <w:tcPr>
                  <w:tcW w:w="3075" w:type="dxa"/>
                  <w:vAlign w:val="center"/>
                  <w:hideMark/>
                </w:tcPr>
                <w:p w14:paraId="52A037F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1A6386C2" w14:textId="77777777" w:rsidTr="008E7D97">
              <w:trPr>
                <w:trHeight w:val="302"/>
              </w:trPr>
              <w:tc>
                <w:tcPr>
                  <w:tcW w:w="3075" w:type="dxa"/>
                  <w:vAlign w:val="center"/>
                  <w:hideMark/>
                </w:tcPr>
                <w:p w14:paraId="13EA30E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59FE7A2E" w14:textId="77777777" w:rsidTr="008E7D97">
              <w:trPr>
                <w:trHeight w:val="302"/>
              </w:trPr>
              <w:tc>
                <w:tcPr>
                  <w:tcW w:w="3075" w:type="dxa"/>
                  <w:vAlign w:val="center"/>
                  <w:hideMark/>
                </w:tcPr>
                <w:p w14:paraId="77357CB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70CEA6F5" w14:textId="77777777" w:rsidTr="008E7D97">
              <w:trPr>
                <w:trHeight w:val="302"/>
              </w:trPr>
              <w:tc>
                <w:tcPr>
                  <w:tcW w:w="3075" w:type="dxa"/>
                  <w:vAlign w:val="center"/>
                  <w:hideMark/>
                </w:tcPr>
                <w:p w14:paraId="12A220B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58E0623A" w14:textId="77777777" w:rsidTr="008E7D97">
              <w:trPr>
                <w:trHeight w:val="302"/>
              </w:trPr>
              <w:tc>
                <w:tcPr>
                  <w:tcW w:w="3075" w:type="dxa"/>
                  <w:vAlign w:val="center"/>
                  <w:hideMark/>
                </w:tcPr>
                <w:p w14:paraId="42E7FCF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32F1B139" w14:textId="77777777" w:rsidTr="008E7D97">
              <w:trPr>
                <w:trHeight w:val="302"/>
              </w:trPr>
              <w:tc>
                <w:tcPr>
                  <w:tcW w:w="3075" w:type="dxa"/>
                  <w:vAlign w:val="center"/>
                  <w:hideMark/>
                </w:tcPr>
                <w:p w14:paraId="3325246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1BB1CABC" w14:textId="77777777" w:rsidTr="008E7D97">
              <w:trPr>
                <w:trHeight w:val="302"/>
              </w:trPr>
              <w:tc>
                <w:tcPr>
                  <w:tcW w:w="3075" w:type="dxa"/>
                  <w:vAlign w:val="center"/>
                  <w:hideMark/>
                </w:tcPr>
                <w:p w14:paraId="7D28A79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26F483D" w14:textId="77777777" w:rsidTr="008E7D97">
              <w:trPr>
                <w:trHeight w:val="302"/>
              </w:trPr>
              <w:tc>
                <w:tcPr>
                  <w:tcW w:w="3075" w:type="dxa"/>
                  <w:vAlign w:val="center"/>
                  <w:hideMark/>
                </w:tcPr>
                <w:p w14:paraId="0EBB4C6A"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DBEB143" w14:textId="77777777" w:rsidTr="008E7D97">
              <w:trPr>
                <w:trHeight w:val="342"/>
              </w:trPr>
              <w:tc>
                <w:tcPr>
                  <w:tcW w:w="3075" w:type="dxa"/>
                  <w:vAlign w:val="center"/>
                  <w:hideMark/>
                </w:tcPr>
                <w:p w14:paraId="42331BCF"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28525E07" w14:textId="77777777" w:rsidTr="008E7D97">
              <w:trPr>
                <w:trHeight w:val="342"/>
              </w:trPr>
              <w:tc>
                <w:tcPr>
                  <w:tcW w:w="3075" w:type="dxa"/>
                  <w:vAlign w:val="center"/>
                  <w:hideMark/>
                </w:tcPr>
                <w:p w14:paraId="57A321BE"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144A97BB" w14:textId="77777777" w:rsidTr="008E7D97">
              <w:trPr>
                <w:trHeight w:val="333"/>
              </w:trPr>
              <w:tc>
                <w:tcPr>
                  <w:tcW w:w="3075" w:type="dxa"/>
                  <w:vAlign w:val="center"/>
                  <w:hideMark/>
                </w:tcPr>
                <w:p w14:paraId="7AEDEA83"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0CABA965"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08E2D9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7B7BE26C" w14:textId="77777777" w:rsidTr="008E7D97">
              <w:trPr>
                <w:trHeight w:val="302"/>
              </w:trPr>
              <w:tc>
                <w:tcPr>
                  <w:tcW w:w="5000" w:type="pct"/>
                  <w:vAlign w:val="center"/>
                  <w:hideMark/>
                </w:tcPr>
                <w:p w14:paraId="597869B3"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5168A417" w14:textId="77777777" w:rsidTr="008E7D97">
              <w:trPr>
                <w:trHeight w:val="302"/>
              </w:trPr>
              <w:tc>
                <w:tcPr>
                  <w:tcW w:w="5000" w:type="pct"/>
                  <w:vAlign w:val="center"/>
                  <w:hideMark/>
                </w:tcPr>
                <w:p w14:paraId="5AAA46B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63BB4D60" w14:textId="77777777" w:rsidTr="008E7D97">
              <w:trPr>
                <w:trHeight w:val="302"/>
              </w:trPr>
              <w:tc>
                <w:tcPr>
                  <w:tcW w:w="5000" w:type="pct"/>
                  <w:vAlign w:val="center"/>
                  <w:hideMark/>
                </w:tcPr>
                <w:p w14:paraId="366BE19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D4FA06F" w14:textId="77777777" w:rsidTr="008E7D97">
              <w:trPr>
                <w:trHeight w:val="302"/>
              </w:trPr>
              <w:tc>
                <w:tcPr>
                  <w:tcW w:w="5000" w:type="pct"/>
                  <w:vAlign w:val="center"/>
                  <w:hideMark/>
                </w:tcPr>
                <w:p w14:paraId="23945A0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6B723284" w14:textId="77777777" w:rsidTr="008E7D97">
              <w:trPr>
                <w:trHeight w:val="302"/>
              </w:trPr>
              <w:tc>
                <w:tcPr>
                  <w:tcW w:w="5000" w:type="pct"/>
                  <w:vAlign w:val="center"/>
                  <w:hideMark/>
                </w:tcPr>
                <w:p w14:paraId="42CA718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4822D50C" w14:textId="77777777" w:rsidTr="008E7D97">
              <w:trPr>
                <w:trHeight w:val="302"/>
              </w:trPr>
              <w:tc>
                <w:tcPr>
                  <w:tcW w:w="5000" w:type="pct"/>
                  <w:vAlign w:val="center"/>
                  <w:hideMark/>
                </w:tcPr>
                <w:p w14:paraId="1708D01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0DEAA1F" w14:textId="77777777" w:rsidTr="008E7D97">
              <w:trPr>
                <w:trHeight w:val="302"/>
              </w:trPr>
              <w:tc>
                <w:tcPr>
                  <w:tcW w:w="5000" w:type="pct"/>
                  <w:vAlign w:val="center"/>
                  <w:hideMark/>
                </w:tcPr>
                <w:p w14:paraId="7B54020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53EB797A" w14:textId="77777777" w:rsidTr="008E7D97">
              <w:trPr>
                <w:trHeight w:val="302"/>
              </w:trPr>
              <w:tc>
                <w:tcPr>
                  <w:tcW w:w="5000" w:type="pct"/>
                  <w:vAlign w:val="center"/>
                  <w:hideMark/>
                </w:tcPr>
                <w:p w14:paraId="5931508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16D65AE1" w14:textId="77777777" w:rsidTr="008E7D97">
              <w:trPr>
                <w:trHeight w:val="302"/>
              </w:trPr>
              <w:tc>
                <w:tcPr>
                  <w:tcW w:w="5000" w:type="pct"/>
                  <w:vAlign w:val="center"/>
                  <w:hideMark/>
                </w:tcPr>
                <w:p w14:paraId="0BA011C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37BA28CD" w14:textId="77777777" w:rsidTr="008E7D97">
              <w:trPr>
                <w:trHeight w:val="302"/>
              </w:trPr>
              <w:tc>
                <w:tcPr>
                  <w:tcW w:w="5000" w:type="pct"/>
                  <w:vAlign w:val="center"/>
                  <w:hideMark/>
                </w:tcPr>
                <w:p w14:paraId="386938F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7BAEB0B2" w14:textId="77777777" w:rsidTr="008E7D97">
              <w:trPr>
                <w:trHeight w:val="302"/>
              </w:trPr>
              <w:tc>
                <w:tcPr>
                  <w:tcW w:w="5000" w:type="pct"/>
                  <w:vAlign w:val="center"/>
                  <w:hideMark/>
                </w:tcPr>
                <w:p w14:paraId="7BBC239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3E54D81F" w14:textId="77777777" w:rsidTr="008E7D97">
              <w:trPr>
                <w:trHeight w:val="302"/>
              </w:trPr>
              <w:tc>
                <w:tcPr>
                  <w:tcW w:w="5000" w:type="pct"/>
                  <w:vAlign w:val="center"/>
                  <w:hideMark/>
                </w:tcPr>
                <w:p w14:paraId="77BD9046"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469D63A2" w14:textId="77777777" w:rsidTr="008E7D97">
              <w:trPr>
                <w:trHeight w:val="302"/>
              </w:trPr>
              <w:tc>
                <w:tcPr>
                  <w:tcW w:w="5000" w:type="pct"/>
                  <w:vAlign w:val="bottom"/>
                  <w:hideMark/>
                </w:tcPr>
                <w:p w14:paraId="57F3FF7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ACE75D1" w14:textId="77777777" w:rsidTr="008E7D97">
              <w:trPr>
                <w:trHeight w:val="302"/>
              </w:trPr>
              <w:tc>
                <w:tcPr>
                  <w:tcW w:w="5000" w:type="pct"/>
                  <w:vAlign w:val="bottom"/>
                  <w:hideMark/>
                </w:tcPr>
                <w:p w14:paraId="1F04160B"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2E1815AC" w14:textId="77777777" w:rsidTr="008E7D97">
              <w:trPr>
                <w:trHeight w:val="302"/>
              </w:trPr>
              <w:tc>
                <w:tcPr>
                  <w:tcW w:w="5000" w:type="pct"/>
                  <w:vAlign w:val="bottom"/>
                  <w:hideMark/>
                </w:tcPr>
                <w:p w14:paraId="5D8ABA40"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6D043AF4" w14:textId="77777777" w:rsidR="008E7D97" w:rsidRPr="00CF70B3" w:rsidRDefault="008E7D97" w:rsidP="008E7D97">
            <w:pPr>
              <w:rPr>
                <w:rFonts w:ascii="Arial" w:eastAsia="Times New Roman" w:hAnsi="Arial" w:cs="Arial"/>
                <w:sz w:val="18"/>
                <w:szCs w:val="18"/>
              </w:rPr>
            </w:pPr>
          </w:p>
        </w:tc>
      </w:tr>
      <w:tr w:rsidR="008E7D97" w:rsidRPr="00CF70B3" w14:paraId="032FC377"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50F1F56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6D6098DB" w14:textId="4947F721" w:rsidR="008E7D97" w:rsidRPr="00CF70B3" w:rsidRDefault="00885999"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2DD4EFFD"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5D077C13" w14:textId="77777777" w:rsidR="008E7D97" w:rsidRPr="00CF70B3" w:rsidRDefault="008E7D97" w:rsidP="008E7D97">
            <w:pPr>
              <w:rPr>
                <w:rFonts w:ascii="Arial" w:eastAsia="Times New Roman" w:hAnsi="Arial" w:cs="Arial"/>
                <w:b/>
                <w:sz w:val="18"/>
                <w:szCs w:val="18"/>
              </w:rPr>
            </w:pPr>
          </w:p>
        </w:tc>
      </w:tr>
    </w:tbl>
    <w:p w14:paraId="5A6A688C" w14:textId="77777777" w:rsidR="008E7D97" w:rsidRPr="001C1540" w:rsidRDefault="008E7D97" w:rsidP="008E7D97">
      <w:r w:rsidRPr="00CF70B3">
        <w:rPr>
          <w:rFonts w:ascii="Arial" w:eastAsia="Calibri" w:hAnsi="Arial" w:cs="Arial"/>
          <w:b/>
          <w:sz w:val="20"/>
          <w:szCs w:val="20"/>
        </w:rPr>
        <w:t xml:space="preserve">Rationale: </w:t>
      </w:r>
      <w:r>
        <w:rPr>
          <w:rFonts w:ascii="Arial" w:eastAsia="Calibri" w:hAnsi="Arial" w:cs="Arial"/>
          <w:b/>
          <w:sz w:val="20"/>
          <w:szCs w:val="20"/>
        </w:rPr>
        <w:t xml:space="preserve"> </w:t>
      </w:r>
      <w:r>
        <w:t>This revision</w:t>
      </w:r>
      <w:r w:rsidRPr="001C1540">
        <w:t xml:space="preserve"> will (1) accelerate student progress in the AAS Curriculum, making it possible for students to complete the AAS Degree requirements in four semesters, (2) introduce the Field Practicum as a first year experience, (3) improve progress toward degree completion – AAS and BS - for in-house students who transfer to the HUS curriculum, (4) improve progress toward  BS degree completion for AA, AS, and AAS graduates (non-human service majors) who transfer to the HUS BS program.</w:t>
      </w:r>
    </w:p>
    <w:p w14:paraId="3F39A52B" w14:textId="77777777" w:rsidR="008E7D97" w:rsidRDefault="008E7D97" w:rsidP="008E7D97">
      <w:pPr>
        <w:rPr>
          <w:b/>
        </w:rPr>
      </w:pPr>
    </w:p>
    <w:p w14:paraId="7D5EFD34"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21823917" w14:textId="4EC52D12"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1BD4F25C" w14:textId="77777777" w:rsidR="008E7D97" w:rsidRPr="00CF70B3" w:rsidRDefault="008E7D97" w:rsidP="008E7D97">
      <w:pPr>
        <w:rPr>
          <w:rFonts w:ascii="Arial" w:eastAsia="Times New Roman" w:hAnsi="Arial" w:cs="Arial"/>
          <w:b/>
          <w:sz w:val="20"/>
          <w:szCs w:val="20"/>
          <w:u w:val="single"/>
        </w:rPr>
      </w:pPr>
    </w:p>
    <w:p w14:paraId="53628671"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w:t>
      </w:r>
    </w:p>
    <w:p w14:paraId="05CC80C9" w14:textId="77777777" w:rsidR="008E7D97" w:rsidRPr="001C1540" w:rsidRDefault="008E7D97" w:rsidP="008E7D97">
      <w:pPr>
        <w:pStyle w:val="Header"/>
        <w:spacing w:line="360" w:lineRule="auto"/>
        <w:rPr>
          <w:b/>
        </w:rPr>
      </w:pPr>
      <w:r w:rsidRPr="001C1540">
        <w:rPr>
          <w:b/>
        </w:rPr>
        <w:t>Program Code: 01399</w:t>
      </w:r>
    </w:p>
    <w:p w14:paraId="1175496F" w14:textId="597F3B56" w:rsidR="008E7D97" w:rsidRPr="006A1497" w:rsidRDefault="00885999" w:rsidP="008E7D97">
      <w:pPr>
        <w:pStyle w:val="Header"/>
        <w:spacing w:line="360" w:lineRule="auto"/>
        <w:rPr>
          <w:b/>
        </w:rPr>
      </w:pPr>
      <w:r>
        <w:rPr>
          <w:b/>
        </w:rPr>
        <w:t>Effective Date:  Spring 2017</w:t>
      </w:r>
    </w:p>
    <w:p w14:paraId="5B8ED375" w14:textId="77777777" w:rsidR="008E7D97" w:rsidRDefault="008E7D97" w:rsidP="008E7D97">
      <w:pPr>
        <w:rPr>
          <w:rFonts w:ascii="Arial" w:eastAsia="Times New Roman" w:hAnsi="Arial" w:cs="Arial"/>
          <w:b/>
          <w:bCs/>
          <w:sz w:val="20"/>
          <w:szCs w:val="20"/>
        </w:rPr>
      </w:pPr>
    </w:p>
    <w:p w14:paraId="115308D2"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 xml:space="preserve">HUS </w:t>
      </w:r>
      <w:proofErr w:type="gramStart"/>
      <w:r>
        <w:rPr>
          <w:rFonts w:ascii="Arial" w:eastAsia="Times New Roman" w:hAnsi="Arial" w:cs="Arial"/>
          <w:b/>
          <w:bCs/>
          <w:sz w:val="20"/>
          <w:szCs w:val="20"/>
        </w:rPr>
        <w:t>1202  Community</w:t>
      </w:r>
      <w:proofErr w:type="gramEnd"/>
      <w:r>
        <w:rPr>
          <w:rFonts w:ascii="Arial" w:eastAsia="Times New Roman" w:hAnsi="Arial" w:cs="Arial"/>
          <w:b/>
          <w:bCs/>
          <w:sz w:val="20"/>
          <w:szCs w:val="20"/>
        </w:rPr>
        <w:t xml:space="preserve"> Mental Health</w:t>
      </w:r>
    </w:p>
    <w:tbl>
      <w:tblPr>
        <w:tblW w:w="5000" w:type="pct"/>
        <w:tblLook w:val="04A0" w:firstRow="1" w:lastRow="0" w:firstColumn="1" w:lastColumn="0" w:noHBand="0" w:noVBand="1"/>
      </w:tblPr>
      <w:tblGrid>
        <w:gridCol w:w="1994"/>
        <w:gridCol w:w="3255"/>
        <w:gridCol w:w="1421"/>
        <w:gridCol w:w="3486"/>
      </w:tblGrid>
      <w:tr w:rsidR="008E7D97" w:rsidRPr="00CF70B3" w14:paraId="191C6722"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3986278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6AA7F5BB"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488AF8E6"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167B73F6" w14:textId="77777777" w:rsidR="008E7D97" w:rsidRPr="00CF70B3" w:rsidRDefault="008E7D97" w:rsidP="008E7D97">
            <w:pPr>
              <w:rPr>
                <w:rFonts w:ascii="Arial" w:eastAsia="Times New Roman" w:hAnsi="Arial" w:cs="Arial"/>
                <w:sz w:val="18"/>
                <w:szCs w:val="18"/>
              </w:rPr>
            </w:pPr>
          </w:p>
        </w:tc>
      </w:tr>
      <w:tr w:rsidR="008E7D97" w:rsidRPr="00CF70B3" w14:paraId="19AFA2C8"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71AD30C1"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1C345F2A"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20339C4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76FE6D2F"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32F2E85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2048C2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3808DAE"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5C80ED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16ED917B" w14:textId="77777777" w:rsidR="008E7D97" w:rsidRPr="00CF70B3" w:rsidRDefault="008E7D97" w:rsidP="008E7D97">
            <w:pPr>
              <w:rPr>
                <w:rFonts w:ascii="Arial" w:eastAsia="Times New Roman" w:hAnsi="Arial" w:cs="Arial"/>
                <w:bCs/>
                <w:sz w:val="18"/>
                <w:szCs w:val="18"/>
                <w:u w:val="single"/>
              </w:rPr>
            </w:pPr>
          </w:p>
        </w:tc>
      </w:tr>
      <w:tr w:rsidR="008E7D97" w:rsidRPr="00CF70B3" w14:paraId="155DAA8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BC7FE1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26C745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5B7938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6EA39A27"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091D7FB2" w14:textId="77777777" w:rsidTr="008E7D97">
        <w:trPr>
          <w:trHeight w:hRule="exact" w:val="1932"/>
        </w:trPr>
        <w:tc>
          <w:tcPr>
            <w:tcW w:w="1041" w:type="pct"/>
            <w:tcBorders>
              <w:top w:val="single" w:sz="6" w:space="0" w:color="auto"/>
              <w:left w:val="single" w:sz="4" w:space="0" w:color="auto"/>
              <w:bottom w:val="single" w:sz="6" w:space="0" w:color="auto"/>
              <w:right w:val="single" w:sz="6" w:space="0" w:color="auto"/>
            </w:tcBorders>
            <w:vAlign w:val="center"/>
            <w:hideMark/>
          </w:tcPr>
          <w:p w14:paraId="4563C74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1FE188AD" w14:textId="2A9F3316" w:rsidR="008E7D97" w:rsidRPr="001C1540" w:rsidRDefault="008E7D97" w:rsidP="008E7D97">
            <w:pPr>
              <w:widowControl w:val="0"/>
              <w:autoSpaceDE w:val="0"/>
              <w:rPr>
                <w:b/>
                <w:strike/>
              </w:rPr>
            </w:pPr>
            <w:r w:rsidRPr="001C1540">
              <w:rPr>
                <w:b/>
                <w:strike/>
              </w:rPr>
              <w:t xml:space="preserve">HUS 1101 </w:t>
            </w:r>
          </w:p>
          <w:p w14:paraId="2A451510" w14:textId="0669F9C2" w:rsidR="008E7D97" w:rsidRPr="00CF70B3" w:rsidRDefault="008E7D97" w:rsidP="00677ADD">
            <w:pPr>
              <w:rPr>
                <w:rFonts w:ascii="Arial" w:eastAsia="Times New Roman" w:hAnsi="Arial" w:cs="Arial"/>
                <w:strike/>
                <w:sz w:val="18"/>
                <w:szCs w:val="18"/>
              </w:rPr>
            </w:pPr>
            <w:r w:rsidRPr="001C1540">
              <w:rPr>
                <w:b/>
                <w:strike/>
              </w:rPr>
              <w:t xml:space="preserve">ENG 1101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3745D3D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0CDCAE75" w14:textId="68E0791D" w:rsidR="008E7D97" w:rsidRPr="00CF70B3" w:rsidRDefault="008E7D97" w:rsidP="008E7D97">
            <w:pPr>
              <w:rPr>
                <w:rFonts w:ascii="Arial" w:eastAsia="Times New Roman" w:hAnsi="Arial" w:cs="Arial"/>
                <w:sz w:val="18"/>
                <w:szCs w:val="18"/>
                <w:u w:val="single"/>
              </w:rPr>
            </w:pPr>
          </w:p>
        </w:tc>
      </w:tr>
      <w:tr w:rsidR="008E7D97" w:rsidRPr="00CF70B3" w14:paraId="6206ADC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BB88430"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00B40BF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63AE29D"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C144E24" w14:textId="77777777" w:rsidR="008E7D97" w:rsidRPr="00CF70B3" w:rsidRDefault="008E7D97" w:rsidP="008E7D97">
            <w:pPr>
              <w:rPr>
                <w:rFonts w:ascii="Arial" w:eastAsia="Times New Roman" w:hAnsi="Arial" w:cs="Arial"/>
                <w:bCs/>
                <w:sz w:val="18"/>
                <w:szCs w:val="18"/>
                <w:u w:val="single"/>
              </w:rPr>
            </w:pPr>
          </w:p>
        </w:tc>
      </w:tr>
      <w:tr w:rsidR="008E7D97" w:rsidRPr="00CF70B3" w14:paraId="305A75ED" w14:textId="77777777" w:rsidTr="008E7D97">
        <w:trPr>
          <w:trHeight w:hRule="exact" w:val="1824"/>
        </w:trPr>
        <w:tc>
          <w:tcPr>
            <w:tcW w:w="1041" w:type="pct"/>
            <w:tcBorders>
              <w:top w:val="single" w:sz="6" w:space="0" w:color="auto"/>
              <w:left w:val="single" w:sz="4" w:space="0" w:color="auto"/>
              <w:bottom w:val="single" w:sz="6" w:space="0" w:color="auto"/>
              <w:right w:val="single" w:sz="6" w:space="0" w:color="auto"/>
            </w:tcBorders>
            <w:vAlign w:val="center"/>
            <w:hideMark/>
          </w:tcPr>
          <w:p w14:paraId="3544B24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77866F3"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112363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42B7CAAE" w14:textId="39E335E7" w:rsidR="008E7D97" w:rsidRDefault="008E7D97" w:rsidP="008E7D97">
            <w:pPr>
              <w:rPr>
                <w:b/>
                <w:u w:val="single"/>
              </w:rPr>
            </w:pPr>
            <w:r w:rsidRPr="001C1540">
              <w:rPr>
                <w:b/>
                <w:u w:val="single"/>
              </w:rPr>
              <w:t xml:space="preserve">HUS 1101 </w:t>
            </w:r>
          </w:p>
          <w:p w14:paraId="1FE74D1B" w14:textId="77777777" w:rsidR="008E7D97" w:rsidRDefault="008E7D97" w:rsidP="008E7D97">
            <w:pPr>
              <w:rPr>
                <w:b/>
                <w:u w:val="single"/>
              </w:rPr>
            </w:pPr>
          </w:p>
          <w:p w14:paraId="0785BAC3" w14:textId="1302CC20" w:rsidR="008E7D97" w:rsidRPr="00CF70B3" w:rsidRDefault="008E7D97" w:rsidP="008E7D97">
            <w:pPr>
              <w:rPr>
                <w:rFonts w:ascii="Arial" w:eastAsia="Times New Roman" w:hAnsi="Arial" w:cs="Arial"/>
                <w:bCs/>
                <w:sz w:val="18"/>
                <w:szCs w:val="18"/>
                <w:u w:val="single"/>
              </w:rPr>
            </w:pPr>
          </w:p>
        </w:tc>
      </w:tr>
      <w:tr w:rsidR="008E7D97" w:rsidRPr="00CF70B3" w14:paraId="55371C8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96AC99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30C433B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200E47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2749CC80" w14:textId="77777777" w:rsidR="008E7D97" w:rsidRPr="00CF70B3" w:rsidRDefault="008E7D97" w:rsidP="008E7D97">
            <w:pPr>
              <w:rPr>
                <w:rFonts w:ascii="Arial" w:eastAsia="Times New Roman" w:hAnsi="Arial" w:cs="Arial"/>
                <w:bCs/>
                <w:sz w:val="18"/>
                <w:szCs w:val="18"/>
                <w:u w:val="single"/>
              </w:rPr>
            </w:pPr>
          </w:p>
        </w:tc>
      </w:tr>
      <w:tr w:rsidR="008E7D97" w:rsidRPr="00CF70B3" w14:paraId="20AF4F48"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E4EFCB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77424B8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559543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0F007C5A" w14:textId="77777777" w:rsidR="008E7D97" w:rsidRPr="00CF70B3" w:rsidRDefault="008E7D97" w:rsidP="008E7D97">
            <w:pPr>
              <w:rPr>
                <w:rFonts w:ascii="Arial" w:eastAsia="Times New Roman" w:hAnsi="Arial" w:cs="Arial"/>
                <w:bCs/>
                <w:sz w:val="18"/>
                <w:szCs w:val="18"/>
                <w:u w:val="single"/>
              </w:rPr>
            </w:pPr>
          </w:p>
        </w:tc>
      </w:tr>
      <w:tr w:rsidR="008E7D97" w:rsidRPr="00CF70B3" w14:paraId="01492AD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08134A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77CEC189"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1E3AC2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650B554"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30D2878F"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6EFD2CF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01B37FD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5E3C144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41E2B1F9" w14:textId="77777777" w:rsidR="008E7D97" w:rsidRPr="00CF70B3" w:rsidRDefault="008E7D97" w:rsidP="008E7D97">
            <w:pPr>
              <w:rPr>
                <w:rFonts w:ascii="Arial" w:eastAsia="Times New Roman" w:hAnsi="Arial" w:cs="Arial"/>
                <w:sz w:val="18"/>
                <w:szCs w:val="18"/>
                <w:u w:val="single"/>
              </w:rPr>
            </w:pPr>
          </w:p>
        </w:tc>
      </w:tr>
      <w:tr w:rsidR="008E7D97" w:rsidRPr="00CF70B3" w14:paraId="6026ED0F"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17A7343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48B15D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66D0EC1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77FDD6D0"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No  </w:t>
            </w:r>
          </w:p>
        </w:tc>
      </w:tr>
      <w:tr w:rsidR="008E7D97" w:rsidRPr="00CF70B3" w14:paraId="147AA6B7"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50615042"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4050DED3"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9811F3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69985826" w14:textId="77777777" w:rsidR="008E7D97" w:rsidRPr="00CF70B3" w:rsidRDefault="008E7D97" w:rsidP="008E7D97">
            <w:pPr>
              <w:rPr>
                <w:rFonts w:ascii="Arial" w:eastAsia="Times New Roman" w:hAnsi="Arial" w:cs="Arial"/>
                <w:sz w:val="18"/>
                <w:szCs w:val="18"/>
                <w:u w:val="single"/>
              </w:rPr>
            </w:pPr>
          </w:p>
        </w:tc>
      </w:tr>
      <w:tr w:rsidR="008E7D97" w:rsidRPr="00CF70B3" w14:paraId="2DA0C209"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405A661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37EC54B8" w14:textId="77777777" w:rsidTr="008E7D97">
              <w:trPr>
                <w:trHeight w:val="302"/>
              </w:trPr>
              <w:tc>
                <w:tcPr>
                  <w:tcW w:w="3075" w:type="dxa"/>
                  <w:vAlign w:val="center"/>
                  <w:hideMark/>
                </w:tcPr>
                <w:p w14:paraId="670B4F4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058D50FA" w14:textId="77777777" w:rsidTr="008E7D97">
              <w:trPr>
                <w:trHeight w:val="302"/>
              </w:trPr>
              <w:tc>
                <w:tcPr>
                  <w:tcW w:w="3075" w:type="dxa"/>
                  <w:vAlign w:val="center"/>
                  <w:hideMark/>
                </w:tcPr>
                <w:p w14:paraId="007AE41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EC51073" w14:textId="77777777" w:rsidTr="008E7D97">
              <w:trPr>
                <w:trHeight w:val="302"/>
              </w:trPr>
              <w:tc>
                <w:tcPr>
                  <w:tcW w:w="3075" w:type="dxa"/>
                  <w:vAlign w:val="center"/>
                  <w:hideMark/>
                </w:tcPr>
                <w:p w14:paraId="19683BA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3317A858" w14:textId="77777777" w:rsidTr="008E7D97">
              <w:trPr>
                <w:trHeight w:val="302"/>
              </w:trPr>
              <w:tc>
                <w:tcPr>
                  <w:tcW w:w="3075" w:type="dxa"/>
                  <w:vAlign w:val="center"/>
                  <w:hideMark/>
                </w:tcPr>
                <w:p w14:paraId="7914EEB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D52C6B7" w14:textId="77777777" w:rsidTr="008E7D97">
              <w:trPr>
                <w:trHeight w:val="302"/>
              </w:trPr>
              <w:tc>
                <w:tcPr>
                  <w:tcW w:w="3075" w:type="dxa"/>
                  <w:vAlign w:val="center"/>
                  <w:hideMark/>
                </w:tcPr>
                <w:p w14:paraId="2DA2102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714F682E" w14:textId="77777777" w:rsidTr="008E7D97">
              <w:trPr>
                <w:trHeight w:val="302"/>
              </w:trPr>
              <w:tc>
                <w:tcPr>
                  <w:tcW w:w="3075" w:type="dxa"/>
                  <w:vAlign w:val="center"/>
                  <w:hideMark/>
                </w:tcPr>
                <w:p w14:paraId="2B9E41CF" w14:textId="0FB332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512EE2">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1262B5C7" w14:textId="77777777" w:rsidTr="008E7D97">
              <w:trPr>
                <w:trHeight w:val="302"/>
              </w:trPr>
              <w:tc>
                <w:tcPr>
                  <w:tcW w:w="3075" w:type="dxa"/>
                  <w:vAlign w:val="center"/>
                  <w:hideMark/>
                </w:tcPr>
                <w:p w14:paraId="0E5C9F9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252811F8" w14:textId="77777777" w:rsidTr="008E7D97">
              <w:trPr>
                <w:trHeight w:val="302"/>
              </w:trPr>
              <w:tc>
                <w:tcPr>
                  <w:tcW w:w="3075" w:type="dxa"/>
                  <w:vAlign w:val="center"/>
                  <w:hideMark/>
                </w:tcPr>
                <w:p w14:paraId="6FE451E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58B91388" w14:textId="77777777" w:rsidTr="008E7D97">
              <w:trPr>
                <w:trHeight w:val="302"/>
              </w:trPr>
              <w:tc>
                <w:tcPr>
                  <w:tcW w:w="3075" w:type="dxa"/>
                  <w:vAlign w:val="center"/>
                  <w:hideMark/>
                </w:tcPr>
                <w:p w14:paraId="0D46305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D6166A5" w14:textId="77777777" w:rsidTr="008E7D97">
              <w:trPr>
                <w:trHeight w:val="302"/>
              </w:trPr>
              <w:tc>
                <w:tcPr>
                  <w:tcW w:w="3075" w:type="dxa"/>
                  <w:vAlign w:val="center"/>
                  <w:hideMark/>
                </w:tcPr>
                <w:p w14:paraId="4F2F1C6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186AF03" w14:textId="77777777" w:rsidTr="008E7D97">
              <w:trPr>
                <w:trHeight w:val="302"/>
              </w:trPr>
              <w:tc>
                <w:tcPr>
                  <w:tcW w:w="3075" w:type="dxa"/>
                  <w:vAlign w:val="center"/>
                  <w:hideMark/>
                </w:tcPr>
                <w:p w14:paraId="7CABAFD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7FD44A5D" w14:textId="77777777" w:rsidTr="008E7D97">
              <w:trPr>
                <w:trHeight w:val="302"/>
              </w:trPr>
              <w:tc>
                <w:tcPr>
                  <w:tcW w:w="3075" w:type="dxa"/>
                  <w:vAlign w:val="center"/>
                  <w:hideMark/>
                </w:tcPr>
                <w:p w14:paraId="06F4FE8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42B15E0D" w14:textId="77777777" w:rsidTr="008E7D97">
              <w:trPr>
                <w:trHeight w:val="342"/>
              </w:trPr>
              <w:tc>
                <w:tcPr>
                  <w:tcW w:w="3075" w:type="dxa"/>
                  <w:vAlign w:val="center"/>
                  <w:hideMark/>
                </w:tcPr>
                <w:p w14:paraId="0E35D823"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15871810" w14:textId="77777777" w:rsidTr="008E7D97">
              <w:trPr>
                <w:trHeight w:val="342"/>
              </w:trPr>
              <w:tc>
                <w:tcPr>
                  <w:tcW w:w="3075" w:type="dxa"/>
                  <w:vAlign w:val="center"/>
                  <w:hideMark/>
                </w:tcPr>
                <w:p w14:paraId="2972006D"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39BD6DED" w14:textId="77777777" w:rsidTr="008E7D97">
              <w:trPr>
                <w:trHeight w:val="333"/>
              </w:trPr>
              <w:tc>
                <w:tcPr>
                  <w:tcW w:w="3075" w:type="dxa"/>
                  <w:vAlign w:val="center"/>
                  <w:hideMark/>
                </w:tcPr>
                <w:p w14:paraId="7AB2D5B5"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32EE99A"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9C47DE2"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03C3CA33" w14:textId="77777777" w:rsidTr="008E7D97">
              <w:trPr>
                <w:trHeight w:val="302"/>
              </w:trPr>
              <w:tc>
                <w:tcPr>
                  <w:tcW w:w="5000" w:type="pct"/>
                  <w:vAlign w:val="center"/>
                  <w:hideMark/>
                </w:tcPr>
                <w:p w14:paraId="721DFEC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2D3A0B97" w14:textId="77777777" w:rsidTr="008E7D97">
              <w:trPr>
                <w:trHeight w:val="302"/>
              </w:trPr>
              <w:tc>
                <w:tcPr>
                  <w:tcW w:w="5000" w:type="pct"/>
                  <w:vAlign w:val="center"/>
                  <w:hideMark/>
                </w:tcPr>
                <w:p w14:paraId="0930B91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8B0E330" w14:textId="77777777" w:rsidTr="008E7D97">
              <w:trPr>
                <w:trHeight w:val="302"/>
              </w:trPr>
              <w:tc>
                <w:tcPr>
                  <w:tcW w:w="5000" w:type="pct"/>
                  <w:vAlign w:val="center"/>
                  <w:hideMark/>
                </w:tcPr>
                <w:p w14:paraId="26DB5DF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70F3C10D" w14:textId="77777777" w:rsidTr="008E7D97">
              <w:trPr>
                <w:trHeight w:val="302"/>
              </w:trPr>
              <w:tc>
                <w:tcPr>
                  <w:tcW w:w="5000" w:type="pct"/>
                  <w:vAlign w:val="center"/>
                  <w:hideMark/>
                </w:tcPr>
                <w:p w14:paraId="4508781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4919A37C" w14:textId="77777777" w:rsidTr="008E7D97">
              <w:trPr>
                <w:trHeight w:val="302"/>
              </w:trPr>
              <w:tc>
                <w:tcPr>
                  <w:tcW w:w="5000" w:type="pct"/>
                  <w:vAlign w:val="center"/>
                  <w:hideMark/>
                </w:tcPr>
                <w:p w14:paraId="5242007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111D935A" w14:textId="77777777" w:rsidTr="008E7D97">
              <w:trPr>
                <w:trHeight w:val="302"/>
              </w:trPr>
              <w:tc>
                <w:tcPr>
                  <w:tcW w:w="5000" w:type="pct"/>
                  <w:vAlign w:val="center"/>
                  <w:hideMark/>
                </w:tcPr>
                <w:p w14:paraId="77A1B15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4CA69FED" w14:textId="77777777" w:rsidTr="008E7D97">
              <w:trPr>
                <w:trHeight w:val="302"/>
              </w:trPr>
              <w:tc>
                <w:tcPr>
                  <w:tcW w:w="5000" w:type="pct"/>
                  <w:vAlign w:val="center"/>
                  <w:hideMark/>
                </w:tcPr>
                <w:p w14:paraId="36AAAC7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7F89890B" w14:textId="77777777" w:rsidTr="008E7D97">
              <w:trPr>
                <w:trHeight w:val="302"/>
              </w:trPr>
              <w:tc>
                <w:tcPr>
                  <w:tcW w:w="5000" w:type="pct"/>
                  <w:vAlign w:val="center"/>
                  <w:hideMark/>
                </w:tcPr>
                <w:p w14:paraId="2F52335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7DA8723D" w14:textId="77777777" w:rsidTr="008E7D97">
              <w:trPr>
                <w:trHeight w:val="302"/>
              </w:trPr>
              <w:tc>
                <w:tcPr>
                  <w:tcW w:w="5000" w:type="pct"/>
                  <w:vAlign w:val="center"/>
                  <w:hideMark/>
                </w:tcPr>
                <w:p w14:paraId="5A5B5A6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03F6837" w14:textId="77777777" w:rsidTr="008E7D97">
              <w:trPr>
                <w:trHeight w:val="302"/>
              </w:trPr>
              <w:tc>
                <w:tcPr>
                  <w:tcW w:w="5000" w:type="pct"/>
                  <w:vAlign w:val="center"/>
                  <w:hideMark/>
                </w:tcPr>
                <w:p w14:paraId="4233974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0014C755" w14:textId="77777777" w:rsidTr="008E7D97">
              <w:trPr>
                <w:trHeight w:val="302"/>
              </w:trPr>
              <w:tc>
                <w:tcPr>
                  <w:tcW w:w="5000" w:type="pct"/>
                  <w:vAlign w:val="center"/>
                  <w:hideMark/>
                </w:tcPr>
                <w:p w14:paraId="2B8DF5A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8A3D5B6" w14:textId="77777777" w:rsidTr="008E7D97">
              <w:trPr>
                <w:trHeight w:val="302"/>
              </w:trPr>
              <w:tc>
                <w:tcPr>
                  <w:tcW w:w="5000" w:type="pct"/>
                  <w:vAlign w:val="center"/>
                  <w:hideMark/>
                </w:tcPr>
                <w:p w14:paraId="382FB0F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211798A8" w14:textId="77777777" w:rsidTr="008E7D97">
              <w:trPr>
                <w:trHeight w:val="302"/>
              </w:trPr>
              <w:tc>
                <w:tcPr>
                  <w:tcW w:w="5000" w:type="pct"/>
                  <w:vAlign w:val="bottom"/>
                  <w:hideMark/>
                </w:tcPr>
                <w:p w14:paraId="604A6528"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6AB7ED28" w14:textId="77777777" w:rsidTr="008E7D97">
              <w:trPr>
                <w:trHeight w:val="302"/>
              </w:trPr>
              <w:tc>
                <w:tcPr>
                  <w:tcW w:w="5000" w:type="pct"/>
                  <w:vAlign w:val="bottom"/>
                  <w:hideMark/>
                </w:tcPr>
                <w:p w14:paraId="214838C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285C4D89" w14:textId="77777777" w:rsidTr="008E7D97">
              <w:trPr>
                <w:trHeight w:val="302"/>
              </w:trPr>
              <w:tc>
                <w:tcPr>
                  <w:tcW w:w="5000" w:type="pct"/>
                  <w:vAlign w:val="bottom"/>
                  <w:hideMark/>
                </w:tcPr>
                <w:p w14:paraId="2D120BD2"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81736DD" w14:textId="77777777" w:rsidR="008E7D97" w:rsidRPr="00CF70B3" w:rsidRDefault="008E7D97" w:rsidP="008E7D97">
            <w:pPr>
              <w:rPr>
                <w:rFonts w:ascii="Arial" w:eastAsia="Times New Roman" w:hAnsi="Arial" w:cs="Arial"/>
                <w:sz w:val="18"/>
                <w:szCs w:val="18"/>
              </w:rPr>
            </w:pPr>
          </w:p>
        </w:tc>
      </w:tr>
      <w:tr w:rsidR="008E7D97" w:rsidRPr="00CF70B3" w14:paraId="73BC6F2C"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0B408F9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46D14FCC" w14:textId="4158BA5D" w:rsidR="008E7D97" w:rsidRPr="00CF70B3" w:rsidRDefault="00147D66"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66EF2AEF"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004F0D43" w14:textId="77777777" w:rsidR="008E7D97" w:rsidRPr="00CF70B3" w:rsidRDefault="008E7D97" w:rsidP="008E7D97">
            <w:pPr>
              <w:rPr>
                <w:rFonts w:ascii="Arial" w:eastAsia="Times New Roman" w:hAnsi="Arial" w:cs="Arial"/>
                <w:b/>
                <w:sz w:val="18"/>
                <w:szCs w:val="18"/>
              </w:rPr>
            </w:pPr>
          </w:p>
        </w:tc>
      </w:tr>
    </w:tbl>
    <w:p w14:paraId="1F01CECB" w14:textId="77777777" w:rsidR="008E7D97" w:rsidRPr="001C1540" w:rsidRDefault="008E7D97" w:rsidP="008E7D97">
      <w:r w:rsidRPr="00CF70B3">
        <w:rPr>
          <w:rFonts w:ascii="Arial" w:eastAsia="Calibri" w:hAnsi="Arial" w:cs="Arial"/>
          <w:b/>
          <w:sz w:val="20"/>
          <w:szCs w:val="20"/>
        </w:rPr>
        <w:t xml:space="preserve">Rationale: </w:t>
      </w:r>
      <w:r>
        <w:rPr>
          <w:rFonts w:ascii="Arial" w:eastAsia="Calibri" w:hAnsi="Arial" w:cs="Arial"/>
          <w:b/>
          <w:sz w:val="20"/>
          <w:szCs w:val="20"/>
        </w:rPr>
        <w:t xml:space="preserve"> </w:t>
      </w:r>
      <w:r>
        <w:t>This revision</w:t>
      </w:r>
      <w:r w:rsidRPr="001C1540">
        <w:t xml:space="preserve"> will (1) accelerate student progress in the AAS Curriculum, making it possible for students to complete the AAS Degree requirements in four semesters, (2) introduce the Field Practicum as a first year experience, (3) improve progress toward degree completion – AAS and BS - for in-house students who transfer to the HUS curriculum, (4) improve progress toward  BS degree completion for AA, AS, and AAS graduates (non-human service majors) who transfer to the HUS BS program.</w:t>
      </w:r>
    </w:p>
    <w:p w14:paraId="23670183" w14:textId="77777777" w:rsidR="008E7D97" w:rsidRDefault="008E7D97" w:rsidP="008E7D97"/>
    <w:p w14:paraId="5885CC44"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41B1C82B" w14:textId="4024A2C9"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5C5901B2" w14:textId="77777777" w:rsidR="008E7D97" w:rsidRPr="00CF70B3" w:rsidRDefault="008E7D97" w:rsidP="008E7D97">
      <w:pPr>
        <w:rPr>
          <w:rFonts w:ascii="Arial" w:eastAsia="Times New Roman" w:hAnsi="Arial" w:cs="Arial"/>
          <w:b/>
          <w:sz w:val="20"/>
          <w:szCs w:val="20"/>
          <w:u w:val="single"/>
        </w:rPr>
      </w:pPr>
    </w:p>
    <w:p w14:paraId="5DA2EEF7"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w:t>
      </w:r>
    </w:p>
    <w:p w14:paraId="4EB669BF" w14:textId="77777777" w:rsidR="008E7D97" w:rsidRPr="001C1540" w:rsidRDefault="008E7D97" w:rsidP="008E7D97">
      <w:pPr>
        <w:pStyle w:val="Header"/>
        <w:spacing w:line="360" w:lineRule="auto"/>
        <w:rPr>
          <w:b/>
        </w:rPr>
      </w:pPr>
      <w:r w:rsidRPr="001C1540">
        <w:rPr>
          <w:b/>
        </w:rPr>
        <w:t>Program Code: 01399</w:t>
      </w:r>
    </w:p>
    <w:p w14:paraId="4703B36E" w14:textId="00E33B22" w:rsidR="008E7D97" w:rsidRPr="006A1497" w:rsidRDefault="00147D66" w:rsidP="008E7D97">
      <w:pPr>
        <w:pStyle w:val="Header"/>
        <w:spacing w:line="360" w:lineRule="auto"/>
        <w:rPr>
          <w:b/>
        </w:rPr>
      </w:pPr>
      <w:r>
        <w:rPr>
          <w:b/>
        </w:rPr>
        <w:t>Effective Date: Spring 2017</w:t>
      </w:r>
    </w:p>
    <w:p w14:paraId="74076424" w14:textId="77777777" w:rsidR="008E7D97" w:rsidRDefault="008E7D97" w:rsidP="008E7D97">
      <w:pPr>
        <w:rPr>
          <w:rFonts w:ascii="Arial" w:eastAsia="Times New Roman" w:hAnsi="Arial" w:cs="Arial"/>
          <w:b/>
          <w:bCs/>
          <w:sz w:val="20"/>
          <w:szCs w:val="20"/>
        </w:rPr>
      </w:pPr>
    </w:p>
    <w:p w14:paraId="5A99A978"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HUS 1203 Human Service Seminar</w:t>
      </w:r>
    </w:p>
    <w:tbl>
      <w:tblPr>
        <w:tblW w:w="5000" w:type="pct"/>
        <w:tblLook w:val="04A0" w:firstRow="1" w:lastRow="0" w:firstColumn="1" w:lastColumn="0" w:noHBand="0" w:noVBand="1"/>
      </w:tblPr>
      <w:tblGrid>
        <w:gridCol w:w="1994"/>
        <w:gridCol w:w="3255"/>
        <w:gridCol w:w="1421"/>
        <w:gridCol w:w="3486"/>
      </w:tblGrid>
      <w:tr w:rsidR="008E7D97" w:rsidRPr="00CF70B3" w14:paraId="2C643767"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54074C1D"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36FFE77A"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125FFF3A"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07CF07A0" w14:textId="77777777" w:rsidR="008E7D97" w:rsidRPr="00CF70B3" w:rsidRDefault="008E7D97" w:rsidP="008E7D97">
            <w:pPr>
              <w:rPr>
                <w:rFonts w:ascii="Arial" w:eastAsia="Times New Roman" w:hAnsi="Arial" w:cs="Arial"/>
                <w:sz w:val="18"/>
                <w:szCs w:val="18"/>
              </w:rPr>
            </w:pPr>
          </w:p>
        </w:tc>
      </w:tr>
      <w:tr w:rsidR="008E7D97" w:rsidRPr="00CF70B3" w14:paraId="1BFD4513"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1BAE3FB0"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06CE118B"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2A83A35E"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71F0486"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71B31FE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E4FACD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31A58945"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68FF08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4B0AA044" w14:textId="77777777" w:rsidR="008E7D97" w:rsidRPr="00CF70B3" w:rsidRDefault="008E7D97" w:rsidP="008E7D97">
            <w:pPr>
              <w:rPr>
                <w:rFonts w:ascii="Arial" w:eastAsia="Times New Roman" w:hAnsi="Arial" w:cs="Arial"/>
                <w:bCs/>
                <w:sz w:val="18"/>
                <w:szCs w:val="18"/>
                <w:u w:val="single"/>
              </w:rPr>
            </w:pPr>
          </w:p>
        </w:tc>
      </w:tr>
      <w:tr w:rsidR="008E7D97" w:rsidRPr="00CF70B3" w14:paraId="2E7FB8DE"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FDBBA8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2B8FD68A"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8262B9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B6360A6"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5C67E7D5" w14:textId="77777777" w:rsidTr="008E7D97">
        <w:trPr>
          <w:trHeight w:hRule="exact" w:val="1806"/>
        </w:trPr>
        <w:tc>
          <w:tcPr>
            <w:tcW w:w="1041" w:type="pct"/>
            <w:tcBorders>
              <w:top w:val="single" w:sz="6" w:space="0" w:color="auto"/>
              <w:left w:val="single" w:sz="4" w:space="0" w:color="auto"/>
              <w:bottom w:val="single" w:sz="6" w:space="0" w:color="auto"/>
              <w:right w:val="single" w:sz="6" w:space="0" w:color="auto"/>
            </w:tcBorders>
            <w:vAlign w:val="center"/>
            <w:hideMark/>
          </w:tcPr>
          <w:p w14:paraId="74E3DA2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64355BF7" w14:textId="13FBF4D5" w:rsidR="008E7D97" w:rsidRPr="001C1540" w:rsidRDefault="008E7D97" w:rsidP="00492C79">
            <w:pPr>
              <w:widowControl w:val="0"/>
              <w:autoSpaceDE w:val="0"/>
              <w:rPr>
                <w:b/>
                <w:strike/>
              </w:rPr>
            </w:pPr>
            <w:r w:rsidRPr="00CF70B3">
              <w:rPr>
                <w:rFonts w:ascii="Arial" w:eastAsia="Times New Roman" w:hAnsi="Arial" w:cs="Arial"/>
                <w:strike/>
                <w:color w:val="000000"/>
                <w:sz w:val="18"/>
                <w:szCs w:val="18"/>
                <w:lang w:val="fr-FR"/>
              </w:rPr>
              <w:t xml:space="preserve"> </w:t>
            </w:r>
            <w:r w:rsidRPr="001C1540">
              <w:rPr>
                <w:b/>
                <w:strike/>
              </w:rPr>
              <w:t xml:space="preserve">HUS 1101 </w:t>
            </w:r>
          </w:p>
          <w:p w14:paraId="6E160358" w14:textId="4CBEE51A" w:rsidR="008E7D97" w:rsidRPr="00CF70B3" w:rsidRDefault="008E7D97" w:rsidP="00492C79">
            <w:pPr>
              <w:rPr>
                <w:rFonts w:ascii="Arial" w:eastAsia="Times New Roman" w:hAnsi="Arial" w:cs="Arial"/>
                <w:strike/>
                <w:sz w:val="18"/>
                <w:szCs w:val="18"/>
              </w:rPr>
            </w:pPr>
            <w:r w:rsidRPr="001C1540">
              <w:rPr>
                <w:b/>
                <w:strike/>
              </w:rPr>
              <w:t xml:space="preserve">ENG 1101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D8B476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33ED46B" w14:textId="286034D6" w:rsidR="008E7D97" w:rsidRPr="00CF70B3" w:rsidRDefault="008E7D97" w:rsidP="008E7D97">
            <w:pPr>
              <w:rPr>
                <w:rFonts w:ascii="Arial" w:eastAsia="Times New Roman" w:hAnsi="Arial" w:cs="Arial"/>
                <w:sz w:val="18"/>
                <w:szCs w:val="18"/>
                <w:u w:val="single"/>
              </w:rPr>
            </w:pPr>
          </w:p>
        </w:tc>
      </w:tr>
      <w:tr w:rsidR="008E7D97" w:rsidRPr="00CF70B3" w14:paraId="7AAC1F1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935C3DA"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3EA7442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1EDA033"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042781D3" w14:textId="77777777" w:rsidR="008E7D97" w:rsidRPr="00CF70B3" w:rsidRDefault="008E7D97" w:rsidP="008E7D97">
            <w:pPr>
              <w:rPr>
                <w:rFonts w:ascii="Arial" w:eastAsia="Times New Roman" w:hAnsi="Arial" w:cs="Arial"/>
                <w:bCs/>
                <w:sz w:val="18"/>
                <w:szCs w:val="18"/>
                <w:u w:val="single"/>
              </w:rPr>
            </w:pPr>
          </w:p>
        </w:tc>
      </w:tr>
      <w:tr w:rsidR="008E7D97" w:rsidRPr="00CF70B3" w14:paraId="2700AC92" w14:textId="77777777" w:rsidTr="008E7D97">
        <w:trPr>
          <w:trHeight w:hRule="exact" w:val="1788"/>
        </w:trPr>
        <w:tc>
          <w:tcPr>
            <w:tcW w:w="1041" w:type="pct"/>
            <w:tcBorders>
              <w:top w:val="single" w:sz="6" w:space="0" w:color="auto"/>
              <w:left w:val="single" w:sz="4" w:space="0" w:color="auto"/>
              <w:bottom w:val="single" w:sz="6" w:space="0" w:color="auto"/>
              <w:right w:val="single" w:sz="6" w:space="0" w:color="auto"/>
            </w:tcBorders>
            <w:vAlign w:val="center"/>
            <w:hideMark/>
          </w:tcPr>
          <w:p w14:paraId="3831B25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593662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2C3E3D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100906AD" w14:textId="38078812" w:rsidR="008E7D97" w:rsidRDefault="008E7D97" w:rsidP="008E7D97">
            <w:pPr>
              <w:rPr>
                <w:b/>
                <w:u w:val="single"/>
              </w:rPr>
            </w:pPr>
            <w:r w:rsidRPr="001C1540">
              <w:rPr>
                <w:b/>
                <w:u w:val="single"/>
              </w:rPr>
              <w:t xml:space="preserve">HUS 1101 </w:t>
            </w:r>
          </w:p>
          <w:p w14:paraId="4551E494" w14:textId="77777777" w:rsidR="008E7D97" w:rsidRDefault="008E7D97" w:rsidP="008E7D97">
            <w:pPr>
              <w:rPr>
                <w:b/>
                <w:u w:val="single"/>
              </w:rPr>
            </w:pPr>
          </w:p>
          <w:p w14:paraId="71BAD169" w14:textId="5B740C60" w:rsidR="008E7D97" w:rsidRPr="00CF70B3" w:rsidRDefault="008E7D97" w:rsidP="008E7D97">
            <w:pPr>
              <w:rPr>
                <w:rFonts w:ascii="Arial" w:eastAsia="Times New Roman" w:hAnsi="Arial" w:cs="Arial"/>
                <w:bCs/>
                <w:sz w:val="18"/>
                <w:szCs w:val="18"/>
                <w:u w:val="single"/>
              </w:rPr>
            </w:pPr>
          </w:p>
        </w:tc>
      </w:tr>
      <w:tr w:rsidR="008E7D97" w:rsidRPr="00CF70B3" w14:paraId="5F43041D"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FE9279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0EA0C1C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8375ED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0F3E2CA2" w14:textId="77777777" w:rsidR="008E7D97" w:rsidRPr="00CF70B3" w:rsidRDefault="008E7D97" w:rsidP="008E7D97">
            <w:pPr>
              <w:rPr>
                <w:rFonts w:ascii="Arial" w:eastAsia="Times New Roman" w:hAnsi="Arial" w:cs="Arial"/>
                <w:bCs/>
                <w:sz w:val="18"/>
                <w:szCs w:val="18"/>
                <w:u w:val="single"/>
              </w:rPr>
            </w:pPr>
          </w:p>
        </w:tc>
      </w:tr>
      <w:tr w:rsidR="008E7D97" w:rsidRPr="00CF70B3" w14:paraId="05D7C78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901AE6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408C14B6"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903508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6F36012B" w14:textId="77777777" w:rsidR="008E7D97" w:rsidRPr="00CF70B3" w:rsidRDefault="008E7D97" w:rsidP="008E7D97">
            <w:pPr>
              <w:rPr>
                <w:rFonts w:ascii="Arial" w:eastAsia="Times New Roman" w:hAnsi="Arial" w:cs="Arial"/>
                <w:bCs/>
                <w:sz w:val="18"/>
                <w:szCs w:val="18"/>
                <w:u w:val="single"/>
              </w:rPr>
            </w:pPr>
          </w:p>
        </w:tc>
      </w:tr>
      <w:tr w:rsidR="008E7D97" w:rsidRPr="00CF70B3" w14:paraId="06F5B72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20F730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65BC57E3"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5848DD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49421392"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B0447BD"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1B8061A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27303C7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008D269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420DEB2F" w14:textId="77777777" w:rsidR="008E7D97" w:rsidRPr="00CF70B3" w:rsidRDefault="008E7D97" w:rsidP="008E7D97">
            <w:pPr>
              <w:rPr>
                <w:rFonts w:ascii="Arial" w:eastAsia="Times New Roman" w:hAnsi="Arial" w:cs="Arial"/>
                <w:sz w:val="18"/>
                <w:szCs w:val="18"/>
                <w:u w:val="single"/>
              </w:rPr>
            </w:pPr>
          </w:p>
        </w:tc>
      </w:tr>
      <w:tr w:rsidR="008E7D97" w:rsidRPr="00CF70B3" w14:paraId="47BAB852"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5E40DE8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79A6863C"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0478A2C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2309BD95"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No  </w:t>
            </w:r>
          </w:p>
        </w:tc>
      </w:tr>
      <w:tr w:rsidR="008E7D97" w:rsidRPr="00CF70B3" w14:paraId="646233DD"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613E0EA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4C54050"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3E410B8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6063813F" w14:textId="77777777" w:rsidR="008E7D97" w:rsidRPr="00CF70B3" w:rsidRDefault="008E7D97" w:rsidP="008E7D97">
            <w:pPr>
              <w:rPr>
                <w:rFonts w:ascii="Arial" w:eastAsia="Times New Roman" w:hAnsi="Arial" w:cs="Arial"/>
                <w:sz w:val="18"/>
                <w:szCs w:val="18"/>
                <w:u w:val="single"/>
              </w:rPr>
            </w:pPr>
          </w:p>
        </w:tc>
      </w:tr>
      <w:tr w:rsidR="008E7D97" w:rsidRPr="00CF70B3" w14:paraId="3FB0BC92"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266C874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07BA1316" w14:textId="77777777" w:rsidTr="008E7D97">
              <w:trPr>
                <w:trHeight w:val="302"/>
              </w:trPr>
              <w:tc>
                <w:tcPr>
                  <w:tcW w:w="3075" w:type="dxa"/>
                  <w:vAlign w:val="center"/>
                  <w:hideMark/>
                </w:tcPr>
                <w:p w14:paraId="2C8F123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6C89AB0A" w14:textId="77777777" w:rsidTr="008E7D97">
              <w:trPr>
                <w:trHeight w:val="302"/>
              </w:trPr>
              <w:tc>
                <w:tcPr>
                  <w:tcW w:w="3075" w:type="dxa"/>
                  <w:vAlign w:val="center"/>
                  <w:hideMark/>
                </w:tcPr>
                <w:p w14:paraId="087ADD5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72B4349" w14:textId="77777777" w:rsidTr="008E7D97">
              <w:trPr>
                <w:trHeight w:val="302"/>
              </w:trPr>
              <w:tc>
                <w:tcPr>
                  <w:tcW w:w="3075" w:type="dxa"/>
                  <w:vAlign w:val="center"/>
                  <w:hideMark/>
                </w:tcPr>
                <w:p w14:paraId="7873A26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380D947" w14:textId="77777777" w:rsidTr="008E7D97">
              <w:trPr>
                <w:trHeight w:val="302"/>
              </w:trPr>
              <w:tc>
                <w:tcPr>
                  <w:tcW w:w="3075" w:type="dxa"/>
                  <w:vAlign w:val="center"/>
                  <w:hideMark/>
                </w:tcPr>
                <w:p w14:paraId="21C0FB9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198DC34" w14:textId="77777777" w:rsidTr="008E7D97">
              <w:trPr>
                <w:trHeight w:val="302"/>
              </w:trPr>
              <w:tc>
                <w:tcPr>
                  <w:tcW w:w="3075" w:type="dxa"/>
                  <w:vAlign w:val="center"/>
                  <w:hideMark/>
                </w:tcPr>
                <w:p w14:paraId="011C313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70DBB9D4" w14:textId="77777777" w:rsidTr="008E7D97">
              <w:trPr>
                <w:trHeight w:val="302"/>
              </w:trPr>
              <w:tc>
                <w:tcPr>
                  <w:tcW w:w="3075" w:type="dxa"/>
                  <w:vAlign w:val="center"/>
                  <w:hideMark/>
                </w:tcPr>
                <w:p w14:paraId="50448CD5" w14:textId="6DEB7A51"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512EE2">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7A6DEAFD" w14:textId="77777777" w:rsidTr="008E7D97">
              <w:trPr>
                <w:trHeight w:val="302"/>
              </w:trPr>
              <w:tc>
                <w:tcPr>
                  <w:tcW w:w="3075" w:type="dxa"/>
                  <w:vAlign w:val="center"/>
                  <w:hideMark/>
                </w:tcPr>
                <w:p w14:paraId="3874F87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643EAA2E" w14:textId="77777777" w:rsidTr="008E7D97">
              <w:trPr>
                <w:trHeight w:val="302"/>
              </w:trPr>
              <w:tc>
                <w:tcPr>
                  <w:tcW w:w="3075" w:type="dxa"/>
                  <w:vAlign w:val="center"/>
                  <w:hideMark/>
                </w:tcPr>
                <w:p w14:paraId="65DCD75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2ED58BC8" w14:textId="77777777" w:rsidTr="008E7D97">
              <w:trPr>
                <w:trHeight w:val="302"/>
              </w:trPr>
              <w:tc>
                <w:tcPr>
                  <w:tcW w:w="3075" w:type="dxa"/>
                  <w:vAlign w:val="center"/>
                  <w:hideMark/>
                </w:tcPr>
                <w:p w14:paraId="531384A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77992181" w14:textId="77777777" w:rsidTr="008E7D97">
              <w:trPr>
                <w:trHeight w:val="302"/>
              </w:trPr>
              <w:tc>
                <w:tcPr>
                  <w:tcW w:w="3075" w:type="dxa"/>
                  <w:vAlign w:val="center"/>
                  <w:hideMark/>
                </w:tcPr>
                <w:p w14:paraId="5160549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539FE38B" w14:textId="77777777" w:rsidTr="008E7D97">
              <w:trPr>
                <w:trHeight w:val="302"/>
              </w:trPr>
              <w:tc>
                <w:tcPr>
                  <w:tcW w:w="3075" w:type="dxa"/>
                  <w:vAlign w:val="center"/>
                  <w:hideMark/>
                </w:tcPr>
                <w:p w14:paraId="48A7421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07A03687" w14:textId="77777777" w:rsidTr="008E7D97">
              <w:trPr>
                <w:trHeight w:val="302"/>
              </w:trPr>
              <w:tc>
                <w:tcPr>
                  <w:tcW w:w="3075" w:type="dxa"/>
                  <w:vAlign w:val="center"/>
                  <w:hideMark/>
                </w:tcPr>
                <w:p w14:paraId="37E92E4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69416E68" w14:textId="77777777" w:rsidTr="008E7D97">
              <w:trPr>
                <w:trHeight w:val="342"/>
              </w:trPr>
              <w:tc>
                <w:tcPr>
                  <w:tcW w:w="3075" w:type="dxa"/>
                  <w:vAlign w:val="center"/>
                  <w:hideMark/>
                </w:tcPr>
                <w:p w14:paraId="28589463"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359BC77D" w14:textId="77777777" w:rsidTr="008E7D97">
              <w:trPr>
                <w:trHeight w:val="342"/>
              </w:trPr>
              <w:tc>
                <w:tcPr>
                  <w:tcW w:w="3075" w:type="dxa"/>
                  <w:vAlign w:val="center"/>
                  <w:hideMark/>
                </w:tcPr>
                <w:p w14:paraId="0E3580D3"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37DF2950" w14:textId="77777777" w:rsidTr="008E7D97">
              <w:trPr>
                <w:trHeight w:val="333"/>
              </w:trPr>
              <w:tc>
                <w:tcPr>
                  <w:tcW w:w="3075" w:type="dxa"/>
                  <w:vAlign w:val="center"/>
                  <w:hideMark/>
                </w:tcPr>
                <w:p w14:paraId="3440E007"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0740A175"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57EAC3E"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3467C789" w14:textId="77777777" w:rsidTr="008E7D97">
              <w:trPr>
                <w:trHeight w:val="302"/>
              </w:trPr>
              <w:tc>
                <w:tcPr>
                  <w:tcW w:w="5000" w:type="pct"/>
                  <w:vAlign w:val="center"/>
                  <w:hideMark/>
                </w:tcPr>
                <w:p w14:paraId="77A29CD6"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274A2BC2" w14:textId="77777777" w:rsidTr="008E7D97">
              <w:trPr>
                <w:trHeight w:val="302"/>
              </w:trPr>
              <w:tc>
                <w:tcPr>
                  <w:tcW w:w="5000" w:type="pct"/>
                  <w:vAlign w:val="center"/>
                  <w:hideMark/>
                </w:tcPr>
                <w:p w14:paraId="0C5EAE1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616ABEB3" w14:textId="77777777" w:rsidTr="008E7D97">
              <w:trPr>
                <w:trHeight w:val="302"/>
              </w:trPr>
              <w:tc>
                <w:tcPr>
                  <w:tcW w:w="5000" w:type="pct"/>
                  <w:vAlign w:val="center"/>
                  <w:hideMark/>
                </w:tcPr>
                <w:p w14:paraId="637D852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6DC98B8E" w14:textId="77777777" w:rsidTr="008E7D97">
              <w:trPr>
                <w:trHeight w:val="302"/>
              </w:trPr>
              <w:tc>
                <w:tcPr>
                  <w:tcW w:w="5000" w:type="pct"/>
                  <w:vAlign w:val="center"/>
                  <w:hideMark/>
                </w:tcPr>
                <w:p w14:paraId="5722D17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C31FCBE" w14:textId="77777777" w:rsidTr="008E7D97">
              <w:trPr>
                <w:trHeight w:val="302"/>
              </w:trPr>
              <w:tc>
                <w:tcPr>
                  <w:tcW w:w="5000" w:type="pct"/>
                  <w:vAlign w:val="center"/>
                  <w:hideMark/>
                </w:tcPr>
                <w:p w14:paraId="67FBA69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45FBA03F" w14:textId="77777777" w:rsidTr="008E7D97">
              <w:trPr>
                <w:trHeight w:val="302"/>
              </w:trPr>
              <w:tc>
                <w:tcPr>
                  <w:tcW w:w="5000" w:type="pct"/>
                  <w:vAlign w:val="center"/>
                  <w:hideMark/>
                </w:tcPr>
                <w:p w14:paraId="64B9C65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5997CB9C" w14:textId="77777777" w:rsidTr="008E7D97">
              <w:trPr>
                <w:trHeight w:val="302"/>
              </w:trPr>
              <w:tc>
                <w:tcPr>
                  <w:tcW w:w="5000" w:type="pct"/>
                  <w:vAlign w:val="center"/>
                  <w:hideMark/>
                </w:tcPr>
                <w:p w14:paraId="613F6F2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39B01D32" w14:textId="77777777" w:rsidTr="008E7D97">
              <w:trPr>
                <w:trHeight w:val="302"/>
              </w:trPr>
              <w:tc>
                <w:tcPr>
                  <w:tcW w:w="5000" w:type="pct"/>
                  <w:vAlign w:val="center"/>
                  <w:hideMark/>
                </w:tcPr>
                <w:p w14:paraId="2F6B127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6B6FC6AD" w14:textId="77777777" w:rsidTr="008E7D97">
              <w:trPr>
                <w:trHeight w:val="302"/>
              </w:trPr>
              <w:tc>
                <w:tcPr>
                  <w:tcW w:w="5000" w:type="pct"/>
                  <w:vAlign w:val="center"/>
                  <w:hideMark/>
                </w:tcPr>
                <w:p w14:paraId="345CE95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9B02F20" w14:textId="77777777" w:rsidTr="008E7D97">
              <w:trPr>
                <w:trHeight w:val="302"/>
              </w:trPr>
              <w:tc>
                <w:tcPr>
                  <w:tcW w:w="5000" w:type="pct"/>
                  <w:vAlign w:val="center"/>
                  <w:hideMark/>
                </w:tcPr>
                <w:p w14:paraId="3A25DD8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09A018C" w14:textId="77777777" w:rsidTr="008E7D97">
              <w:trPr>
                <w:trHeight w:val="302"/>
              </w:trPr>
              <w:tc>
                <w:tcPr>
                  <w:tcW w:w="5000" w:type="pct"/>
                  <w:vAlign w:val="center"/>
                  <w:hideMark/>
                </w:tcPr>
                <w:p w14:paraId="570CC97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0449EBF5" w14:textId="77777777" w:rsidTr="008E7D97">
              <w:trPr>
                <w:trHeight w:val="302"/>
              </w:trPr>
              <w:tc>
                <w:tcPr>
                  <w:tcW w:w="5000" w:type="pct"/>
                  <w:vAlign w:val="center"/>
                  <w:hideMark/>
                </w:tcPr>
                <w:p w14:paraId="4F3A227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162972F0" w14:textId="77777777" w:rsidTr="008E7D97">
              <w:trPr>
                <w:trHeight w:val="302"/>
              </w:trPr>
              <w:tc>
                <w:tcPr>
                  <w:tcW w:w="5000" w:type="pct"/>
                  <w:vAlign w:val="bottom"/>
                  <w:hideMark/>
                </w:tcPr>
                <w:p w14:paraId="22EDC19D"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444E5DB6" w14:textId="77777777" w:rsidTr="008E7D97">
              <w:trPr>
                <w:trHeight w:val="302"/>
              </w:trPr>
              <w:tc>
                <w:tcPr>
                  <w:tcW w:w="5000" w:type="pct"/>
                  <w:vAlign w:val="bottom"/>
                  <w:hideMark/>
                </w:tcPr>
                <w:p w14:paraId="4F2B1EE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4E1E5EB3" w14:textId="77777777" w:rsidTr="008E7D97">
              <w:trPr>
                <w:trHeight w:val="302"/>
              </w:trPr>
              <w:tc>
                <w:tcPr>
                  <w:tcW w:w="5000" w:type="pct"/>
                  <w:vAlign w:val="bottom"/>
                  <w:hideMark/>
                </w:tcPr>
                <w:p w14:paraId="0D6DF360"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E23D509" w14:textId="77777777" w:rsidR="008E7D97" w:rsidRPr="00CF70B3" w:rsidRDefault="008E7D97" w:rsidP="008E7D97">
            <w:pPr>
              <w:rPr>
                <w:rFonts w:ascii="Arial" w:eastAsia="Times New Roman" w:hAnsi="Arial" w:cs="Arial"/>
                <w:sz w:val="18"/>
                <w:szCs w:val="18"/>
              </w:rPr>
            </w:pPr>
          </w:p>
        </w:tc>
      </w:tr>
      <w:tr w:rsidR="008E7D97" w:rsidRPr="00CF70B3" w14:paraId="62846F8E"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7A3F021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5E3FBFAF" w14:textId="39FA6EAD" w:rsidR="008E7D97" w:rsidRPr="00CF70B3" w:rsidRDefault="00147D66" w:rsidP="008E7D97">
            <w:pPr>
              <w:rPr>
                <w:rFonts w:ascii="Arial" w:eastAsia="Times New Roman" w:hAnsi="Arial" w:cs="Arial"/>
                <w:sz w:val="18"/>
                <w:szCs w:val="18"/>
              </w:rPr>
            </w:pPr>
            <w:r>
              <w:rPr>
                <w:rFonts w:ascii="Arial" w:eastAsia="Times New Roman" w:hAnsi="Arial" w:cs="Arial"/>
                <w:sz w:val="18"/>
                <w:szCs w:val="18"/>
              </w:rPr>
              <w:t xml:space="preserve"> 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4EA997AE"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5B2CD8C2" w14:textId="77777777" w:rsidR="008E7D97" w:rsidRPr="00CF70B3" w:rsidRDefault="008E7D97" w:rsidP="008E7D97">
            <w:pPr>
              <w:rPr>
                <w:rFonts w:ascii="Arial" w:eastAsia="Times New Roman" w:hAnsi="Arial" w:cs="Arial"/>
                <w:b/>
                <w:sz w:val="18"/>
                <w:szCs w:val="18"/>
              </w:rPr>
            </w:pPr>
          </w:p>
        </w:tc>
      </w:tr>
    </w:tbl>
    <w:p w14:paraId="0DB875B4" w14:textId="77777777" w:rsidR="008E7D97" w:rsidRDefault="008E7D97" w:rsidP="008E7D97">
      <w:r w:rsidRPr="00CF70B3">
        <w:rPr>
          <w:rFonts w:ascii="Arial" w:eastAsia="Calibri" w:hAnsi="Arial" w:cs="Arial"/>
          <w:b/>
          <w:sz w:val="20"/>
          <w:szCs w:val="20"/>
        </w:rPr>
        <w:t xml:space="preserve">Rationale: </w:t>
      </w:r>
      <w:r>
        <w:rPr>
          <w:rFonts w:ascii="Arial" w:eastAsia="Calibri" w:hAnsi="Arial" w:cs="Arial"/>
          <w:b/>
          <w:sz w:val="20"/>
          <w:szCs w:val="20"/>
        </w:rPr>
        <w:t xml:space="preserve"> </w:t>
      </w:r>
      <w:r>
        <w:t>This revision</w:t>
      </w:r>
      <w:r w:rsidRPr="001C1540">
        <w:t xml:space="preserve"> will (1) accelerate student progress in the AAS Curriculum, making it possible for students to complete the AAS Degree requirements in four semesters, (2) introduce the Field Practicum as a first year experience, (3) improve progress toward degree completion – AAS and BS - for in-house students who transfer to the HUS curriculum, (4) improve progress toward  BS degree completion for AA, AS, and AAS graduates (non-human service majors) who transfer to the HUS BS program.</w:t>
      </w:r>
    </w:p>
    <w:p w14:paraId="78882911" w14:textId="77777777" w:rsidR="008E7D97" w:rsidRDefault="008E7D97" w:rsidP="008E7D97"/>
    <w:p w14:paraId="70268EE1" w14:textId="77777777" w:rsidR="00E57C70" w:rsidRDefault="00E57C70" w:rsidP="008E7D97">
      <w:pPr>
        <w:keepNext/>
        <w:spacing w:before="240" w:after="60"/>
        <w:outlineLvl w:val="0"/>
        <w:rPr>
          <w:rFonts w:ascii="Cambria" w:eastAsia="Times New Roman" w:hAnsi="Cambria" w:cs="Times New Roman"/>
          <w:b/>
          <w:bCs/>
          <w:kern w:val="32"/>
          <w:sz w:val="28"/>
          <w:szCs w:val="32"/>
        </w:rPr>
      </w:pPr>
    </w:p>
    <w:p w14:paraId="12443C69" w14:textId="77777777" w:rsidR="00E57C70" w:rsidRDefault="00E57C70" w:rsidP="008E7D97">
      <w:pPr>
        <w:keepNext/>
        <w:spacing w:before="240" w:after="60"/>
        <w:outlineLvl w:val="0"/>
        <w:rPr>
          <w:rFonts w:ascii="Cambria" w:eastAsia="Times New Roman" w:hAnsi="Cambria" w:cs="Times New Roman"/>
          <w:b/>
          <w:bCs/>
          <w:kern w:val="32"/>
          <w:sz w:val="28"/>
          <w:szCs w:val="32"/>
        </w:rPr>
      </w:pPr>
    </w:p>
    <w:p w14:paraId="5983213B"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1A9C779A" w14:textId="1FFA1EFA"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7FA4FD53" w14:textId="77777777" w:rsidR="008E7D97" w:rsidRPr="00CF70B3" w:rsidRDefault="008E7D97" w:rsidP="008E7D97">
      <w:pPr>
        <w:rPr>
          <w:rFonts w:ascii="Arial" w:eastAsia="Times New Roman" w:hAnsi="Arial" w:cs="Arial"/>
          <w:b/>
          <w:sz w:val="20"/>
          <w:szCs w:val="20"/>
          <w:u w:val="single"/>
        </w:rPr>
      </w:pPr>
    </w:p>
    <w:p w14:paraId="779743B3"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w:t>
      </w:r>
    </w:p>
    <w:p w14:paraId="010D0F42" w14:textId="77777777" w:rsidR="008E7D97" w:rsidRPr="001C1540" w:rsidRDefault="008E7D97" w:rsidP="008E7D97">
      <w:pPr>
        <w:pStyle w:val="Header"/>
        <w:spacing w:line="360" w:lineRule="auto"/>
        <w:rPr>
          <w:b/>
        </w:rPr>
      </w:pPr>
      <w:r w:rsidRPr="001C1540">
        <w:rPr>
          <w:b/>
        </w:rPr>
        <w:t>Program Code: 01399</w:t>
      </w:r>
    </w:p>
    <w:p w14:paraId="6D0F19BC" w14:textId="33F063B0" w:rsidR="008E7D97" w:rsidRPr="006A1497" w:rsidRDefault="00147D66" w:rsidP="008E7D97">
      <w:pPr>
        <w:pStyle w:val="Header"/>
        <w:spacing w:line="360" w:lineRule="auto"/>
        <w:rPr>
          <w:b/>
        </w:rPr>
      </w:pPr>
      <w:r>
        <w:rPr>
          <w:b/>
        </w:rPr>
        <w:t>Effective Date: Spring 2017</w:t>
      </w:r>
    </w:p>
    <w:p w14:paraId="775B3B6E" w14:textId="77777777" w:rsidR="008E7D97" w:rsidRDefault="008E7D97" w:rsidP="008E7D97">
      <w:pPr>
        <w:rPr>
          <w:rFonts w:ascii="Arial" w:eastAsia="Times New Roman" w:hAnsi="Arial" w:cs="Arial"/>
          <w:b/>
          <w:bCs/>
          <w:sz w:val="20"/>
          <w:szCs w:val="20"/>
        </w:rPr>
      </w:pPr>
    </w:p>
    <w:p w14:paraId="0203D331"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HUS 1206 Group Dynamics</w:t>
      </w:r>
    </w:p>
    <w:tbl>
      <w:tblPr>
        <w:tblW w:w="5000" w:type="pct"/>
        <w:tblLook w:val="04A0" w:firstRow="1" w:lastRow="0" w:firstColumn="1" w:lastColumn="0" w:noHBand="0" w:noVBand="1"/>
      </w:tblPr>
      <w:tblGrid>
        <w:gridCol w:w="1994"/>
        <w:gridCol w:w="3255"/>
        <w:gridCol w:w="1421"/>
        <w:gridCol w:w="3486"/>
      </w:tblGrid>
      <w:tr w:rsidR="008E7D97" w:rsidRPr="00CF70B3" w14:paraId="6179B4A1"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67C9A563"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3DDAB5B6"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0A79E36F"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0116C46A" w14:textId="77777777" w:rsidR="008E7D97" w:rsidRPr="00CF70B3" w:rsidRDefault="008E7D97" w:rsidP="008E7D97">
            <w:pPr>
              <w:rPr>
                <w:rFonts w:ascii="Arial" w:eastAsia="Times New Roman" w:hAnsi="Arial" w:cs="Arial"/>
                <w:sz w:val="18"/>
                <w:szCs w:val="18"/>
              </w:rPr>
            </w:pPr>
          </w:p>
        </w:tc>
      </w:tr>
      <w:tr w:rsidR="008E7D97" w:rsidRPr="00CF70B3" w14:paraId="2F7C75FE"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15135F15"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333585C"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03D18FF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98C1E8B"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6F4F7762"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4C74D4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CECFCAD"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AA66F2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4E034A8A" w14:textId="77777777" w:rsidR="008E7D97" w:rsidRPr="00CF70B3" w:rsidRDefault="008E7D97" w:rsidP="008E7D97">
            <w:pPr>
              <w:rPr>
                <w:rFonts w:ascii="Arial" w:eastAsia="Times New Roman" w:hAnsi="Arial" w:cs="Arial"/>
                <w:bCs/>
                <w:sz w:val="18"/>
                <w:szCs w:val="18"/>
                <w:u w:val="single"/>
              </w:rPr>
            </w:pPr>
          </w:p>
        </w:tc>
      </w:tr>
      <w:tr w:rsidR="008E7D97" w:rsidRPr="00CF70B3" w14:paraId="1EBF04FB"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6A3CFF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656EA0E1"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01EC9A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182A02ED"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7C233758" w14:textId="77777777" w:rsidTr="008E7D97">
        <w:trPr>
          <w:trHeight w:hRule="exact" w:val="2076"/>
        </w:trPr>
        <w:tc>
          <w:tcPr>
            <w:tcW w:w="1041" w:type="pct"/>
            <w:tcBorders>
              <w:top w:val="single" w:sz="6" w:space="0" w:color="auto"/>
              <w:left w:val="single" w:sz="4" w:space="0" w:color="auto"/>
              <w:bottom w:val="single" w:sz="6" w:space="0" w:color="auto"/>
              <w:right w:val="single" w:sz="6" w:space="0" w:color="auto"/>
            </w:tcBorders>
            <w:vAlign w:val="center"/>
            <w:hideMark/>
          </w:tcPr>
          <w:p w14:paraId="212EE49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1F03E1FA" w14:textId="3303E8D2" w:rsidR="008E7D97" w:rsidRPr="001C1540" w:rsidRDefault="008E7D97" w:rsidP="008E7D97">
            <w:pPr>
              <w:widowControl w:val="0"/>
              <w:autoSpaceDE w:val="0"/>
              <w:rPr>
                <w:b/>
                <w:strike/>
              </w:rPr>
            </w:pPr>
            <w:r w:rsidRPr="001C1540">
              <w:rPr>
                <w:b/>
                <w:strike/>
              </w:rPr>
              <w:t>HUS 110</w:t>
            </w:r>
            <w:r w:rsidR="00492C79">
              <w:rPr>
                <w:b/>
                <w:strike/>
              </w:rPr>
              <w:t xml:space="preserve">1 </w:t>
            </w:r>
          </w:p>
          <w:p w14:paraId="065B531C" w14:textId="77777777" w:rsidR="00492C79" w:rsidRDefault="00492C79" w:rsidP="008E7D97">
            <w:pPr>
              <w:rPr>
                <w:b/>
                <w:strike/>
              </w:rPr>
            </w:pPr>
            <w:r>
              <w:rPr>
                <w:b/>
                <w:strike/>
              </w:rPr>
              <w:t xml:space="preserve">PSY 1101 </w:t>
            </w:r>
          </w:p>
          <w:p w14:paraId="7300EFFC" w14:textId="215AC9FE" w:rsidR="008E7D97" w:rsidRPr="00CF70B3" w:rsidRDefault="00492C79" w:rsidP="008E7D97">
            <w:pPr>
              <w:rPr>
                <w:rFonts w:ascii="Arial" w:eastAsia="Times New Roman" w:hAnsi="Arial" w:cs="Arial"/>
                <w:strike/>
                <w:sz w:val="18"/>
                <w:szCs w:val="18"/>
              </w:rPr>
            </w:pPr>
            <w:r>
              <w:rPr>
                <w:b/>
                <w:strike/>
              </w:rPr>
              <w:t xml:space="preserve">ENG 1101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603914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1E93F03" w14:textId="282D3234" w:rsidR="008E7D97" w:rsidRPr="00CF70B3" w:rsidRDefault="008E7D97" w:rsidP="008E7D97">
            <w:pPr>
              <w:rPr>
                <w:rFonts w:ascii="Arial" w:eastAsia="Times New Roman" w:hAnsi="Arial" w:cs="Arial"/>
                <w:sz w:val="18"/>
                <w:szCs w:val="18"/>
                <w:u w:val="single"/>
              </w:rPr>
            </w:pPr>
          </w:p>
        </w:tc>
      </w:tr>
      <w:tr w:rsidR="008E7D97" w:rsidRPr="00CF70B3" w14:paraId="1404B62D"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E0F2254" w14:textId="78901722"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55A4D7F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FFEFF45"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493C54B" w14:textId="77777777" w:rsidR="008E7D97" w:rsidRPr="00CF70B3" w:rsidRDefault="008E7D97" w:rsidP="008E7D97">
            <w:pPr>
              <w:rPr>
                <w:rFonts w:ascii="Arial" w:eastAsia="Times New Roman" w:hAnsi="Arial" w:cs="Arial"/>
                <w:bCs/>
                <w:sz w:val="18"/>
                <w:szCs w:val="18"/>
                <w:u w:val="single"/>
              </w:rPr>
            </w:pPr>
          </w:p>
        </w:tc>
      </w:tr>
      <w:tr w:rsidR="008E7D97" w:rsidRPr="00CF70B3" w14:paraId="1EB3BEC2" w14:textId="77777777" w:rsidTr="008E7D97">
        <w:trPr>
          <w:trHeight w:hRule="exact" w:val="1536"/>
        </w:trPr>
        <w:tc>
          <w:tcPr>
            <w:tcW w:w="1041" w:type="pct"/>
            <w:tcBorders>
              <w:top w:val="single" w:sz="6" w:space="0" w:color="auto"/>
              <w:left w:val="single" w:sz="4" w:space="0" w:color="auto"/>
              <w:bottom w:val="single" w:sz="6" w:space="0" w:color="auto"/>
              <w:right w:val="single" w:sz="6" w:space="0" w:color="auto"/>
            </w:tcBorders>
            <w:vAlign w:val="center"/>
            <w:hideMark/>
          </w:tcPr>
          <w:p w14:paraId="13CD8D5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FB4879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BC29A2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3A08C07" w14:textId="000EC588" w:rsidR="008E7D97" w:rsidRDefault="008E7D97" w:rsidP="008E7D97">
            <w:pPr>
              <w:rPr>
                <w:b/>
                <w:u w:val="single"/>
              </w:rPr>
            </w:pPr>
            <w:r w:rsidRPr="001C1540">
              <w:rPr>
                <w:b/>
                <w:u w:val="single"/>
              </w:rPr>
              <w:t xml:space="preserve">HUS 1101 </w:t>
            </w:r>
          </w:p>
          <w:p w14:paraId="5128DBC8" w14:textId="77777777" w:rsidR="008E7D97" w:rsidRDefault="008E7D97" w:rsidP="008E7D97">
            <w:pPr>
              <w:rPr>
                <w:b/>
                <w:u w:val="single"/>
              </w:rPr>
            </w:pPr>
          </w:p>
          <w:p w14:paraId="27846F6F" w14:textId="3A403B55" w:rsidR="008E7D97" w:rsidRPr="00CF70B3" w:rsidRDefault="008E7D97" w:rsidP="008E7D97">
            <w:pPr>
              <w:rPr>
                <w:rFonts w:ascii="Arial" w:eastAsia="Times New Roman" w:hAnsi="Arial" w:cs="Arial"/>
                <w:bCs/>
                <w:sz w:val="18"/>
                <w:szCs w:val="18"/>
                <w:u w:val="single"/>
              </w:rPr>
            </w:pPr>
          </w:p>
        </w:tc>
      </w:tr>
      <w:tr w:rsidR="008E7D97" w:rsidRPr="00CF70B3" w14:paraId="3B932E2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0A9CC4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3D0DA0C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EDE7B2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4827D7EB" w14:textId="77777777" w:rsidR="008E7D97" w:rsidRPr="00CF70B3" w:rsidRDefault="008E7D97" w:rsidP="008E7D97">
            <w:pPr>
              <w:rPr>
                <w:rFonts w:ascii="Arial" w:eastAsia="Times New Roman" w:hAnsi="Arial" w:cs="Arial"/>
                <w:bCs/>
                <w:sz w:val="18"/>
                <w:szCs w:val="18"/>
                <w:u w:val="single"/>
              </w:rPr>
            </w:pPr>
          </w:p>
        </w:tc>
      </w:tr>
      <w:tr w:rsidR="008E7D97" w:rsidRPr="00CF70B3" w14:paraId="362A620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85EA1E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0176E26F"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8D96DE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585B0061" w14:textId="77777777" w:rsidR="008E7D97" w:rsidRPr="00CF70B3" w:rsidRDefault="008E7D97" w:rsidP="008E7D97">
            <w:pPr>
              <w:rPr>
                <w:rFonts w:ascii="Arial" w:eastAsia="Times New Roman" w:hAnsi="Arial" w:cs="Arial"/>
                <w:bCs/>
                <w:sz w:val="18"/>
                <w:szCs w:val="18"/>
                <w:u w:val="single"/>
              </w:rPr>
            </w:pPr>
          </w:p>
        </w:tc>
      </w:tr>
      <w:tr w:rsidR="008E7D97" w:rsidRPr="00CF70B3" w14:paraId="196275A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2FF89C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7054511B"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6DB8682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56807702"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77FC18ED"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714826B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8010F6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5BB961D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1EBA3E9" w14:textId="77777777" w:rsidR="008E7D97" w:rsidRPr="00CF70B3" w:rsidRDefault="008E7D97" w:rsidP="008E7D97">
            <w:pPr>
              <w:rPr>
                <w:rFonts w:ascii="Arial" w:eastAsia="Times New Roman" w:hAnsi="Arial" w:cs="Arial"/>
                <w:sz w:val="18"/>
                <w:szCs w:val="18"/>
                <w:u w:val="single"/>
              </w:rPr>
            </w:pPr>
          </w:p>
        </w:tc>
      </w:tr>
      <w:tr w:rsidR="008E7D97" w:rsidRPr="00CF70B3" w14:paraId="10E99CFB"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1D5542E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6AF41C56"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31F0049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5FEC8CFD"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No  </w:t>
            </w:r>
          </w:p>
        </w:tc>
      </w:tr>
      <w:tr w:rsidR="008E7D97" w:rsidRPr="00CF70B3" w14:paraId="74AE2E37"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6D37FF34"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18466CAC"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60C3C2D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116D9CB" w14:textId="77777777" w:rsidR="008E7D97" w:rsidRPr="00CF70B3" w:rsidRDefault="008E7D97" w:rsidP="008E7D97">
            <w:pPr>
              <w:rPr>
                <w:rFonts w:ascii="Arial" w:eastAsia="Times New Roman" w:hAnsi="Arial" w:cs="Arial"/>
                <w:sz w:val="18"/>
                <w:szCs w:val="18"/>
                <w:u w:val="single"/>
              </w:rPr>
            </w:pPr>
          </w:p>
        </w:tc>
      </w:tr>
      <w:tr w:rsidR="008E7D97" w:rsidRPr="00CF70B3" w14:paraId="61B591C9"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592FDC4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741505A7" w14:textId="77777777" w:rsidTr="008E7D97">
              <w:trPr>
                <w:trHeight w:val="302"/>
              </w:trPr>
              <w:tc>
                <w:tcPr>
                  <w:tcW w:w="3075" w:type="dxa"/>
                  <w:vAlign w:val="center"/>
                  <w:hideMark/>
                </w:tcPr>
                <w:p w14:paraId="1C228A0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7EAD336E" w14:textId="77777777" w:rsidTr="008E7D97">
              <w:trPr>
                <w:trHeight w:val="302"/>
              </w:trPr>
              <w:tc>
                <w:tcPr>
                  <w:tcW w:w="3075" w:type="dxa"/>
                  <w:vAlign w:val="center"/>
                  <w:hideMark/>
                </w:tcPr>
                <w:p w14:paraId="6586C7D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37BE0975" w14:textId="77777777" w:rsidTr="008E7D97">
              <w:trPr>
                <w:trHeight w:val="302"/>
              </w:trPr>
              <w:tc>
                <w:tcPr>
                  <w:tcW w:w="3075" w:type="dxa"/>
                  <w:vAlign w:val="center"/>
                  <w:hideMark/>
                </w:tcPr>
                <w:p w14:paraId="559B093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3B707BD8" w14:textId="77777777" w:rsidTr="008E7D97">
              <w:trPr>
                <w:trHeight w:val="302"/>
              </w:trPr>
              <w:tc>
                <w:tcPr>
                  <w:tcW w:w="3075" w:type="dxa"/>
                  <w:vAlign w:val="center"/>
                  <w:hideMark/>
                </w:tcPr>
                <w:p w14:paraId="107D8BF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2D17E650" w14:textId="77777777" w:rsidTr="008E7D97">
              <w:trPr>
                <w:trHeight w:val="302"/>
              </w:trPr>
              <w:tc>
                <w:tcPr>
                  <w:tcW w:w="3075" w:type="dxa"/>
                  <w:vAlign w:val="center"/>
                  <w:hideMark/>
                </w:tcPr>
                <w:p w14:paraId="654BEEE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44971C9F" w14:textId="77777777" w:rsidTr="008E7D97">
              <w:trPr>
                <w:trHeight w:val="302"/>
              </w:trPr>
              <w:tc>
                <w:tcPr>
                  <w:tcW w:w="3075" w:type="dxa"/>
                  <w:vAlign w:val="center"/>
                  <w:hideMark/>
                </w:tcPr>
                <w:p w14:paraId="08EB43DD" w14:textId="34B78462"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BF587B">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398982B1" w14:textId="77777777" w:rsidTr="008E7D97">
              <w:trPr>
                <w:trHeight w:val="302"/>
              </w:trPr>
              <w:tc>
                <w:tcPr>
                  <w:tcW w:w="3075" w:type="dxa"/>
                  <w:vAlign w:val="center"/>
                  <w:hideMark/>
                </w:tcPr>
                <w:p w14:paraId="7431E77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013DA0FF" w14:textId="77777777" w:rsidTr="008E7D97">
              <w:trPr>
                <w:trHeight w:val="302"/>
              </w:trPr>
              <w:tc>
                <w:tcPr>
                  <w:tcW w:w="3075" w:type="dxa"/>
                  <w:vAlign w:val="center"/>
                  <w:hideMark/>
                </w:tcPr>
                <w:p w14:paraId="6B679EA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6133EA36" w14:textId="77777777" w:rsidTr="008E7D97">
              <w:trPr>
                <w:trHeight w:val="302"/>
              </w:trPr>
              <w:tc>
                <w:tcPr>
                  <w:tcW w:w="3075" w:type="dxa"/>
                  <w:vAlign w:val="center"/>
                  <w:hideMark/>
                </w:tcPr>
                <w:p w14:paraId="3455F8B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4A39A34F" w14:textId="77777777" w:rsidTr="008E7D97">
              <w:trPr>
                <w:trHeight w:val="302"/>
              </w:trPr>
              <w:tc>
                <w:tcPr>
                  <w:tcW w:w="3075" w:type="dxa"/>
                  <w:vAlign w:val="center"/>
                  <w:hideMark/>
                </w:tcPr>
                <w:p w14:paraId="1FACFB8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11DF47A2" w14:textId="77777777" w:rsidTr="008E7D97">
              <w:trPr>
                <w:trHeight w:val="302"/>
              </w:trPr>
              <w:tc>
                <w:tcPr>
                  <w:tcW w:w="3075" w:type="dxa"/>
                  <w:vAlign w:val="center"/>
                  <w:hideMark/>
                </w:tcPr>
                <w:p w14:paraId="203AFBE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C0AC873" w14:textId="77777777" w:rsidTr="008E7D97">
              <w:trPr>
                <w:trHeight w:val="302"/>
              </w:trPr>
              <w:tc>
                <w:tcPr>
                  <w:tcW w:w="3075" w:type="dxa"/>
                  <w:vAlign w:val="center"/>
                  <w:hideMark/>
                </w:tcPr>
                <w:p w14:paraId="3DCBBC7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4C60BE50" w14:textId="77777777" w:rsidTr="008E7D97">
              <w:trPr>
                <w:trHeight w:val="342"/>
              </w:trPr>
              <w:tc>
                <w:tcPr>
                  <w:tcW w:w="3075" w:type="dxa"/>
                  <w:vAlign w:val="center"/>
                  <w:hideMark/>
                </w:tcPr>
                <w:p w14:paraId="54B8B0BA"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4BE07CCF" w14:textId="77777777" w:rsidTr="008E7D97">
              <w:trPr>
                <w:trHeight w:val="342"/>
              </w:trPr>
              <w:tc>
                <w:tcPr>
                  <w:tcW w:w="3075" w:type="dxa"/>
                  <w:vAlign w:val="center"/>
                  <w:hideMark/>
                </w:tcPr>
                <w:p w14:paraId="3671EEBC"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5252945F" w14:textId="77777777" w:rsidTr="008E7D97">
              <w:trPr>
                <w:trHeight w:val="333"/>
              </w:trPr>
              <w:tc>
                <w:tcPr>
                  <w:tcW w:w="3075" w:type="dxa"/>
                  <w:vAlign w:val="center"/>
                  <w:hideMark/>
                </w:tcPr>
                <w:p w14:paraId="7E20FB38"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4512D242"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E190E55"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361DF989" w14:textId="77777777" w:rsidTr="008E7D97">
              <w:trPr>
                <w:trHeight w:val="302"/>
              </w:trPr>
              <w:tc>
                <w:tcPr>
                  <w:tcW w:w="5000" w:type="pct"/>
                  <w:vAlign w:val="center"/>
                  <w:hideMark/>
                </w:tcPr>
                <w:p w14:paraId="2247C35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4E786252" w14:textId="77777777" w:rsidTr="008E7D97">
              <w:trPr>
                <w:trHeight w:val="302"/>
              </w:trPr>
              <w:tc>
                <w:tcPr>
                  <w:tcW w:w="5000" w:type="pct"/>
                  <w:vAlign w:val="center"/>
                  <w:hideMark/>
                </w:tcPr>
                <w:p w14:paraId="36FACC3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8E1C076" w14:textId="77777777" w:rsidTr="008E7D97">
              <w:trPr>
                <w:trHeight w:val="302"/>
              </w:trPr>
              <w:tc>
                <w:tcPr>
                  <w:tcW w:w="5000" w:type="pct"/>
                  <w:vAlign w:val="center"/>
                  <w:hideMark/>
                </w:tcPr>
                <w:p w14:paraId="7B60BA8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23B3BF4E" w14:textId="77777777" w:rsidTr="008E7D97">
              <w:trPr>
                <w:trHeight w:val="302"/>
              </w:trPr>
              <w:tc>
                <w:tcPr>
                  <w:tcW w:w="5000" w:type="pct"/>
                  <w:vAlign w:val="center"/>
                  <w:hideMark/>
                </w:tcPr>
                <w:p w14:paraId="17A157D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0875818" w14:textId="77777777" w:rsidTr="008E7D97">
              <w:trPr>
                <w:trHeight w:val="302"/>
              </w:trPr>
              <w:tc>
                <w:tcPr>
                  <w:tcW w:w="5000" w:type="pct"/>
                  <w:vAlign w:val="center"/>
                  <w:hideMark/>
                </w:tcPr>
                <w:p w14:paraId="41BED1E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2FC7FBAC" w14:textId="77777777" w:rsidTr="008E7D97">
              <w:trPr>
                <w:trHeight w:val="302"/>
              </w:trPr>
              <w:tc>
                <w:tcPr>
                  <w:tcW w:w="5000" w:type="pct"/>
                  <w:vAlign w:val="center"/>
                  <w:hideMark/>
                </w:tcPr>
                <w:p w14:paraId="734B6E0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217971B9" w14:textId="77777777" w:rsidTr="008E7D97">
              <w:trPr>
                <w:trHeight w:val="302"/>
              </w:trPr>
              <w:tc>
                <w:tcPr>
                  <w:tcW w:w="5000" w:type="pct"/>
                  <w:vAlign w:val="center"/>
                  <w:hideMark/>
                </w:tcPr>
                <w:p w14:paraId="260ED12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3B00A517" w14:textId="77777777" w:rsidTr="008E7D97">
              <w:trPr>
                <w:trHeight w:val="302"/>
              </w:trPr>
              <w:tc>
                <w:tcPr>
                  <w:tcW w:w="5000" w:type="pct"/>
                  <w:vAlign w:val="center"/>
                  <w:hideMark/>
                </w:tcPr>
                <w:p w14:paraId="4B0C896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40531E99" w14:textId="77777777" w:rsidTr="008E7D97">
              <w:trPr>
                <w:trHeight w:val="302"/>
              </w:trPr>
              <w:tc>
                <w:tcPr>
                  <w:tcW w:w="5000" w:type="pct"/>
                  <w:vAlign w:val="center"/>
                  <w:hideMark/>
                </w:tcPr>
                <w:p w14:paraId="22CA275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091A025F" w14:textId="77777777" w:rsidTr="008E7D97">
              <w:trPr>
                <w:trHeight w:val="302"/>
              </w:trPr>
              <w:tc>
                <w:tcPr>
                  <w:tcW w:w="5000" w:type="pct"/>
                  <w:vAlign w:val="center"/>
                  <w:hideMark/>
                </w:tcPr>
                <w:p w14:paraId="4FC9BB0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4CDF039D" w14:textId="77777777" w:rsidTr="008E7D97">
              <w:trPr>
                <w:trHeight w:val="302"/>
              </w:trPr>
              <w:tc>
                <w:tcPr>
                  <w:tcW w:w="5000" w:type="pct"/>
                  <w:vAlign w:val="center"/>
                  <w:hideMark/>
                </w:tcPr>
                <w:p w14:paraId="45D9BAC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A8862F7" w14:textId="77777777" w:rsidTr="008E7D97">
              <w:trPr>
                <w:trHeight w:val="302"/>
              </w:trPr>
              <w:tc>
                <w:tcPr>
                  <w:tcW w:w="5000" w:type="pct"/>
                  <w:vAlign w:val="center"/>
                  <w:hideMark/>
                </w:tcPr>
                <w:p w14:paraId="229A750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0124AB46" w14:textId="77777777" w:rsidTr="008E7D97">
              <w:trPr>
                <w:trHeight w:val="302"/>
              </w:trPr>
              <w:tc>
                <w:tcPr>
                  <w:tcW w:w="5000" w:type="pct"/>
                  <w:vAlign w:val="bottom"/>
                  <w:hideMark/>
                </w:tcPr>
                <w:p w14:paraId="7D4953E6"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17D40AD" w14:textId="77777777" w:rsidTr="008E7D97">
              <w:trPr>
                <w:trHeight w:val="302"/>
              </w:trPr>
              <w:tc>
                <w:tcPr>
                  <w:tcW w:w="5000" w:type="pct"/>
                  <w:vAlign w:val="bottom"/>
                  <w:hideMark/>
                </w:tcPr>
                <w:p w14:paraId="76CB54B3"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0F99C445" w14:textId="77777777" w:rsidTr="008E7D97">
              <w:trPr>
                <w:trHeight w:val="302"/>
              </w:trPr>
              <w:tc>
                <w:tcPr>
                  <w:tcW w:w="5000" w:type="pct"/>
                  <w:vAlign w:val="bottom"/>
                  <w:hideMark/>
                </w:tcPr>
                <w:p w14:paraId="6D271692"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190B4DD5" w14:textId="77777777" w:rsidR="008E7D97" w:rsidRPr="00CF70B3" w:rsidRDefault="008E7D97" w:rsidP="008E7D97">
            <w:pPr>
              <w:rPr>
                <w:rFonts w:ascii="Arial" w:eastAsia="Times New Roman" w:hAnsi="Arial" w:cs="Arial"/>
                <w:sz w:val="18"/>
                <w:szCs w:val="18"/>
              </w:rPr>
            </w:pPr>
          </w:p>
        </w:tc>
      </w:tr>
      <w:tr w:rsidR="008E7D97" w:rsidRPr="00CF70B3" w14:paraId="177D337B"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0DA6A8B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4DA2F5AE" w14:textId="4CDD3875" w:rsidR="008E7D97" w:rsidRPr="00CF70B3" w:rsidRDefault="00EA3505" w:rsidP="008E7D97">
            <w:pPr>
              <w:rPr>
                <w:rFonts w:ascii="Arial" w:eastAsia="Times New Roman" w:hAnsi="Arial" w:cs="Arial"/>
                <w:sz w:val="18"/>
                <w:szCs w:val="18"/>
              </w:rPr>
            </w:pPr>
            <w:r>
              <w:rPr>
                <w:rFonts w:ascii="Arial" w:eastAsia="Times New Roman" w:hAnsi="Arial" w:cs="Arial"/>
                <w:sz w:val="18"/>
                <w:szCs w:val="18"/>
              </w:rPr>
              <w:t xml:space="preserve"> 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7FB7EA73"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4DAA409A" w14:textId="77777777" w:rsidR="008E7D97" w:rsidRPr="00CF70B3" w:rsidRDefault="008E7D97" w:rsidP="008E7D97">
            <w:pPr>
              <w:rPr>
                <w:rFonts w:ascii="Arial" w:eastAsia="Times New Roman" w:hAnsi="Arial" w:cs="Arial"/>
                <w:b/>
                <w:sz w:val="18"/>
                <w:szCs w:val="18"/>
              </w:rPr>
            </w:pPr>
          </w:p>
        </w:tc>
      </w:tr>
    </w:tbl>
    <w:p w14:paraId="392CBFDD" w14:textId="77777777" w:rsidR="008E7D97" w:rsidRDefault="008E7D97" w:rsidP="008E7D97">
      <w:r w:rsidRPr="00CF70B3">
        <w:rPr>
          <w:rFonts w:ascii="Arial" w:eastAsia="Calibri" w:hAnsi="Arial" w:cs="Arial"/>
          <w:b/>
          <w:sz w:val="20"/>
          <w:szCs w:val="20"/>
        </w:rPr>
        <w:t xml:space="preserve">Rationale: </w:t>
      </w:r>
      <w:r>
        <w:rPr>
          <w:rFonts w:ascii="Arial" w:eastAsia="Calibri" w:hAnsi="Arial" w:cs="Arial"/>
          <w:b/>
          <w:sz w:val="20"/>
          <w:szCs w:val="20"/>
        </w:rPr>
        <w:t xml:space="preserve"> </w:t>
      </w:r>
      <w:r>
        <w:t>This revision</w:t>
      </w:r>
      <w:r w:rsidRPr="001C1540">
        <w:t xml:space="preserve"> will (1) accelerate student progress in the AAS Curriculum, making it possible for students to complete the AAS Degree requirements in four semesters, (2) introduce the Field Practicum as a first year experience, (3) improve progress toward degree completion – AAS and BS - for in-house students who transfer to the HUS curriculum, (4) improve progress toward  BS degree completion for AA, AS, and AAS graduates (non-human service majors) who transfer to the HUS BS program.</w:t>
      </w:r>
    </w:p>
    <w:p w14:paraId="5FA1EFD5"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04C95462" w14:textId="169EA80E"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3AB6F7F0" w14:textId="77777777" w:rsidR="008E7D97" w:rsidRPr="00CF70B3" w:rsidRDefault="008E7D97" w:rsidP="008E7D97">
      <w:pPr>
        <w:rPr>
          <w:rFonts w:ascii="Arial" w:eastAsia="Times New Roman" w:hAnsi="Arial" w:cs="Arial"/>
          <w:b/>
          <w:sz w:val="20"/>
          <w:szCs w:val="20"/>
          <w:u w:val="single"/>
        </w:rPr>
      </w:pPr>
    </w:p>
    <w:p w14:paraId="18527ED8"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 Degree)</w:t>
      </w:r>
    </w:p>
    <w:p w14:paraId="2FD8D0FA" w14:textId="77777777" w:rsidR="008E7D97" w:rsidRPr="001C1540" w:rsidRDefault="008E7D97" w:rsidP="008E7D97">
      <w:pPr>
        <w:pStyle w:val="Header"/>
        <w:spacing w:line="360" w:lineRule="auto"/>
        <w:rPr>
          <w:b/>
        </w:rPr>
      </w:pPr>
      <w:r w:rsidRPr="001C1540">
        <w:rPr>
          <w:b/>
        </w:rPr>
        <w:t>Program Code: 01399</w:t>
      </w:r>
    </w:p>
    <w:p w14:paraId="2BD5DC9D" w14:textId="77777777" w:rsidR="008E7D97" w:rsidRPr="00392467" w:rsidRDefault="008E7D97" w:rsidP="008E7D97">
      <w:pPr>
        <w:pStyle w:val="Header"/>
        <w:spacing w:line="360" w:lineRule="auto"/>
        <w:rPr>
          <w:b/>
        </w:rPr>
      </w:pPr>
      <w:r w:rsidRPr="001C1540">
        <w:rPr>
          <w:b/>
        </w:rPr>
        <w:t>Effective Date: Fall 2016</w:t>
      </w:r>
    </w:p>
    <w:p w14:paraId="467D4C0D" w14:textId="77777777" w:rsidR="008E7D97" w:rsidRDefault="008E7D97" w:rsidP="008E7D97">
      <w:pPr>
        <w:rPr>
          <w:rFonts w:ascii="Arial" w:eastAsia="Times New Roman" w:hAnsi="Arial" w:cs="Arial"/>
          <w:b/>
          <w:bCs/>
          <w:sz w:val="20"/>
          <w:szCs w:val="20"/>
        </w:rPr>
      </w:pPr>
    </w:p>
    <w:p w14:paraId="4FDB6078"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HUS 2305 Field Practicum I</w:t>
      </w:r>
    </w:p>
    <w:tbl>
      <w:tblPr>
        <w:tblW w:w="5000" w:type="pct"/>
        <w:tblLook w:val="04A0" w:firstRow="1" w:lastRow="0" w:firstColumn="1" w:lastColumn="0" w:noHBand="0" w:noVBand="1"/>
      </w:tblPr>
      <w:tblGrid>
        <w:gridCol w:w="1994"/>
        <w:gridCol w:w="3255"/>
        <w:gridCol w:w="1421"/>
        <w:gridCol w:w="3486"/>
      </w:tblGrid>
      <w:tr w:rsidR="008E7D97" w:rsidRPr="00CF70B3" w14:paraId="0301486D"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2E10BBF4"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530749BE"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59A4F083"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27ABC069" w14:textId="77777777" w:rsidR="008E7D97" w:rsidRPr="00CF70B3" w:rsidRDefault="008E7D97" w:rsidP="008E7D97">
            <w:pPr>
              <w:rPr>
                <w:rFonts w:ascii="Arial" w:eastAsia="Times New Roman" w:hAnsi="Arial" w:cs="Arial"/>
                <w:sz w:val="18"/>
                <w:szCs w:val="18"/>
              </w:rPr>
            </w:pPr>
          </w:p>
        </w:tc>
      </w:tr>
      <w:tr w:rsidR="008E7D97" w:rsidRPr="00CF70B3" w14:paraId="1C294DAC"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63442DA0"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49973D86"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4A202BD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F3E17F1"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3779086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795802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3D620247"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3FE3AE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7B278DD4" w14:textId="77777777" w:rsidR="008E7D97" w:rsidRPr="00CF70B3" w:rsidRDefault="008E7D97" w:rsidP="008E7D97">
            <w:pPr>
              <w:rPr>
                <w:rFonts w:ascii="Arial" w:eastAsia="Times New Roman" w:hAnsi="Arial" w:cs="Arial"/>
                <w:bCs/>
                <w:sz w:val="18"/>
                <w:szCs w:val="18"/>
                <w:u w:val="single"/>
              </w:rPr>
            </w:pPr>
          </w:p>
        </w:tc>
      </w:tr>
      <w:tr w:rsidR="008E7D97" w:rsidRPr="00CF70B3" w14:paraId="1214D17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9446A8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0B69FD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91EF82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44231CCE"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66F5CD1D" w14:textId="77777777" w:rsidTr="00611DD2">
        <w:trPr>
          <w:trHeight w:hRule="exact" w:val="1545"/>
        </w:trPr>
        <w:tc>
          <w:tcPr>
            <w:tcW w:w="1041" w:type="pct"/>
            <w:tcBorders>
              <w:top w:val="single" w:sz="6" w:space="0" w:color="auto"/>
              <w:left w:val="single" w:sz="4" w:space="0" w:color="auto"/>
              <w:bottom w:val="single" w:sz="6" w:space="0" w:color="auto"/>
              <w:right w:val="single" w:sz="6" w:space="0" w:color="auto"/>
            </w:tcBorders>
            <w:vAlign w:val="center"/>
            <w:hideMark/>
          </w:tcPr>
          <w:p w14:paraId="43B5B3A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CB8EDB3" w14:textId="1779D80B" w:rsidR="008E7D97" w:rsidRPr="00B93C89" w:rsidRDefault="00C40B54" w:rsidP="003C54B9">
            <w:pPr>
              <w:pStyle w:val="NormalWeb"/>
              <w:rPr>
                <w:b/>
                <w:strike/>
                <w:sz w:val="24"/>
                <w:szCs w:val="24"/>
              </w:rPr>
            </w:pPr>
            <w:r w:rsidRPr="00B93C89">
              <w:rPr>
                <w:rFonts w:ascii="Frutiger" w:hAnsi="Frutiger"/>
                <w:b/>
                <w:iCs/>
                <w:strike/>
                <w:sz w:val="24"/>
                <w:szCs w:val="24"/>
              </w:rPr>
              <w:t xml:space="preserve">HUS 1101, HUS 1201, HUS 1202, HUS 1203, HUS 1206, SOC 1101 and proficiency in mathematics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4D83A71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20698FBE" w14:textId="6C5C6C44" w:rsidR="00422805" w:rsidRPr="00EA3505" w:rsidRDefault="00B31768" w:rsidP="00422805">
            <w:pPr>
              <w:rPr>
                <w:b/>
                <w:iCs/>
                <w:u w:val="single"/>
                <w:lang w:bidi="en-US"/>
              </w:rPr>
            </w:pPr>
            <w:r w:rsidRPr="00B93C89">
              <w:rPr>
                <w:b/>
                <w:iCs/>
                <w:u w:val="single"/>
                <w:lang w:bidi="en-US"/>
              </w:rPr>
              <w:t>ENG1101</w:t>
            </w:r>
            <w:r w:rsidR="004A26D1" w:rsidRPr="00B93C89">
              <w:rPr>
                <w:b/>
                <w:iCs/>
                <w:u w:val="single"/>
                <w:lang w:bidi="en-US"/>
              </w:rPr>
              <w:t xml:space="preserve"> and proficiency in mathematics</w:t>
            </w:r>
            <w:r w:rsidR="00422805">
              <w:rPr>
                <w:b/>
                <w:u w:val="single"/>
              </w:rPr>
              <w:t xml:space="preserve"> </w:t>
            </w:r>
          </w:p>
          <w:p w14:paraId="0CBC214D" w14:textId="77777777" w:rsidR="00422805" w:rsidRPr="001C1540" w:rsidRDefault="00422805" w:rsidP="00422805">
            <w:pPr>
              <w:rPr>
                <w:b/>
              </w:rPr>
            </w:pPr>
            <w:r w:rsidRPr="001C1540">
              <w:rPr>
                <w:b/>
                <w:u w:val="single"/>
              </w:rPr>
              <w:t xml:space="preserve">HUS 1201 </w:t>
            </w:r>
          </w:p>
          <w:p w14:paraId="4EAD3C79" w14:textId="28564012" w:rsidR="00422805" w:rsidRPr="00B93C89" w:rsidRDefault="00422805" w:rsidP="00422805">
            <w:pPr>
              <w:rPr>
                <w:rFonts w:ascii="Arial" w:eastAsia="Times New Roman" w:hAnsi="Arial" w:cs="Arial"/>
                <w:sz w:val="18"/>
                <w:szCs w:val="18"/>
                <w:u w:val="single"/>
              </w:rPr>
            </w:pPr>
            <w:r>
              <w:rPr>
                <w:b/>
                <w:u w:val="single"/>
              </w:rPr>
              <w:t>HUS 1203</w:t>
            </w:r>
          </w:p>
        </w:tc>
      </w:tr>
      <w:tr w:rsidR="008E7D97" w:rsidRPr="00CF70B3" w14:paraId="5AA44B38"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ECAC598"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40B664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45FC0F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87B3B71" w14:textId="77777777" w:rsidR="008E7D97" w:rsidRPr="00CF70B3" w:rsidRDefault="008E7D97" w:rsidP="008E7D97">
            <w:pPr>
              <w:rPr>
                <w:rFonts w:ascii="Arial" w:eastAsia="Times New Roman" w:hAnsi="Arial" w:cs="Arial"/>
                <w:bCs/>
                <w:sz w:val="18"/>
                <w:szCs w:val="18"/>
                <w:u w:val="single"/>
              </w:rPr>
            </w:pPr>
          </w:p>
        </w:tc>
      </w:tr>
      <w:tr w:rsidR="008E7D97" w:rsidRPr="00CF70B3" w14:paraId="75A2106B" w14:textId="77777777" w:rsidTr="00611DD2">
        <w:trPr>
          <w:trHeight w:hRule="exact" w:val="1086"/>
        </w:trPr>
        <w:tc>
          <w:tcPr>
            <w:tcW w:w="1041" w:type="pct"/>
            <w:tcBorders>
              <w:top w:val="single" w:sz="6" w:space="0" w:color="auto"/>
              <w:left w:val="single" w:sz="4" w:space="0" w:color="auto"/>
              <w:bottom w:val="single" w:sz="6" w:space="0" w:color="auto"/>
              <w:right w:val="single" w:sz="6" w:space="0" w:color="auto"/>
            </w:tcBorders>
            <w:vAlign w:val="center"/>
            <w:hideMark/>
          </w:tcPr>
          <w:p w14:paraId="6BE6962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081A7AAF"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AE1477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3AF5754E" w14:textId="42200021" w:rsidR="008E7D97" w:rsidRPr="00CF70B3" w:rsidRDefault="00B31768" w:rsidP="008E7D97">
            <w:pPr>
              <w:rPr>
                <w:rFonts w:ascii="Arial" w:eastAsia="Times New Roman" w:hAnsi="Arial" w:cs="Arial"/>
                <w:bCs/>
                <w:sz w:val="18"/>
                <w:szCs w:val="18"/>
                <w:u w:val="single"/>
              </w:rPr>
            </w:pPr>
            <w:r>
              <w:rPr>
                <w:b/>
                <w:u w:val="single"/>
              </w:rPr>
              <w:t xml:space="preserve"> </w:t>
            </w:r>
          </w:p>
        </w:tc>
      </w:tr>
      <w:tr w:rsidR="008E7D97" w:rsidRPr="00CF70B3" w14:paraId="1621A532"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55CC5F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3323808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40789A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60396D44" w14:textId="77777777" w:rsidR="008E7D97" w:rsidRPr="00CF70B3" w:rsidRDefault="008E7D97" w:rsidP="008E7D97">
            <w:pPr>
              <w:rPr>
                <w:rFonts w:ascii="Arial" w:eastAsia="Times New Roman" w:hAnsi="Arial" w:cs="Arial"/>
                <w:bCs/>
                <w:sz w:val="18"/>
                <w:szCs w:val="18"/>
                <w:u w:val="single"/>
              </w:rPr>
            </w:pPr>
          </w:p>
        </w:tc>
      </w:tr>
      <w:tr w:rsidR="008E7D97" w:rsidRPr="00CF70B3" w14:paraId="3ADE30A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3CB1A5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41BDAD9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4B9E9C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0B4A424D" w14:textId="77777777" w:rsidR="008E7D97" w:rsidRPr="00CF70B3" w:rsidRDefault="008E7D97" w:rsidP="008E7D97">
            <w:pPr>
              <w:rPr>
                <w:rFonts w:ascii="Arial" w:eastAsia="Times New Roman" w:hAnsi="Arial" w:cs="Arial"/>
                <w:bCs/>
                <w:sz w:val="18"/>
                <w:szCs w:val="18"/>
                <w:u w:val="single"/>
              </w:rPr>
            </w:pPr>
          </w:p>
        </w:tc>
      </w:tr>
      <w:tr w:rsidR="008E7D97" w:rsidRPr="00CF70B3" w14:paraId="112AC9C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8FC743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803591F"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37EA68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CC809C0"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3890E84B"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318B34D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4766D93"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0E5681F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27C480E0" w14:textId="77777777" w:rsidR="008E7D97" w:rsidRPr="00CF70B3" w:rsidRDefault="008E7D97" w:rsidP="008E7D97">
            <w:pPr>
              <w:rPr>
                <w:rFonts w:ascii="Arial" w:eastAsia="Times New Roman" w:hAnsi="Arial" w:cs="Arial"/>
                <w:sz w:val="18"/>
                <w:szCs w:val="18"/>
                <w:u w:val="single"/>
              </w:rPr>
            </w:pPr>
          </w:p>
        </w:tc>
      </w:tr>
      <w:tr w:rsidR="008E7D97" w:rsidRPr="00CF70B3" w14:paraId="770FF512"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2A2C53B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193B45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1A7993C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4526A836"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13689476"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3A39A6C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50C00838"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20823B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3D4ECF04" w14:textId="77777777" w:rsidR="008E7D97" w:rsidRPr="00CF70B3" w:rsidRDefault="008E7D97" w:rsidP="008E7D97">
            <w:pPr>
              <w:rPr>
                <w:rFonts w:ascii="Arial" w:eastAsia="Times New Roman" w:hAnsi="Arial" w:cs="Arial"/>
                <w:sz w:val="18"/>
                <w:szCs w:val="18"/>
                <w:u w:val="single"/>
              </w:rPr>
            </w:pPr>
          </w:p>
        </w:tc>
      </w:tr>
      <w:tr w:rsidR="008E7D97" w:rsidRPr="00CF70B3" w14:paraId="27DFAE1E"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2E143BB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7C0182CE" w14:textId="77777777" w:rsidTr="008E7D97">
              <w:trPr>
                <w:trHeight w:val="302"/>
              </w:trPr>
              <w:tc>
                <w:tcPr>
                  <w:tcW w:w="3075" w:type="dxa"/>
                  <w:vAlign w:val="center"/>
                  <w:hideMark/>
                </w:tcPr>
                <w:p w14:paraId="59430AC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7244C8C7" w14:textId="77777777" w:rsidTr="008E7D97">
              <w:trPr>
                <w:trHeight w:val="302"/>
              </w:trPr>
              <w:tc>
                <w:tcPr>
                  <w:tcW w:w="3075" w:type="dxa"/>
                  <w:vAlign w:val="center"/>
                  <w:hideMark/>
                </w:tcPr>
                <w:p w14:paraId="6104051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B0A9CC1" w14:textId="77777777" w:rsidTr="008E7D97">
              <w:trPr>
                <w:trHeight w:val="302"/>
              </w:trPr>
              <w:tc>
                <w:tcPr>
                  <w:tcW w:w="3075" w:type="dxa"/>
                  <w:vAlign w:val="center"/>
                  <w:hideMark/>
                </w:tcPr>
                <w:p w14:paraId="53D770A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BB5CD86" w14:textId="77777777" w:rsidTr="008E7D97">
              <w:trPr>
                <w:trHeight w:val="302"/>
              </w:trPr>
              <w:tc>
                <w:tcPr>
                  <w:tcW w:w="3075" w:type="dxa"/>
                  <w:vAlign w:val="center"/>
                  <w:hideMark/>
                </w:tcPr>
                <w:p w14:paraId="312C4DE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2ECB63D6" w14:textId="77777777" w:rsidTr="008E7D97">
              <w:trPr>
                <w:trHeight w:val="302"/>
              </w:trPr>
              <w:tc>
                <w:tcPr>
                  <w:tcW w:w="3075" w:type="dxa"/>
                  <w:vAlign w:val="center"/>
                  <w:hideMark/>
                </w:tcPr>
                <w:p w14:paraId="589A340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66E4EDE5" w14:textId="77777777" w:rsidTr="008E7D97">
              <w:trPr>
                <w:trHeight w:val="302"/>
              </w:trPr>
              <w:tc>
                <w:tcPr>
                  <w:tcW w:w="3075" w:type="dxa"/>
                  <w:vAlign w:val="center"/>
                  <w:hideMark/>
                </w:tcPr>
                <w:p w14:paraId="4BC1DA6A" w14:textId="649DC523"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BF587B">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1F4BEA69" w14:textId="77777777" w:rsidTr="008E7D97">
              <w:trPr>
                <w:trHeight w:val="302"/>
              </w:trPr>
              <w:tc>
                <w:tcPr>
                  <w:tcW w:w="3075" w:type="dxa"/>
                  <w:vAlign w:val="center"/>
                  <w:hideMark/>
                </w:tcPr>
                <w:p w14:paraId="77875EC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64FE8803" w14:textId="77777777" w:rsidTr="008E7D97">
              <w:trPr>
                <w:trHeight w:val="302"/>
              </w:trPr>
              <w:tc>
                <w:tcPr>
                  <w:tcW w:w="3075" w:type="dxa"/>
                  <w:vAlign w:val="center"/>
                  <w:hideMark/>
                </w:tcPr>
                <w:p w14:paraId="3E6C8A3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1AE36E37" w14:textId="77777777" w:rsidTr="008E7D97">
              <w:trPr>
                <w:trHeight w:val="302"/>
              </w:trPr>
              <w:tc>
                <w:tcPr>
                  <w:tcW w:w="3075" w:type="dxa"/>
                  <w:vAlign w:val="center"/>
                  <w:hideMark/>
                </w:tcPr>
                <w:p w14:paraId="13B4D1D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2749A285" w14:textId="77777777" w:rsidTr="008E7D97">
              <w:trPr>
                <w:trHeight w:val="302"/>
              </w:trPr>
              <w:tc>
                <w:tcPr>
                  <w:tcW w:w="3075" w:type="dxa"/>
                  <w:vAlign w:val="center"/>
                  <w:hideMark/>
                </w:tcPr>
                <w:p w14:paraId="2207FB8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27B1F3A" w14:textId="77777777" w:rsidTr="008E7D97">
              <w:trPr>
                <w:trHeight w:val="302"/>
              </w:trPr>
              <w:tc>
                <w:tcPr>
                  <w:tcW w:w="3075" w:type="dxa"/>
                  <w:vAlign w:val="center"/>
                  <w:hideMark/>
                </w:tcPr>
                <w:p w14:paraId="4EEC836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7E3B333E" w14:textId="77777777" w:rsidTr="008E7D97">
              <w:trPr>
                <w:trHeight w:val="302"/>
              </w:trPr>
              <w:tc>
                <w:tcPr>
                  <w:tcW w:w="3075" w:type="dxa"/>
                  <w:vAlign w:val="center"/>
                  <w:hideMark/>
                </w:tcPr>
                <w:p w14:paraId="2869CF1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20EC4C79" w14:textId="77777777" w:rsidTr="008E7D97">
              <w:trPr>
                <w:trHeight w:val="342"/>
              </w:trPr>
              <w:tc>
                <w:tcPr>
                  <w:tcW w:w="3075" w:type="dxa"/>
                  <w:vAlign w:val="center"/>
                  <w:hideMark/>
                </w:tcPr>
                <w:p w14:paraId="4029DC11"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0C8F4A1C" w14:textId="77777777" w:rsidTr="008E7D97">
              <w:trPr>
                <w:trHeight w:val="342"/>
              </w:trPr>
              <w:tc>
                <w:tcPr>
                  <w:tcW w:w="3075" w:type="dxa"/>
                  <w:vAlign w:val="center"/>
                  <w:hideMark/>
                </w:tcPr>
                <w:p w14:paraId="243E7EB2"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4E449EA8" w14:textId="77777777" w:rsidTr="008E7D97">
              <w:trPr>
                <w:trHeight w:val="333"/>
              </w:trPr>
              <w:tc>
                <w:tcPr>
                  <w:tcW w:w="3075" w:type="dxa"/>
                  <w:vAlign w:val="center"/>
                  <w:hideMark/>
                </w:tcPr>
                <w:p w14:paraId="701AC6AC"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9877BB5"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DA19F14"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7FB39C1A" w14:textId="77777777" w:rsidTr="008E7D97">
              <w:trPr>
                <w:trHeight w:val="302"/>
              </w:trPr>
              <w:tc>
                <w:tcPr>
                  <w:tcW w:w="5000" w:type="pct"/>
                  <w:vAlign w:val="center"/>
                  <w:hideMark/>
                </w:tcPr>
                <w:p w14:paraId="5C60915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31594301" w14:textId="77777777" w:rsidTr="008E7D97">
              <w:trPr>
                <w:trHeight w:val="302"/>
              </w:trPr>
              <w:tc>
                <w:tcPr>
                  <w:tcW w:w="5000" w:type="pct"/>
                  <w:vAlign w:val="center"/>
                  <w:hideMark/>
                </w:tcPr>
                <w:p w14:paraId="28787CD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7F8B155C" w14:textId="77777777" w:rsidTr="008E7D97">
              <w:trPr>
                <w:trHeight w:val="302"/>
              </w:trPr>
              <w:tc>
                <w:tcPr>
                  <w:tcW w:w="5000" w:type="pct"/>
                  <w:vAlign w:val="center"/>
                  <w:hideMark/>
                </w:tcPr>
                <w:p w14:paraId="486C587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6C58E336" w14:textId="77777777" w:rsidTr="008E7D97">
              <w:trPr>
                <w:trHeight w:val="302"/>
              </w:trPr>
              <w:tc>
                <w:tcPr>
                  <w:tcW w:w="5000" w:type="pct"/>
                  <w:vAlign w:val="center"/>
                  <w:hideMark/>
                </w:tcPr>
                <w:p w14:paraId="15BF70D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1E62257D" w14:textId="77777777" w:rsidTr="008E7D97">
              <w:trPr>
                <w:trHeight w:val="302"/>
              </w:trPr>
              <w:tc>
                <w:tcPr>
                  <w:tcW w:w="5000" w:type="pct"/>
                  <w:vAlign w:val="center"/>
                  <w:hideMark/>
                </w:tcPr>
                <w:p w14:paraId="2911792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D955EE3" w14:textId="77777777" w:rsidTr="008E7D97">
              <w:trPr>
                <w:trHeight w:val="302"/>
              </w:trPr>
              <w:tc>
                <w:tcPr>
                  <w:tcW w:w="5000" w:type="pct"/>
                  <w:vAlign w:val="center"/>
                  <w:hideMark/>
                </w:tcPr>
                <w:p w14:paraId="3644EF1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7E0B8C31" w14:textId="77777777" w:rsidTr="008E7D97">
              <w:trPr>
                <w:trHeight w:val="302"/>
              </w:trPr>
              <w:tc>
                <w:tcPr>
                  <w:tcW w:w="5000" w:type="pct"/>
                  <w:vAlign w:val="center"/>
                  <w:hideMark/>
                </w:tcPr>
                <w:p w14:paraId="3665E4E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67EAFC50" w14:textId="77777777" w:rsidTr="008E7D97">
              <w:trPr>
                <w:trHeight w:val="302"/>
              </w:trPr>
              <w:tc>
                <w:tcPr>
                  <w:tcW w:w="5000" w:type="pct"/>
                  <w:vAlign w:val="center"/>
                  <w:hideMark/>
                </w:tcPr>
                <w:p w14:paraId="1C0E33E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D288B33" w14:textId="77777777" w:rsidTr="008E7D97">
              <w:trPr>
                <w:trHeight w:val="302"/>
              </w:trPr>
              <w:tc>
                <w:tcPr>
                  <w:tcW w:w="5000" w:type="pct"/>
                  <w:vAlign w:val="center"/>
                  <w:hideMark/>
                </w:tcPr>
                <w:p w14:paraId="3CDE748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233C41C4" w14:textId="77777777" w:rsidTr="008E7D97">
              <w:trPr>
                <w:trHeight w:val="302"/>
              </w:trPr>
              <w:tc>
                <w:tcPr>
                  <w:tcW w:w="5000" w:type="pct"/>
                  <w:vAlign w:val="center"/>
                  <w:hideMark/>
                </w:tcPr>
                <w:p w14:paraId="5770F38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5DC093DF" w14:textId="77777777" w:rsidTr="008E7D97">
              <w:trPr>
                <w:trHeight w:val="302"/>
              </w:trPr>
              <w:tc>
                <w:tcPr>
                  <w:tcW w:w="5000" w:type="pct"/>
                  <w:vAlign w:val="center"/>
                  <w:hideMark/>
                </w:tcPr>
                <w:p w14:paraId="59B3B20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52975049" w14:textId="77777777" w:rsidTr="008E7D97">
              <w:trPr>
                <w:trHeight w:val="302"/>
              </w:trPr>
              <w:tc>
                <w:tcPr>
                  <w:tcW w:w="5000" w:type="pct"/>
                  <w:vAlign w:val="center"/>
                  <w:hideMark/>
                </w:tcPr>
                <w:p w14:paraId="3FF5C51A"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85F7B31" w14:textId="77777777" w:rsidTr="008E7D97">
              <w:trPr>
                <w:trHeight w:val="302"/>
              </w:trPr>
              <w:tc>
                <w:tcPr>
                  <w:tcW w:w="5000" w:type="pct"/>
                  <w:vAlign w:val="bottom"/>
                  <w:hideMark/>
                </w:tcPr>
                <w:p w14:paraId="11EFD232"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4CA394B" w14:textId="77777777" w:rsidTr="008E7D97">
              <w:trPr>
                <w:trHeight w:val="302"/>
              </w:trPr>
              <w:tc>
                <w:tcPr>
                  <w:tcW w:w="5000" w:type="pct"/>
                  <w:vAlign w:val="bottom"/>
                  <w:hideMark/>
                </w:tcPr>
                <w:p w14:paraId="4205D507"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0FC22F87" w14:textId="77777777" w:rsidTr="008E7D97">
              <w:trPr>
                <w:trHeight w:val="302"/>
              </w:trPr>
              <w:tc>
                <w:tcPr>
                  <w:tcW w:w="5000" w:type="pct"/>
                  <w:vAlign w:val="bottom"/>
                  <w:hideMark/>
                </w:tcPr>
                <w:p w14:paraId="0D04E497"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7A60A23" w14:textId="77777777" w:rsidR="008E7D97" w:rsidRPr="00CF70B3" w:rsidRDefault="008E7D97" w:rsidP="008E7D97">
            <w:pPr>
              <w:rPr>
                <w:rFonts w:ascii="Arial" w:eastAsia="Times New Roman" w:hAnsi="Arial" w:cs="Arial"/>
                <w:sz w:val="18"/>
                <w:szCs w:val="18"/>
              </w:rPr>
            </w:pPr>
          </w:p>
        </w:tc>
      </w:tr>
      <w:tr w:rsidR="008E7D97" w:rsidRPr="00CF70B3" w14:paraId="7CB08FFE"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4B2780B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45823284" w14:textId="3E78E60F" w:rsidR="008E7D97" w:rsidRPr="00CF70B3" w:rsidRDefault="00B24741"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2ED8CEB7"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4E7F1760" w14:textId="77777777" w:rsidR="008E7D97" w:rsidRPr="00CF70B3" w:rsidRDefault="008E7D97" w:rsidP="008E7D97">
            <w:pPr>
              <w:rPr>
                <w:rFonts w:ascii="Arial" w:eastAsia="Times New Roman" w:hAnsi="Arial" w:cs="Arial"/>
                <w:b/>
                <w:sz w:val="18"/>
                <w:szCs w:val="18"/>
              </w:rPr>
            </w:pPr>
          </w:p>
        </w:tc>
      </w:tr>
    </w:tbl>
    <w:p w14:paraId="1C91067A" w14:textId="1834CC9D" w:rsidR="008E7D97" w:rsidRDefault="002F63C5" w:rsidP="008E7D97">
      <w:pPr>
        <w:rPr>
          <w:bCs/>
        </w:rPr>
      </w:pPr>
      <w:r>
        <w:rPr>
          <w:rFonts w:ascii="Arial" w:eastAsia="Calibri" w:hAnsi="Arial" w:cs="Arial"/>
          <w:b/>
          <w:sz w:val="20"/>
          <w:szCs w:val="20"/>
        </w:rPr>
        <w:t>Rationale</w:t>
      </w:r>
      <w:r w:rsidR="008E7D97">
        <w:rPr>
          <w:bCs/>
        </w:rPr>
        <w:t>: The revision</w:t>
      </w:r>
      <w:r w:rsidR="008E7D97" w:rsidRPr="001C1540">
        <w:rPr>
          <w:bCs/>
        </w:rPr>
        <w:t xml:space="preserve"> will (1) accelerate student entry into Field Practicum as a first year experience, instead of the current second year experience, (2) make it possible for full time HUS students to complete the AAS </w:t>
      </w:r>
      <w:r w:rsidR="008E6723">
        <w:rPr>
          <w:bCs/>
        </w:rPr>
        <w:t xml:space="preserve">requirements in four semesters. </w:t>
      </w:r>
      <w:r w:rsidR="008E7D97" w:rsidRPr="001C1540">
        <w:rPr>
          <w:bCs/>
        </w:rPr>
        <w:t xml:space="preserve">This change corresponds with the standard for field instruction of the Council for Standards in Human Services Education. </w:t>
      </w:r>
    </w:p>
    <w:p w14:paraId="19615224"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02B22BE6" w14:textId="627ABAE8"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084AC52A" w14:textId="77777777" w:rsidR="008E7D97" w:rsidRPr="00CF70B3" w:rsidRDefault="008E7D97" w:rsidP="008E7D97">
      <w:pPr>
        <w:rPr>
          <w:rFonts w:ascii="Arial" w:eastAsia="Times New Roman" w:hAnsi="Arial" w:cs="Arial"/>
          <w:b/>
          <w:sz w:val="20"/>
          <w:szCs w:val="20"/>
          <w:u w:val="single"/>
        </w:rPr>
      </w:pPr>
    </w:p>
    <w:p w14:paraId="377A8EFD"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r>
        <w:rPr>
          <w:rFonts w:ascii="Arial" w:eastAsia="Times New Roman" w:hAnsi="Arial" w:cs="Arial"/>
          <w:b/>
          <w:bCs/>
          <w:sz w:val="20"/>
          <w:szCs w:val="20"/>
        </w:rPr>
        <w:t xml:space="preserve"> (Associate Degree)</w:t>
      </w:r>
    </w:p>
    <w:p w14:paraId="73CC4941" w14:textId="77777777" w:rsidR="008E7D97" w:rsidRPr="001C1540" w:rsidRDefault="008E7D97" w:rsidP="008E7D97">
      <w:pPr>
        <w:pStyle w:val="Header"/>
        <w:spacing w:line="360" w:lineRule="auto"/>
        <w:rPr>
          <w:b/>
        </w:rPr>
      </w:pPr>
      <w:r w:rsidRPr="001C1540">
        <w:rPr>
          <w:b/>
        </w:rPr>
        <w:t>Program Code: 01399</w:t>
      </w:r>
    </w:p>
    <w:p w14:paraId="7F232CDC" w14:textId="13E82BDF" w:rsidR="008E7D97" w:rsidRPr="00EF7A72" w:rsidRDefault="00B24741" w:rsidP="008E7D97">
      <w:pPr>
        <w:pStyle w:val="Header"/>
        <w:spacing w:line="360" w:lineRule="auto"/>
        <w:rPr>
          <w:b/>
        </w:rPr>
      </w:pPr>
      <w:r>
        <w:rPr>
          <w:b/>
        </w:rPr>
        <w:t>Effective Date: Spring 2017</w:t>
      </w:r>
    </w:p>
    <w:p w14:paraId="037CE3A5" w14:textId="77777777" w:rsidR="008E7D97" w:rsidRDefault="008E7D97" w:rsidP="008E7D97">
      <w:pPr>
        <w:rPr>
          <w:rFonts w:ascii="Arial" w:eastAsia="Times New Roman" w:hAnsi="Arial" w:cs="Arial"/>
          <w:b/>
          <w:bCs/>
          <w:sz w:val="20"/>
          <w:szCs w:val="20"/>
        </w:rPr>
      </w:pPr>
    </w:p>
    <w:p w14:paraId="6935DDD2"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HUS 2405 Field Practicum II</w:t>
      </w:r>
    </w:p>
    <w:tbl>
      <w:tblPr>
        <w:tblW w:w="5000" w:type="pct"/>
        <w:tblLook w:val="04A0" w:firstRow="1" w:lastRow="0" w:firstColumn="1" w:lastColumn="0" w:noHBand="0" w:noVBand="1"/>
      </w:tblPr>
      <w:tblGrid>
        <w:gridCol w:w="1994"/>
        <w:gridCol w:w="3255"/>
        <w:gridCol w:w="1421"/>
        <w:gridCol w:w="3486"/>
      </w:tblGrid>
      <w:tr w:rsidR="008E7D97" w:rsidRPr="00CF70B3" w14:paraId="6092004B"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528BB9E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55687D82"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24A3B7D9"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37D0CE95" w14:textId="77777777" w:rsidR="008E7D97" w:rsidRPr="00CF70B3" w:rsidRDefault="008E7D97" w:rsidP="008E7D97">
            <w:pPr>
              <w:rPr>
                <w:rFonts w:ascii="Arial" w:eastAsia="Times New Roman" w:hAnsi="Arial" w:cs="Arial"/>
                <w:sz w:val="18"/>
                <w:szCs w:val="18"/>
              </w:rPr>
            </w:pPr>
          </w:p>
        </w:tc>
      </w:tr>
      <w:tr w:rsidR="008E7D97" w:rsidRPr="00CF70B3" w14:paraId="4E70F32F"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5C22391A"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7F57DF4"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0FEDB58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2D591B16"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34B74A4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E2E23E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2B23EF85"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CA8874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85B617A" w14:textId="77777777" w:rsidR="008E7D97" w:rsidRPr="00CF70B3" w:rsidRDefault="008E7D97" w:rsidP="008E7D97">
            <w:pPr>
              <w:rPr>
                <w:rFonts w:ascii="Arial" w:eastAsia="Times New Roman" w:hAnsi="Arial" w:cs="Arial"/>
                <w:bCs/>
                <w:sz w:val="18"/>
                <w:szCs w:val="18"/>
                <w:u w:val="single"/>
              </w:rPr>
            </w:pPr>
          </w:p>
        </w:tc>
      </w:tr>
      <w:tr w:rsidR="008E7D97" w:rsidRPr="00CF70B3" w14:paraId="60F912D8"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6A87DA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8E9219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2B9B6F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09AD85F7"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37AE96C9" w14:textId="77777777" w:rsidTr="00611DD2">
        <w:trPr>
          <w:trHeight w:hRule="exact" w:val="663"/>
        </w:trPr>
        <w:tc>
          <w:tcPr>
            <w:tcW w:w="1041" w:type="pct"/>
            <w:tcBorders>
              <w:top w:val="single" w:sz="6" w:space="0" w:color="auto"/>
              <w:left w:val="single" w:sz="4" w:space="0" w:color="auto"/>
              <w:bottom w:val="single" w:sz="6" w:space="0" w:color="auto"/>
              <w:right w:val="single" w:sz="6" w:space="0" w:color="auto"/>
            </w:tcBorders>
            <w:vAlign w:val="center"/>
            <w:hideMark/>
          </w:tcPr>
          <w:p w14:paraId="4E54D89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804DBF7" w14:textId="3E293A53" w:rsidR="008E7D97" w:rsidRPr="00CF70B3" w:rsidRDefault="00057BF0" w:rsidP="008E7D97">
            <w:pPr>
              <w:rPr>
                <w:rFonts w:ascii="Arial" w:eastAsia="Times New Roman" w:hAnsi="Arial" w:cs="Arial"/>
                <w:strike/>
                <w:sz w:val="18"/>
                <w:szCs w:val="18"/>
              </w:rPr>
            </w:pPr>
            <w:r>
              <w:rPr>
                <w:b/>
                <w:strike/>
              </w:rPr>
              <w:t xml:space="preserve">HUS 2305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D77496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448CB5D" w14:textId="265F14F6" w:rsidR="008E7D97" w:rsidRPr="00CF70B3" w:rsidRDefault="00057BF0" w:rsidP="008E7D97">
            <w:pPr>
              <w:rPr>
                <w:rFonts w:ascii="Arial" w:eastAsia="Times New Roman" w:hAnsi="Arial" w:cs="Arial"/>
                <w:sz w:val="18"/>
                <w:szCs w:val="18"/>
                <w:u w:val="single"/>
              </w:rPr>
            </w:pPr>
            <w:r>
              <w:rPr>
                <w:b/>
                <w:u w:val="single"/>
              </w:rPr>
              <w:t xml:space="preserve">HUS 2305 </w:t>
            </w:r>
          </w:p>
        </w:tc>
      </w:tr>
      <w:tr w:rsidR="008E7D97" w:rsidRPr="00CF70B3" w14:paraId="06855673"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FDB7B5B"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2181FD5"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28A1D0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17893A11" w14:textId="77777777" w:rsidR="008E7D97" w:rsidRPr="00CF70B3" w:rsidRDefault="008E7D97" w:rsidP="008E7D97">
            <w:pPr>
              <w:rPr>
                <w:rFonts w:ascii="Arial" w:eastAsia="Times New Roman" w:hAnsi="Arial" w:cs="Arial"/>
                <w:bCs/>
                <w:sz w:val="18"/>
                <w:szCs w:val="18"/>
                <w:u w:val="single"/>
              </w:rPr>
            </w:pPr>
          </w:p>
        </w:tc>
      </w:tr>
      <w:tr w:rsidR="008E7D97" w:rsidRPr="00CF70B3" w14:paraId="4ED1EA9F" w14:textId="77777777" w:rsidTr="008E7D97">
        <w:trPr>
          <w:trHeight w:hRule="exact" w:val="735"/>
        </w:trPr>
        <w:tc>
          <w:tcPr>
            <w:tcW w:w="1041" w:type="pct"/>
            <w:tcBorders>
              <w:top w:val="single" w:sz="6" w:space="0" w:color="auto"/>
              <w:left w:val="single" w:sz="4" w:space="0" w:color="auto"/>
              <w:bottom w:val="single" w:sz="6" w:space="0" w:color="auto"/>
              <w:right w:val="single" w:sz="6" w:space="0" w:color="auto"/>
            </w:tcBorders>
            <w:vAlign w:val="center"/>
            <w:hideMark/>
          </w:tcPr>
          <w:p w14:paraId="44523D1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1FD6D0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24B58D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F9C00A7" w14:textId="64EA5EF2" w:rsidR="008E7D97" w:rsidRPr="00DE61EC" w:rsidRDefault="0018260F" w:rsidP="008E7D97">
            <w:pPr>
              <w:rPr>
                <w:b/>
              </w:rPr>
            </w:pPr>
            <w:r>
              <w:rPr>
                <w:b/>
                <w:u w:val="single"/>
              </w:rPr>
              <w:t xml:space="preserve">ENG 1121 </w:t>
            </w:r>
          </w:p>
        </w:tc>
      </w:tr>
      <w:tr w:rsidR="008E7D97" w:rsidRPr="00CF70B3" w14:paraId="4C133C7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622BB9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5D8363E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49D4D4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71AB1A0C" w14:textId="77777777" w:rsidR="008E7D97" w:rsidRPr="00CF70B3" w:rsidRDefault="008E7D97" w:rsidP="008E7D97">
            <w:pPr>
              <w:rPr>
                <w:rFonts w:ascii="Arial" w:eastAsia="Times New Roman" w:hAnsi="Arial" w:cs="Arial"/>
                <w:bCs/>
                <w:sz w:val="18"/>
                <w:szCs w:val="18"/>
                <w:u w:val="single"/>
              </w:rPr>
            </w:pPr>
          </w:p>
        </w:tc>
      </w:tr>
      <w:tr w:rsidR="008E7D97" w:rsidRPr="00CF70B3" w14:paraId="1E70264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9036FA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3E046DF"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E0B98A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5DEB1421" w14:textId="77777777" w:rsidR="008E7D97" w:rsidRPr="00CF70B3" w:rsidRDefault="008E7D97" w:rsidP="008E7D97">
            <w:pPr>
              <w:rPr>
                <w:rFonts w:ascii="Arial" w:eastAsia="Times New Roman" w:hAnsi="Arial" w:cs="Arial"/>
                <w:bCs/>
                <w:sz w:val="18"/>
                <w:szCs w:val="18"/>
                <w:u w:val="single"/>
              </w:rPr>
            </w:pPr>
          </w:p>
        </w:tc>
      </w:tr>
      <w:tr w:rsidR="008E7D97" w:rsidRPr="00CF70B3" w14:paraId="44A8B434"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F7A62E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5309587"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3E5279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192BE97A"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19AC52A3"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1716024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2628ABA"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5970E41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5AEB8DD0" w14:textId="77777777" w:rsidR="008E7D97" w:rsidRPr="00CF70B3" w:rsidRDefault="008E7D97" w:rsidP="008E7D97">
            <w:pPr>
              <w:rPr>
                <w:rFonts w:ascii="Arial" w:eastAsia="Times New Roman" w:hAnsi="Arial" w:cs="Arial"/>
                <w:sz w:val="18"/>
                <w:szCs w:val="18"/>
                <w:u w:val="single"/>
              </w:rPr>
            </w:pPr>
          </w:p>
        </w:tc>
      </w:tr>
      <w:tr w:rsidR="008E7D97" w:rsidRPr="00CF70B3" w14:paraId="0FF40B6D"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02EAE42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840453A"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24AC825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0911EE6A"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5D612780"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20670531"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B3EE78E"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2745FE0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432E2C2A" w14:textId="77777777" w:rsidR="008E7D97" w:rsidRPr="00CF70B3" w:rsidRDefault="008E7D97" w:rsidP="008E7D97">
            <w:pPr>
              <w:rPr>
                <w:rFonts w:ascii="Arial" w:eastAsia="Times New Roman" w:hAnsi="Arial" w:cs="Arial"/>
                <w:sz w:val="18"/>
                <w:szCs w:val="18"/>
                <w:u w:val="single"/>
              </w:rPr>
            </w:pPr>
          </w:p>
        </w:tc>
      </w:tr>
      <w:tr w:rsidR="008E7D97" w:rsidRPr="00CF70B3" w14:paraId="095C244B"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733552B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0FA96773" w14:textId="77777777" w:rsidTr="008E7D97">
              <w:trPr>
                <w:trHeight w:val="302"/>
              </w:trPr>
              <w:tc>
                <w:tcPr>
                  <w:tcW w:w="3075" w:type="dxa"/>
                  <w:vAlign w:val="center"/>
                  <w:hideMark/>
                </w:tcPr>
                <w:p w14:paraId="5FB3CC1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1C52233A" w14:textId="77777777" w:rsidTr="008E7D97">
              <w:trPr>
                <w:trHeight w:val="302"/>
              </w:trPr>
              <w:tc>
                <w:tcPr>
                  <w:tcW w:w="3075" w:type="dxa"/>
                  <w:vAlign w:val="center"/>
                  <w:hideMark/>
                </w:tcPr>
                <w:p w14:paraId="70F2592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1F88F3B3" w14:textId="77777777" w:rsidTr="008E7D97">
              <w:trPr>
                <w:trHeight w:val="302"/>
              </w:trPr>
              <w:tc>
                <w:tcPr>
                  <w:tcW w:w="3075" w:type="dxa"/>
                  <w:vAlign w:val="center"/>
                  <w:hideMark/>
                </w:tcPr>
                <w:p w14:paraId="161E32A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67DA3CA" w14:textId="77777777" w:rsidTr="008E7D97">
              <w:trPr>
                <w:trHeight w:val="302"/>
              </w:trPr>
              <w:tc>
                <w:tcPr>
                  <w:tcW w:w="3075" w:type="dxa"/>
                  <w:vAlign w:val="center"/>
                  <w:hideMark/>
                </w:tcPr>
                <w:p w14:paraId="63F9F01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3A6C4CC" w14:textId="77777777" w:rsidTr="008E7D97">
              <w:trPr>
                <w:trHeight w:val="302"/>
              </w:trPr>
              <w:tc>
                <w:tcPr>
                  <w:tcW w:w="3075" w:type="dxa"/>
                  <w:vAlign w:val="center"/>
                  <w:hideMark/>
                </w:tcPr>
                <w:p w14:paraId="1D013DA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75C4B034" w14:textId="77777777" w:rsidTr="008E7D97">
              <w:trPr>
                <w:trHeight w:val="302"/>
              </w:trPr>
              <w:tc>
                <w:tcPr>
                  <w:tcW w:w="3075" w:type="dxa"/>
                  <w:vAlign w:val="center"/>
                  <w:hideMark/>
                </w:tcPr>
                <w:p w14:paraId="3FD8A87E" w14:textId="19FC4B91"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sidR="00BF587B">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03A2EA8A" w14:textId="77777777" w:rsidTr="008E7D97">
              <w:trPr>
                <w:trHeight w:val="302"/>
              </w:trPr>
              <w:tc>
                <w:tcPr>
                  <w:tcW w:w="3075" w:type="dxa"/>
                  <w:vAlign w:val="center"/>
                  <w:hideMark/>
                </w:tcPr>
                <w:p w14:paraId="15A8B13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2458B232" w14:textId="77777777" w:rsidTr="008E7D97">
              <w:trPr>
                <w:trHeight w:val="302"/>
              </w:trPr>
              <w:tc>
                <w:tcPr>
                  <w:tcW w:w="3075" w:type="dxa"/>
                  <w:vAlign w:val="center"/>
                  <w:hideMark/>
                </w:tcPr>
                <w:p w14:paraId="1C0C710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482D21F1" w14:textId="77777777" w:rsidTr="008E7D97">
              <w:trPr>
                <w:trHeight w:val="302"/>
              </w:trPr>
              <w:tc>
                <w:tcPr>
                  <w:tcW w:w="3075" w:type="dxa"/>
                  <w:vAlign w:val="center"/>
                  <w:hideMark/>
                </w:tcPr>
                <w:p w14:paraId="79B8F8C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D86648C" w14:textId="77777777" w:rsidTr="008E7D97">
              <w:trPr>
                <w:trHeight w:val="302"/>
              </w:trPr>
              <w:tc>
                <w:tcPr>
                  <w:tcW w:w="3075" w:type="dxa"/>
                  <w:vAlign w:val="center"/>
                  <w:hideMark/>
                </w:tcPr>
                <w:p w14:paraId="067BFC3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42F3B6A4" w14:textId="77777777" w:rsidTr="008E7D97">
              <w:trPr>
                <w:trHeight w:val="302"/>
              </w:trPr>
              <w:tc>
                <w:tcPr>
                  <w:tcW w:w="3075" w:type="dxa"/>
                  <w:vAlign w:val="center"/>
                  <w:hideMark/>
                </w:tcPr>
                <w:p w14:paraId="07CC480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F19D3DA" w14:textId="77777777" w:rsidTr="008E7D97">
              <w:trPr>
                <w:trHeight w:val="302"/>
              </w:trPr>
              <w:tc>
                <w:tcPr>
                  <w:tcW w:w="3075" w:type="dxa"/>
                  <w:vAlign w:val="center"/>
                  <w:hideMark/>
                </w:tcPr>
                <w:p w14:paraId="1AB28EB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56E4559C" w14:textId="77777777" w:rsidTr="008E7D97">
              <w:trPr>
                <w:trHeight w:val="342"/>
              </w:trPr>
              <w:tc>
                <w:tcPr>
                  <w:tcW w:w="3075" w:type="dxa"/>
                  <w:vAlign w:val="center"/>
                  <w:hideMark/>
                </w:tcPr>
                <w:p w14:paraId="2CE13614"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12571AF3" w14:textId="77777777" w:rsidTr="008E7D97">
              <w:trPr>
                <w:trHeight w:val="342"/>
              </w:trPr>
              <w:tc>
                <w:tcPr>
                  <w:tcW w:w="3075" w:type="dxa"/>
                  <w:vAlign w:val="center"/>
                  <w:hideMark/>
                </w:tcPr>
                <w:p w14:paraId="10B5324B"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62CD5ACC" w14:textId="77777777" w:rsidTr="008E7D97">
              <w:trPr>
                <w:trHeight w:val="333"/>
              </w:trPr>
              <w:tc>
                <w:tcPr>
                  <w:tcW w:w="3075" w:type="dxa"/>
                  <w:vAlign w:val="center"/>
                  <w:hideMark/>
                </w:tcPr>
                <w:p w14:paraId="32B19C7E"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B2139D2"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4B414D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7B6BF483" w14:textId="77777777" w:rsidTr="008E7D97">
              <w:trPr>
                <w:trHeight w:val="302"/>
              </w:trPr>
              <w:tc>
                <w:tcPr>
                  <w:tcW w:w="5000" w:type="pct"/>
                  <w:vAlign w:val="center"/>
                  <w:hideMark/>
                </w:tcPr>
                <w:p w14:paraId="4B90572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765EFCA5" w14:textId="77777777" w:rsidTr="008E7D97">
              <w:trPr>
                <w:trHeight w:val="302"/>
              </w:trPr>
              <w:tc>
                <w:tcPr>
                  <w:tcW w:w="5000" w:type="pct"/>
                  <w:vAlign w:val="center"/>
                  <w:hideMark/>
                </w:tcPr>
                <w:p w14:paraId="7790502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2242B663" w14:textId="77777777" w:rsidTr="008E7D97">
              <w:trPr>
                <w:trHeight w:val="302"/>
              </w:trPr>
              <w:tc>
                <w:tcPr>
                  <w:tcW w:w="5000" w:type="pct"/>
                  <w:vAlign w:val="center"/>
                  <w:hideMark/>
                </w:tcPr>
                <w:p w14:paraId="350F2D1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7B7B487C" w14:textId="77777777" w:rsidTr="008E7D97">
              <w:trPr>
                <w:trHeight w:val="302"/>
              </w:trPr>
              <w:tc>
                <w:tcPr>
                  <w:tcW w:w="5000" w:type="pct"/>
                  <w:vAlign w:val="center"/>
                  <w:hideMark/>
                </w:tcPr>
                <w:p w14:paraId="745BA95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7617DD2" w14:textId="77777777" w:rsidTr="008E7D97">
              <w:trPr>
                <w:trHeight w:val="302"/>
              </w:trPr>
              <w:tc>
                <w:tcPr>
                  <w:tcW w:w="5000" w:type="pct"/>
                  <w:vAlign w:val="center"/>
                  <w:hideMark/>
                </w:tcPr>
                <w:p w14:paraId="4398C8F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688A375F" w14:textId="77777777" w:rsidTr="008E7D97">
              <w:trPr>
                <w:trHeight w:val="302"/>
              </w:trPr>
              <w:tc>
                <w:tcPr>
                  <w:tcW w:w="5000" w:type="pct"/>
                  <w:vAlign w:val="center"/>
                  <w:hideMark/>
                </w:tcPr>
                <w:p w14:paraId="5224CAF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232FC608" w14:textId="77777777" w:rsidTr="008E7D97">
              <w:trPr>
                <w:trHeight w:val="302"/>
              </w:trPr>
              <w:tc>
                <w:tcPr>
                  <w:tcW w:w="5000" w:type="pct"/>
                  <w:vAlign w:val="center"/>
                  <w:hideMark/>
                </w:tcPr>
                <w:p w14:paraId="197B1DB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208093D1" w14:textId="77777777" w:rsidTr="008E7D97">
              <w:trPr>
                <w:trHeight w:val="302"/>
              </w:trPr>
              <w:tc>
                <w:tcPr>
                  <w:tcW w:w="5000" w:type="pct"/>
                  <w:vAlign w:val="center"/>
                  <w:hideMark/>
                </w:tcPr>
                <w:p w14:paraId="7ACCDE7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24211CC3" w14:textId="77777777" w:rsidTr="008E7D97">
              <w:trPr>
                <w:trHeight w:val="302"/>
              </w:trPr>
              <w:tc>
                <w:tcPr>
                  <w:tcW w:w="5000" w:type="pct"/>
                  <w:vAlign w:val="center"/>
                  <w:hideMark/>
                </w:tcPr>
                <w:p w14:paraId="7FB37F2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66CA244D" w14:textId="77777777" w:rsidTr="008E7D97">
              <w:trPr>
                <w:trHeight w:val="302"/>
              </w:trPr>
              <w:tc>
                <w:tcPr>
                  <w:tcW w:w="5000" w:type="pct"/>
                  <w:vAlign w:val="center"/>
                  <w:hideMark/>
                </w:tcPr>
                <w:p w14:paraId="25591D6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2F24AF8" w14:textId="77777777" w:rsidTr="008E7D97">
              <w:trPr>
                <w:trHeight w:val="302"/>
              </w:trPr>
              <w:tc>
                <w:tcPr>
                  <w:tcW w:w="5000" w:type="pct"/>
                  <w:vAlign w:val="center"/>
                  <w:hideMark/>
                </w:tcPr>
                <w:p w14:paraId="73DF920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31EAB9A2" w14:textId="77777777" w:rsidTr="008E7D97">
              <w:trPr>
                <w:trHeight w:val="302"/>
              </w:trPr>
              <w:tc>
                <w:tcPr>
                  <w:tcW w:w="5000" w:type="pct"/>
                  <w:vAlign w:val="center"/>
                  <w:hideMark/>
                </w:tcPr>
                <w:p w14:paraId="0432F4E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7A6A19D1" w14:textId="77777777" w:rsidTr="008E7D97">
              <w:trPr>
                <w:trHeight w:val="302"/>
              </w:trPr>
              <w:tc>
                <w:tcPr>
                  <w:tcW w:w="5000" w:type="pct"/>
                  <w:vAlign w:val="bottom"/>
                  <w:hideMark/>
                </w:tcPr>
                <w:p w14:paraId="14E042A9"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28AC9CA2" w14:textId="77777777" w:rsidTr="008E7D97">
              <w:trPr>
                <w:trHeight w:val="302"/>
              </w:trPr>
              <w:tc>
                <w:tcPr>
                  <w:tcW w:w="5000" w:type="pct"/>
                  <w:vAlign w:val="bottom"/>
                  <w:hideMark/>
                </w:tcPr>
                <w:p w14:paraId="536D719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38174D86" w14:textId="77777777" w:rsidTr="008E7D97">
              <w:trPr>
                <w:trHeight w:val="302"/>
              </w:trPr>
              <w:tc>
                <w:tcPr>
                  <w:tcW w:w="5000" w:type="pct"/>
                  <w:vAlign w:val="bottom"/>
                  <w:hideMark/>
                </w:tcPr>
                <w:p w14:paraId="0101AB5A"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105DF80" w14:textId="77777777" w:rsidR="008E7D97" w:rsidRPr="00CF70B3" w:rsidRDefault="008E7D97" w:rsidP="008E7D97">
            <w:pPr>
              <w:rPr>
                <w:rFonts w:ascii="Arial" w:eastAsia="Times New Roman" w:hAnsi="Arial" w:cs="Arial"/>
                <w:sz w:val="18"/>
                <w:szCs w:val="18"/>
              </w:rPr>
            </w:pPr>
          </w:p>
        </w:tc>
      </w:tr>
      <w:tr w:rsidR="008E7D97" w:rsidRPr="00CF70B3" w14:paraId="190D6065"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2EE90F3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3DF96CC6" w14:textId="10B0E78F" w:rsidR="008E7D97" w:rsidRPr="00CF70B3" w:rsidRDefault="00B24741"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24CEBFD3"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2AA1B79A" w14:textId="77777777" w:rsidR="008E7D97" w:rsidRPr="00CF70B3" w:rsidRDefault="008E7D97" w:rsidP="008E7D97">
            <w:pPr>
              <w:rPr>
                <w:rFonts w:ascii="Arial" w:eastAsia="Times New Roman" w:hAnsi="Arial" w:cs="Arial"/>
                <w:b/>
                <w:sz w:val="18"/>
                <w:szCs w:val="18"/>
              </w:rPr>
            </w:pPr>
          </w:p>
        </w:tc>
      </w:tr>
    </w:tbl>
    <w:p w14:paraId="3137C72D" w14:textId="76A684AC" w:rsidR="008E7D97" w:rsidRPr="001C1540" w:rsidRDefault="008E7D97" w:rsidP="008E7D97">
      <w:pPr>
        <w:rPr>
          <w:bCs/>
        </w:rPr>
      </w:pPr>
      <w:r w:rsidRPr="001C1540">
        <w:rPr>
          <w:rFonts w:eastAsia="Calibri"/>
          <w:b/>
          <w:bCs/>
        </w:rPr>
        <w:lastRenderedPageBreak/>
        <w:t xml:space="preserve">Rationale:  </w:t>
      </w:r>
      <w:r w:rsidRPr="001C1540">
        <w:rPr>
          <w:bCs/>
        </w:rPr>
        <w:t>Requiring ENG 1121 Composition II as a pre/co-requisite for HUS 2405 will aid students in this writing intensive course. The changes correspond with the standard for field instruction of the Council for Standards in Human Services Education.</w:t>
      </w:r>
    </w:p>
    <w:p w14:paraId="43E0E3F0" w14:textId="77777777" w:rsidR="008E7D97" w:rsidRPr="001C1540" w:rsidRDefault="008E7D97" w:rsidP="008E7D97">
      <w:pPr>
        <w:rPr>
          <w:bCs/>
        </w:rPr>
      </w:pPr>
    </w:p>
    <w:p w14:paraId="16AB0294"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259538D1" w14:textId="4598EC38"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68B18077" w14:textId="77777777" w:rsidR="008E7D97" w:rsidRPr="00CF70B3" w:rsidRDefault="008E7D97" w:rsidP="008E7D97">
      <w:pPr>
        <w:rPr>
          <w:rFonts w:ascii="Arial" w:eastAsia="Times New Roman" w:hAnsi="Arial" w:cs="Arial"/>
          <w:b/>
          <w:sz w:val="20"/>
          <w:szCs w:val="20"/>
          <w:u w:val="single"/>
        </w:rPr>
      </w:pPr>
    </w:p>
    <w:p w14:paraId="7C9A4D90"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469E8293" w14:textId="77777777" w:rsidR="008E7D97" w:rsidRDefault="008E7D97" w:rsidP="008E7D97">
      <w:pPr>
        <w:adjustRightInd w:val="0"/>
        <w:rPr>
          <w:b/>
          <w:bCs/>
        </w:rPr>
      </w:pPr>
      <w:r w:rsidRPr="0017169D">
        <w:rPr>
          <w:b/>
          <w:bCs/>
        </w:rPr>
        <w:t xml:space="preserve">The following revisions are proposed for the BS Degree in Human Services </w:t>
      </w:r>
    </w:p>
    <w:p w14:paraId="4A042595" w14:textId="77777777" w:rsidR="008E7D97" w:rsidRPr="00EB4E1B" w:rsidRDefault="008E7D97" w:rsidP="008E7D97">
      <w:pPr>
        <w:adjustRightInd w:val="0"/>
        <w:rPr>
          <w:b/>
          <w:bCs/>
        </w:rPr>
      </w:pPr>
      <w:r w:rsidRPr="0017169D">
        <w:rPr>
          <w:b/>
        </w:rPr>
        <w:t>Program Code: 19118</w:t>
      </w:r>
    </w:p>
    <w:p w14:paraId="1C22995A" w14:textId="11482A00" w:rsidR="008E7D97" w:rsidRPr="0017169D" w:rsidRDefault="00AF14D3" w:rsidP="008E7D97">
      <w:pPr>
        <w:pStyle w:val="Header"/>
        <w:rPr>
          <w:b/>
        </w:rPr>
      </w:pPr>
      <w:r>
        <w:rPr>
          <w:b/>
        </w:rPr>
        <w:t>Effective Date: Spring 2017</w:t>
      </w:r>
    </w:p>
    <w:p w14:paraId="7661CB76" w14:textId="77777777" w:rsidR="008E7D97" w:rsidRDefault="008E7D97" w:rsidP="008E7D97">
      <w:pPr>
        <w:rPr>
          <w:rFonts w:ascii="Arial" w:eastAsia="Times New Roman" w:hAnsi="Arial" w:cs="Arial"/>
          <w:b/>
          <w:bCs/>
          <w:sz w:val="20"/>
          <w:szCs w:val="20"/>
        </w:rPr>
      </w:pPr>
    </w:p>
    <w:p w14:paraId="20C76FCC" w14:textId="77777777" w:rsidR="008E7D97" w:rsidRPr="00CF70B3" w:rsidRDefault="008E7D97" w:rsidP="008E7D97">
      <w:pPr>
        <w:rPr>
          <w:rFonts w:ascii="Arial" w:eastAsia="Times New Roman" w:hAnsi="Arial" w:cs="Arial"/>
          <w:b/>
          <w:bCs/>
          <w:sz w:val="20"/>
          <w:szCs w:val="20"/>
        </w:rPr>
      </w:pPr>
      <w:r w:rsidRPr="0017169D">
        <w:rPr>
          <w:b/>
        </w:rPr>
        <w:t>HUS 3501 COUNSELING METHODS</w:t>
      </w:r>
    </w:p>
    <w:tbl>
      <w:tblPr>
        <w:tblW w:w="5000" w:type="pct"/>
        <w:tblLook w:val="04A0" w:firstRow="1" w:lastRow="0" w:firstColumn="1" w:lastColumn="0" w:noHBand="0" w:noVBand="1"/>
      </w:tblPr>
      <w:tblGrid>
        <w:gridCol w:w="1994"/>
        <w:gridCol w:w="3255"/>
        <w:gridCol w:w="1421"/>
        <w:gridCol w:w="3486"/>
      </w:tblGrid>
      <w:tr w:rsidR="008E7D97" w:rsidRPr="00CF70B3" w14:paraId="1B7FC542"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1E189763"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3074863C"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014E7A67"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3ABA6349" w14:textId="77777777" w:rsidR="008E7D97" w:rsidRPr="00CF70B3" w:rsidRDefault="008E7D97" w:rsidP="008E7D97">
            <w:pPr>
              <w:rPr>
                <w:rFonts w:ascii="Arial" w:eastAsia="Times New Roman" w:hAnsi="Arial" w:cs="Arial"/>
                <w:sz w:val="18"/>
                <w:szCs w:val="18"/>
              </w:rPr>
            </w:pPr>
          </w:p>
        </w:tc>
      </w:tr>
      <w:tr w:rsidR="008E7D97" w:rsidRPr="00CF70B3" w14:paraId="180FD5C5"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0FBF3CD6"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368D98A3"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71257636"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534DD05"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5FFF36A0"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288AEF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0AC6596"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0C2060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1E6D3E64" w14:textId="77777777" w:rsidR="008E7D97" w:rsidRPr="00CF70B3" w:rsidRDefault="008E7D97" w:rsidP="008E7D97">
            <w:pPr>
              <w:rPr>
                <w:rFonts w:ascii="Arial" w:eastAsia="Times New Roman" w:hAnsi="Arial" w:cs="Arial"/>
                <w:bCs/>
                <w:sz w:val="18"/>
                <w:szCs w:val="18"/>
                <w:u w:val="single"/>
              </w:rPr>
            </w:pPr>
          </w:p>
        </w:tc>
      </w:tr>
      <w:tr w:rsidR="008E7D97" w:rsidRPr="00CF70B3" w14:paraId="248CECB0"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CDF901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07A76E6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D43AAD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67FE5EEF"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5FE7B965" w14:textId="77777777" w:rsidTr="008E7D97">
        <w:trPr>
          <w:trHeight w:hRule="exact" w:val="555"/>
        </w:trPr>
        <w:tc>
          <w:tcPr>
            <w:tcW w:w="1041" w:type="pct"/>
            <w:tcBorders>
              <w:top w:val="single" w:sz="6" w:space="0" w:color="auto"/>
              <w:left w:val="single" w:sz="4" w:space="0" w:color="auto"/>
              <w:bottom w:val="single" w:sz="6" w:space="0" w:color="auto"/>
              <w:right w:val="single" w:sz="6" w:space="0" w:color="auto"/>
            </w:tcBorders>
            <w:vAlign w:val="center"/>
            <w:hideMark/>
          </w:tcPr>
          <w:p w14:paraId="4D60EB1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1A269776" w14:textId="740E45F8" w:rsidR="008E7D97" w:rsidRPr="00CF70B3" w:rsidRDefault="006B2062" w:rsidP="008E7D97">
            <w:pPr>
              <w:rPr>
                <w:rFonts w:ascii="Arial" w:eastAsia="Times New Roman" w:hAnsi="Arial" w:cs="Arial"/>
                <w:strike/>
                <w:sz w:val="18"/>
                <w:szCs w:val="18"/>
              </w:rPr>
            </w:pPr>
            <w:r w:rsidRPr="000F79F1">
              <w:rPr>
                <w:rFonts w:ascii="Frutiger" w:hAnsi="Frutiger"/>
                <w:b/>
                <w:iCs/>
                <w:strike/>
              </w:rPr>
              <w:t>6 credits in psychology</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58D4AC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2879B37E" w14:textId="77777777" w:rsidR="008E7D97" w:rsidRPr="00CF70B3" w:rsidRDefault="008E7D97" w:rsidP="008E7D97">
            <w:pPr>
              <w:rPr>
                <w:rFonts w:ascii="Arial" w:eastAsia="Times New Roman" w:hAnsi="Arial" w:cs="Arial"/>
                <w:sz w:val="18"/>
                <w:szCs w:val="18"/>
                <w:u w:val="single"/>
              </w:rPr>
            </w:pPr>
          </w:p>
        </w:tc>
      </w:tr>
      <w:tr w:rsidR="008E7D97" w:rsidRPr="00CF70B3" w14:paraId="346A46D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7C0429D"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05C8629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37B27B9"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6AFE17C" w14:textId="77777777" w:rsidR="008E7D97" w:rsidRPr="00CF70B3" w:rsidRDefault="008E7D97" w:rsidP="008E7D97">
            <w:pPr>
              <w:rPr>
                <w:rFonts w:ascii="Arial" w:eastAsia="Times New Roman" w:hAnsi="Arial" w:cs="Arial"/>
                <w:bCs/>
                <w:sz w:val="18"/>
                <w:szCs w:val="18"/>
                <w:u w:val="single"/>
              </w:rPr>
            </w:pPr>
          </w:p>
        </w:tc>
      </w:tr>
      <w:tr w:rsidR="008E7D97" w:rsidRPr="00CF70B3" w14:paraId="4B5CD7B6" w14:textId="77777777" w:rsidTr="00611DD2">
        <w:trPr>
          <w:trHeight w:hRule="exact" w:val="915"/>
        </w:trPr>
        <w:tc>
          <w:tcPr>
            <w:tcW w:w="1041" w:type="pct"/>
            <w:tcBorders>
              <w:top w:val="single" w:sz="6" w:space="0" w:color="auto"/>
              <w:left w:val="single" w:sz="4" w:space="0" w:color="auto"/>
              <w:bottom w:val="single" w:sz="6" w:space="0" w:color="auto"/>
              <w:right w:val="single" w:sz="6" w:space="0" w:color="auto"/>
            </w:tcBorders>
            <w:vAlign w:val="center"/>
            <w:hideMark/>
          </w:tcPr>
          <w:p w14:paraId="6C2D469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0E6DCEE2" w14:textId="629F3633" w:rsidR="000F79F1" w:rsidRPr="000F79F1" w:rsidRDefault="000F79F1" w:rsidP="000F79F1">
            <w:pPr>
              <w:pStyle w:val="NormalWeb"/>
              <w:rPr>
                <w:b/>
                <w:strike/>
                <w:sz w:val="24"/>
                <w:szCs w:val="24"/>
              </w:rPr>
            </w:pPr>
            <w:r w:rsidRPr="000F79F1">
              <w:rPr>
                <w:rFonts w:ascii="Frutiger" w:hAnsi="Frutiger"/>
                <w:b/>
                <w:iCs/>
                <w:strike/>
                <w:sz w:val="24"/>
                <w:szCs w:val="24"/>
              </w:rPr>
              <w:t xml:space="preserve">HUS 2405 </w:t>
            </w:r>
          </w:p>
          <w:p w14:paraId="41F3381B" w14:textId="747F9E53" w:rsidR="008E7D97" w:rsidRDefault="008E7D97" w:rsidP="008E7D97">
            <w:pPr>
              <w:rPr>
                <w:b/>
                <w:strike/>
              </w:rPr>
            </w:pPr>
          </w:p>
          <w:p w14:paraId="56011AD9" w14:textId="77777777" w:rsidR="000F79F1" w:rsidRDefault="000F79F1" w:rsidP="008E7D97">
            <w:pPr>
              <w:rPr>
                <w:b/>
                <w:strike/>
              </w:rPr>
            </w:pPr>
          </w:p>
          <w:p w14:paraId="036FD65F" w14:textId="77777777" w:rsidR="000F79F1" w:rsidRPr="0017169D" w:rsidRDefault="000F79F1" w:rsidP="008E7D97">
            <w:pPr>
              <w:rPr>
                <w:b/>
                <w:strike/>
              </w:rPr>
            </w:pPr>
          </w:p>
          <w:p w14:paraId="2ABC34B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13FCA5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7434938" w14:textId="5EBF4FAA" w:rsidR="008E7D97" w:rsidRPr="00CF70B3" w:rsidRDefault="00B31768" w:rsidP="008E7D97">
            <w:pPr>
              <w:rPr>
                <w:rFonts w:ascii="Arial" w:eastAsia="Times New Roman" w:hAnsi="Arial" w:cs="Arial"/>
                <w:bCs/>
                <w:sz w:val="18"/>
                <w:szCs w:val="18"/>
                <w:u w:val="single"/>
              </w:rPr>
            </w:pPr>
            <w:r>
              <w:rPr>
                <w:b/>
                <w:bCs/>
                <w:u w:val="single"/>
              </w:rPr>
              <w:t xml:space="preserve">HUS 2405 </w:t>
            </w:r>
          </w:p>
        </w:tc>
      </w:tr>
      <w:tr w:rsidR="008E7D97" w:rsidRPr="00CF70B3" w14:paraId="57F8C7E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3CC505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1031D5D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2E49B1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771E142C" w14:textId="77777777" w:rsidR="008E7D97" w:rsidRPr="00CF70B3" w:rsidRDefault="008E7D97" w:rsidP="008E7D97">
            <w:pPr>
              <w:rPr>
                <w:rFonts w:ascii="Arial" w:eastAsia="Times New Roman" w:hAnsi="Arial" w:cs="Arial"/>
                <w:bCs/>
                <w:sz w:val="18"/>
                <w:szCs w:val="18"/>
                <w:u w:val="single"/>
              </w:rPr>
            </w:pPr>
          </w:p>
        </w:tc>
      </w:tr>
      <w:tr w:rsidR="008E7D97" w:rsidRPr="00CF70B3" w14:paraId="215F0D9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E18F22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E0EC63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7D621B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CD924A1" w14:textId="77777777" w:rsidR="008E7D97" w:rsidRPr="00CF70B3" w:rsidRDefault="008E7D97" w:rsidP="008E7D97">
            <w:pPr>
              <w:rPr>
                <w:rFonts w:ascii="Arial" w:eastAsia="Times New Roman" w:hAnsi="Arial" w:cs="Arial"/>
                <w:bCs/>
                <w:sz w:val="18"/>
                <w:szCs w:val="18"/>
                <w:u w:val="single"/>
              </w:rPr>
            </w:pPr>
          </w:p>
        </w:tc>
      </w:tr>
      <w:tr w:rsidR="008E7D97" w:rsidRPr="00CF70B3" w14:paraId="4DFB4BB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698BF7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3CF6ADEC"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E7B013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FEA6396"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4D186D3A"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3C942CE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1B8B8511"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527CAD4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141036F1" w14:textId="77777777" w:rsidR="008E7D97" w:rsidRPr="00CF70B3" w:rsidRDefault="008E7D97" w:rsidP="008E7D97">
            <w:pPr>
              <w:rPr>
                <w:rFonts w:ascii="Arial" w:eastAsia="Times New Roman" w:hAnsi="Arial" w:cs="Arial"/>
                <w:sz w:val="18"/>
                <w:szCs w:val="18"/>
                <w:u w:val="single"/>
              </w:rPr>
            </w:pPr>
          </w:p>
        </w:tc>
      </w:tr>
      <w:tr w:rsidR="008E7D97" w:rsidRPr="00CF70B3" w14:paraId="22AF9CCF"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3D23345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A9AF6FF"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760259D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533E938E"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35CA6478"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461F6C1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E82A5B7"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351C44E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188B5F0E" w14:textId="77777777" w:rsidR="008E7D97" w:rsidRPr="00CF70B3" w:rsidRDefault="008E7D97" w:rsidP="008E7D97">
            <w:pPr>
              <w:rPr>
                <w:rFonts w:ascii="Arial" w:eastAsia="Times New Roman" w:hAnsi="Arial" w:cs="Arial"/>
                <w:sz w:val="18"/>
                <w:szCs w:val="18"/>
                <w:u w:val="single"/>
              </w:rPr>
            </w:pPr>
          </w:p>
        </w:tc>
      </w:tr>
      <w:tr w:rsidR="008E7D97" w:rsidRPr="00CF70B3" w14:paraId="79283250"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307D14E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5D24B1FC" w14:textId="77777777" w:rsidTr="008E7D97">
              <w:trPr>
                <w:trHeight w:val="302"/>
              </w:trPr>
              <w:tc>
                <w:tcPr>
                  <w:tcW w:w="3075" w:type="dxa"/>
                  <w:vAlign w:val="center"/>
                  <w:hideMark/>
                </w:tcPr>
                <w:p w14:paraId="4997BC6E"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47684837" w14:textId="77777777" w:rsidTr="008E7D97">
              <w:trPr>
                <w:trHeight w:val="302"/>
              </w:trPr>
              <w:tc>
                <w:tcPr>
                  <w:tcW w:w="3075" w:type="dxa"/>
                  <w:vAlign w:val="center"/>
                  <w:hideMark/>
                </w:tcPr>
                <w:p w14:paraId="63CCEB3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582B99C3" w14:textId="77777777" w:rsidTr="008E7D97">
              <w:trPr>
                <w:trHeight w:val="302"/>
              </w:trPr>
              <w:tc>
                <w:tcPr>
                  <w:tcW w:w="3075" w:type="dxa"/>
                  <w:vAlign w:val="center"/>
                  <w:hideMark/>
                </w:tcPr>
                <w:p w14:paraId="06A7386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4CE086A1" w14:textId="77777777" w:rsidTr="008E7D97">
              <w:trPr>
                <w:trHeight w:val="302"/>
              </w:trPr>
              <w:tc>
                <w:tcPr>
                  <w:tcW w:w="3075" w:type="dxa"/>
                  <w:vAlign w:val="center"/>
                  <w:hideMark/>
                </w:tcPr>
                <w:p w14:paraId="1BB6BF9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0C4062AF" w14:textId="77777777" w:rsidTr="008E7D97">
              <w:trPr>
                <w:trHeight w:val="302"/>
              </w:trPr>
              <w:tc>
                <w:tcPr>
                  <w:tcW w:w="3075" w:type="dxa"/>
                  <w:vAlign w:val="center"/>
                  <w:hideMark/>
                </w:tcPr>
                <w:p w14:paraId="5C999D9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64A5840" w14:textId="77777777" w:rsidTr="008E7D97">
              <w:trPr>
                <w:trHeight w:val="302"/>
              </w:trPr>
              <w:tc>
                <w:tcPr>
                  <w:tcW w:w="3075" w:type="dxa"/>
                  <w:vAlign w:val="center"/>
                  <w:hideMark/>
                </w:tcPr>
                <w:p w14:paraId="1D16947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3B331B26" w14:textId="77777777" w:rsidTr="008E7D97">
              <w:trPr>
                <w:trHeight w:val="302"/>
              </w:trPr>
              <w:tc>
                <w:tcPr>
                  <w:tcW w:w="3075" w:type="dxa"/>
                  <w:vAlign w:val="center"/>
                  <w:hideMark/>
                </w:tcPr>
                <w:p w14:paraId="6D28398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0DBE302B" w14:textId="77777777" w:rsidTr="008E7D97">
              <w:trPr>
                <w:trHeight w:val="302"/>
              </w:trPr>
              <w:tc>
                <w:tcPr>
                  <w:tcW w:w="3075" w:type="dxa"/>
                  <w:vAlign w:val="center"/>
                  <w:hideMark/>
                </w:tcPr>
                <w:p w14:paraId="32A5627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4B387DE9" w14:textId="77777777" w:rsidTr="008E7D97">
              <w:trPr>
                <w:trHeight w:val="302"/>
              </w:trPr>
              <w:tc>
                <w:tcPr>
                  <w:tcW w:w="3075" w:type="dxa"/>
                  <w:vAlign w:val="center"/>
                  <w:hideMark/>
                </w:tcPr>
                <w:p w14:paraId="544A8E0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19B33A08" w14:textId="77777777" w:rsidTr="008E7D97">
              <w:trPr>
                <w:trHeight w:val="302"/>
              </w:trPr>
              <w:tc>
                <w:tcPr>
                  <w:tcW w:w="3075" w:type="dxa"/>
                  <w:vAlign w:val="center"/>
                  <w:hideMark/>
                </w:tcPr>
                <w:p w14:paraId="514330C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4657C7F2" w14:textId="77777777" w:rsidTr="008E7D97">
              <w:trPr>
                <w:trHeight w:val="302"/>
              </w:trPr>
              <w:tc>
                <w:tcPr>
                  <w:tcW w:w="3075" w:type="dxa"/>
                  <w:vAlign w:val="center"/>
                  <w:hideMark/>
                </w:tcPr>
                <w:p w14:paraId="0BC6026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5CFA0AF" w14:textId="77777777" w:rsidTr="008E7D97">
              <w:trPr>
                <w:trHeight w:val="302"/>
              </w:trPr>
              <w:tc>
                <w:tcPr>
                  <w:tcW w:w="3075" w:type="dxa"/>
                  <w:vAlign w:val="center"/>
                  <w:hideMark/>
                </w:tcPr>
                <w:p w14:paraId="309E592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402DE532" w14:textId="77777777" w:rsidTr="008E7D97">
              <w:trPr>
                <w:trHeight w:val="342"/>
              </w:trPr>
              <w:tc>
                <w:tcPr>
                  <w:tcW w:w="3075" w:type="dxa"/>
                  <w:vAlign w:val="center"/>
                  <w:hideMark/>
                </w:tcPr>
                <w:p w14:paraId="49544027"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16084F25" w14:textId="77777777" w:rsidTr="008E7D97">
              <w:trPr>
                <w:trHeight w:val="342"/>
              </w:trPr>
              <w:tc>
                <w:tcPr>
                  <w:tcW w:w="3075" w:type="dxa"/>
                  <w:vAlign w:val="center"/>
                  <w:hideMark/>
                </w:tcPr>
                <w:p w14:paraId="3BBE7E84"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0605D43C" w14:textId="77777777" w:rsidTr="008E7D97">
              <w:trPr>
                <w:trHeight w:val="333"/>
              </w:trPr>
              <w:tc>
                <w:tcPr>
                  <w:tcW w:w="3075" w:type="dxa"/>
                  <w:vAlign w:val="center"/>
                  <w:hideMark/>
                </w:tcPr>
                <w:p w14:paraId="57D0F2F7"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8ABC7DB"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11EF00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29C62841" w14:textId="77777777" w:rsidTr="008E7D97">
              <w:trPr>
                <w:trHeight w:val="302"/>
              </w:trPr>
              <w:tc>
                <w:tcPr>
                  <w:tcW w:w="5000" w:type="pct"/>
                  <w:vAlign w:val="center"/>
                  <w:hideMark/>
                </w:tcPr>
                <w:p w14:paraId="7AEB23B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3C16FF9B" w14:textId="77777777" w:rsidTr="008E7D97">
              <w:trPr>
                <w:trHeight w:val="302"/>
              </w:trPr>
              <w:tc>
                <w:tcPr>
                  <w:tcW w:w="5000" w:type="pct"/>
                  <w:vAlign w:val="center"/>
                  <w:hideMark/>
                </w:tcPr>
                <w:p w14:paraId="32031A5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3D262B14" w14:textId="77777777" w:rsidTr="008E7D97">
              <w:trPr>
                <w:trHeight w:val="302"/>
              </w:trPr>
              <w:tc>
                <w:tcPr>
                  <w:tcW w:w="5000" w:type="pct"/>
                  <w:vAlign w:val="center"/>
                  <w:hideMark/>
                </w:tcPr>
                <w:p w14:paraId="5958C26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F077DC3" w14:textId="77777777" w:rsidTr="008E7D97">
              <w:trPr>
                <w:trHeight w:val="302"/>
              </w:trPr>
              <w:tc>
                <w:tcPr>
                  <w:tcW w:w="5000" w:type="pct"/>
                  <w:vAlign w:val="center"/>
                  <w:hideMark/>
                </w:tcPr>
                <w:p w14:paraId="7C4F734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48C25EE4" w14:textId="77777777" w:rsidTr="008E7D97">
              <w:trPr>
                <w:trHeight w:val="302"/>
              </w:trPr>
              <w:tc>
                <w:tcPr>
                  <w:tcW w:w="5000" w:type="pct"/>
                  <w:vAlign w:val="center"/>
                  <w:hideMark/>
                </w:tcPr>
                <w:p w14:paraId="2D70503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3983E065" w14:textId="77777777" w:rsidTr="008E7D97">
              <w:trPr>
                <w:trHeight w:val="302"/>
              </w:trPr>
              <w:tc>
                <w:tcPr>
                  <w:tcW w:w="5000" w:type="pct"/>
                  <w:vAlign w:val="center"/>
                  <w:hideMark/>
                </w:tcPr>
                <w:p w14:paraId="63BF35E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3FE6A75B" w14:textId="77777777" w:rsidTr="008E7D97">
              <w:trPr>
                <w:trHeight w:val="302"/>
              </w:trPr>
              <w:tc>
                <w:tcPr>
                  <w:tcW w:w="5000" w:type="pct"/>
                  <w:vAlign w:val="center"/>
                  <w:hideMark/>
                </w:tcPr>
                <w:p w14:paraId="134457B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6FD13D47" w14:textId="77777777" w:rsidTr="008E7D97">
              <w:trPr>
                <w:trHeight w:val="302"/>
              </w:trPr>
              <w:tc>
                <w:tcPr>
                  <w:tcW w:w="5000" w:type="pct"/>
                  <w:vAlign w:val="center"/>
                  <w:hideMark/>
                </w:tcPr>
                <w:p w14:paraId="0EAF22A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A78C4F9" w14:textId="77777777" w:rsidTr="008E7D97">
              <w:trPr>
                <w:trHeight w:val="302"/>
              </w:trPr>
              <w:tc>
                <w:tcPr>
                  <w:tcW w:w="5000" w:type="pct"/>
                  <w:vAlign w:val="center"/>
                  <w:hideMark/>
                </w:tcPr>
                <w:p w14:paraId="4928BA1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3D74EB60" w14:textId="77777777" w:rsidTr="008E7D97">
              <w:trPr>
                <w:trHeight w:val="302"/>
              </w:trPr>
              <w:tc>
                <w:tcPr>
                  <w:tcW w:w="5000" w:type="pct"/>
                  <w:vAlign w:val="center"/>
                  <w:hideMark/>
                </w:tcPr>
                <w:p w14:paraId="4629678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4F5FC06" w14:textId="77777777" w:rsidTr="008E7D97">
              <w:trPr>
                <w:trHeight w:val="302"/>
              </w:trPr>
              <w:tc>
                <w:tcPr>
                  <w:tcW w:w="5000" w:type="pct"/>
                  <w:vAlign w:val="center"/>
                  <w:hideMark/>
                </w:tcPr>
                <w:p w14:paraId="4976931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5FB236DB" w14:textId="77777777" w:rsidTr="008E7D97">
              <w:trPr>
                <w:trHeight w:val="302"/>
              </w:trPr>
              <w:tc>
                <w:tcPr>
                  <w:tcW w:w="5000" w:type="pct"/>
                  <w:vAlign w:val="center"/>
                  <w:hideMark/>
                </w:tcPr>
                <w:p w14:paraId="4BD25921"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41F6732F" w14:textId="77777777" w:rsidTr="008E7D97">
              <w:trPr>
                <w:trHeight w:val="302"/>
              </w:trPr>
              <w:tc>
                <w:tcPr>
                  <w:tcW w:w="5000" w:type="pct"/>
                  <w:vAlign w:val="bottom"/>
                  <w:hideMark/>
                </w:tcPr>
                <w:p w14:paraId="52EF50AA"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6D2DBE42" w14:textId="77777777" w:rsidTr="008E7D97">
              <w:trPr>
                <w:trHeight w:val="302"/>
              </w:trPr>
              <w:tc>
                <w:tcPr>
                  <w:tcW w:w="5000" w:type="pct"/>
                  <w:vAlign w:val="bottom"/>
                  <w:hideMark/>
                </w:tcPr>
                <w:p w14:paraId="26AD9B5B"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16DD2A5D" w14:textId="77777777" w:rsidTr="008E7D97">
              <w:trPr>
                <w:trHeight w:val="302"/>
              </w:trPr>
              <w:tc>
                <w:tcPr>
                  <w:tcW w:w="5000" w:type="pct"/>
                  <w:vAlign w:val="bottom"/>
                  <w:hideMark/>
                </w:tcPr>
                <w:p w14:paraId="0EE8DFC4"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DAEE230" w14:textId="77777777" w:rsidR="008E7D97" w:rsidRPr="00CF70B3" w:rsidRDefault="008E7D97" w:rsidP="008E7D97">
            <w:pPr>
              <w:rPr>
                <w:rFonts w:ascii="Arial" w:eastAsia="Times New Roman" w:hAnsi="Arial" w:cs="Arial"/>
                <w:sz w:val="18"/>
                <w:szCs w:val="18"/>
              </w:rPr>
            </w:pPr>
          </w:p>
        </w:tc>
      </w:tr>
      <w:tr w:rsidR="008E7D97" w:rsidRPr="00CF70B3" w14:paraId="15AA1575"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161F0FF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40B43598" w14:textId="728AA040" w:rsidR="008E7D97" w:rsidRPr="00CF70B3" w:rsidRDefault="00AF14D3"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5C78F144"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26CCB0DF" w14:textId="77777777" w:rsidR="008E7D97" w:rsidRPr="00CF70B3" w:rsidRDefault="008E7D97" w:rsidP="008E7D97">
            <w:pPr>
              <w:rPr>
                <w:rFonts w:ascii="Arial" w:eastAsia="Times New Roman" w:hAnsi="Arial" w:cs="Arial"/>
                <w:b/>
                <w:sz w:val="18"/>
                <w:szCs w:val="18"/>
              </w:rPr>
            </w:pPr>
          </w:p>
        </w:tc>
      </w:tr>
    </w:tbl>
    <w:p w14:paraId="3905F70E" w14:textId="77777777" w:rsidR="008E7D97" w:rsidRDefault="008E7D97" w:rsidP="008E7D97">
      <w:r w:rsidRPr="00CF70B3">
        <w:rPr>
          <w:rFonts w:ascii="Arial" w:eastAsia="Calibri" w:hAnsi="Arial" w:cs="Arial"/>
          <w:b/>
          <w:sz w:val="20"/>
          <w:szCs w:val="20"/>
        </w:rPr>
        <w:lastRenderedPageBreak/>
        <w:t xml:space="preserve">Rationale: </w:t>
      </w:r>
      <w:r w:rsidRPr="0017169D">
        <w:rPr>
          <w:bCs/>
        </w:rPr>
        <w:t xml:space="preserve">This revision will (1) accelerate students’ entry into HUS baccalaureate level courses, (2) establish pre-requisite consistency with all third year HUS </w:t>
      </w:r>
      <w:r>
        <w:rPr>
          <w:bCs/>
        </w:rPr>
        <w:t>3</w:t>
      </w:r>
      <w:r w:rsidRPr="0017169D">
        <w:rPr>
          <w:bCs/>
        </w:rPr>
        <w:t xml:space="preserve">500 courses, (3) </w:t>
      </w:r>
      <w:r w:rsidRPr="0017169D">
        <w:t>provide for students who transfer with an AAS, AA, AS degree in Human Services or a comparable Associate degree a seamless transition to upper level HUS, (4) make it possible for students to complete the last two years of the BS degree HUS and HEA requirements in a timely manner.</w:t>
      </w:r>
    </w:p>
    <w:p w14:paraId="34E3ADDA" w14:textId="77777777" w:rsidR="008E7D97" w:rsidRPr="001C1540" w:rsidRDefault="008E7D97" w:rsidP="008E7D97">
      <w:pPr>
        <w:adjustRightInd w:val="0"/>
        <w:spacing w:after="15"/>
        <w:rPr>
          <w:b/>
        </w:rPr>
      </w:pPr>
    </w:p>
    <w:p w14:paraId="2FA70288"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1D914EE7" w14:textId="398EA043"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6A8CAB10" w14:textId="77777777" w:rsidR="008E7D97" w:rsidRPr="00CF70B3" w:rsidRDefault="008E7D97" w:rsidP="008E7D97">
      <w:pPr>
        <w:rPr>
          <w:rFonts w:ascii="Arial" w:eastAsia="Times New Roman" w:hAnsi="Arial" w:cs="Arial"/>
          <w:b/>
          <w:sz w:val="20"/>
          <w:szCs w:val="20"/>
          <w:u w:val="single"/>
        </w:rPr>
      </w:pPr>
    </w:p>
    <w:p w14:paraId="318B7907"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4EAED0D1" w14:textId="77777777" w:rsidR="008E7D97" w:rsidRDefault="008E7D97" w:rsidP="008E7D97">
      <w:pPr>
        <w:adjustRightInd w:val="0"/>
        <w:rPr>
          <w:b/>
          <w:bCs/>
        </w:rPr>
      </w:pPr>
      <w:r w:rsidRPr="0017169D">
        <w:rPr>
          <w:b/>
          <w:bCs/>
        </w:rPr>
        <w:t xml:space="preserve">The following revisions are proposed for the BS Degree in Human Services </w:t>
      </w:r>
    </w:p>
    <w:p w14:paraId="238DC283" w14:textId="77777777" w:rsidR="008E7D97" w:rsidRPr="00EB4E1B" w:rsidRDefault="008E7D97" w:rsidP="008E7D97">
      <w:pPr>
        <w:adjustRightInd w:val="0"/>
        <w:rPr>
          <w:b/>
          <w:bCs/>
        </w:rPr>
      </w:pPr>
      <w:r w:rsidRPr="0017169D">
        <w:rPr>
          <w:b/>
        </w:rPr>
        <w:t>Program Code: 19118</w:t>
      </w:r>
    </w:p>
    <w:p w14:paraId="106BD43D" w14:textId="6FD2328F" w:rsidR="008E7D97" w:rsidRPr="0017169D" w:rsidRDefault="00AF14D3" w:rsidP="008E7D97">
      <w:pPr>
        <w:pStyle w:val="Header"/>
        <w:rPr>
          <w:b/>
        </w:rPr>
      </w:pPr>
      <w:r>
        <w:rPr>
          <w:b/>
        </w:rPr>
        <w:t>Effective Date: Spring 2017</w:t>
      </w:r>
    </w:p>
    <w:p w14:paraId="13B9E7ED" w14:textId="77777777" w:rsidR="008E7D97" w:rsidRDefault="008E7D97" w:rsidP="008E7D97">
      <w:pPr>
        <w:rPr>
          <w:rFonts w:ascii="Arial" w:eastAsia="Times New Roman" w:hAnsi="Arial" w:cs="Arial"/>
          <w:b/>
          <w:bCs/>
          <w:sz w:val="20"/>
          <w:szCs w:val="20"/>
        </w:rPr>
      </w:pPr>
    </w:p>
    <w:p w14:paraId="5E0338AD" w14:textId="77777777" w:rsidR="008E7D97" w:rsidRPr="00407FA0" w:rsidRDefault="008E7D97" w:rsidP="008E7D97">
      <w:pPr>
        <w:adjustRightInd w:val="0"/>
        <w:rPr>
          <w:b/>
        </w:rPr>
      </w:pPr>
      <w:r w:rsidRPr="0017169D">
        <w:rPr>
          <w:b/>
        </w:rPr>
        <w:t xml:space="preserve">HUS 3504 GROUP WORK PRACTICE </w:t>
      </w:r>
    </w:p>
    <w:tbl>
      <w:tblPr>
        <w:tblW w:w="5000" w:type="pct"/>
        <w:tblLook w:val="04A0" w:firstRow="1" w:lastRow="0" w:firstColumn="1" w:lastColumn="0" w:noHBand="0" w:noVBand="1"/>
      </w:tblPr>
      <w:tblGrid>
        <w:gridCol w:w="1994"/>
        <w:gridCol w:w="3255"/>
        <w:gridCol w:w="1421"/>
        <w:gridCol w:w="3486"/>
      </w:tblGrid>
      <w:tr w:rsidR="008E7D97" w:rsidRPr="00CF70B3" w14:paraId="7468047E"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3CA22CE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34A23F0A"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4F592C49"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2B04DB91" w14:textId="77777777" w:rsidR="008E7D97" w:rsidRPr="00CF70B3" w:rsidRDefault="008E7D97" w:rsidP="008E7D97">
            <w:pPr>
              <w:rPr>
                <w:rFonts w:ascii="Arial" w:eastAsia="Times New Roman" w:hAnsi="Arial" w:cs="Arial"/>
                <w:sz w:val="18"/>
                <w:szCs w:val="18"/>
              </w:rPr>
            </w:pPr>
          </w:p>
        </w:tc>
      </w:tr>
      <w:tr w:rsidR="008E7D97" w:rsidRPr="00CF70B3" w14:paraId="2E3192F1"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5581462A"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B6DA4C7"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1857593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6A071EB2"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02663770"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EDF003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C172D13"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028DA2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6A455F4F" w14:textId="77777777" w:rsidR="008E7D97" w:rsidRPr="00CF70B3" w:rsidRDefault="008E7D97" w:rsidP="008E7D97">
            <w:pPr>
              <w:rPr>
                <w:rFonts w:ascii="Arial" w:eastAsia="Times New Roman" w:hAnsi="Arial" w:cs="Arial"/>
                <w:bCs/>
                <w:sz w:val="18"/>
                <w:szCs w:val="18"/>
                <w:u w:val="single"/>
              </w:rPr>
            </w:pPr>
          </w:p>
        </w:tc>
      </w:tr>
      <w:tr w:rsidR="008E7D97" w:rsidRPr="00CF70B3" w14:paraId="28D5975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669801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863688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8AE6ED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6DF1FD9"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15A4E027" w14:textId="77777777" w:rsidTr="008E7D97">
        <w:trPr>
          <w:trHeight w:hRule="exact" w:val="555"/>
        </w:trPr>
        <w:tc>
          <w:tcPr>
            <w:tcW w:w="1041" w:type="pct"/>
            <w:tcBorders>
              <w:top w:val="single" w:sz="6" w:space="0" w:color="auto"/>
              <w:left w:val="single" w:sz="4" w:space="0" w:color="auto"/>
              <w:bottom w:val="single" w:sz="6" w:space="0" w:color="auto"/>
              <w:right w:val="single" w:sz="6" w:space="0" w:color="auto"/>
            </w:tcBorders>
            <w:vAlign w:val="center"/>
            <w:hideMark/>
          </w:tcPr>
          <w:p w14:paraId="251B670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74B6403" w14:textId="0C2A4094" w:rsidR="008E7D97" w:rsidRPr="00CB2982" w:rsidRDefault="00CB2982" w:rsidP="008E7D97">
            <w:pPr>
              <w:rPr>
                <w:rFonts w:ascii="Arial" w:eastAsia="Times New Roman" w:hAnsi="Arial" w:cs="Arial"/>
                <w:strike/>
              </w:rPr>
            </w:pPr>
            <w:r>
              <w:rPr>
                <w:rFonts w:ascii="Arial" w:eastAsia="Times New Roman" w:hAnsi="Arial" w:cs="Arial"/>
                <w:strike/>
              </w:rPr>
              <w:t>HUS 2405</w:t>
            </w:r>
          </w:p>
        </w:tc>
        <w:tc>
          <w:tcPr>
            <w:tcW w:w="1003" w:type="pct"/>
            <w:tcBorders>
              <w:top w:val="single" w:sz="6" w:space="0" w:color="auto"/>
              <w:left w:val="single" w:sz="6" w:space="0" w:color="auto"/>
              <w:bottom w:val="single" w:sz="6" w:space="0" w:color="auto"/>
              <w:right w:val="single" w:sz="6" w:space="0" w:color="auto"/>
            </w:tcBorders>
            <w:vAlign w:val="center"/>
            <w:hideMark/>
          </w:tcPr>
          <w:p w14:paraId="124887F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03956734" w14:textId="77777777" w:rsidR="008E7D97" w:rsidRPr="00CF70B3" w:rsidRDefault="008E7D97" w:rsidP="008E7D97">
            <w:pPr>
              <w:rPr>
                <w:rFonts w:ascii="Arial" w:eastAsia="Times New Roman" w:hAnsi="Arial" w:cs="Arial"/>
                <w:sz w:val="18"/>
                <w:szCs w:val="18"/>
                <w:u w:val="single"/>
              </w:rPr>
            </w:pPr>
          </w:p>
        </w:tc>
      </w:tr>
      <w:tr w:rsidR="008E7D97" w:rsidRPr="00CF70B3" w14:paraId="11B7B752"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137FCBA"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0BE74D21"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386B1A5"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159EBCC" w14:textId="77777777" w:rsidR="008E7D97" w:rsidRPr="00CF70B3" w:rsidRDefault="008E7D97" w:rsidP="008E7D97">
            <w:pPr>
              <w:rPr>
                <w:rFonts w:ascii="Arial" w:eastAsia="Times New Roman" w:hAnsi="Arial" w:cs="Arial"/>
                <w:bCs/>
                <w:sz w:val="18"/>
                <w:szCs w:val="18"/>
                <w:u w:val="single"/>
              </w:rPr>
            </w:pPr>
          </w:p>
        </w:tc>
      </w:tr>
      <w:tr w:rsidR="008E7D97" w:rsidRPr="00CF70B3" w14:paraId="1819D67D" w14:textId="77777777" w:rsidTr="00611DD2">
        <w:trPr>
          <w:trHeight w:hRule="exact" w:val="573"/>
        </w:trPr>
        <w:tc>
          <w:tcPr>
            <w:tcW w:w="1041" w:type="pct"/>
            <w:tcBorders>
              <w:top w:val="single" w:sz="6" w:space="0" w:color="auto"/>
              <w:left w:val="single" w:sz="4" w:space="0" w:color="auto"/>
              <w:bottom w:val="single" w:sz="6" w:space="0" w:color="auto"/>
              <w:right w:val="single" w:sz="6" w:space="0" w:color="auto"/>
            </w:tcBorders>
            <w:vAlign w:val="center"/>
            <w:hideMark/>
          </w:tcPr>
          <w:p w14:paraId="50007FD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1E5A603A" w14:textId="77777777" w:rsidR="00CB2982" w:rsidRPr="0017169D" w:rsidRDefault="00CB2982" w:rsidP="008E7D97">
            <w:pPr>
              <w:rPr>
                <w:b/>
                <w:strike/>
              </w:rPr>
            </w:pPr>
          </w:p>
          <w:p w14:paraId="614C596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90ED27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8ADA182" w14:textId="001A5AE6" w:rsidR="008E7D97" w:rsidRPr="00CF70B3" w:rsidRDefault="00B31768" w:rsidP="008E7D97">
            <w:pPr>
              <w:rPr>
                <w:rFonts w:ascii="Arial" w:eastAsia="Times New Roman" w:hAnsi="Arial" w:cs="Arial"/>
                <w:bCs/>
                <w:sz w:val="18"/>
                <w:szCs w:val="18"/>
                <w:u w:val="single"/>
              </w:rPr>
            </w:pPr>
            <w:r>
              <w:rPr>
                <w:b/>
                <w:bCs/>
                <w:u w:val="single"/>
              </w:rPr>
              <w:t xml:space="preserve">HUS 2405 </w:t>
            </w:r>
          </w:p>
        </w:tc>
      </w:tr>
      <w:tr w:rsidR="008E7D97" w:rsidRPr="00CF70B3" w14:paraId="6BA75638"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246403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4C1A70C5"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D6519E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1A9F485A" w14:textId="77777777" w:rsidR="008E7D97" w:rsidRPr="00CF70B3" w:rsidRDefault="008E7D97" w:rsidP="008E7D97">
            <w:pPr>
              <w:rPr>
                <w:rFonts w:ascii="Arial" w:eastAsia="Times New Roman" w:hAnsi="Arial" w:cs="Arial"/>
                <w:bCs/>
                <w:sz w:val="18"/>
                <w:szCs w:val="18"/>
                <w:u w:val="single"/>
              </w:rPr>
            </w:pPr>
          </w:p>
        </w:tc>
      </w:tr>
      <w:tr w:rsidR="008E7D97" w:rsidRPr="00CF70B3" w14:paraId="2B8E1A2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DA3A50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9FE8243"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3D82F3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67971F06" w14:textId="77777777" w:rsidR="008E7D97" w:rsidRPr="00CF70B3" w:rsidRDefault="008E7D97" w:rsidP="008E7D97">
            <w:pPr>
              <w:rPr>
                <w:rFonts w:ascii="Arial" w:eastAsia="Times New Roman" w:hAnsi="Arial" w:cs="Arial"/>
                <w:bCs/>
                <w:sz w:val="18"/>
                <w:szCs w:val="18"/>
                <w:u w:val="single"/>
              </w:rPr>
            </w:pPr>
          </w:p>
        </w:tc>
      </w:tr>
      <w:tr w:rsidR="008E7D97" w:rsidRPr="00CF70B3" w14:paraId="2FE12EBA"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58EE08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55486D03"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68B015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DBFBDCD"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3F91FAE"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6CCA537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28F0B10F"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34C5422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0E8874E5" w14:textId="77777777" w:rsidR="008E7D97" w:rsidRPr="00CF70B3" w:rsidRDefault="008E7D97" w:rsidP="008E7D97">
            <w:pPr>
              <w:rPr>
                <w:rFonts w:ascii="Arial" w:eastAsia="Times New Roman" w:hAnsi="Arial" w:cs="Arial"/>
                <w:sz w:val="18"/>
                <w:szCs w:val="18"/>
                <w:u w:val="single"/>
              </w:rPr>
            </w:pPr>
          </w:p>
        </w:tc>
      </w:tr>
      <w:tr w:rsidR="008E7D97" w:rsidRPr="00CF70B3" w14:paraId="442ED28A"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2741095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50F174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2EFC069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15965B07"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21E5913D"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534FDE69"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A1439A9"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34F4E83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327DDF20" w14:textId="77777777" w:rsidR="008E7D97" w:rsidRPr="00CF70B3" w:rsidRDefault="008E7D97" w:rsidP="008E7D97">
            <w:pPr>
              <w:rPr>
                <w:rFonts w:ascii="Arial" w:eastAsia="Times New Roman" w:hAnsi="Arial" w:cs="Arial"/>
                <w:sz w:val="18"/>
                <w:szCs w:val="18"/>
                <w:u w:val="single"/>
              </w:rPr>
            </w:pPr>
          </w:p>
        </w:tc>
      </w:tr>
      <w:tr w:rsidR="008E7D97" w:rsidRPr="00CF70B3" w14:paraId="4882191C"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7F0196FD"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5AF25F24" w14:textId="77777777" w:rsidTr="008E7D97">
              <w:trPr>
                <w:trHeight w:val="302"/>
              </w:trPr>
              <w:tc>
                <w:tcPr>
                  <w:tcW w:w="3075" w:type="dxa"/>
                  <w:vAlign w:val="center"/>
                  <w:hideMark/>
                </w:tcPr>
                <w:p w14:paraId="7B0A7333"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610693F0" w14:textId="77777777" w:rsidTr="008E7D97">
              <w:trPr>
                <w:trHeight w:val="302"/>
              </w:trPr>
              <w:tc>
                <w:tcPr>
                  <w:tcW w:w="3075" w:type="dxa"/>
                  <w:vAlign w:val="center"/>
                  <w:hideMark/>
                </w:tcPr>
                <w:p w14:paraId="1F38CC6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70357993" w14:textId="77777777" w:rsidTr="008E7D97">
              <w:trPr>
                <w:trHeight w:val="302"/>
              </w:trPr>
              <w:tc>
                <w:tcPr>
                  <w:tcW w:w="3075" w:type="dxa"/>
                  <w:vAlign w:val="center"/>
                  <w:hideMark/>
                </w:tcPr>
                <w:p w14:paraId="5466361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3F6A68B" w14:textId="77777777" w:rsidTr="008E7D97">
              <w:trPr>
                <w:trHeight w:val="302"/>
              </w:trPr>
              <w:tc>
                <w:tcPr>
                  <w:tcW w:w="3075" w:type="dxa"/>
                  <w:vAlign w:val="center"/>
                  <w:hideMark/>
                </w:tcPr>
                <w:p w14:paraId="4E85F43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00C895D0" w14:textId="77777777" w:rsidTr="008E7D97">
              <w:trPr>
                <w:trHeight w:val="302"/>
              </w:trPr>
              <w:tc>
                <w:tcPr>
                  <w:tcW w:w="3075" w:type="dxa"/>
                  <w:vAlign w:val="center"/>
                  <w:hideMark/>
                </w:tcPr>
                <w:p w14:paraId="285FDDB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5B263659" w14:textId="77777777" w:rsidTr="008E7D97">
              <w:trPr>
                <w:trHeight w:val="302"/>
              </w:trPr>
              <w:tc>
                <w:tcPr>
                  <w:tcW w:w="3075" w:type="dxa"/>
                  <w:vAlign w:val="center"/>
                  <w:hideMark/>
                </w:tcPr>
                <w:p w14:paraId="2A27FD1E"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A540FFF" w14:textId="77777777" w:rsidTr="008E7D97">
              <w:trPr>
                <w:trHeight w:val="302"/>
              </w:trPr>
              <w:tc>
                <w:tcPr>
                  <w:tcW w:w="3075" w:type="dxa"/>
                  <w:vAlign w:val="center"/>
                  <w:hideMark/>
                </w:tcPr>
                <w:p w14:paraId="63FFE07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50C20717" w14:textId="77777777" w:rsidTr="008E7D97">
              <w:trPr>
                <w:trHeight w:val="302"/>
              </w:trPr>
              <w:tc>
                <w:tcPr>
                  <w:tcW w:w="3075" w:type="dxa"/>
                  <w:vAlign w:val="center"/>
                  <w:hideMark/>
                </w:tcPr>
                <w:p w14:paraId="35F69BC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CD89EAE" w14:textId="77777777" w:rsidTr="008E7D97">
              <w:trPr>
                <w:trHeight w:val="302"/>
              </w:trPr>
              <w:tc>
                <w:tcPr>
                  <w:tcW w:w="3075" w:type="dxa"/>
                  <w:vAlign w:val="center"/>
                  <w:hideMark/>
                </w:tcPr>
                <w:p w14:paraId="3E96DE3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379F2A3" w14:textId="77777777" w:rsidTr="008E7D97">
              <w:trPr>
                <w:trHeight w:val="302"/>
              </w:trPr>
              <w:tc>
                <w:tcPr>
                  <w:tcW w:w="3075" w:type="dxa"/>
                  <w:vAlign w:val="center"/>
                  <w:hideMark/>
                </w:tcPr>
                <w:p w14:paraId="5D4C4ED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0927780" w14:textId="77777777" w:rsidTr="008E7D97">
              <w:trPr>
                <w:trHeight w:val="302"/>
              </w:trPr>
              <w:tc>
                <w:tcPr>
                  <w:tcW w:w="3075" w:type="dxa"/>
                  <w:vAlign w:val="center"/>
                  <w:hideMark/>
                </w:tcPr>
                <w:p w14:paraId="085E313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3379C148" w14:textId="77777777" w:rsidTr="008E7D97">
              <w:trPr>
                <w:trHeight w:val="302"/>
              </w:trPr>
              <w:tc>
                <w:tcPr>
                  <w:tcW w:w="3075" w:type="dxa"/>
                  <w:vAlign w:val="center"/>
                  <w:hideMark/>
                </w:tcPr>
                <w:p w14:paraId="2DFF3AA6"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EE62CC7" w14:textId="77777777" w:rsidTr="008E7D97">
              <w:trPr>
                <w:trHeight w:val="342"/>
              </w:trPr>
              <w:tc>
                <w:tcPr>
                  <w:tcW w:w="3075" w:type="dxa"/>
                  <w:vAlign w:val="center"/>
                  <w:hideMark/>
                </w:tcPr>
                <w:p w14:paraId="60F8ABDD"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5ECDF66" w14:textId="77777777" w:rsidTr="008E7D97">
              <w:trPr>
                <w:trHeight w:val="342"/>
              </w:trPr>
              <w:tc>
                <w:tcPr>
                  <w:tcW w:w="3075" w:type="dxa"/>
                  <w:vAlign w:val="center"/>
                  <w:hideMark/>
                </w:tcPr>
                <w:p w14:paraId="1F50B2ED"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D0E3189" w14:textId="77777777" w:rsidTr="008E7D97">
              <w:trPr>
                <w:trHeight w:val="333"/>
              </w:trPr>
              <w:tc>
                <w:tcPr>
                  <w:tcW w:w="3075" w:type="dxa"/>
                  <w:vAlign w:val="center"/>
                  <w:hideMark/>
                </w:tcPr>
                <w:p w14:paraId="1B4339D4"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48F4577"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768A0E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11E2927E" w14:textId="77777777" w:rsidTr="008E7D97">
              <w:trPr>
                <w:trHeight w:val="302"/>
              </w:trPr>
              <w:tc>
                <w:tcPr>
                  <w:tcW w:w="5000" w:type="pct"/>
                  <w:vAlign w:val="center"/>
                  <w:hideMark/>
                </w:tcPr>
                <w:p w14:paraId="73F17A0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680541C2" w14:textId="77777777" w:rsidTr="008E7D97">
              <w:trPr>
                <w:trHeight w:val="302"/>
              </w:trPr>
              <w:tc>
                <w:tcPr>
                  <w:tcW w:w="5000" w:type="pct"/>
                  <w:vAlign w:val="center"/>
                  <w:hideMark/>
                </w:tcPr>
                <w:p w14:paraId="3C1AB7A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40A79F4" w14:textId="77777777" w:rsidTr="008E7D97">
              <w:trPr>
                <w:trHeight w:val="302"/>
              </w:trPr>
              <w:tc>
                <w:tcPr>
                  <w:tcW w:w="5000" w:type="pct"/>
                  <w:vAlign w:val="center"/>
                  <w:hideMark/>
                </w:tcPr>
                <w:p w14:paraId="2CB8AE7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3EAD96C1" w14:textId="77777777" w:rsidTr="008E7D97">
              <w:trPr>
                <w:trHeight w:val="302"/>
              </w:trPr>
              <w:tc>
                <w:tcPr>
                  <w:tcW w:w="5000" w:type="pct"/>
                  <w:vAlign w:val="center"/>
                  <w:hideMark/>
                </w:tcPr>
                <w:p w14:paraId="60F5543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753A3296" w14:textId="77777777" w:rsidTr="008E7D97">
              <w:trPr>
                <w:trHeight w:val="302"/>
              </w:trPr>
              <w:tc>
                <w:tcPr>
                  <w:tcW w:w="5000" w:type="pct"/>
                  <w:vAlign w:val="center"/>
                  <w:hideMark/>
                </w:tcPr>
                <w:p w14:paraId="247D47D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75279FD" w14:textId="77777777" w:rsidTr="008E7D97">
              <w:trPr>
                <w:trHeight w:val="302"/>
              </w:trPr>
              <w:tc>
                <w:tcPr>
                  <w:tcW w:w="5000" w:type="pct"/>
                  <w:vAlign w:val="center"/>
                  <w:hideMark/>
                </w:tcPr>
                <w:p w14:paraId="54B38DC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A1F0EEB" w14:textId="77777777" w:rsidTr="008E7D97">
              <w:trPr>
                <w:trHeight w:val="302"/>
              </w:trPr>
              <w:tc>
                <w:tcPr>
                  <w:tcW w:w="5000" w:type="pct"/>
                  <w:vAlign w:val="center"/>
                  <w:hideMark/>
                </w:tcPr>
                <w:p w14:paraId="021E93F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53FF1ACB" w14:textId="77777777" w:rsidTr="008E7D97">
              <w:trPr>
                <w:trHeight w:val="302"/>
              </w:trPr>
              <w:tc>
                <w:tcPr>
                  <w:tcW w:w="5000" w:type="pct"/>
                  <w:vAlign w:val="center"/>
                  <w:hideMark/>
                </w:tcPr>
                <w:p w14:paraId="448C435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1848A821" w14:textId="77777777" w:rsidTr="008E7D97">
              <w:trPr>
                <w:trHeight w:val="302"/>
              </w:trPr>
              <w:tc>
                <w:tcPr>
                  <w:tcW w:w="5000" w:type="pct"/>
                  <w:vAlign w:val="center"/>
                  <w:hideMark/>
                </w:tcPr>
                <w:p w14:paraId="7CB3C99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1D4FF1F0" w14:textId="77777777" w:rsidTr="008E7D97">
              <w:trPr>
                <w:trHeight w:val="302"/>
              </w:trPr>
              <w:tc>
                <w:tcPr>
                  <w:tcW w:w="5000" w:type="pct"/>
                  <w:vAlign w:val="center"/>
                  <w:hideMark/>
                </w:tcPr>
                <w:p w14:paraId="3666B58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0EFA6CD4" w14:textId="77777777" w:rsidTr="008E7D97">
              <w:trPr>
                <w:trHeight w:val="302"/>
              </w:trPr>
              <w:tc>
                <w:tcPr>
                  <w:tcW w:w="5000" w:type="pct"/>
                  <w:vAlign w:val="center"/>
                  <w:hideMark/>
                </w:tcPr>
                <w:p w14:paraId="1F01468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AD42A11" w14:textId="77777777" w:rsidTr="008E7D97">
              <w:trPr>
                <w:trHeight w:val="302"/>
              </w:trPr>
              <w:tc>
                <w:tcPr>
                  <w:tcW w:w="5000" w:type="pct"/>
                  <w:vAlign w:val="center"/>
                  <w:hideMark/>
                </w:tcPr>
                <w:p w14:paraId="382DA9B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750114DC" w14:textId="77777777" w:rsidTr="008E7D97">
              <w:trPr>
                <w:trHeight w:val="302"/>
              </w:trPr>
              <w:tc>
                <w:tcPr>
                  <w:tcW w:w="5000" w:type="pct"/>
                  <w:vAlign w:val="bottom"/>
                  <w:hideMark/>
                </w:tcPr>
                <w:p w14:paraId="485EB98C"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6256F333" w14:textId="77777777" w:rsidTr="008E7D97">
              <w:trPr>
                <w:trHeight w:val="302"/>
              </w:trPr>
              <w:tc>
                <w:tcPr>
                  <w:tcW w:w="5000" w:type="pct"/>
                  <w:vAlign w:val="bottom"/>
                  <w:hideMark/>
                </w:tcPr>
                <w:p w14:paraId="458A366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32D802B5" w14:textId="77777777" w:rsidTr="008E7D97">
              <w:trPr>
                <w:trHeight w:val="302"/>
              </w:trPr>
              <w:tc>
                <w:tcPr>
                  <w:tcW w:w="5000" w:type="pct"/>
                  <w:vAlign w:val="bottom"/>
                  <w:hideMark/>
                </w:tcPr>
                <w:p w14:paraId="3CBCD22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3ECA4FC" w14:textId="77777777" w:rsidR="008E7D97" w:rsidRPr="00CF70B3" w:rsidRDefault="008E7D97" w:rsidP="008E7D97">
            <w:pPr>
              <w:rPr>
                <w:rFonts w:ascii="Arial" w:eastAsia="Times New Roman" w:hAnsi="Arial" w:cs="Arial"/>
                <w:sz w:val="18"/>
                <w:szCs w:val="18"/>
              </w:rPr>
            </w:pPr>
          </w:p>
        </w:tc>
      </w:tr>
      <w:tr w:rsidR="008E7D97" w:rsidRPr="00CF70B3" w14:paraId="2D05B3F9"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420A1E8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19426608" w14:textId="55486361" w:rsidR="008E7D97" w:rsidRPr="00CF70B3" w:rsidRDefault="00AF14D3"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235108D7"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76CCE1F7" w14:textId="77777777" w:rsidR="008E7D97" w:rsidRPr="00CF70B3" w:rsidRDefault="008E7D97" w:rsidP="008E7D97">
            <w:pPr>
              <w:rPr>
                <w:rFonts w:ascii="Arial" w:eastAsia="Times New Roman" w:hAnsi="Arial" w:cs="Arial"/>
                <w:b/>
                <w:sz w:val="18"/>
                <w:szCs w:val="18"/>
              </w:rPr>
            </w:pPr>
          </w:p>
        </w:tc>
      </w:tr>
    </w:tbl>
    <w:p w14:paraId="4ED61905" w14:textId="77777777" w:rsidR="008E7D97" w:rsidRDefault="008E7D97" w:rsidP="008E7D97">
      <w:r w:rsidRPr="00CF70B3">
        <w:rPr>
          <w:rFonts w:ascii="Arial" w:eastAsia="Calibri" w:hAnsi="Arial" w:cs="Arial"/>
          <w:b/>
          <w:sz w:val="20"/>
          <w:szCs w:val="20"/>
        </w:rPr>
        <w:t xml:space="preserve">Rationale: </w:t>
      </w:r>
      <w:r w:rsidRPr="0017169D">
        <w:rPr>
          <w:bCs/>
        </w:rPr>
        <w:t>This revision will (1) accelerate students’ entry into HUS baccalaureate level courses, (2) establish pre-requisite consistency with all third year HUS</w:t>
      </w:r>
      <w:r>
        <w:rPr>
          <w:bCs/>
        </w:rPr>
        <w:t xml:space="preserve"> 3</w:t>
      </w:r>
      <w:r w:rsidRPr="0017169D">
        <w:rPr>
          <w:bCs/>
        </w:rPr>
        <w:t xml:space="preserve">500 courses, (3) </w:t>
      </w:r>
      <w:r w:rsidRPr="0017169D">
        <w:t xml:space="preserve">provide for students </w:t>
      </w:r>
      <w:r w:rsidRPr="0017169D">
        <w:lastRenderedPageBreak/>
        <w:t>who transfer with an AAS, AA, AS degree in Human Services or a comparable Associate degree a seamless transition to upper level HUS, (4) make it possible for students to complete the last two years of the BS degree HUS and HEA requirements in a timely manner.</w:t>
      </w:r>
    </w:p>
    <w:p w14:paraId="1851B166"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068AAC30" w14:textId="3518ED3B"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10FC58F9" w14:textId="77777777" w:rsidR="008E7D97" w:rsidRPr="00CF70B3" w:rsidRDefault="008E7D97" w:rsidP="008E7D97">
      <w:pPr>
        <w:rPr>
          <w:rFonts w:ascii="Arial" w:eastAsia="Times New Roman" w:hAnsi="Arial" w:cs="Arial"/>
          <w:b/>
          <w:sz w:val="20"/>
          <w:szCs w:val="20"/>
          <w:u w:val="single"/>
        </w:rPr>
      </w:pPr>
    </w:p>
    <w:p w14:paraId="3BEE1064"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36F78E31" w14:textId="77777777" w:rsidR="008E7D97" w:rsidRDefault="008E7D97" w:rsidP="008E7D97">
      <w:pPr>
        <w:adjustRightInd w:val="0"/>
        <w:rPr>
          <w:b/>
          <w:bCs/>
        </w:rPr>
      </w:pPr>
      <w:r w:rsidRPr="0017169D">
        <w:rPr>
          <w:b/>
          <w:bCs/>
        </w:rPr>
        <w:t xml:space="preserve">The following revisions are proposed for the BS Degree in Human Services </w:t>
      </w:r>
    </w:p>
    <w:p w14:paraId="5216BAAD" w14:textId="77777777" w:rsidR="008E7D97" w:rsidRPr="00EB4E1B" w:rsidRDefault="008E7D97" w:rsidP="008E7D97">
      <w:pPr>
        <w:adjustRightInd w:val="0"/>
        <w:rPr>
          <w:b/>
          <w:bCs/>
        </w:rPr>
      </w:pPr>
      <w:r w:rsidRPr="0017169D">
        <w:rPr>
          <w:b/>
        </w:rPr>
        <w:t>Program Code: 19118</w:t>
      </w:r>
    </w:p>
    <w:p w14:paraId="4D04669F" w14:textId="4851068F" w:rsidR="008E7D97" w:rsidRPr="0017169D" w:rsidRDefault="00AF14D3" w:rsidP="008E7D97">
      <w:pPr>
        <w:pStyle w:val="Header"/>
        <w:rPr>
          <w:b/>
        </w:rPr>
      </w:pPr>
      <w:r>
        <w:rPr>
          <w:b/>
        </w:rPr>
        <w:t>Effective Date: Spring 2017</w:t>
      </w:r>
    </w:p>
    <w:p w14:paraId="3CE1D18E" w14:textId="77777777" w:rsidR="008E7D97" w:rsidRDefault="008E7D97" w:rsidP="008E7D97">
      <w:pPr>
        <w:rPr>
          <w:rFonts w:ascii="Arial" w:eastAsia="Times New Roman" w:hAnsi="Arial" w:cs="Arial"/>
          <w:b/>
          <w:bCs/>
          <w:sz w:val="20"/>
          <w:szCs w:val="20"/>
        </w:rPr>
      </w:pPr>
    </w:p>
    <w:p w14:paraId="3E310EBA" w14:textId="77777777" w:rsidR="008E7D97" w:rsidRPr="00CF70B3" w:rsidRDefault="008E7D97" w:rsidP="008E7D97">
      <w:pPr>
        <w:rPr>
          <w:rFonts w:ascii="Arial" w:eastAsia="Times New Roman" w:hAnsi="Arial" w:cs="Arial"/>
          <w:b/>
          <w:bCs/>
          <w:sz w:val="20"/>
          <w:szCs w:val="20"/>
        </w:rPr>
      </w:pPr>
      <w:r>
        <w:rPr>
          <w:rFonts w:ascii="Arial" w:eastAsia="Times New Roman" w:hAnsi="Arial" w:cs="Arial"/>
          <w:b/>
          <w:bCs/>
          <w:sz w:val="20"/>
          <w:szCs w:val="20"/>
        </w:rPr>
        <w:t>HUS 3602 Alcohol &amp; Substance Abuse Treatment</w:t>
      </w:r>
    </w:p>
    <w:tbl>
      <w:tblPr>
        <w:tblW w:w="5000" w:type="pct"/>
        <w:tblLook w:val="04A0" w:firstRow="1" w:lastRow="0" w:firstColumn="1" w:lastColumn="0" w:noHBand="0" w:noVBand="1"/>
      </w:tblPr>
      <w:tblGrid>
        <w:gridCol w:w="1994"/>
        <w:gridCol w:w="3255"/>
        <w:gridCol w:w="1421"/>
        <w:gridCol w:w="3486"/>
      </w:tblGrid>
      <w:tr w:rsidR="008E7D97" w:rsidRPr="00CF70B3" w14:paraId="0256B162"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7B0EBCC0"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7F6C0104"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6D6FEC9D"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79D52E1B" w14:textId="77777777" w:rsidR="008E7D97" w:rsidRPr="00CF70B3" w:rsidRDefault="008E7D97" w:rsidP="008E7D97">
            <w:pPr>
              <w:rPr>
                <w:rFonts w:ascii="Arial" w:eastAsia="Times New Roman" w:hAnsi="Arial" w:cs="Arial"/>
                <w:sz w:val="18"/>
                <w:szCs w:val="18"/>
              </w:rPr>
            </w:pPr>
          </w:p>
        </w:tc>
      </w:tr>
      <w:tr w:rsidR="008E7D97" w:rsidRPr="00CF70B3" w14:paraId="5B95945A"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52DF9B8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675F245F"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4803518A"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25BECBB"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2C4AB393"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469396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23CC1629"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77AF26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72B1DBD0" w14:textId="77777777" w:rsidR="008E7D97" w:rsidRPr="00CF70B3" w:rsidRDefault="008E7D97" w:rsidP="008E7D97">
            <w:pPr>
              <w:rPr>
                <w:rFonts w:ascii="Arial" w:eastAsia="Times New Roman" w:hAnsi="Arial" w:cs="Arial"/>
                <w:bCs/>
                <w:sz w:val="18"/>
                <w:szCs w:val="18"/>
                <w:u w:val="single"/>
              </w:rPr>
            </w:pPr>
          </w:p>
        </w:tc>
      </w:tr>
      <w:tr w:rsidR="008E7D97" w:rsidRPr="00CF70B3" w14:paraId="55328CC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8D7CF5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A3B0F2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6C057D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BF7317D"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5658F8DD" w14:textId="77777777" w:rsidTr="00673918">
        <w:trPr>
          <w:trHeight w:hRule="exact" w:val="1509"/>
        </w:trPr>
        <w:tc>
          <w:tcPr>
            <w:tcW w:w="1041" w:type="pct"/>
            <w:tcBorders>
              <w:top w:val="single" w:sz="6" w:space="0" w:color="auto"/>
              <w:left w:val="single" w:sz="4" w:space="0" w:color="auto"/>
              <w:bottom w:val="single" w:sz="6" w:space="0" w:color="auto"/>
              <w:right w:val="single" w:sz="6" w:space="0" w:color="auto"/>
            </w:tcBorders>
            <w:vAlign w:val="center"/>
            <w:hideMark/>
          </w:tcPr>
          <w:p w14:paraId="0F50B98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7707D996" w14:textId="77777777" w:rsidR="008E7D97" w:rsidRDefault="008E7D97" w:rsidP="008E7D97">
            <w:pPr>
              <w:rPr>
                <w:rFonts w:ascii="Arial" w:eastAsia="Times New Roman" w:hAnsi="Arial" w:cs="Arial"/>
                <w:strike/>
                <w:sz w:val="18"/>
                <w:szCs w:val="18"/>
              </w:rPr>
            </w:pPr>
          </w:p>
          <w:p w14:paraId="77793A8D" w14:textId="40DED230" w:rsidR="005547B0" w:rsidRPr="00611DD2" w:rsidRDefault="005547B0" w:rsidP="006B2062">
            <w:pPr>
              <w:pStyle w:val="NormalWeb"/>
              <w:rPr>
                <w:b/>
                <w:strike/>
                <w:sz w:val="24"/>
                <w:szCs w:val="24"/>
              </w:rPr>
            </w:pPr>
            <w:r w:rsidRPr="009B3871">
              <w:rPr>
                <w:rFonts w:ascii="Frutiger" w:hAnsi="Frutiger"/>
                <w:b/>
                <w:iCs/>
                <w:strike/>
                <w:sz w:val="24"/>
                <w:szCs w:val="24"/>
              </w:rPr>
              <w:t>HUS 2405</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0C8254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194A66DD" w14:textId="77777777" w:rsidR="008E7D97" w:rsidRPr="00CF70B3" w:rsidRDefault="008E7D97" w:rsidP="008E7D97">
            <w:pPr>
              <w:rPr>
                <w:rFonts w:ascii="Arial" w:eastAsia="Times New Roman" w:hAnsi="Arial" w:cs="Arial"/>
                <w:sz w:val="18"/>
                <w:szCs w:val="18"/>
                <w:u w:val="single"/>
              </w:rPr>
            </w:pPr>
          </w:p>
        </w:tc>
      </w:tr>
      <w:tr w:rsidR="008E7D97" w:rsidRPr="00CF70B3" w14:paraId="2469299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E500DB1"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502A018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689D47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0A99295" w14:textId="77777777" w:rsidR="008E7D97" w:rsidRPr="00CF70B3" w:rsidRDefault="008E7D97" w:rsidP="008E7D97">
            <w:pPr>
              <w:rPr>
                <w:rFonts w:ascii="Arial" w:eastAsia="Times New Roman" w:hAnsi="Arial" w:cs="Arial"/>
                <w:bCs/>
                <w:sz w:val="18"/>
                <w:szCs w:val="18"/>
                <w:u w:val="single"/>
              </w:rPr>
            </w:pPr>
          </w:p>
        </w:tc>
      </w:tr>
      <w:tr w:rsidR="008E7D97" w:rsidRPr="00CF70B3" w14:paraId="7C060152"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716D0F9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7FFC2B95" w14:textId="22ECCB13" w:rsidR="008E7D97" w:rsidRPr="00CF70B3" w:rsidRDefault="006B2062" w:rsidP="008E7D97">
            <w:pPr>
              <w:rPr>
                <w:rFonts w:ascii="Arial" w:eastAsia="Times New Roman" w:hAnsi="Arial" w:cs="Arial"/>
                <w:strike/>
                <w:sz w:val="18"/>
                <w:szCs w:val="18"/>
              </w:rPr>
            </w:pPr>
            <w:r w:rsidRPr="009B3871">
              <w:rPr>
                <w:rFonts w:ascii="Frutiger" w:hAnsi="Frutiger"/>
                <w:b/>
                <w:iCs/>
                <w:strike/>
              </w:rPr>
              <w:t>HEA 3502</w:t>
            </w:r>
          </w:p>
        </w:tc>
        <w:tc>
          <w:tcPr>
            <w:tcW w:w="1003" w:type="pct"/>
            <w:tcBorders>
              <w:top w:val="single" w:sz="6" w:space="0" w:color="auto"/>
              <w:left w:val="single" w:sz="6" w:space="0" w:color="auto"/>
              <w:bottom w:val="single" w:sz="6" w:space="0" w:color="auto"/>
              <w:right w:val="single" w:sz="6" w:space="0" w:color="auto"/>
            </w:tcBorders>
            <w:vAlign w:val="center"/>
            <w:hideMark/>
          </w:tcPr>
          <w:p w14:paraId="0820EC9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72212143" w14:textId="02F79C8C" w:rsidR="008E7D97" w:rsidRPr="00CF70B3" w:rsidRDefault="00B31768" w:rsidP="008E7D97">
            <w:pPr>
              <w:rPr>
                <w:rFonts w:ascii="Arial" w:eastAsia="Times New Roman" w:hAnsi="Arial" w:cs="Arial"/>
                <w:bCs/>
                <w:sz w:val="18"/>
                <w:szCs w:val="18"/>
                <w:u w:val="single"/>
              </w:rPr>
            </w:pPr>
            <w:r>
              <w:rPr>
                <w:b/>
                <w:bCs/>
                <w:u w:val="single"/>
              </w:rPr>
              <w:t xml:space="preserve">HUS 2405 </w:t>
            </w:r>
          </w:p>
        </w:tc>
      </w:tr>
      <w:tr w:rsidR="008E7D97" w:rsidRPr="00CF70B3" w14:paraId="1219A3A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D6D9BE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4102C32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205D85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549FA71" w14:textId="77777777" w:rsidR="008E7D97" w:rsidRPr="00CF70B3" w:rsidRDefault="008E7D97" w:rsidP="008E7D97">
            <w:pPr>
              <w:rPr>
                <w:rFonts w:ascii="Arial" w:eastAsia="Times New Roman" w:hAnsi="Arial" w:cs="Arial"/>
                <w:bCs/>
                <w:sz w:val="18"/>
                <w:szCs w:val="18"/>
                <w:u w:val="single"/>
              </w:rPr>
            </w:pPr>
          </w:p>
        </w:tc>
      </w:tr>
      <w:tr w:rsidR="008E7D97" w:rsidRPr="00CF70B3" w14:paraId="0B1131E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CA83F5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D93E31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D7C09E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6A95ACC0" w14:textId="77777777" w:rsidR="008E7D97" w:rsidRPr="00CF70B3" w:rsidRDefault="008E7D97" w:rsidP="008E7D97">
            <w:pPr>
              <w:rPr>
                <w:rFonts w:ascii="Arial" w:eastAsia="Times New Roman" w:hAnsi="Arial" w:cs="Arial"/>
                <w:bCs/>
                <w:sz w:val="18"/>
                <w:szCs w:val="18"/>
                <w:u w:val="single"/>
              </w:rPr>
            </w:pPr>
          </w:p>
        </w:tc>
      </w:tr>
      <w:tr w:rsidR="008E7D97" w:rsidRPr="00CF70B3" w14:paraId="0B2145E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DB4DAF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E41F4DA"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135B19F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90049F0"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18458C9A"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1684180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49A54E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0FB7062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B737B13" w14:textId="77777777" w:rsidR="008E7D97" w:rsidRPr="00CF70B3" w:rsidRDefault="008E7D97" w:rsidP="008E7D97">
            <w:pPr>
              <w:rPr>
                <w:rFonts w:ascii="Arial" w:eastAsia="Times New Roman" w:hAnsi="Arial" w:cs="Arial"/>
                <w:sz w:val="18"/>
                <w:szCs w:val="18"/>
                <w:u w:val="single"/>
              </w:rPr>
            </w:pPr>
          </w:p>
        </w:tc>
      </w:tr>
      <w:tr w:rsidR="008E7D97" w:rsidRPr="00CF70B3" w14:paraId="41A14FC2"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3F2FBDC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25910A6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4848322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14BA1416"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424667D4"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647D8F0E"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FE5F429"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3D4AE3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412BA42F" w14:textId="77777777" w:rsidR="008E7D97" w:rsidRPr="00CF70B3" w:rsidRDefault="008E7D97" w:rsidP="008E7D97">
            <w:pPr>
              <w:rPr>
                <w:rFonts w:ascii="Arial" w:eastAsia="Times New Roman" w:hAnsi="Arial" w:cs="Arial"/>
                <w:sz w:val="18"/>
                <w:szCs w:val="18"/>
                <w:u w:val="single"/>
              </w:rPr>
            </w:pPr>
          </w:p>
        </w:tc>
      </w:tr>
      <w:tr w:rsidR="008E7D97" w:rsidRPr="00CF70B3" w14:paraId="544FE5BA"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220A182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60EAF9F0" w14:textId="77777777" w:rsidTr="008E7D97">
              <w:trPr>
                <w:trHeight w:val="302"/>
              </w:trPr>
              <w:tc>
                <w:tcPr>
                  <w:tcW w:w="3075" w:type="dxa"/>
                  <w:vAlign w:val="center"/>
                  <w:hideMark/>
                </w:tcPr>
                <w:p w14:paraId="784DEF8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175E26F9" w14:textId="77777777" w:rsidTr="008E7D97">
              <w:trPr>
                <w:trHeight w:val="302"/>
              </w:trPr>
              <w:tc>
                <w:tcPr>
                  <w:tcW w:w="3075" w:type="dxa"/>
                  <w:vAlign w:val="center"/>
                  <w:hideMark/>
                </w:tcPr>
                <w:p w14:paraId="31835B9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1E124C23" w14:textId="77777777" w:rsidTr="008E7D97">
              <w:trPr>
                <w:trHeight w:val="302"/>
              </w:trPr>
              <w:tc>
                <w:tcPr>
                  <w:tcW w:w="3075" w:type="dxa"/>
                  <w:vAlign w:val="center"/>
                  <w:hideMark/>
                </w:tcPr>
                <w:p w14:paraId="1209D3E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6E1E328A" w14:textId="77777777" w:rsidTr="008E7D97">
              <w:trPr>
                <w:trHeight w:val="302"/>
              </w:trPr>
              <w:tc>
                <w:tcPr>
                  <w:tcW w:w="3075" w:type="dxa"/>
                  <w:vAlign w:val="center"/>
                  <w:hideMark/>
                </w:tcPr>
                <w:p w14:paraId="3EFF95A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00739EEA" w14:textId="77777777" w:rsidTr="008E7D97">
              <w:trPr>
                <w:trHeight w:val="302"/>
              </w:trPr>
              <w:tc>
                <w:tcPr>
                  <w:tcW w:w="3075" w:type="dxa"/>
                  <w:vAlign w:val="center"/>
                  <w:hideMark/>
                </w:tcPr>
                <w:p w14:paraId="1785BB6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28E520E8" w14:textId="77777777" w:rsidTr="008E7D97">
              <w:trPr>
                <w:trHeight w:val="302"/>
              </w:trPr>
              <w:tc>
                <w:tcPr>
                  <w:tcW w:w="3075" w:type="dxa"/>
                  <w:vAlign w:val="center"/>
                  <w:hideMark/>
                </w:tcPr>
                <w:p w14:paraId="6EA41C7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2DC5E610" w14:textId="77777777" w:rsidTr="008E7D97">
              <w:trPr>
                <w:trHeight w:val="302"/>
              </w:trPr>
              <w:tc>
                <w:tcPr>
                  <w:tcW w:w="3075" w:type="dxa"/>
                  <w:vAlign w:val="center"/>
                  <w:hideMark/>
                </w:tcPr>
                <w:p w14:paraId="792C264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535409BA" w14:textId="77777777" w:rsidTr="008E7D97">
              <w:trPr>
                <w:trHeight w:val="302"/>
              </w:trPr>
              <w:tc>
                <w:tcPr>
                  <w:tcW w:w="3075" w:type="dxa"/>
                  <w:vAlign w:val="center"/>
                  <w:hideMark/>
                </w:tcPr>
                <w:p w14:paraId="1C17ACF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1FB1F75" w14:textId="77777777" w:rsidTr="008E7D97">
              <w:trPr>
                <w:trHeight w:val="302"/>
              </w:trPr>
              <w:tc>
                <w:tcPr>
                  <w:tcW w:w="3075" w:type="dxa"/>
                  <w:vAlign w:val="center"/>
                  <w:hideMark/>
                </w:tcPr>
                <w:p w14:paraId="5A05F7A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3AC40967" w14:textId="77777777" w:rsidTr="008E7D97">
              <w:trPr>
                <w:trHeight w:val="302"/>
              </w:trPr>
              <w:tc>
                <w:tcPr>
                  <w:tcW w:w="3075" w:type="dxa"/>
                  <w:vAlign w:val="center"/>
                  <w:hideMark/>
                </w:tcPr>
                <w:p w14:paraId="09F2982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3C2812A2" w14:textId="77777777" w:rsidTr="008E7D97">
              <w:trPr>
                <w:trHeight w:val="302"/>
              </w:trPr>
              <w:tc>
                <w:tcPr>
                  <w:tcW w:w="3075" w:type="dxa"/>
                  <w:vAlign w:val="center"/>
                  <w:hideMark/>
                </w:tcPr>
                <w:p w14:paraId="0DA98A3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37EDA7F1" w14:textId="77777777" w:rsidTr="008E7D97">
              <w:trPr>
                <w:trHeight w:val="302"/>
              </w:trPr>
              <w:tc>
                <w:tcPr>
                  <w:tcW w:w="3075" w:type="dxa"/>
                  <w:vAlign w:val="center"/>
                  <w:hideMark/>
                </w:tcPr>
                <w:p w14:paraId="685FA29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5170329" w14:textId="77777777" w:rsidTr="008E7D97">
              <w:trPr>
                <w:trHeight w:val="342"/>
              </w:trPr>
              <w:tc>
                <w:tcPr>
                  <w:tcW w:w="3075" w:type="dxa"/>
                  <w:vAlign w:val="center"/>
                  <w:hideMark/>
                </w:tcPr>
                <w:p w14:paraId="335092A8"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2970BCF9" w14:textId="77777777" w:rsidTr="008E7D97">
              <w:trPr>
                <w:trHeight w:val="342"/>
              </w:trPr>
              <w:tc>
                <w:tcPr>
                  <w:tcW w:w="3075" w:type="dxa"/>
                  <w:vAlign w:val="center"/>
                  <w:hideMark/>
                </w:tcPr>
                <w:p w14:paraId="4EE10459"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658D93A" w14:textId="77777777" w:rsidTr="008E7D97">
              <w:trPr>
                <w:trHeight w:val="333"/>
              </w:trPr>
              <w:tc>
                <w:tcPr>
                  <w:tcW w:w="3075" w:type="dxa"/>
                  <w:vAlign w:val="center"/>
                  <w:hideMark/>
                </w:tcPr>
                <w:p w14:paraId="650E72D9"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49928393"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4CE81D6"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2A2DAD8F" w14:textId="77777777" w:rsidTr="008E7D97">
              <w:trPr>
                <w:trHeight w:val="302"/>
              </w:trPr>
              <w:tc>
                <w:tcPr>
                  <w:tcW w:w="5000" w:type="pct"/>
                  <w:vAlign w:val="center"/>
                  <w:hideMark/>
                </w:tcPr>
                <w:p w14:paraId="5157A3A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76711A8B" w14:textId="77777777" w:rsidTr="008E7D97">
              <w:trPr>
                <w:trHeight w:val="302"/>
              </w:trPr>
              <w:tc>
                <w:tcPr>
                  <w:tcW w:w="5000" w:type="pct"/>
                  <w:vAlign w:val="center"/>
                  <w:hideMark/>
                </w:tcPr>
                <w:p w14:paraId="35681EC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60453A38" w14:textId="77777777" w:rsidTr="008E7D97">
              <w:trPr>
                <w:trHeight w:val="302"/>
              </w:trPr>
              <w:tc>
                <w:tcPr>
                  <w:tcW w:w="5000" w:type="pct"/>
                  <w:vAlign w:val="center"/>
                  <w:hideMark/>
                </w:tcPr>
                <w:p w14:paraId="6C14426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13E94D32" w14:textId="77777777" w:rsidTr="008E7D97">
              <w:trPr>
                <w:trHeight w:val="302"/>
              </w:trPr>
              <w:tc>
                <w:tcPr>
                  <w:tcW w:w="5000" w:type="pct"/>
                  <w:vAlign w:val="center"/>
                  <w:hideMark/>
                </w:tcPr>
                <w:p w14:paraId="5AD7627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427FF5FE" w14:textId="77777777" w:rsidTr="008E7D97">
              <w:trPr>
                <w:trHeight w:val="302"/>
              </w:trPr>
              <w:tc>
                <w:tcPr>
                  <w:tcW w:w="5000" w:type="pct"/>
                  <w:vAlign w:val="center"/>
                  <w:hideMark/>
                </w:tcPr>
                <w:p w14:paraId="7843221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5FD79B1" w14:textId="77777777" w:rsidTr="008E7D97">
              <w:trPr>
                <w:trHeight w:val="302"/>
              </w:trPr>
              <w:tc>
                <w:tcPr>
                  <w:tcW w:w="5000" w:type="pct"/>
                  <w:vAlign w:val="center"/>
                  <w:hideMark/>
                </w:tcPr>
                <w:p w14:paraId="420CF41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8C9137F" w14:textId="77777777" w:rsidTr="008E7D97">
              <w:trPr>
                <w:trHeight w:val="302"/>
              </w:trPr>
              <w:tc>
                <w:tcPr>
                  <w:tcW w:w="5000" w:type="pct"/>
                  <w:vAlign w:val="center"/>
                  <w:hideMark/>
                </w:tcPr>
                <w:p w14:paraId="6832328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1AA047A1" w14:textId="77777777" w:rsidTr="008E7D97">
              <w:trPr>
                <w:trHeight w:val="302"/>
              </w:trPr>
              <w:tc>
                <w:tcPr>
                  <w:tcW w:w="5000" w:type="pct"/>
                  <w:vAlign w:val="center"/>
                  <w:hideMark/>
                </w:tcPr>
                <w:p w14:paraId="04FDE0A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2466788F" w14:textId="77777777" w:rsidTr="008E7D97">
              <w:trPr>
                <w:trHeight w:val="302"/>
              </w:trPr>
              <w:tc>
                <w:tcPr>
                  <w:tcW w:w="5000" w:type="pct"/>
                  <w:vAlign w:val="center"/>
                  <w:hideMark/>
                </w:tcPr>
                <w:p w14:paraId="11E8A09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4E0D32E2" w14:textId="77777777" w:rsidTr="008E7D97">
              <w:trPr>
                <w:trHeight w:val="302"/>
              </w:trPr>
              <w:tc>
                <w:tcPr>
                  <w:tcW w:w="5000" w:type="pct"/>
                  <w:vAlign w:val="center"/>
                  <w:hideMark/>
                </w:tcPr>
                <w:p w14:paraId="0A2BD16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4220439D" w14:textId="77777777" w:rsidTr="008E7D97">
              <w:trPr>
                <w:trHeight w:val="302"/>
              </w:trPr>
              <w:tc>
                <w:tcPr>
                  <w:tcW w:w="5000" w:type="pct"/>
                  <w:vAlign w:val="center"/>
                  <w:hideMark/>
                </w:tcPr>
                <w:p w14:paraId="6B65F97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8EC4CFB" w14:textId="77777777" w:rsidTr="008E7D97">
              <w:trPr>
                <w:trHeight w:val="302"/>
              </w:trPr>
              <w:tc>
                <w:tcPr>
                  <w:tcW w:w="5000" w:type="pct"/>
                  <w:vAlign w:val="center"/>
                  <w:hideMark/>
                </w:tcPr>
                <w:p w14:paraId="6ACEC1C3"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2CDCED7C" w14:textId="77777777" w:rsidTr="008E7D97">
              <w:trPr>
                <w:trHeight w:val="302"/>
              </w:trPr>
              <w:tc>
                <w:tcPr>
                  <w:tcW w:w="5000" w:type="pct"/>
                  <w:vAlign w:val="bottom"/>
                  <w:hideMark/>
                </w:tcPr>
                <w:p w14:paraId="3C51E577"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4357CF6F" w14:textId="77777777" w:rsidTr="008E7D97">
              <w:trPr>
                <w:trHeight w:val="302"/>
              </w:trPr>
              <w:tc>
                <w:tcPr>
                  <w:tcW w:w="5000" w:type="pct"/>
                  <w:vAlign w:val="bottom"/>
                  <w:hideMark/>
                </w:tcPr>
                <w:p w14:paraId="328F6D10"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C851271" w14:textId="77777777" w:rsidTr="008E7D97">
              <w:trPr>
                <w:trHeight w:val="302"/>
              </w:trPr>
              <w:tc>
                <w:tcPr>
                  <w:tcW w:w="5000" w:type="pct"/>
                  <w:vAlign w:val="bottom"/>
                  <w:hideMark/>
                </w:tcPr>
                <w:p w14:paraId="1ABDC040"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182165ED" w14:textId="77777777" w:rsidR="008E7D97" w:rsidRPr="00CF70B3" w:rsidRDefault="008E7D97" w:rsidP="008E7D97">
            <w:pPr>
              <w:rPr>
                <w:rFonts w:ascii="Arial" w:eastAsia="Times New Roman" w:hAnsi="Arial" w:cs="Arial"/>
                <w:sz w:val="18"/>
                <w:szCs w:val="18"/>
              </w:rPr>
            </w:pPr>
          </w:p>
        </w:tc>
      </w:tr>
      <w:tr w:rsidR="008E7D97" w:rsidRPr="00CF70B3" w14:paraId="41DE4AA7"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182CE5F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0D7FF773" w14:textId="7C8F14E8" w:rsidR="008E7D97" w:rsidRPr="00CF70B3" w:rsidRDefault="0074202E"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0144B6C5"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44245BB0" w14:textId="77777777" w:rsidR="008E7D97" w:rsidRPr="00CF70B3" w:rsidRDefault="008E7D97" w:rsidP="008E7D97">
            <w:pPr>
              <w:rPr>
                <w:rFonts w:ascii="Arial" w:eastAsia="Times New Roman" w:hAnsi="Arial" w:cs="Arial"/>
                <w:b/>
                <w:sz w:val="18"/>
                <w:szCs w:val="18"/>
              </w:rPr>
            </w:pPr>
          </w:p>
        </w:tc>
      </w:tr>
    </w:tbl>
    <w:p w14:paraId="07E2B433" w14:textId="4500F3F9" w:rsidR="008E7D97" w:rsidRPr="0017169D" w:rsidRDefault="008E7D97" w:rsidP="008E7D97">
      <w:pPr>
        <w:rPr>
          <w:rFonts w:eastAsia="Calibri"/>
          <w:b/>
        </w:rPr>
      </w:pPr>
      <w:r w:rsidRPr="00CF70B3">
        <w:rPr>
          <w:rFonts w:ascii="Arial" w:eastAsia="Calibri" w:hAnsi="Arial" w:cs="Arial"/>
          <w:b/>
          <w:sz w:val="20"/>
          <w:szCs w:val="20"/>
        </w:rPr>
        <w:t xml:space="preserve">Rationale: </w:t>
      </w:r>
      <w:r w:rsidRPr="0017169D">
        <w:rPr>
          <w:rFonts w:eastAsia="Calibri"/>
          <w:b/>
        </w:rPr>
        <w:t>There is inconsistency in pre-requisites for HUS</w:t>
      </w:r>
      <w:r w:rsidR="00583097">
        <w:rPr>
          <w:rFonts w:eastAsia="Calibri"/>
          <w:b/>
        </w:rPr>
        <w:t xml:space="preserve"> 3</w:t>
      </w:r>
      <w:r w:rsidRPr="0017169D">
        <w:rPr>
          <w:rFonts w:eastAsia="Calibri"/>
          <w:b/>
        </w:rPr>
        <w:t xml:space="preserve">600 level elective courses. </w:t>
      </w:r>
      <w:r w:rsidRPr="0017169D">
        <w:rPr>
          <w:rFonts w:eastAsia="Calibri"/>
        </w:rPr>
        <w:t>This revision will establish pre/co-requisite consistency with all HUS3600 level elective courses. Students choose one HUS3600 level course and one HEA3500 level course.  Establishing the same pre-requisite/co-requisite (HUS2405 Field Practicum II) for all HUS</w:t>
      </w:r>
      <w:r>
        <w:rPr>
          <w:rFonts w:eastAsia="Calibri"/>
        </w:rPr>
        <w:t xml:space="preserve"> 3</w:t>
      </w:r>
      <w:r w:rsidRPr="0017169D">
        <w:rPr>
          <w:rFonts w:eastAsia="Calibri"/>
        </w:rPr>
        <w:t xml:space="preserve">600 level electives will accelerate entry into HUS and HEA baccalaureate level courses. </w:t>
      </w:r>
    </w:p>
    <w:p w14:paraId="1F27BF9A" w14:textId="77777777" w:rsidR="008E7D97" w:rsidRPr="0017169D" w:rsidRDefault="008E7D97" w:rsidP="008E7D97">
      <w:r w:rsidRPr="0017169D">
        <w:rPr>
          <w:b/>
        </w:rPr>
        <w:t xml:space="preserve">Note:  </w:t>
      </w:r>
      <w:r w:rsidRPr="0017169D">
        <w:t>HUS</w:t>
      </w:r>
      <w:r>
        <w:t xml:space="preserve"> 3</w:t>
      </w:r>
      <w:r w:rsidRPr="0017169D">
        <w:t>600 level elective courses and HEA</w:t>
      </w:r>
      <w:r>
        <w:t xml:space="preserve"> 3</w:t>
      </w:r>
      <w:r w:rsidRPr="0017169D">
        <w:t>500 level elective courses were initially part of several “concentrations” which are no longer offered by the HUS Department. The courses remained as HUS and HEA baccalaureate electives. Current students can combine any HEA</w:t>
      </w:r>
      <w:r>
        <w:t xml:space="preserve"> 3</w:t>
      </w:r>
      <w:r w:rsidRPr="0017169D">
        <w:t>500 level course with any HUS</w:t>
      </w:r>
      <w:r>
        <w:t xml:space="preserve"> 3</w:t>
      </w:r>
      <w:r w:rsidRPr="0017169D">
        <w:t xml:space="preserve">600 level course relevant to their career interests. </w:t>
      </w:r>
    </w:p>
    <w:p w14:paraId="52EE3DD4" w14:textId="77777777" w:rsidR="008E7D97" w:rsidRDefault="008E7D97" w:rsidP="008E7D97"/>
    <w:p w14:paraId="154AB823"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18C6C16A" w14:textId="110F5C0A"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1BF6B95B" w14:textId="77777777" w:rsidR="008E7D97" w:rsidRPr="00CF70B3" w:rsidRDefault="008E7D97" w:rsidP="008E7D97">
      <w:pPr>
        <w:rPr>
          <w:rFonts w:ascii="Arial" w:eastAsia="Times New Roman" w:hAnsi="Arial" w:cs="Arial"/>
          <w:b/>
          <w:sz w:val="20"/>
          <w:szCs w:val="20"/>
          <w:u w:val="single"/>
        </w:rPr>
      </w:pPr>
    </w:p>
    <w:p w14:paraId="63319439"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00104972" w14:textId="77777777" w:rsidR="008E7D97" w:rsidRDefault="008E7D97" w:rsidP="008E7D97">
      <w:pPr>
        <w:adjustRightInd w:val="0"/>
        <w:rPr>
          <w:b/>
          <w:bCs/>
        </w:rPr>
      </w:pPr>
      <w:r w:rsidRPr="0017169D">
        <w:rPr>
          <w:b/>
          <w:bCs/>
        </w:rPr>
        <w:t xml:space="preserve">The following revisions are proposed for the BS Degree in Human Services </w:t>
      </w:r>
    </w:p>
    <w:p w14:paraId="0BDE3BC3" w14:textId="77777777" w:rsidR="008E7D97" w:rsidRPr="00EB4E1B" w:rsidRDefault="008E7D97" w:rsidP="008E7D97">
      <w:pPr>
        <w:adjustRightInd w:val="0"/>
        <w:rPr>
          <w:b/>
          <w:bCs/>
        </w:rPr>
      </w:pPr>
      <w:r w:rsidRPr="0017169D">
        <w:rPr>
          <w:b/>
        </w:rPr>
        <w:t>Program Code: 19118</w:t>
      </w:r>
    </w:p>
    <w:p w14:paraId="67A754CC" w14:textId="6E94F8CE" w:rsidR="008E7D97" w:rsidRPr="0017169D" w:rsidRDefault="0074202E" w:rsidP="008E7D97">
      <w:pPr>
        <w:pStyle w:val="Header"/>
        <w:rPr>
          <w:b/>
        </w:rPr>
      </w:pPr>
      <w:r>
        <w:rPr>
          <w:b/>
        </w:rPr>
        <w:t>Effective Date: Spring 2017</w:t>
      </w:r>
    </w:p>
    <w:p w14:paraId="196CFD02" w14:textId="77777777" w:rsidR="008E7D97" w:rsidRDefault="008E7D97" w:rsidP="008E7D97">
      <w:pPr>
        <w:rPr>
          <w:rFonts w:ascii="Arial" w:eastAsia="Times New Roman" w:hAnsi="Arial" w:cs="Arial"/>
          <w:b/>
          <w:bCs/>
          <w:sz w:val="20"/>
          <w:szCs w:val="20"/>
        </w:rPr>
      </w:pPr>
    </w:p>
    <w:p w14:paraId="0532F066" w14:textId="77777777" w:rsidR="008E7D97" w:rsidRPr="00CF70B3" w:rsidRDefault="008E7D97" w:rsidP="008E7D97">
      <w:pPr>
        <w:rPr>
          <w:rFonts w:ascii="Arial" w:eastAsia="Times New Roman" w:hAnsi="Arial" w:cs="Arial"/>
          <w:b/>
          <w:bCs/>
          <w:sz w:val="20"/>
          <w:szCs w:val="20"/>
        </w:rPr>
      </w:pPr>
      <w:r w:rsidRPr="0017169D">
        <w:rPr>
          <w:b/>
        </w:rPr>
        <w:t>HUS 3605 Child Welfare and Family Services</w:t>
      </w:r>
    </w:p>
    <w:tbl>
      <w:tblPr>
        <w:tblW w:w="5000" w:type="pct"/>
        <w:tblLook w:val="04A0" w:firstRow="1" w:lastRow="0" w:firstColumn="1" w:lastColumn="0" w:noHBand="0" w:noVBand="1"/>
      </w:tblPr>
      <w:tblGrid>
        <w:gridCol w:w="1994"/>
        <w:gridCol w:w="3255"/>
        <w:gridCol w:w="1421"/>
        <w:gridCol w:w="3486"/>
      </w:tblGrid>
      <w:tr w:rsidR="008E7D97" w:rsidRPr="00CF70B3" w14:paraId="6C712129"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0E3D3527"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5D2CC034"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18D67D16"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77896192" w14:textId="77777777" w:rsidR="008E7D97" w:rsidRPr="00CF70B3" w:rsidRDefault="008E7D97" w:rsidP="008E7D97">
            <w:pPr>
              <w:rPr>
                <w:rFonts w:ascii="Arial" w:eastAsia="Times New Roman" w:hAnsi="Arial" w:cs="Arial"/>
                <w:sz w:val="18"/>
                <w:szCs w:val="18"/>
              </w:rPr>
            </w:pPr>
          </w:p>
        </w:tc>
      </w:tr>
      <w:tr w:rsidR="008E7D97" w:rsidRPr="00CF70B3" w14:paraId="3890ACB2"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4B121D4D"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10FAF31C"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064D2E60"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59F8CB00"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56749A4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13DFF8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627FE5B5"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F9C358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6BE8803" w14:textId="77777777" w:rsidR="008E7D97" w:rsidRPr="00CF70B3" w:rsidRDefault="008E7D97" w:rsidP="008E7D97">
            <w:pPr>
              <w:rPr>
                <w:rFonts w:ascii="Arial" w:eastAsia="Times New Roman" w:hAnsi="Arial" w:cs="Arial"/>
                <w:bCs/>
                <w:sz w:val="18"/>
                <w:szCs w:val="18"/>
                <w:u w:val="single"/>
              </w:rPr>
            </w:pPr>
          </w:p>
        </w:tc>
      </w:tr>
      <w:tr w:rsidR="008E7D97" w:rsidRPr="00CF70B3" w14:paraId="55D532A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24E8E2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2AB110A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5D92C1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577C47A4"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5C9FB243" w14:textId="77777777" w:rsidTr="00673918">
        <w:trPr>
          <w:trHeight w:hRule="exact" w:val="717"/>
        </w:trPr>
        <w:tc>
          <w:tcPr>
            <w:tcW w:w="1041" w:type="pct"/>
            <w:tcBorders>
              <w:top w:val="single" w:sz="6" w:space="0" w:color="auto"/>
              <w:left w:val="single" w:sz="4" w:space="0" w:color="auto"/>
              <w:bottom w:val="single" w:sz="6" w:space="0" w:color="auto"/>
              <w:right w:val="single" w:sz="6" w:space="0" w:color="auto"/>
            </w:tcBorders>
            <w:vAlign w:val="center"/>
            <w:hideMark/>
          </w:tcPr>
          <w:p w14:paraId="6F04DC8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31435A51" w14:textId="0F87F916" w:rsidR="008E7D97" w:rsidRPr="00CF70B3" w:rsidRDefault="00BA3F6A" w:rsidP="008574E1">
            <w:pPr>
              <w:pStyle w:val="NormalWeb"/>
              <w:rPr>
                <w:rFonts w:ascii="Arial" w:eastAsia="Times New Roman" w:hAnsi="Arial" w:cs="Arial"/>
                <w:strike/>
                <w:sz w:val="18"/>
                <w:szCs w:val="18"/>
              </w:rPr>
            </w:pPr>
            <w:r w:rsidRPr="009B3871">
              <w:rPr>
                <w:rFonts w:ascii="Frutiger" w:hAnsi="Frutiger"/>
                <w:b/>
                <w:iCs/>
                <w:strike/>
                <w:sz w:val="24"/>
                <w:szCs w:val="24"/>
              </w:rPr>
              <w:t xml:space="preserve">HUS 2405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7FECB57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36FB2AA4" w14:textId="77777777" w:rsidR="008E7D97" w:rsidRPr="00CF70B3" w:rsidRDefault="008E7D97" w:rsidP="008E7D97">
            <w:pPr>
              <w:rPr>
                <w:rFonts w:ascii="Arial" w:eastAsia="Times New Roman" w:hAnsi="Arial" w:cs="Arial"/>
                <w:sz w:val="18"/>
                <w:szCs w:val="18"/>
                <w:u w:val="single"/>
              </w:rPr>
            </w:pPr>
          </w:p>
        </w:tc>
      </w:tr>
      <w:tr w:rsidR="008E7D97" w:rsidRPr="00CF70B3" w14:paraId="7532478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586A8A0"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E7EBBB8" w14:textId="77777777" w:rsidR="008574E1" w:rsidRPr="009B3871" w:rsidRDefault="008574E1" w:rsidP="008574E1">
            <w:pPr>
              <w:pStyle w:val="NormalWeb"/>
              <w:rPr>
                <w:b/>
                <w:strike/>
                <w:sz w:val="24"/>
                <w:szCs w:val="24"/>
              </w:rPr>
            </w:pPr>
            <w:r w:rsidRPr="009B3871">
              <w:rPr>
                <w:rFonts w:ascii="Frutiger" w:hAnsi="Frutiger"/>
                <w:b/>
                <w:iCs/>
                <w:strike/>
                <w:sz w:val="24"/>
                <w:szCs w:val="24"/>
              </w:rPr>
              <w:t xml:space="preserve">HEA 3505 </w:t>
            </w:r>
          </w:p>
          <w:p w14:paraId="49FFFEB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CDC2877"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50969F3" w14:textId="77777777" w:rsidR="008E7D97" w:rsidRPr="00CF70B3" w:rsidRDefault="008E7D97" w:rsidP="008E7D97">
            <w:pPr>
              <w:rPr>
                <w:rFonts w:ascii="Arial" w:eastAsia="Times New Roman" w:hAnsi="Arial" w:cs="Arial"/>
                <w:bCs/>
                <w:sz w:val="18"/>
                <w:szCs w:val="18"/>
                <w:u w:val="single"/>
              </w:rPr>
            </w:pPr>
          </w:p>
        </w:tc>
      </w:tr>
      <w:tr w:rsidR="008E7D97" w:rsidRPr="00CF70B3" w14:paraId="4640D819"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24EFAF8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1A2CEC9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87C1E1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C9B20A9" w14:textId="45AC061C" w:rsidR="008E7D97" w:rsidRPr="00CF70B3" w:rsidRDefault="00B31768" w:rsidP="008E7D97">
            <w:pPr>
              <w:rPr>
                <w:rFonts w:ascii="Arial" w:eastAsia="Times New Roman" w:hAnsi="Arial" w:cs="Arial"/>
                <w:bCs/>
                <w:sz w:val="18"/>
                <w:szCs w:val="18"/>
                <w:u w:val="single"/>
              </w:rPr>
            </w:pPr>
            <w:r>
              <w:rPr>
                <w:b/>
                <w:bCs/>
                <w:u w:val="single"/>
              </w:rPr>
              <w:t xml:space="preserve">HUS 2405 </w:t>
            </w:r>
          </w:p>
        </w:tc>
      </w:tr>
      <w:tr w:rsidR="008E7D97" w:rsidRPr="00CF70B3" w14:paraId="3AC5EAF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0AF15B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17E0F72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C758B2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3468FD30" w14:textId="77777777" w:rsidR="008E7D97" w:rsidRPr="00CF70B3" w:rsidRDefault="008E7D97" w:rsidP="008E7D97">
            <w:pPr>
              <w:rPr>
                <w:rFonts w:ascii="Arial" w:eastAsia="Times New Roman" w:hAnsi="Arial" w:cs="Arial"/>
                <w:bCs/>
                <w:sz w:val="18"/>
                <w:szCs w:val="18"/>
                <w:u w:val="single"/>
              </w:rPr>
            </w:pPr>
          </w:p>
        </w:tc>
      </w:tr>
      <w:tr w:rsidR="008E7D97" w:rsidRPr="00CF70B3" w14:paraId="23BCD65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5D4A98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A77792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4709FD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5FB0FBE8" w14:textId="77777777" w:rsidR="008E7D97" w:rsidRPr="00CF70B3" w:rsidRDefault="008E7D97" w:rsidP="008E7D97">
            <w:pPr>
              <w:rPr>
                <w:rFonts w:ascii="Arial" w:eastAsia="Times New Roman" w:hAnsi="Arial" w:cs="Arial"/>
                <w:bCs/>
                <w:sz w:val="18"/>
                <w:szCs w:val="18"/>
                <w:u w:val="single"/>
              </w:rPr>
            </w:pPr>
          </w:p>
        </w:tc>
      </w:tr>
      <w:tr w:rsidR="008E7D97" w:rsidRPr="00CF70B3" w14:paraId="2CFCC433"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E77800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69775DC3"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2354FE2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0EA6B865"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73220758"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77FF934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22C1A77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A43562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044C032A" w14:textId="77777777" w:rsidR="008E7D97" w:rsidRPr="00CF70B3" w:rsidRDefault="008E7D97" w:rsidP="008E7D97">
            <w:pPr>
              <w:rPr>
                <w:rFonts w:ascii="Arial" w:eastAsia="Times New Roman" w:hAnsi="Arial" w:cs="Arial"/>
                <w:sz w:val="18"/>
                <w:szCs w:val="18"/>
                <w:u w:val="single"/>
              </w:rPr>
            </w:pPr>
          </w:p>
        </w:tc>
      </w:tr>
      <w:tr w:rsidR="008E7D97" w:rsidRPr="00CF70B3" w14:paraId="25D50076"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7B80B7C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1417FEA1"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7790212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6F54DDFC"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4523711F"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777F88B4"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72AC596C"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58EF842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7AD0EF3" w14:textId="77777777" w:rsidR="008E7D97" w:rsidRPr="00CF70B3" w:rsidRDefault="008E7D97" w:rsidP="008E7D97">
            <w:pPr>
              <w:rPr>
                <w:rFonts w:ascii="Arial" w:eastAsia="Times New Roman" w:hAnsi="Arial" w:cs="Arial"/>
                <w:sz w:val="18"/>
                <w:szCs w:val="18"/>
                <w:u w:val="single"/>
              </w:rPr>
            </w:pPr>
          </w:p>
        </w:tc>
      </w:tr>
      <w:tr w:rsidR="008E7D97" w:rsidRPr="00CF70B3" w14:paraId="18F84AB3"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7BB77B04"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4E10705E" w14:textId="77777777" w:rsidTr="008E7D97">
              <w:trPr>
                <w:trHeight w:val="302"/>
              </w:trPr>
              <w:tc>
                <w:tcPr>
                  <w:tcW w:w="3075" w:type="dxa"/>
                  <w:vAlign w:val="center"/>
                  <w:hideMark/>
                </w:tcPr>
                <w:p w14:paraId="48F7309A"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70192992" w14:textId="77777777" w:rsidTr="008E7D97">
              <w:trPr>
                <w:trHeight w:val="302"/>
              </w:trPr>
              <w:tc>
                <w:tcPr>
                  <w:tcW w:w="3075" w:type="dxa"/>
                  <w:vAlign w:val="center"/>
                  <w:hideMark/>
                </w:tcPr>
                <w:p w14:paraId="67B3999E"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52DD624E" w14:textId="77777777" w:rsidTr="008E7D97">
              <w:trPr>
                <w:trHeight w:val="302"/>
              </w:trPr>
              <w:tc>
                <w:tcPr>
                  <w:tcW w:w="3075" w:type="dxa"/>
                  <w:vAlign w:val="center"/>
                  <w:hideMark/>
                </w:tcPr>
                <w:p w14:paraId="105CCAD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3926A72E" w14:textId="77777777" w:rsidTr="008E7D97">
              <w:trPr>
                <w:trHeight w:val="302"/>
              </w:trPr>
              <w:tc>
                <w:tcPr>
                  <w:tcW w:w="3075" w:type="dxa"/>
                  <w:vAlign w:val="center"/>
                  <w:hideMark/>
                </w:tcPr>
                <w:p w14:paraId="121134E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6156F5B2" w14:textId="77777777" w:rsidTr="008E7D97">
              <w:trPr>
                <w:trHeight w:val="302"/>
              </w:trPr>
              <w:tc>
                <w:tcPr>
                  <w:tcW w:w="3075" w:type="dxa"/>
                  <w:vAlign w:val="center"/>
                  <w:hideMark/>
                </w:tcPr>
                <w:p w14:paraId="1AE86AD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4275C6CD" w14:textId="77777777" w:rsidTr="008E7D97">
              <w:trPr>
                <w:trHeight w:val="302"/>
              </w:trPr>
              <w:tc>
                <w:tcPr>
                  <w:tcW w:w="3075" w:type="dxa"/>
                  <w:vAlign w:val="center"/>
                  <w:hideMark/>
                </w:tcPr>
                <w:p w14:paraId="601C8DB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4DA9A9F3" w14:textId="77777777" w:rsidTr="008E7D97">
              <w:trPr>
                <w:trHeight w:val="302"/>
              </w:trPr>
              <w:tc>
                <w:tcPr>
                  <w:tcW w:w="3075" w:type="dxa"/>
                  <w:vAlign w:val="center"/>
                  <w:hideMark/>
                </w:tcPr>
                <w:p w14:paraId="3B58831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1F1DD4AB" w14:textId="77777777" w:rsidTr="008E7D97">
              <w:trPr>
                <w:trHeight w:val="302"/>
              </w:trPr>
              <w:tc>
                <w:tcPr>
                  <w:tcW w:w="3075" w:type="dxa"/>
                  <w:vAlign w:val="center"/>
                  <w:hideMark/>
                </w:tcPr>
                <w:p w14:paraId="00E9A9A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49AD361B" w14:textId="77777777" w:rsidTr="008E7D97">
              <w:trPr>
                <w:trHeight w:val="302"/>
              </w:trPr>
              <w:tc>
                <w:tcPr>
                  <w:tcW w:w="3075" w:type="dxa"/>
                  <w:vAlign w:val="center"/>
                  <w:hideMark/>
                </w:tcPr>
                <w:p w14:paraId="567460A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78495046" w14:textId="77777777" w:rsidTr="008E7D97">
              <w:trPr>
                <w:trHeight w:val="302"/>
              </w:trPr>
              <w:tc>
                <w:tcPr>
                  <w:tcW w:w="3075" w:type="dxa"/>
                  <w:vAlign w:val="center"/>
                  <w:hideMark/>
                </w:tcPr>
                <w:p w14:paraId="150191F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DD05492" w14:textId="77777777" w:rsidTr="008E7D97">
              <w:trPr>
                <w:trHeight w:val="302"/>
              </w:trPr>
              <w:tc>
                <w:tcPr>
                  <w:tcW w:w="3075" w:type="dxa"/>
                  <w:vAlign w:val="center"/>
                  <w:hideMark/>
                </w:tcPr>
                <w:p w14:paraId="2F99795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190A8D1" w14:textId="77777777" w:rsidTr="008E7D97">
              <w:trPr>
                <w:trHeight w:val="302"/>
              </w:trPr>
              <w:tc>
                <w:tcPr>
                  <w:tcW w:w="3075" w:type="dxa"/>
                  <w:vAlign w:val="center"/>
                  <w:hideMark/>
                </w:tcPr>
                <w:p w14:paraId="2C4942B3"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74623855" w14:textId="77777777" w:rsidTr="008E7D97">
              <w:trPr>
                <w:trHeight w:val="342"/>
              </w:trPr>
              <w:tc>
                <w:tcPr>
                  <w:tcW w:w="3075" w:type="dxa"/>
                  <w:vAlign w:val="center"/>
                  <w:hideMark/>
                </w:tcPr>
                <w:p w14:paraId="75A920F4"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1A89B7A" w14:textId="77777777" w:rsidTr="008E7D97">
              <w:trPr>
                <w:trHeight w:val="342"/>
              </w:trPr>
              <w:tc>
                <w:tcPr>
                  <w:tcW w:w="3075" w:type="dxa"/>
                  <w:vAlign w:val="center"/>
                  <w:hideMark/>
                </w:tcPr>
                <w:p w14:paraId="77181348"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58ED1FA" w14:textId="77777777" w:rsidTr="008E7D97">
              <w:trPr>
                <w:trHeight w:val="333"/>
              </w:trPr>
              <w:tc>
                <w:tcPr>
                  <w:tcW w:w="3075" w:type="dxa"/>
                  <w:vAlign w:val="center"/>
                  <w:hideMark/>
                </w:tcPr>
                <w:p w14:paraId="6C618DEE"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031A6108"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609111A"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2721D881" w14:textId="77777777" w:rsidTr="008E7D97">
              <w:trPr>
                <w:trHeight w:val="302"/>
              </w:trPr>
              <w:tc>
                <w:tcPr>
                  <w:tcW w:w="5000" w:type="pct"/>
                  <w:vAlign w:val="center"/>
                  <w:hideMark/>
                </w:tcPr>
                <w:p w14:paraId="44E1D7D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156A561B" w14:textId="77777777" w:rsidTr="008E7D97">
              <w:trPr>
                <w:trHeight w:val="302"/>
              </w:trPr>
              <w:tc>
                <w:tcPr>
                  <w:tcW w:w="5000" w:type="pct"/>
                  <w:vAlign w:val="center"/>
                  <w:hideMark/>
                </w:tcPr>
                <w:p w14:paraId="587B8356"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6C7C3D68" w14:textId="77777777" w:rsidTr="008E7D97">
              <w:trPr>
                <w:trHeight w:val="302"/>
              </w:trPr>
              <w:tc>
                <w:tcPr>
                  <w:tcW w:w="5000" w:type="pct"/>
                  <w:vAlign w:val="center"/>
                  <w:hideMark/>
                </w:tcPr>
                <w:p w14:paraId="2B7617C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1C0E1DE2" w14:textId="77777777" w:rsidTr="008E7D97">
              <w:trPr>
                <w:trHeight w:val="302"/>
              </w:trPr>
              <w:tc>
                <w:tcPr>
                  <w:tcW w:w="5000" w:type="pct"/>
                  <w:vAlign w:val="center"/>
                  <w:hideMark/>
                </w:tcPr>
                <w:p w14:paraId="754CBD7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7BE8DC3A" w14:textId="77777777" w:rsidTr="008E7D97">
              <w:trPr>
                <w:trHeight w:val="302"/>
              </w:trPr>
              <w:tc>
                <w:tcPr>
                  <w:tcW w:w="5000" w:type="pct"/>
                  <w:vAlign w:val="center"/>
                  <w:hideMark/>
                </w:tcPr>
                <w:p w14:paraId="649D26D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7EE1C1D1" w14:textId="77777777" w:rsidTr="008E7D97">
              <w:trPr>
                <w:trHeight w:val="302"/>
              </w:trPr>
              <w:tc>
                <w:tcPr>
                  <w:tcW w:w="5000" w:type="pct"/>
                  <w:vAlign w:val="center"/>
                  <w:hideMark/>
                </w:tcPr>
                <w:p w14:paraId="2F558526"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56B38691" w14:textId="77777777" w:rsidTr="008E7D97">
              <w:trPr>
                <w:trHeight w:val="302"/>
              </w:trPr>
              <w:tc>
                <w:tcPr>
                  <w:tcW w:w="5000" w:type="pct"/>
                  <w:vAlign w:val="center"/>
                  <w:hideMark/>
                </w:tcPr>
                <w:p w14:paraId="35D565E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30B2A64E" w14:textId="77777777" w:rsidTr="008E7D97">
              <w:trPr>
                <w:trHeight w:val="302"/>
              </w:trPr>
              <w:tc>
                <w:tcPr>
                  <w:tcW w:w="5000" w:type="pct"/>
                  <w:vAlign w:val="center"/>
                  <w:hideMark/>
                </w:tcPr>
                <w:p w14:paraId="403E4A3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11DBED11" w14:textId="77777777" w:rsidTr="008E7D97">
              <w:trPr>
                <w:trHeight w:val="302"/>
              </w:trPr>
              <w:tc>
                <w:tcPr>
                  <w:tcW w:w="5000" w:type="pct"/>
                  <w:vAlign w:val="center"/>
                  <w:hideMark/>
                </w:tcPr>
                <w:p w14:paraId="50A2D54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6AB56492" w14:textId="77777777" w:rsidTr="008E7D97">
              <w:trPr>
                <w:trHeight w:val="302"/>
              </w:trPr>
              <w:tc>
                <w:tcPr>
                  <w:tcW w:w="5000" w:type="pct"/>
                  <w:vAlign w:val="center"/>
                  <w:hideMark/>
                </w:tcPr>
                <w:p w14:paraId="3D225F7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EE0F150" w14:textId="77777777" w:rsidTr="008E7D97">
              <w:trPr>
                <w:trHeight w:val="302"/>
              </w:trPr>
              <w:tc>
                <w:tcPr>
                  <w:tcW w:w="5000" w:type="pct"/>
                  <w:vAlign w:val="center"/>
                  <w:hideMark/>
                </w:tcPr>
                <w:p w14:paraId="4BE0170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41E7440" w14:textId="77777777" w:rsidTr="008E7D97">
              <w:trPr>
                <w:trHeight w:val="302"/>
              </w:trPr>
              <w:tc>
                <w:tcPr>
                  <w:tcW w:w="5000" w:type="pct"/>
                  <w:vAlign w:val="center"/>
                  <w:hideMark/>
                </w:tcPr>
                <w:p w14:paraId="46966E9E"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14BC47E4" w14:textId="77777777" w:rsidTr="008E7D97">
              <w:trPr>
                <w:trHeight w:val="302"/>
              </w:trPr>
              <w:tc>
                <w:tcPr>
                  <w:tcW w:w="5000" w:type="pct"/>
                  <w:vAlign w:val="bottom"/>
                  <w:hideMark/>
                </w:tcPr>
                <w:p w14:paraId="6F5E6E59"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345A0417" w14:textId="77777777" w:rsidTr="008E7D97">
              <w:trPr>
                <w:trHeight w:val="302"/>
              </w:trPr>
              <w:tc>
                <w:tcPr>
                  <w:tcW w:w="5000" w:type="pct"/>
                  <w:vAlign w:val="bottom"/>
                  <w:hideMark/>
                </w:tcPr>
                <w:p w14:paraId="161EBD8A"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66D210DE" w14:textId="77777777" w:rsidTr="008E7D97">
              <w:trPr>
                <w:trHeight w:val="302"/>
              </w:trPr>
              <w:tc>
                <w:tcPr>
                  <w:tcW w:w="5000" w:type="pct"/>
                  <w:vAlign w:val="bottom"/>
                  <w:hideMark/>
                </w:tcPr>
                <w:p w14:paraId="7C5BBF97"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3DE0F29" w14:textId="77777777" w:rsidR="008E7D97" w:rsidRPr="00CF70B3" w:rsidRDefault="008E7D97" w:rsidP="008E7D97">
            <w:pPr>
              <w:rPr>
                <w:rFonts w:ascii="Arial" w:eastAsia="Times New Roman" w:hAnsi="Arial" w:cs="Arial"/>
                <w:sz w:val="18"/>
                <w:szCs w:val="18"/>
              </w:rPr>
            </w:pPr>
          </w:p>
        </w:tc>
      </w:tr>
      <w:tr w:rsidR="008E7D97" w:rsidRPr="00CF70B3" w14:paraId="209005AB"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08566E5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6D42472" w14:textId="030D5A38" w:rsidR="008E7D97" w:rsidRPr="00CF70B3" w:rsidRDefault="0074202E"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43871AA1"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31157E03" w14:textId="77777777" w:rsidR="008E7D97" w:rsidRPr="00CF70B3" w:rsidRDefault="008E7D97" w:rsidP="008E7D97">
            <w:pPr>
              <w:rPr>
                <w:rFonts w:ascii="Arial" w:eastAsia="Times New Roman" w:hAnsi="Arial" w:cs="Arial"/>
                <w:b/>
                <w:sz w:val="18"/>
                <w:szCs w:val="18"/>
              </w:rPr>
            </w:pPr>
          </w:p>
        </w:tc>
      </w:tr>
    </w:tbl>
    <w:p w14:paraId="50363D06" w14:textId="509C6C93" w:rsidR="008E7D97" w:rsidRPr="0017169D" w:rsidRDefault="008E7D97" w:rsidP="008E7D97">
      <w:pPr>
        <w:rPr>
          <w:rFonts w:eastAsia="Calibri"/>
          <w:b/>
        </w:rPr>
      </w:pPr>
      <w:r w:rsidRPr="00CF70B3">
        <w:rPr>
          <w:rFonts w:ascii="Arial" w:eastAsia="Calibri" w:hAnsi="Arial" w:cs="Arial"/>
          <w:b/>
          <w:sz w:val="20"/>
          <w:szCs w:val="20"/>
        </w:rPr>
        <w:lastRenderedPageBreak/>
        <w:t xml:space="preserve">Rationale: </w:t>
      </w:r>
      <w:r w:rsidRPr="0017169D">
        <w:rPr>
          <w:rFonts w:eastAsia="Calibri"/>
          <w:b/>
        </w:rPr>
        <w:t>There is inconsistency in pre-requisites for HUS</w:t>
      </w:r>
      <w:r w:rsidR="00583097">
        <w:rPr>
          <w:rFonts w:eastAsia="Calibri"/>
          <w:b/>
        </w:rPr>
        <w:t xml:space="preserve"> 3</w:t>
      </w:r>
      <w:r w:rsidRPr="0017169D">
        <w:rPr>
          <w:rFonts w:eastAsia="Calibri"/>
          <w:b/>
        </w:rPr>
        <w:t xml:space="preserve">600 level elective courses. </w:t>
      </w:r>
      <w:r w:rsidRPr="0017169D">
        <w:rPr>
          <w:rFonts w:eastAsia="Calibri"/>
        </w:rPr>
        <w:t>This revision will establish pre/co-requisite consistency with all HUS</w:t>
      </w:r>
      <w:r>
        <w:rPr>
          <w:rFonts w:eastAsia="Calibri"/>
        </w:rPr>
        <w:t xml:space="preserve"> </w:t>
      </w:r>
      <w:r w:rsidRPr="0017169D">
        <w:rPr>
          <w:rFonts w:eastAsia="Calibri"/>
        </w:rPr>
        <w:t>3600 level elective courses. Students choose one HUS</w:t>
      </w:r>
      <w:r>
        <w:rPr>
          <w:rFonts w:eastAsia="Calibri"/>
        </w:rPr>
        <w:t xml:space="preserve"> </w:t>
      </w:r>
      <w:r w:rsidRPr="0017169D">
        <w:rPr>
          <w:rFonts w:eastAsia="Calibri"/>
        </w:rPr>
        <w:t>3600 level course and one HEA</w:t>
      </w:r>
      <w:r>
        <w:rPr>
          <w:rFonts w:eastAsia="Calibri"/>
        </w:rPr>
        <w:t xml:space="preserve"> </w:t>
      </w:r>
      <w:r w:rsidRPr="0017169D">
        <w:rPr>
          <w:rFonts w:eastAsia="Calibri"/>
        </w:rPr>
        <w:t>3500 level course.  Establishing the same pre-requisite/co-requisite (HUS2405 Field Practicum II) for all HUS</w:t>
      </w:r>
      <w:r>
        <w:rPr>
          <w:rFonts w:eastAsia="Calibri"/>
        </w:rPr>
        <w:t xml:space="preserve"> 3</w:t>
      </w:r>
      <w:r w:rsidRPr="0017169D">
        <w:rPr>
          <w:rFonts w:eastAsia="Calibri"/>
        </w:rPr>
        <w:t xml:space="preserve">600 level electives will accelerate entry into HUS and HEA baccalaureate level courses. </w:t>
      </w:r>
    </w:p>
    <w:p w14:paraId="4BCFE918" w14:textId="77777777" w:rsidR="008E7D97" w:rsidRPr="0017169D" w:rsidRDefault="008E7D97" w:rsidP="008E7D97">
      <w:r w:rsidRPr="0017169D">
        <w:rPr>
          <w:b/>
        </w:rPr>
        <w:t xml:space="preserve">Note:  </w:t>
      </w:r>
      <w:r w:rsidRPr="0017169D">
        <w:t>HUS</w:t>
      </w:r>
      <w:r>
        <w:t xml:space="preserve"> 3</w:t>
      </w:r>
      <w:r w:rsidRPr="0017169D">
        <w:t>600 level elective courses and HEA</w:t>
      </w:r>
      <w:r>
        <w:t xml:space="preserve"> 3</w:t>
      </w:r>
      <w:r w:rsidRPr="0017169D">
        <w:t>500 level elective courses were initially part of several “concentrations” which are no longer offered by the HUS Department. The courses remained as HUS and HEA baccalaureate electives. Current students can combine any HEA</w:t>
      </w:r>
      <w:r>
        <w:t xml:space="preserve"> 3</w:t>
      </w:r>
      <w:r w:rsidRPr="0017169D">
        <w:t>500 level course with any HUS</w:t>
      </w:r>
      <w:r>
        <w:t xml:space="preserve"> 3</w:t>
      </w:r>
      <w:r w:rsidRPr="0017169D">
        <w:t xml:space="preserve">600 level course relevant to their career interests. </w:t>
      </w:r>
    </w:p>
    <w:p w14:paraId="46A54D57"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022E165D" w14:textId="6E86DBA5"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3D1C9CB1" w14:textId="77777777" w:rsidR="008E7D97" w:rsidRPr="00CF70B3" w:rsidRDefault="008E7D97" w:rsidP="008E7D97">
      <w:pPr>
        <w:rPr>
          <w:rFonts w:ascii="Arial" w:eastAsia="Times New Roman" w:hAnsi="Arial" w:cs="Arial"/>
          <w:b/>
          <w:sz w:val="20"/>
          <w:szCs w:val="20"/>
          <w:u w:val="single"/>
        </w:rPr>
      </w:pPr>
    </w:p>
    <w:p w14:paraId="0DB400E8"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4D937D27" w14:textId="77777777" w:rsidR="008E7D97" w:rsidRDefault="008E7D97" w:rsidP="008E7D97">
      <w:pPr>
        <w:adjustRightInd w:val="0"/>
        <w:rPr>
          <w:b/>
          <w:bCs/>
        </w:rPr>
      </w:pPr>
      <w:r w:rsidRPr="0017169D">
        <w:rPr>
          <w:b/>
          <w:bCs/>
        </w:rPr>
        <w:t xml:space="preserve">The following revisions are proposed for the BS Degree in Human Services </w:t>
      </w:r>
    </w:p>
    <w:p w14:paraId="2E3515D7" w14:textId="77777777" w:rsidR="008E7D97" w:rsidRPr="00EB4E1B" w:rsidRDefault="008E7D97" w:rsidP="008E7D97">
      <w:pPr>
        <w:adjustRightInd w:val="0"/>
        <w:rPr>
          <w:b/>
          <w:bCs/>
        </w:rPr>
      </w:pPr>
      <w:r w:rsidRPr="0017169D">
        <w:rPr>
          <w:b/>
        </w:rPr>
        <w:t>Program Code: 19118</w:t>
      </w:r>
    </w:p>
    <w:p w14:paraId="45939652" w14:textId="7966F7E2" w:rsidR="008E7D97" w:rsidRPr="0017169D" w:rsidRDefault="0074202E" w:rsidP="008E7D97">
      <w:pPr>
        <w:pStyle w:val="Header"/>
        <w:rPr>
          <w:b/>
        </w:rPr>
      </w:pPr>
      <w:r>
        <w:rPr>
          <w:b/>
        </w:rPr>
        <w:t>Effective Date: Spring 2017</w:t>
      </w:r>
    </w:p>
    <w:p w14:paraId="49FAB0FD" w14:textId="77777777" w:rsidR="008E7D97" w:rsidRDefault="008E7D97" w:rsidP="008E7D97">
      <w:pPr>
        <w:rPr>
          <w:rFonts w:ascii="Arial" w:eastAsia="Times New Roman" w:hAnsi="Arial" w:cs="Arial"/>
          <w:b/>
          <w:bCs/>
          <w:sz w:val="20"/>
          <w:szCs w:val="20"/>
        </w:rPr>
      </w:pPr>
    </w:p>
    <w:p w14:paraId="3164B4A6" w14:textId="77777777" w:rsidR="008E7D97" w:rsidRPr="00CF70B3" w:rsidRDefault="008E7D97" w:rsidP="008E7D97">
      <w:pPr>
        <w:rPr>
          <w:rFonts w:ascii="Arial" w:eastAsia="Times New Roman" w:hAnsi="Arial" w:cs="Arial"/>
          <w:b/>
          <w:bCs/>
          <w:sz w:val="20"/>
          <w:szCs w:val="20"/>
        </w:rPr>
      </w:pPr>
      <w:r w:rsidRPr="0017169D">
        <w:rPr>
          <w:b/>
        </w:rPr>
        <w:t>HUS 3608 Human Services Practices with Vulnerable Populations</w:t>
      </w:r>
      <w:r w:rsidRPr="0017169D">
        <w:t xml:space="preserve"> </w:t>
      </w:r>
      <w:proofErr w:type="gramStart"/>
      <w:r w:rsidRPr="0017169D">
        <w:rPr>
          <w:b/>
        </w:rPr>
        <w:t>Across</w:t>
      </w:r>
      <w:proofErr w:type="gramEnd"/>
      <w:r w:rsidRPr="0017169D">
        <w:rPr>
          <w:b/>
        </w:rPr>
        <w:t xml:space="preserve"> the Life Span</w:t>
      </w:r>
    </w:p>
    <w:tbl>
      <w:tblPr>
        <w:tblW w:w="5000" w:type="pct"/>
        <w:tblLook w:val="04A0" w:firstRow="1" w:lastRow="0" w:firstColumn="1" w:lastColumn="0" w:noHBand="0" w:noVBand="1"/>
      </w:tblPr>
      <w:tblGrid>
        <w:gridCol w:w="1994"/>
        <w:gridCol w:w="3255"/>
        <w:gridCol w:w="1421"/>
        <w:gridCol w:w="3486"/>
      </w:tblGrid>
      <w:tr w:rsidR="008E7D97" w:rsidRPr="00CF70B3" w14:paraId="4B2BCA65"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7F731CDE"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7E27654F"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486680DC"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1F6A46D3" w14:textId="77777777" w:rsidR="008E7D97" w:rsidRPr="00CF70B3" w:rsidRDefault="008E7D97" w:rsidP="008E7D97">
            <w:pPr>
              <w:rPr>
                <w:rFonts w:ascii="Arial" w:eastAsia="Times New Roman" w:hAnsi="Arial" w:cs="Arial"/>
                <w:sz w:val="18"/>
                <w:szCs w:val="18"/>
              </w:rPr>
            </w:pPr>
          </w:p>
        </w:tc>
      </w:tr>
      <w:tr w:rsidR="008E7D97" w:rsidRPr="00CF70B3" w14:paraId="4C1CDDBD"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6A0051F1"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9546ECE"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272BB00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520CB231"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5E070D4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A7370A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9B4A995"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2DA6B7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405A29EC" w14:textId="77777777" w:rsidR="008E7D97" w:rsidRPr="00CF70B3" w:rsidRDefault="008E7D97" w:rsidP="008E7D97">
            <w:pPr>
              <w:rPr>
                <w:rFonts w:ascii="Arial" w:eastAsia="Times New Roman" w:hAnsi="Arial" w:cs="Arial"/>
                <w:bCs/>
                <w:sz w:val="18"/>
                <w:szCs w:val="18"/>
                <w:u w:val="single"/>
              </w:rPr>
            </w:pPr>
          </w:p>
        </w:tc>
      </w:tr>
      <w:tr w:rsidR="008E7D97" w:rsidRPr="00CF70B3" w14:paraId="305A0C2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F959F7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A13219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AFCB91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1C562870"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22472AA8" w14:textId="77777777" w:rsidTr="00673918">
        <w:trPr>
          <w:trHeight w:hRule="exact" w:val="2175"/>
        </w:trPr>
        <w:tc>
          <w:tcPr>
            <w:tcW w:w="1041" w:type="pct"/>
            <w:tcBorders>
              <w:top w:val="single" w:sz="6" w:space="0" w:color="auto"/>
              <w:left w:val="single" w:sz="4" w:space="0" w:color="auto"/>
              <w:bottom w:val="single" w:sz="6" w:space="0" w:color="auto"/>
              <w:right w:val="single" w:sz="6" w:space="0" w:color="auto"/>
            </w:tcBorders>
            <w:vAlign w:val="center"/>
            <w:hideMark/>
          </w:tcPr>
          <w:p w14:paraId="0992231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8FEB97D" w14:textId="77777777" w:rsidR="00BA3F6A" w:rsidRDefault="00BA3F6A" w:rsidP="008E7D97">
            <w:pPr>
              <w:rPr>
                <w:strike/>
                <w:color w:val="000000"/>
                <w:lang w:val="fr-FR"/>
              </w:rPr>
            </w:pPr>
          </w:p>
          <w:p w14:paraId="0538436D" w14:textId="661E0A22" w:rsidR="00BA3F6A" w:rsidRPr="009B3871" w:rsidRDefault="00BA3F6A" w:rsidP="00BA3F6A">
            <w:pPr>
              <w:pStyle w:val="NormalWeb"/>
              <w:rPr>
                <w:b/>
                <w:strike/>
                <w:sz w:val="24"/>
                <w:szCs w:val="24"/>
              </w:rPr>
            </w:pPr>
            <w:r w:rsidRPr="009B3871">
              <w:rPr>
                <w:rFonts w:ascii="Frutiger" w:hAnsi="Frutiger"/>
                <w:b/>
                <w:iCs/>
                <w:strike/>
                <w:sz w:val="24"/>
                <w:szCs w:val="24"/>
              </w:rPr>
              <w:t xml:space="preserve">HUS 2405 </w:t>
            </w:r>
          </w:p>
          <w:p w14:paraId="2F1EB5B8" w14:textId="77777777" w:rsidR="00BA3F6A" w:rsidRPr="0017169D" w:rsidRDefault="00BA3F6A" w:rsidP="008E7D97">
            <w:pPr>
              <w:rPr>
                <w:strike/>
              </w:rPr>
            </w:pPr>
          </w:p>
          <w:p w14:paraId="7C59B3D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854D31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0933C632" w14:textId="77777777" w:rsidR="008E7D97" w:rsidRPr="00CF70B3" w:rsidRDefault="008E7D97" w:rsidP="008E7D97">
            <w:pPr>
              <w:rPr>
                <w:rFonts w:ascii="Arial" w:eastAsia="Times New Roman" w:hAnsi="Arial" w:cs="Arial"/>
                <w:sz w:val="18"/>
                <w:szCs w:val="18"/>
                <w:u w:val="single"/>
              </w:rPr>
            </w:pPr>
          </w:p>
        </w:tc>
      </w:tr>
      <w:tr w:rsidR="008E7D97" w:rsidRPr="00CF70B3" w14:paraId="0CA11B15"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F3C353E"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3D34691" w14:textId="290FE65B" w:rsidR="008E7D97" w:rsidRPr="00CF70B3" w:rsidRDefault="00FD1208" w:rsidP="008E7D97">
            <w:pPr>
              <w:rPr>
                <w:rFonts w:ascii="Arial" w:eastAsia="Times New Roman" w:hAnsi="Arial" w:cs="Arial"/>
                <w:strike/>
                <w:sz w:val="18"/>
                <w:szCs w:val="18"/>
              </w:rPr>
            </w:pPr>
            <w:r w:rsidRPr="009B3871">
              <w:rPr>
                <w:rFonts w:ascii="Frutiger" w:hAnsi="Frutiger"/>
                <w:b/>
                <w:iCs/>
                <w:strike/>
              </w:rPr>
              <w:t>HEA 3508</w:t>
            </w:r>
          </w:p>
        </w:tc>
        <w:tc>
          <w:tcPr>
            <w:tcW w:w="1003" w:type="pct"/>
            <w:tcBorders>
              <w:top w:val="single" w:sz="6" w:space="0" w:color="auto"/>
              <w:left w:val="single" w:sz="6" w:space="0" w:color="auto"/>
              <w:bottom w:val="single" w:sz="6" w:space="0" w:color="auto"/>
              <w:right w:val="single" w:sz="6" w:space="0" w:color="auto"/>
            </w:tcBorders>
            <w:vAlign w:val="center"/>
            <w:hideMark/>
          </w:tcPr>
          <w:p w14:paraId="3B47079C"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EFBCAD5" w14:textId="77777777" w:rsidR="008E7D97" w:rsidRPr="00CF70B3" w:rsidRDefault="008E7D97" w:rsidP="008E7D97">
            <w:pPr>
              <w:rPr>
                <w:rFonts w:ascii="Arial" w:eastAsia="Times New Roman" w:hAnsi="Arial" w:cs="Arial"/>
                <w:bCs/>
                <w:sz w:val="18"/>
                <w:szCs w:val="18"/>
                <w:u w:val="single"/>
              </w:rPr>
            </w:pPr>
          </w:p>
        </w:tc>
      </w:tr>
      <w:tr w:rsidR="008E7D97" w:rsidRPr="00CF70B3" w14:paraId="76B40D01"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1B98B5F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C89AD8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8D3FED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7E491A3" w14:textId="13B74943" w:rsidR="008E7D97" w:rsidRPr="00CF70B3" w:rsidRDefault="00B31768" w:rsidP="008E7D97">
            <w:pPr>
              <w:rPr>
                <w:rFonts w:ascii="Arial" w:eastAsia="Times New Roman" w:hAnsi="Arial" w:cs="Arial"/>
                <w:bCs/>
                <w:sz w:val="18"/>
                <w:szCs w:val="18"/>
                <w:u w:val="single"/>
              </w:rPr>
            </w:pPr>
            <w:r>
              <w:rPr>
                <w:b/>
                <w:bCs/>
                <w:u w:val="single"/>
              </w:rPr>
              <w:t xml:space="preserve">HUS 2405 </w:t>
            </w:r>
          </w:p>
        </w:tc>
      </w:tr>
      <w:tr w:rsidR="008E7D97" w:rsidRPr="00CF70B3" w14:paraId="774AEFE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463C3B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32573F88"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82D235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6B19FC3" w14:textId="77777777" w:rsidR="008E7D97" w:rsidRPr="00CF70B3" w:rsidRDefault="008E7D97" w:rsidP="008E7D97">
            <w:pPr>
              <w:rPr>
                <w:rFonts w:ascii="Arial" w:eastAsia="Times New Roman" w:hAnsi="Arial" w:cs="Arial"/>
                <w:bCs/>
                <w:sz w:val="18"/>
                <w:szCs w:val="18"/>
                <w:u w:val="single"/>
              </w:rPr>
            </w:pPr>
          </w:p>
        </w:tc>
      </w:tr>
      <w:tr w:rsidR="008E7D97" w:rsidRPr="00CF70B3" w14:paraId="28A30859"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0E2589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66E8E3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6A52FEF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0D0C36E8" w14:textId="77777777" w:rsidR="008E7D97" w:rsidRPr="00CF70B3" w:rsidRDefault="008E7D97" w:rsidP="008E7D97">
            <w:pPr>
              <w:rPr>
                <w:rFonts w:ascii="Arial" w:eastAsia="Times New Roman" w:hAnsi="Arial" w:cs="Arial"/>
                <w:bCs/>
                <w:sz w:val="18"/>
                <w:szCs w:val="18"/>
                <w:u w:val="single"/>
              </w:rPr>
            </w:pPr>
          </w:p>
        </w:tc>
      </w:tr>
      <w:tr w:rsidR="008E7D97" w:rsidRPr="00CF70B3" w14:paraId="2CACC95B"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1183FC4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F72D1C5"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42E6241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12038909"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73C06B11"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7BB56C8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A11EB15"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1C7475B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3AD40B40" w14:textId="77777777" w:rsidR="008E7D97" w:rsidRPr="00CF70B3" w:rsidRDefault="008E7D97" w:rsidP="008E7D97">
            <w:pPr>
              <w:rPr>
                <w:rFonts w:ascii="Arial" w:eastAsia="Times New Roman" w:hAnsi="Arial" w:cs="Arial"/>
                <w:sz w:val="18"/>
                <w:szCs w:val="18"/>
                <w:u w:val="single"/>
              </w:rPr>
            </w:pPr>
          </w:p>
        </w:tc>
      </w:tr>
      <w:tr w:rsidR="008E7D97" w:rsidRPr="00CF70B3" w14:paraId="6FFF82C3"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37D85CB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268D356"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0A80465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76171EA4"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6691FE60"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384853DF"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49C6748B"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5D71CCD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1CD285A" w14:textId="77777777" w:rsidR="008E7D97" w:rsidRPr="00CF70B3" w:rsidRDefault="008E7D97" w:rsidP="008E7D97">
            <w:pPr>
              <w:rPr>
                <w:rFonts w:ascii="Arial" w:eastAsia="Times New Roman" w:hAnsi="Arial" w:cs="Arial"/>
                <w:sz w:val="18"/>
                <w:szCs w:val="18"/>
                <w:u w:val="single"/>
              </w:rPr>
            </w:pPr>
          </w:p>
        </w:tc>
      </w:tr>
      <w:tr w:rsidR="008E7D97" w:rsidRPr="00CF70B3" w14:paraId="0B0FE639"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09D8A87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1D7DC274" w14:textId="77777777" w:rsidTr="008E7D97">
              <w:trPr>
                <w:trHeight w:val="302"/>
              </w:trPr>
              <w:tc>
                <w:tcPr>
                  <w:tcW w:w="3075" w:type="dxa"/>
                  <w:vAlign w:val="center"/>
                  <w:hideMark/>
                </w:tcPr>
                <w:p w14:paraId="57C436F9"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2DB6A913" w14:textId="77777777" w:rsidTr="008E7D97">
              <w:trPr>
                <w:trHeight w:val="302"/>
              </w:trPr>
              <w:tc>
                <w:tcPr>
                  <w:tcW w:w="3075" w:type="dxa"/>
                  <w:vAlign w:val="center"/>
                  <w:hideMark/>
                </w:tcPr>
                <w:p w14:paraId="7C99A75E"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1A1CA9D6" w14:textId="77777777" w:rsidTr="008E7D97">
              <w:trPr>
                <w:trHeight w:val="302"/>
              </w:trPr>
              <w:tc>
                <w:tcPr>
                  <w:tcW w:w="3075" w:type="dxa"/>
                  <w:vAlign w:val="center"/>
                  <w:hideMark/>
                </w:tcPr>
                <w:p w14:paraId="5381155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624F1BD2" w14:textId="77777777" w:rsidTr="008E7D97">
              <w:trPr>
                <w:trHeight w:val="302"/>
              </w:trPr>
              <w:tc>
                <w:tcPr>
                  <w:tcW w:w="3075" w:type="dxa"/>
                  <w:vAlign w:val="center"/>
                  <w:hideMark/>
                </w:tcPr>
                <w:p w14:paraId="58AC3A8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4DAA1AE5" w14:textId="77777777" w:rsidTr="008E7D97">
              <w:trPr>
                <w:trHeight w:val="302"/>
              </w:trPr>
              <w:tc>
                <w:tcPr>
                  <w:tcW w:w="3075" w:type="dxa"/>
                  <w:vAlign w:val="center"/>
                  <w:hideMark/>
                </w:tcPr>
                <w:p w14:paraId="0FEB370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74E52473" w14:textId="77777777" w:rsidTr="008E7D97">
              <w:trPr>
                <w:trHeight w:val="302"/>
              </w:trPr>
              <w:tc>
                <w:tcPr>
                  <w:tcW w:w="3075" w:type="dxa"/>
                  <w:vAlign w:val="center"/>
                  <w:hideMark/>
                </w:tcPr>
                <w:p w14:paraId="11D6B4D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40702D50" w14:textId="77777777" w:rsidTr="008E7D97">
              <w:trPr>
                <w:trHeight w:val="302"/>
              </w:trPr>
              <w:tc>
                <w:tcPr>
                  <w:tcW w:w="3075" w:type="dxa"/>
                  <w:vAlign w:val="center"/>
                  <w:hideMark/>
                </w:tcPr>
                <w:p w14:paraId="15B4496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1D1ABB8D" w14:textId="77777777" w:rsidTr="008E7D97">
              <w:trPr>
                <w:trHeight w:val="302"/>
              </w:trPr>
              <w:tc>
                <w:tcPr>
                  <w:tcW w:w="3075" w:type="dxa"/>
                  <w:vAlign w:val="center"/>
                  <w:hideMark/>
                </w:tcPr>
                <w:p w14:paraId="2A87217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1B1A2BFB" w14:textId="77777777" w:rsidTr="008E7D97">
              <w:trPr>
                <w:trHeight w:val="302"/>
              </w:trPr>
              <w:tc>
                <w:tcPr>
                  <w:tcW w:w="3075" w:type="dxa"/>
                  <w:vAlign w:val="center"/>
                  <w:hideMark/>
                </w:tcPr>
                <w:p w14:paraId="2599DF5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249A80EB" w14:textId="77777777" w:rsidTr="008E7D97">
              <w:trPr>
                <w:trHeight w:val="302"/>
              </w:trPr>
              <w:tc>
                <w:tcPr>
                  <w:tcW w:w="3075" w:type="dxa"/>
                  <w:vAlign w:val="center"/>
                  <w:hideMark/>
                </w:tcPr>
                <w:p w14:paraId="5615FD1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A7E0632" w14:textId="77777777" w:rsidTr="008E7D97">
              <w:trPr>
                <w:trHeight w:val="302"/>
              </w:trPr>
              <w:tc>
                <w:tcPr>
                  <w:tcW w:w="3075" w:type="dxa"/>
                  <w:vAlign w:val="center"/>
                  <w:hideMark/>
                </w:tcPr>
                <w:p w14:paraId="565087F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909B8B8" w14:textId="77777777" w:rsidTr="008E7D97">
              <w:trPr>
                <w:trHeight w:val="302"/>
              </w:trPr>
              <w:tc>
                <w:tcPr>
                  <w:tcW w:w="3075" w:type="dxa"/>
                  <w:vAlign w:val="center"/>
                  <w:hideMark/>
                </w:tcPr>
                <w:p w14:paraId="7FC08DB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102AC661" w14:textId="77777777" w:rsidTr="008E7D97">
              <w:trPr>
                <w:trHeight w:val="342"/>
              </w:trPr>
              <w:tc>
                <w:tcPr>
                  <w:tcW w:w="3075" w:type="dxa"/>
                  <w:vAlign w:val="center"/>
                  <w:hideMark/>
                </w:tcPr>
                <w:p w14:paraId="25001B79"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7F1FFB7E" w14:textId="77777777" w:rsidTr="008E7D97">
              <w:trPr>
                <w:trHeight w:val="342"/>
              </w:trPr>
              <w:tc>
                <w:tcPr>
                  <w:tcW w:w="3075" w:type="dxa"/>
                  <w:vAlign w:val="center"/>
                  <w:hideMark/>
                </w:tcPr>
                <w:p w14:paraId="54092D69"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634A508C" w14:textId="77777777" w:rsidTr="008E7D97">
              <w:trPr>
                <w:trHeight w:val="333"/>
              </w:trPr>
              <w:tc>
                <w:tcPr>
                  <w:tcW w:w="3075" w:type="dxa"/>
                  <w:vAlign w:val="center"/>
                  <w:hideMark/>
                </w:tcPr>
                <w:p w14:paraId="090015A0"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500F841"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140B6F3"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52345005" w14:textId="77777777" w:rsidTr="008E7D97">
              <w:trPr>
                <w:trHeight w:val="302"/>
              </w:trPr>
              <w:tc>
                <w:tcPr>
                  <w:tcW w:w="5000" w:type="pct"/>
                  <w:vAlign w:val="center"/>
                  <w:hideMark/>
                </w:tcPr>
                <w:p w14:paraId="2AB739E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4DC89569" w14:textId="77777777" w:rsidTr="008E7D97">
              <w:trPr>
                <w:trHeight w:val="302"/>
              </w:trPr>
              <w:tc>
                <w:tcPr>
                  <w:tcW w:w="5000" w:type="pct"/>
                  <w:vAlign w:val="center"/>
                  <w:hideMark/>
                </w:tcPr>
                <w:p w14:paraId="3BEEA8A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8305C34" w14:textId="77777777" w:rsidTr="008E7D97">
              <w:trPr>
                <w:trHeight w:val="302"/>
              </w:trPr>
              <w:tc>
                <w:tcPr>
                  <w:tcW w:w="5000" w:type="pct"/>
                  <w:vAlign w:val="center"/>
                  <w:hideMark/>
                </w:tcPr>
                <w:p w14:paraId="2318C45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4161729D" w14:textId="77777777" w:rsidTr="008E7D97">
              <w:trPr>
                <w:trHeight w:val="302"/>
              </w:trPr>
              <w:tc>
                <w:tcPr>
                  <w:tcW w:w="5000" w:type="pct"/>
                  <w:vAlign w:val="center"/>
                  <w:hideMark/>
                </w:tcPr>
                <w:p w14:paraId="424DE54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400F1A6" w14:textId="77777777" w:rsidTr="008E7D97">
              <w:trPr>
                <w:trHeight w:val="302"/>
              </w:trPr>
              <w:tc>
                <w:tcPr>
                  <w:tcW w:w="5000" w:type="pct"/>
                  <w:vAlign w:val="center"/>
                  <w:hideMark/>
                </w:tcPr>
                <w:p w14:paraId="5276D61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66553063" w14:textId="77777777" w:rsidTr="008E7D97">
              <w:trPr>
                <w:trHeight w:val="302"/>
              </w:trPr>
              <w:tc>
                <w:tcPr>
                  <w:tcW w:w="5000" w:type="pct"/>
                  <w:vAlign w:val="center"/>
                  <w:hideMark/>
                </w:tcPr>
                <w:p w14:paraId="2343425A"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227D7A59" w14:textId="77777777" w:rsidTr="008E7D97">
              <w:trPr>
                <w:trHeight w:val="302"/>
              </w:trPr>
              <w:tc>
                <w:tcPr>
                  <w:tcW w:w="5000" w:type="pct"/>
                  <w:vAlign w:val="center"/>
                  <w:hideMark/>
                </w:tcPr>
                <w:p w14:paraId="6D2E40E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11794440" w14:textId="77777777" w:rsidTr="008E7D97">
              <w:trPr>
                <w:trHeight w:val="302"/>
              </w:trPr>
              <w:tc>
                <w:tcPr>
                  <w:tcW w:w="5000" w:type="pct"/>
                  <w:vAlign w:val="center"/>
                  <w:hideMark/>
                </w:tcPr>
                <w:p w14:paraId="42CB6F4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CFE335D" w14:textId="77777777" w:rsidTr="008E7D97">
              <w:trPr>
                <w:trHeight w:val="302"/>
              </w:trPr>
              <w:tc>
                <w:tcPr>
                  <w:tcW w:w="5000" w:type="pct"/>
                  <w:vAlign w:val="center"/>
                  <w:hideMark/>
                </w:tcPr>
                <w:p w14:paraId="743C00F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0899EB52" w14:textId="77777777" w:rsidTr="008E7D97">
              <w:trPr>
                <w:trHeight w:val="302"/>
              </w:trPr>
              <w:tc>
                <w:tcPr>
                  <w:tcW w:w="5000" w:type="pct"/>
                  <w:vAlign w:val="center"/>
                  <w:hideMark/>
                </w:tcPr>
                <w:p w14:paraId="7F0547A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064F622" w14:textId="77777777" w:rsidTr="008E7D97">
              <w:trPr>
                <w:trHeight w:val="302"/>
              </w:trPr>
              <w:tc>
                <w:tcPr>
                  <w:tcW w:w="5000" w:type="pct"/>
                  <w:vAlign w:val="center"/>
                  <w:hideMark/>
                </w:tcPr>
                <w:p w14:paraId="13E557C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5FE65CC3" w14:textId="77777777" w:rsidTr="008E7D97">
              <w:trPr>
                <w:trHeight w:val="302"/>
              </w:trPr>
              <w:tc>
                <w:tcPr>
                  <w:tcW w:w="5000" w:type="pct"/>
                  <w:vAlign w:val="center"/>
                  <w:hideMark/>
                </w:tcPr>
                <w:p w14:paraId="1C4360D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AB4A192" w14:textId="77777777" w:rsidTr="008E7D97">
              <w:trPr>
                <w:trHeight w:val="302"/>
              </w:trPr>
              <w:tc>
                <w:tcPr>
                  <w:tcW w:w="5000" w:type="pct"/>
                  <w:vAlign w:val="bottom"/>
                  <w:hideMark/>
                </w:tcPr>
                <w:p w14:paraId="23818413"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318D3399" w14:textId="77777777" w:rsidTr="008E7D97">
              <w:trPr>
                <w:trHeight w:val="302"/>
              </w:trPr>
              <w:tc>
                <w:tcPr>
                  <w:tcW w:w="5000" w:type="pct"/>
                  <w:vAlign w:val="bottom"/>
                  <w:hideMark/>
                </w:tcPr>
                <w:p w14:paraId="3EA7419F"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A4CD55A" w14:textId="77777777" w:rsidTr="008E7D97">
              <w:trPr>
                <w:trHeight w:val="302"/>
              </w:trPr>
              <w:tc>
                <w:tcPr>
                  <w:tcW w:w="5000" w:type="pct"/>
                  <w:vAlign w:val="bottom"/>
                  <w:hideMark/>
                </w:tcPr>
                <w:p w14:paraId="11014F53"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0A1D25B" w14:textId="77777777" w:rsidR="008E7D97" w:rsidRPr="00CF70B3" w:rsidRDefault="008E7D97" w:rsidP="008E7D97">
            <w:pPr>
              <w:rPr>
                <w:rFonts w:ascii="Arial" w:eastAsia="Times New Roman" w:hAnsi="Arial" w:cs="Arial"/>
                <w:sz w:val="18"/>
                <w:szCs w:val="18"/>
              </w:rPr>
            </w:pPr>
          </w:p>
        </w:tc>
      </w:tr>
      <w:tr w:rsidR="008E7D97" w:rsidRPr="00CF70B3" w14:paraId="04F61633"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7BFFC13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1DA54BA1" w14:textId="00F6127D" w:rsidR="008E7D97" w:rsidRPr="00CF70B3" w:rsidRDefault="0074202E"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69532CBD"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36E832EA" w14:textId="77777777" w:rsidR="008E7D97" w:rsidRPr="00CF70B3" w:rsidRDefault="008E7D97" w:rsidP="008E7D97">
            <w:pPr>
              <w:rPr>
                <w:rFonts w:ascii="Arial" w:eastAsia="Times New Roman" w:hAnsi="Arial" w:cs="Arial"/>
                <w:b/>
                <w:sz w:val="18"/>
                <w:szCs w:val="18"/>
              </w:rPr>
            </w:pPr>
          </w:p>
        </w:tc>
      </w:tr>
    </w:tbl>
    <w:p w14:paraId="6FBE582C" w14:textId="1BFE2A6E" w:rsidR="008E7D97" w:rsidRPr="0017169D" w:rsidRDefault="008E7D97" w:rsidP="008E7D97">
      <w:pPr>
        <w:rPr>
          <w:rFonts w:eastAsia="Calibri"/>
          <w:b/>
        </w:rPr>
      </w:pPr>
      <w:r w:rsidRPr="00CF70B3">
        <w:rPr>
          <w:rFonts w:ascii="Arial" w:eastAsia="Calibri" w:hAnsi="Arial" w:cs="Arial"/>
          <w:b/>
          <w:sz w:val="20"/>
          <w:szCs w:val="20"/>
        </w:rPr>
        <w:t xml:space="preserve">Rationale: </w:t>
      </w:r>
      <w:r w:rsidRPr="0017169D">
        <w:rPr>
          <w:rFonts w:eastAsia="Calibri"/>
          <w:b/>
        </w:rPr>
        <w:t>There is inconsistency in pre-requisites for HUS</w:t>
      </w:r>
      <w:r w:rsidR="00583097">
        <w:rPr>
          <w:rFonts w:eastAsia="Calibri"/>
          <w:b/>
        </w:rPr>
        <w:t xml:space="preserve"> 3</w:t>
      </w:r>
      <w:r w:rsidRPr="0017169D">
        <w:rPr>
          <w:rFonts w:eastAsia="Calibri"/>
          <w:b/>
        </w:rPr>
        <w:t xml:space="preserve">600 level elective courses. </w:t>
      </w:r>
      <w:r w:rsidRPr="0017169D">
        <w:rPr>
          <w:rFonts w:eastAsia="Calibri"/>
        </w:rPr>
        <w:t>This revision will establish pre/co-requisite consistency with all HUS</w:t>
      </w:r>
      <w:r>
        <w:rPr>
          <w:rFonts w:eastAsia="Calibri"/>
        </w:rPr>
        <w:t xml:space="preserve"> </w:t>
      </w:r>
      <w:r w:rsidRPr="0017169D">
        <w:rPr>
          <w:rFonts w:eastAsia="Calibri"/>
        </w:rPr>
        <w:t>3600 level elective courses. Students choose one HUS3</w:t>
      </w:r>
      <w:r>
        <w:rPr>
          <w:rFonts w:eastAsia="Calibri"/>
        </w:rPr>
        <w:t xml:space="preserve"> </w:t>
      </w:r>
      <w:r w:rsidRPr="0017169D">
        <w:rPr>
          <w:rFonts w:eastAsia="Calibri"/>
        </w:rPr>
        <w:t>600 level course and one HEA</w:t>
      </w:r>
      <w:r>
        <w:rPr>
          <w:rFonts w:eastAsia="Calibri"/>
        </w:rPr>
        <w:t xml:space="preserve"> </w:t>
      </w:r>
      <w:r w:rsidRPr="0017169D">
        <w:rPr>
          <w:rFonts w:eastAsia="Calibri"/>
        </w:rPr>
        <w:t>3500 level course.  Establishing the same pre-requisite/co-requisite (HUS2405 Field Practicum II) for all HUS</w:t>
      </w:r>
      <w:r>
        <w:rPr>
          <w:rFonts w:eastAsia="Calibri"/>
        </w:rPr>
        <w:t xml:space="preserve"> 3</w:t>
      </w:r>
      <w:r w:rsidRPr="0017169D">
        <w:rPr>
          <w:rFonts w:eastAsia="Calibri"/>
        </w:rPr>
        <w:t xml:space="preserve">600 level electives will accelerate entry into HUS and HEA baccalaureate level courses. </w:t>
      </w:r>
    </w:p>
    <w:p w14:paraId="74499248" w14:textId="77777777" w:rsidR="008E7D97" w:rsidRPr="0017169D" w:rsidRDefault="008E7D97" w:rsidP="008E7D97">
      <w:r w:rsidRPr="0017169D">
        <w:rPr>
          <w:b/>
        </w:rPr>
        <w:t xml:space="preserve">Note:  </w:t>
      </w:r>
      <w:r w:rsidRPr="0017169D">
        <w:t>HUS</w:t>
      </w:r>
      <w:r>
        <w:t xml:space="preserve"> 3</w:t>
      </w:r>
      <w:r w:rsidRPr="0017169D">
        <w:t>600 level elective courses and HEA</w:t>
      </w:r>
      <w:r>
        <w:t xml:space="preserve"> 3</w:t>
      </w:r>
      <w:r w:rsidRPr="0017169D">
        <w:t>500 level elective courses were initially part of several “concentrations” which are no longer offered by the HUS Department. The courses remained as HUS and HEA baccalaureate electives. Current students can combine any HEA</w:t>
      </w:r>
      <w:r>
        <w:t xml:space="preserve"> 3</w:t>
      </w:r>
      <w:r w:rsidRPr="0017169D">
        <w:t>500 level course with any HUS</w:t>
      </w:r>
      <w:r>
        <w:t xml:space="preserve"> 3</w:t>
      </w:r>
      <w:r w:rsidRPr="0017169D">
        <w:t xml:space="preserve">600 level course relevant to their career interests. </w:t>
      </w:r>
    </w:p>
    <w:p w14:paraId="457DCF90" w14:textId="77777777" w:rsidR="008E7D97" w:rsidRPr="001C1540" w:rsidRDefault="008E7D97" w:rsidP="008E7D97">
      <w:pPr>
        <w:adjustRightInd w:val="0"/>
        <w:spacing w:after="15"/>
        <w:rPr>
          <w:b/>
        </w:rPr>
      </w:pPr>
    </w:p>
    <w:p w14:paraId="3FA055AC"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0690A773" w14:textId="4E94DAF2"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76749BF9" w14:textId="77777777" w:rsidR="008E7D97" w:rsidRPr="00CF70B3" w:rsidRDefault="008E7D97" w:rsidP="008E7D97">
      <w:pPr>
        <w:rPr>
          <w:rFonts w:ascii="Arial" w:eastAsia="Times New Roman" w:hAnsi="Arial" w:cs="Arial"/>
          <w:b/>
          <w:sz w:val="20"/>
          <w:szCs w:val="20"/>
          <w:u w:val="single"/>
        </w:rPr>
      </w:pPr>
    </w:p>
    <w:p w14:paraId="72909E4F"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31162A78" w14:textId="77777777" w:rsidR="008E7D97" w:rsidRDefault="008E7D97" w:rsidP="008E7D97">
      <w:pPr>
        <w:adjustRightInd w:val="0"/>
        <w:rPr>
          <w:b/>
          <w:bCs/>
        </w:rPr>
      </w:pPr>
      <w:r w:rsidRPr="0017169D">
        <w:rPr>
          <w:b/>
          <w:bCs/>
        </w:rPr>
        <w:t xml:space="preserve">The following revisions are proposed for the BS Degree in Human Services </w:t>
      </w:r>
    </w:p>
    <w:p w14:paraId="3A681B7B" w14:textId="77777777" w:rsidR="008E7D97" w:rsidRPr="00EB4E1B" w:rsidRDefault="008E7D97" w:rsidP="008E7D97">
      <w:pPr>
        <w:adjustRightInd w:val="0"/>
        <w:rPr>
          <w:b/>
          <w:bCs/>
        </w:rPr>
      </w:pPr>
      <w:r w:rsidRPr="0017169D">
        <w:rPr>
          <w:b/>
        </w:rPr>
        <w:t>Program Code: 19118</w:t>
      </w:r>
    </w:p>
    <w:p w14:paraId="46F30803" w14:textId="77E80B1B" w:rsidR="008E7D97" w:rsidRPr="0017169D" w:rsidRDefault="0074202E" w:rsidP="008E7D97">
      <w:pPr>
        <w:pStyle w:val="Header"/>
        <w:rPr>
          <w:b/>
        </w:rPr>
      </w:pPr>
      <w:r>
        <w:rPr>
          <w:b/>
        </w:rPr>
        <w:t>Effective Date: Spring 2017</w:t>
      </w:r>
    </w:p>
    <w:p w14:paraId="74873C1E" w14:textId="77777777" w:rsidR="008E7D97" w:rsidRDefault="008E7D97" w:rsidP="008E7D97">
      <w:pPr>
        <w:rPr>
          <w:rFonts w:ascii="Arial" w:eastAsia="Times New Roman" w:hAnsi="Arial" w:cs="Arial"/>
          <w:b/>
          <w:bCs/>
          <w:sz w:val="20"/>
          <w:szCs w:val="20"/>
        </w:rPr>
      </w:pPr>
    </w:p>
    <w:p w14:paraId="031A53B9" w14:textId="77777777" w:rsidR="008E7D97" w:rsidRPr="00546C53" w:rsidRDefault="008E7D97" w:rsidP="008E7D97">
      <w:pPr>
        <w:widowControl w:val="0"/>
        <w:autoSpaceDE w:val="0"/>
        <w:autoSpaceDN w:val="0"/>
        <w:adjustRightInd w:val="0"/>
        <w:rPr>
          <w:b/>
        </w:rPr>
      </w:pPr>
      <w:r w:rsidRPr="0017169D">
        <w:rPr>
          <w:b/>
        </w:rPr>
        <w:t>HUS 360</w:t>
      </w:r>
      <w:r>
        <w:rPr>
          <w:b/>
        </w:rPr>
        <w:t xml:space="preserve">9 </w:t>
      </w:r>
      <w:r w:rsidRPr="0017169D">
        <w:rPr>
          <w:b/>
        </w:rPr>
        <w:t>Human Services and the Criminal Justice System</w:t>
      </w:r>
    </w:p>
    <w:tbl>
      <w:tblPr>
        <w:tblW w:w="5000" w:type="pct"/>
        <w:tblLook w:val="04A0" w:firstRow="1" w:lastRow="0" w:firstColumn="1" w:lastColumn="0" w:noHBand="0" w:noVBand="1"/>
      </w:tblPr>
      <w:tblGrid>
        <w:gridCol w:w="1994"/>
        <w:gridCol w:w="3255"/>
        <w:gridCol w:w="1421"/>
        <w:gridCol w:w="3486"/>
      </w:tblGrid>
      <w:tr w:rsidR="008E7D97" w:rsidRPr="00CF70B3" w14:paraId="03294D7E"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240A8766"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42F90775"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669FF535"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218EED10" w14:textId="77777777" w:rsidR="008E7D97" w:rsidRPr="00CF70B3" w:rsidRDefault="008E7D97" w:rsidP="008E7D97">
            <w:pPr>
              <w:rPr>
                <w:rFonts w:ascii="Arial" w:eastAsia="Times New Roman" w:hAnsi="Arial" w:cs="Arial"/>
                <w:sz w:val="18"/>
                <w:szCs w:val="18"/>
              </w:rPr>
            </w:pPr>
          </w:p>
        </w:tc>
      </w:tr>
      <w:tr w:rsidR="008E7D97" w:rsidRPr="00CF70B3" w14:paraId="6B2BB6FB"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628E839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105BD14B"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2D78D7A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0FF5FE5C"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221D0E1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717B7C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33F29CEC"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D7AC9B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6A999CB0" w14:textId="77777777" w:rsidR="008E7D97" w:rsidRPr="00CF70B3" w:rsidRDefault="008E7D97" w:rsidP="008E7D97">
            <w:pPr>
              <w:rPr>
                <w:rFonts w:ascii="Arial" w:eastAsia="Times New Roman" w:hAnsi="Arial" w:cs="Arial"/>
                <w:bCs/>
                <w:sz w:val="18"/>
                <w:szCs w:val="18"/>
                <w:u w:val="single"/>
              </w:rPr>
            </w:pPr>
          </w:p>
        </w:tc>
      </w:tr>
      <w:tr w:rsidR="008E7D97" w:rsidRPr="00CF70B3" w14:paraId="06056DE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FB24F6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069C6A4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9A6BD9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4CC393AF"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068D99FB" w14:textId="77777777" w:rsidTr="00493BEA">
        <w:trPr>
          <w:trHeight w:hRule="exact" w:val="1140"/>
        </w:trPr>
        <w:tc>
          <w:tcPr>
            <w:tcW w:w="1041" w:type="pct"/>
            <w:tcBorders>
              <w:top w:val="single" w:sz="6" w:space="0" w:color="auto"/>
              <w:left w:val="single" w:sz="4" w:space="0" w:color="auto"/>
              <w:bottom w:val="single" w:sz="6" w:space="0" w:color="auto"/>
              <w:right w:val="single" w:sz="6" w:space="0" w:color="auto"/>
            </w:tcBorders>
            <w:vAlign w:val="center"/>
            <w:hideMark/>
          </w:tcPr>
          <w:p w14:paraId="1955FBC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3A991563" w14:textId="24E15FA9" w:rsidR="009A2F8D" w:rsidRPr="009B3871" w:rsidRDefault="009A2F8D" w:rsidP="009A2F8D">
            <w:pPr>
              <w:pStyle w:val="NormalWeb"/>
              <w:rPr>
                <w:b/>
                <w:strike/>
                <w:sz w:val="24"/>
                <w:szCs w:val="24"/>
              </w:rPr>
            </w:pPr>
            <w:r w:rsidRPr="009B3871">
              <w:rPr>
                <w:rFonts w:ascii="Frutiger" w:hAnsi="Frutiger"/>
                <w:b/>
                <w:iCs/>
                <w:strike/>
                <w:sz w:val="24"/>
                <w:szCs w:val="24"/>
              </w:rPr>
              <w:t xml:space="preserve">HUS 3501, HUS 3503, HUS 3504 </w:t>
            </w:r>
          </w:p>
          <w:p w14:paraId="372B46E4" w14:textId="52C78EB8" w:rsidR="009A2F8D" w:rsidRPr="00F70419" w:rsidRDefault="009A2F8D" w:rsidP="00F70419">
            <w:pPr>
              <w:pStyle w:val="NormalWeb"/>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24B6BE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7278276E" w14:textId="77777777" w:rsidR="008E7D97" w:rsidRPr="00CF70B3" w:rsidRDefault="008E7D97" w:rsidP="008E7D97">
            <w:pPr>
              <w:rPr>
                <w:rFonts w:ascii="Arial" w:eastAsia="Times New Roman" w:hAnsi="Arial" w:cs="Arial"/>
                <w:sz w:val="18"/>
                <w:szCs w:val="18"/>
                <w:u w:val="single"/>
              </w:rPr>
            </w:pPr>
          </w:p>
        </w:tc>
      </w:tr>
      <w:tr w:rsidR="008E7D97" w:rsidRPr="00CF70B3" w14:paraId="7FD932E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158DEC5"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966E1F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AF795A1"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733F8B6" w14:textId="77777777" w:rsidR="008E7D97" w:rsidRPr="00CF70B3" w:rsidRDefault="008E7D97" w:rsidP="008E7D97">
            <w:pPr>
              <w:rPr>
                <w:rFonts w:ascii="Arial" w:eastAsia="Times New Roman" w:hAnsi="Arial" w:cs="Arial"/>
                <w:bCs/>
                <w:sz w:val="18"/>
                <w:szCs w:val="18"/>
                <w:u w:val="single"/>
              </w:rPr>
            </w:pPr>
          </w:p>
        </w:tc>
      </w:tr>
      <w:tr w:rsidR="008E7D97" w:rsidRPr="00CF70B3" w14:paraId="0C9B7C4C"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4A83EC5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20EA6A3" w14:textId="743D16F5" w:rsidR="008E7D97" w:rsidRPr="00CF70B3" w:rsidRDefault="00FD1208" w:rsidP="008E7D97">
            <w:pPr>
              <w:rPr>
                <w:rFonts w:ascii="Arial" w:eastAsia="Times New Roman" w:hAnsi="Arial" w:cs="Arial"/>
                <w:strike/>
                <w:sz w:val="18"/>
                <w:szCs w:val="18"/>
              </w:rPr>
            </w:pPr>
            <w:r w:rsidRPr="009B3871">
              <w:rPr>
                <w:rFonts w:ascii="Frutiger" w:hAnsi="Frutiger"/>
                <w:b/>
                <w:iCs/>
                <w:strike/>
              </w:rPr>
              <w:t>Any HEA 3500 course</w:t>
            </w:r>
          </w:p>
        </w:tc>
        <w:tc>
          <w:tcPr>
            <w:tcW w:w="1003" w:type="pct"/>
            <w:tcBorders>
              <w:top w:val="single" w:sz="6" w:space="0" w:color="auto"/>
              <w:left w:val="single" w:sz="6" w:space="0" w:color="auto"/>
              <w:bottom w:val="single" w:sz="6" w:space="0" w:color="auto"/>
              <w:right w:val="single" w:sz="6" w:space="0" w:color="auto"/>
            </w:tcBorders>
            <w:vAlign w:val="center"/>
            <w:hideMark/>
          </w:tcPr>
          <w:p w14:paraId="471B9DA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097C9CE4" w14:textId="0C4CD82A" w:rsidR="008E7D97" w:rsidRPr="00CF70B3" w:rsidRDefault="00B31768" w:rsidP="008E7D97">
            <w:pPr>
              <w:rPr>
                <w:rFonts w:ascii="Arial" w:eastAsia="Times New Roman" w:hAnsi="Arial" w:cs="Arial"/>
                <w:bCs/>
                <w:sz w:val="18"/>
                <w:szCs w:val="18"/>
                <w:u w:val="single"/>
              </w:rPr>
            </w:pPr>
            <w:r>
              <w:rPr>
                <w:b/>
                <w:bCs/>
                <w:u w:val="single"/>
              </w:rPr>
              <w:t xml:space="preserve">HUS 2405 </w:t>
            </w:r>
          </w:p>
        </w:tc>
      </w:tr>
      <w:tr w:rsidR="008E7D97" w:rsidRPr="00CF70B3" w14:paraId="2F3D67B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3FC1C3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39D2609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6CF493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69384860" w14:textId="77777777" w:rsidR="008E7D97" w:rsidRPr="00CF70B3" w:rsidRDefault="008E7D97" w:rsidP="008E7D97">
            <w:pPr>
              <w:rPr>
                <w:rFonts w:ascii="Arial" w:eastAsia="Times New Roman" w:hAnsi="Arial" w:cs="Arial"/>
                <w:bCs/>
                <w:sz w:val="18"/>
                <w:szCs w:val="18"/>
                <w:u w:val="single"/>
              </w:rPr>
            </w:pPr>
          </w:p>
        </w:tc>
      </w:tr>
      <w:tr w:rsidR="008E7D97" w:rsidRPr="00CF70B3" w14:paraId="6A850AAE"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61C08CF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2ED472F"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3D0B34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087ACFDD" w14:textId="77777777" w:rsidR="008E7D97" w:rsidRPr="00CF70B3" w:rsidRDefault="008E7D97" w:rsidP="008E7D97">
            <w:pPr>
              <w:rPr>
                <w:rFonts w:ascii="Arial" w:eastAsia="Times New Roman" w:hAnsi="Arial" w:cs="Arial"/>
                <w:bCs/>
                <w:sz w:val="18"/>
                <w:szCs w:val="18"/>
                <w:u w:val="single"/>
              </w:rPr>
            </w:pPr>
          </w:p>
        </w:tc>
      </w:tr>
      <w:tr w:rsidR="008E7D97" w:rsidRPr="00CF70B3" w14:paraId="4119374A"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CF7944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1100EE58"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6BC46B6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695A1D0C"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16ABF02"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7F6AFB3A"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634EF1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7C5D59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B9F180E" w14:textId="77777777" w:rsidR="008E7D97" w:rsidRPr="00CF70B3" w:rsidRDefault="008E7D97" w:rsidP="008E7D97">
            <w:pPr>
              <w:rPr>
                <w:rFonts w:ascii="Arial" w:eastAsia="Times New Roman" w:hAnsi="Arial" w:cs="Arial"/>
                <w:sz w:val="18"/>
                <w:szCs w:val="18"/>
                <w:u w:val="single"/>
              </w:rPr>
            </w:pPr>
          </w:p>
        </w:tc>
      </w:tr>
      <w:tr w:rsidR="008E7D97" w:rsidRPr="00CF70B3" w14:paraId="4E6A0094"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172E753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6C527486"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324D1A7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52FCFC5B"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620C22C8"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53A51F95"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00B96D9A"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64AE519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0E7CBA84" w14:textId="77777777" w:rsidR="008E7D97" w:rsidRPr="00CF70B3" w:rsidRDefault="008E7D97" w:rsidP="008E7D97">
            <w:pPr>
              <w:rPr>
                <w:rFonts w:ascii="Arial" w:eastAsia="Times New Roman" w:hAnsi="Arial" w:cs="Arial"/>
                <w:sz w:val="18"/>
                <w:szCs w:val="18"/>
                <w:u w:val="single"/>
              </w:rPr>
            </w:pPr>
          </w:p>
        </w:tc>
      </w:tr>
      <w:tr w:rsidR="008E7D97" w:rsidRPr="00CF70B3" w14:paraId="5EC87E2A" w14:textId="77777777" w:rsidTr="00493BEA">
        <w:trPr>
          <w:trHeight w:val="525"/>
        </w:trPr>
        <w:tc>
          <w:tcPr>
            <w:tcW w:w="1041" w:type="pct"/>
            <w:tcBorders>
              <w:top w:val="single" w:sz="6" w:space="0" w:color="auto"/>
              <w:left w:val="single" w:sz="4" w:space="0" w:color="auto"/>
              <w:bottom w:val="single" w:sz="6" w:space="0" w:color="auto"/>
              <w:right w:val="single" w:sz="6" w:space="0" w:color="auto"/>
            </w:tcBorders>
            <w:vAlign w:val="center"/>
            <w:hideMark/>
          </w:tcPr>
          <w:p w14:paraId="069F41C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1086B88A" w14:textId="77777777" w:rsidTr="008E7D97">
              <w:trPr>
                <w:trHeight w:val="302"/>
              </w:trPr>
              <w:tc>
                <w:tcPr>
                  <w:tcW w:w="3075" w:type="dxa"/>
                  <w:vAlign w:val="center"/>
                  <w:hideMark/>
                </w:tcPr>
                <w:p w14:paraId="26AB311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24FDA82E" w14:textId="77777777" w:rsidTr="008E7D97">
              <w:trPr>
                <w:trHeight w:val="302"/>
              </w:trPr>
              <w:tc>
                <w:tcPr>
                  <w:tcW w:w="3075" w:type="dxa"/>
                  <w:vAlign w:val="center"/>
                  <w:hideMark/>
                </w:tcPr>
                <w:p w14:paraId="1B624BA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285BC85" w14:textId="77777777" w:rsidTr="008E7D97">
              <w:trPr>
                <w:trHeight w:val="302"/>
              </w:trPr>
              <w:tc>
                <w:tcPr>
                  <w:tcW w:w="3075" w:type="dxa"/>
                  <w:vAlign w:val="center"/>
                  <w:hideMark/>
                </w:tcPr>
                <w:p w14:paraId="3229A40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45E6D6E2" w14:textId="77777777" w:rsidTr="008E7D97">
              <w:trPr>
                <w:trHeight w:val="302"/>
              </w:trPr>
              <w:tc>
                <w:tcPr>
                  <w:tcW w:w="3075" w:type="dxa"/>
                  <w:vAlign w:val="center"/>
                  <w:hideMark/>
                </w:tcPr>
                <w:p w14:paraId="5F9DDAF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FFA4DF7" w14:textId="77777777" w:rsidTr="008E7D97">
              <w:trPr>
                <w:trHeight w:val="302"/>
              </w:trPr>
              <w:tc>
                <w:tcPr>
                  <w:tcW w:w="3075" w:type="dxa"/>
                  <w:vAlign w:val="center"/>
                  <w:hideMark/>
                </w:tcPr>
                <w:p w14:paraId="43CE64B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06CC2AD" w14:textId="77777777" w:rsidTr="008E7D97">
              <w:trPr>
                <w:trHeight w:val="302"/>
              </w:trPr>
              <w:tc>
                <w:tcPr>
                  <w:tcW w:w="3075" w:type="dxa"/>
                  <w:vAlign w:val="center"/>
                  <w:hideMark/>
                </w:tcPr>
                <w:p w14:paraId="208DF13F"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110A04A4" w14:textId="77777777" w:rsidTr="008E7D97">
              <w:trPr>
                <w:trHeight w:val="302"/>
              </w:trPr>
              <w:tc>
                <w:tcPr>
                  <w:tcW w:w="3075" w:type="dxa"/>
                  <w:vAlign w:val="center"/>
                  <w:hideMark/>
                </w:tcPr>
                <w:p w14:paraId="6775109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4367A913" w14:textId="77777777" w:rsidTr="008E7D97">
              <w:trPr>
                <w:trHeight w:val="302"/>
              </w:trPr>
              <w:tc>
                <w:tcPr>
                  <w:tcW w:w="3075" w:type="dxa"/>
                  <w:vAlign w:val="center"/>
                  <w:hideMark/>
                </w:tcPr>
                <w:p w14:paraId="4860C4B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50323D08" w14:textId="77777777" w:rsidTr="008E7D97">
              <w:trPr>
                <w:trHeight w:val="302"/>
              </w:trPr>
              <w:tc>
                <w:tcPr>
                  <w:tcW w:w="3075" w:type="dxa"/>
                  <w:vAlign w:val="center"/>
                  <w:hideMark/>
                </w:tcPr>
                <w:p w14:paraId="7ACE1CC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1555FFC5" w14:textId="77777777" w:rsidTr="008E7D97">
              <w:trPr>
                <w:trHeight w:val="302"/>
              </w:trPr>
              <w:tc>
                <w:tcPr>
                  <w:tcW w:w="3075" w:type="dxa"/>
                  <w:vAlign w:val="center"/>
                  <w:hideMark/>
                </w:tcPr>
                <w:p w14:paraId="325C2DC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3ECB4AD6" w14:textId="77777777" w:rsidTr="008E7D97">
              <w:trPr>
                <w:trHeight w:val="302"/>
              </w:trPr>
              <w:tc>
                <w:tcPr>
                  <w:tcW w:w="3075" w:type="dxa"/>
                  <w:vAlign w:val="center"/>
                  <w:hideMark/>
                </w:tcPr>
                <w:p w14:paraId="1F41EA6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0AC46BF" w14:textId="77777777" w:rsidTr="008E7D97">
              <w:trPr>
                <w:trHeight w:val="302"/>
              </w:trPr>
              <w:tc>
                <w:tcPr>
                  <w:tcW w:w="3075" w:type="dxa"/>
                  <w:vAlign w:val="center"/>
                  <w:hideMark/>
                </w:tcPr>
                <w:p w14:paraId="1802DB8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5218ED39" w14:textId="77777777" w:rsidTr="008E7D97">
              <w:trPr>
                <w:trHeight w:val="342"/>
              </w:trPr>
              <w:tc>
                <w:tcPr>
                  <w:tcW w:w="3075" w:type="dxa"/>
                  <w:vAlign w:val="center"/>
                  <w:hideMark/>
                </w:tcPr>
                <w:p w14:paraId="2C22E787"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5180508B" w14:textId="77777777" w:rsidTr="008E7D97">
              <w:trPr>
                <w:trHeight w:val="342"/>
              </w:trPr>
              <w:tc>
                <w:tcPr>
                  <w:tcW w:w="3075" w:type="dxa"/>
                  <w:vAlign w:val="center"/>
                  <w:hideMark/>
                </w:tcPr>
                <w:p w14:paraId="215192FA"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607FA953" w14:textId="77777777" w:rsidTr="008E7D97">
              <w:trPr>
                <w:trHeight w:val="333"/>
              </w:trPr>
              <w:tc>
                <w:tcPr>
                  <w:tcW w:w="3075" w:type="dxa"/>
                  <w:vAlign w:val="center"/>
                  <w:hideMark/>
                </w:tcPr>
                <w:p w14:paraId="429EC887"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1C8FBD88"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166BED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48E0DDE6" w14:textId="77777777" w:rsidTr="008E7D97">
              <w:trPr>
                <w:trHeight w:val="302"/>
              </w:trPr>
              <w:tc>
                <w:tcPr>
                  <w:tcW w:w="5000" w:type="pct"/>
                  <w:vAlign w:val="center"/>
                  <w:hideMark/>
                </w:tcPr>
                <w:p w14:paraId="6DB4B71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1F0BF1BF" w14:textId="77777777" w:rsidTr="008E7D97">
              <w:trPr>
                <w:trHeight w:val="302"/>
              </w:trPr>
              <w:tc>
                <w:tcPr>
                  <w:tcW w:w="5000" w:type="pct"/>
                  <w:vAlign w:val="center"/>
                  <w:hideMark/>
                </w:tcPr>
                <w:p w14:paraId="75AD93C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1E395579" w14:textId="77777777" w:rsidTr="008E7D97">
              <w:trPr>
                <w:trHeight w:val="302"/>
              </w:trPr>
              <w:tc>
                <w:tcPr>
                  <w:tcW w:w="5000" w:type="pct"/>
                  <w:vAlign w:val="center"/>
                  <w:hideMark/>
                </w:tcPr>
                <w:p w14:paraId="2845F0F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58DB127" w14:textId="77777777" w:rsidTr="008E7D97">
              <w:trPr>
                <w:trHeight w:val="302"/>
              </w:trPr>
              <w:tc>
                <w:tcPr>
                  <w:tcW w:w="5000" w:type="pct"/>
                  <w:vAlign w:val="center"/>
                  <w:hideMark/>
                </w:tcPr>
                <w:p w14:paraId="1890C97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36BC1746" w14:textId="77777777" w:rsidTr="008E7D97">
              <w:trPr>
                <w:trHeight w:val="302"/>
              </w:trPr>
              <w:tc>
                <w:tcPr>
                  <w:tcW w:w="5000" w:type="pct"/>
                  <w:vAlign w:val="center"/>
                  <w:hideMark/>
                </w:tcPr>
                <w:p w14:paraId="27D1CD4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6536C000" w14:textId="77777777" w:rsidTr="008E7D97">
              <w:trPr>
                <w:trHeight w:val="302"/>
              </w:trPr>
              <w:tc>
                <w:tcPr>
                  <w:tcW w:w="5000" w:type="pct"/>
                  <w:vAlign w:val="center"/>
                  <w:hideMark/>
                </w:tcPr>
                <w:p w14:paraId="68D5980B"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7E28F7FA" w14:textId="77777777" w:rsidTr="008E7D97">
              <w:trPr>
                <w:trHeight w:val="302"/>
              </w:trPr>
              <w:tc>
                <w:tcPr>
                  <w:tcW w:w="5000" w:type="pct"/>
                  <w:vAlign w:val="center"/>
                  <w:hideMark/>
                </w:tcPr>
                <w:p w14:paraId="0070B05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0E333D3F" w14:textId="77777777" w:rsidTr="008E7D97">
              <w:trPr>
                <w:trHeight w:val="302"/>
              </w:trPr>
              <w:tc>
                <w:tcPr>
                  <w:tcW w:w="5000" w:type="pct"/>
                  <w:vAlign w:val="center"/>
                  <w:hideMark/>
                </w:tcPr>
                <w:p w14:paraId="04BE28E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A2ECA09" w14:textId="77777777" w:rsidTr="008E7D97">
              <w:trPr>
                <w:trHeight w:val="302"/>
              </w:trPr>
              <w:tc>
                <w:tcPr>
                  <w:tcW w:w="5000" w:type="pct"/>
                  <w:vAlign w:val="center"/>
                  <w:hideMark/>
                </w:tcPr>
                <w:p w14:paraId="5EC156E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76E7302A" w14:textId="77777777" w:rsidTr="008E7D97">
              <w:trPr>
                <w:trHeight w:val="302"/>
              </w:trPr>
              <w:tc>
                <w:tcPr>
                  <w:tcW w:w="5000" w:type="pct"/>
                  <w:vAlign w:val="center"/>
                  <w:hideMark/>
                </w:tcPr>
                <w:p w14:paraId="30097C0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812115F" w14:textId="77777777" w:rsidTr="008E7D97">
              <w:trPr>
                <w:trHeight w:val="302"/>
              </w:trPr>
              <w:tc>
                <w:tcPr>
                  <w:tcW w:w="5000" w:type="pct"/>
                  <w:vAlign w:val="center"/>
                  <w:hideMark/>
                </w:tcPr>
                <w:p w14:paraId="1E2FBA7D"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737ED60C" w14:textId="77777777" w:rsidTr="008E7D97">
              <w:trPr>
                <w:trHeight w:val="302"/>
              </w:trPr>
              <w:tc>
                <w:tcPr>
                  <w:tcW w:w="5000" w:type="pct"/>
                  <w:vAlign w:val="center"/>
                  <w:hideMark/>
                </w:tcPr>
                <w:p w14:paraId="583139AF"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1D7B7234" w14:textId="77777777" w:rsidTr="008E7D97">
              <w:trPr>
                <w:trHeight w:val="302"/>
              </w:trPr>
              <w:tc>
                <w:tcPr>
                  <w:tcW w:w="5000" w:type="pct"/>
                  <w:vAlign w:val="bottom"/>
                  <w:hideMark/>
                </w:tcPr>
                <w:p w14:paraId="63E684A4"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5611B065" w14:textId="77777777" w:rsidTr="008E7D97">
              <w:trPr>
                <w:trHeight w:val="302"/>
              </w:trPr>
              <w:tc>
                <w:tcPr>
                  <w:tcW w:w="5000" w:type="pct"/>
                  <w:vAlign w:val="bottom"/>
                  <w:hideMark/>
                </w:tcPr>
                <w:p w14:paraId="23D8FA93"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0DDD56B6" w14:textId="77777777" w:rsidTr="008E7D97">
              <w:trPr>
                <w:trHeight w:val="302"/>
              </w:trPr>
              <w:tc>
                <w:tcPr>
                  <w:tcW w:w="5000" w:type="pct"/>
                  <w:vAlign w:val="bottom"/>
                  <w:hideMark/>
                </w:tcPr>
                <w:p w14:paraId="7FA8E81B"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7F54442D" w14:textId="77777777" w:rsidR="008E7D97" w:rsidRPr="00CF70B3" w:rsidRDefault="008E7D97" w:rsidP="008E7D97">
            <w:pPr>
              <w:rPr>
                <w:rFonts w:ascii="Arial" w:eastAsia="Times New Roman" w:hAnsi="Arial" w:cs="Arial"/>
                <w:sz w:val="18"/>
                <w:szCs w:val="18"/>
              </w:rPr>
            </w:pPr>
          </w:p>
        </w:tc>
      </w:tr>
      <w:tr w:rsidR="008E7D97" w:rsidRPr="00CF70B3" w14:paraId="5D0FBEC6"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4C9CE90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3AA37360" w14:textId="3746812C" w:rsidR="008E7D97" w:rsidRPr="00CF70B3" w:rsidRDefault="0074202E"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2B8E0391"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022B956A" w14:textId="77777777" w:rsidR="008E7D97" w:rsidRPr="00CF70B3" w:rsidRDefault="008E7D97" w:rsidP="008E7D97">
            <w:pPr>
              <w:rPr>
                <w:rFonts w:ascii="Arial" w:eastAsia="Times New Roman" w:hAnsi="Arial" w:cs="Arial"/>
                <w:b/>
                <w:sz w:val="18"/>
                <w:szCs w:val="18"/>
              </w:rPr>
            </w:pPr>
          </w:p>
        </w:tc>
      </w:tr>
    </w:tbl>
    <w:p w14:paraId="4016A5C6" w14:textId="00AE8E70" w:rsidR="008E7D97" w:rsidRPr="0017169D" w:rsidRDefault="008E7D97" w:rsidP="008E7D97">
      <w:pPr>
        <w:rPr>
          <w:rFonts w:eastAsia="Calibri"/>
          <w:b/>
        </w:rPr>
      </w:pPr>
      <w:r w:rsidRPr="00CF70B3">
        <w:rPr>
          <w:rFonts w:ascii="Arial" w:eastAsia="Calibri" w:hAnsi="Arial" w:cs="Arial"/>
          <w:b/>
          <w:sz w:val="20"/>
          <w:szCs w:val="20"/>
        </w:rPr>
        <w:lastRenderedPageBreak/>
        <w:t xml:space="preserve">Rationale: </w:t>
      </w:r>
      <w:r w:rsidRPr="0017169D">
        <w:rPr>
          <w:rFonts w:eastAsia="Calibri"/>
          <w:b/>
        </w:rPr>
        <w:t>There is inconsistency in pre-requisites for HUS</w:t>
      </w:r>
      <w:r w:rsidR="00583097">
        <w:rPr>
          <w:rFonts w:eastAsia="Calibri"/>
          <w:b/>
        </w:rPr>
        <w:t xml:space="preserve"> 3</w:t>
      </w:r>
      <w:r w:rsidRPr="0017169D">
        <w:rPr>
          <w:rFonts w:eastAsia="Calibri"/>
          <w:b/>
        </w:rPr>
        <w:t xml:space="preserve">600 level elective courses. </w:t>
      </w:r>
      <w:r w:rsidRPr="0017169D">
        <w:rPr>
          <w:rFonts w:eastAsia="Calibri"/>
        </w:rPr>
        <w:t>This revision will establish pre/co-requisite consistency with all HUS</w:t>
      </w:r>
      <w:r>
        <w:rPr>
          <w:rFonts w:eastAsia="Calibri"/>
        </w:rPr>
        <w:t xml:space="preserve"> </w:t>
      </w:r>
      <w:r w:rsidRPr="0017169D">
        <w:rPr>
          <w:rFonts w:eastAsia="Calibri"/>
        </w:rPr>
        <w:t>3600 level elective courses. Students choose one HUS</w:t>
      </w:r>
      <w:r>
        <w:rPr>
          <w:rFonts w:eastAsia="Calibri"/>
        </w:rPr>
        <w:t xml:space="preserve"> </w:t>
      </w:r>
      <w:r w:rsidRPr="0017169D">
        <w:rPr>
          <w:rFonts w:eastAsia="Calibri"/>
        </w:rPr>
        <w:t>3600 level course and one HEA</w:t>
      </w:r>
      <w:r>
        <w:rPr>
          <w:rFonts w:eastAsia="Calibri"/>
        </w:rPr>
        <w:t xml:space="preserve"> </w:t>
      </w:r>
      <w:r w:rsidRPr="0017169D">
        <w:rPr>
          <w:rFonts w:eastAsia="Calibri"/>
        </w:rPr>
        <w:t>3500 level course.  Establishing the same pre-requisite/co-requisite (HUS2405 Field Practicum II) for all HUS</w:t>
      </w:r>
      <w:r>
        <w:rPr>
          <w:rFonts w:eastAsia="Calibri"/>
        </w:rPr>
        <w:t xml:space="preserve"> 3</w:t>
      </w:r>
      <w:r w:rsidRPr="0017169D">
        <w:rPr>
          <w:rFonts w:eastAsia="Calibri"/>
        </w:rPr>
        <w:t xml:space="preserve">600 level electives will accelerate entry into HUS and HEA baccalaureate level courses. </w:t>
      </w:r>
    </w:p>
    <w:p w14:paraId="3FE2605E" w14:textId="77777777" w:rsidR="008E7D97" w:rsidRPr="0017169D" w:rsidRDefault="008E7D97" w:rsidP="008E7D97">
      <w:r w:rsidRPr="0017169D">
        <w:rPr>
          <w:b/>
        </w:rPr>
        <w:t xml:space="preserve">Note:  </w:t>
      </w:r>
      <w:r w:rsidRPr="0017169D">
        <w:t>HUS600 level elective courses and HEA</w:t>
      </w:r>
      <w:r>
        <w:t xml:space="preserve"> 3</w:t>
      </w:r>
      <w:r w:rsidRPr="0017169D">
        <w:t>500 level elective courses were initially part of several “concentrations” which are no longer offered by the HUS Department. The courses remained as HUS and HEA baccalaureate electives. Current students can combine any HEA</w:t>
      </w:r>
      <w:r>
        <w:t xml:space="preserve"> 3</w:t>
      </w:r>
      <w:r w:rsidRPr="0017169D">
        <w:t>500 level course with any HUS</w:t>
      </w:r>
      <w:r>
        <w:t xml:space="preserve"> 3</w:t>
      </w:r>
      <w:r w:rsidRPr="0017169D">
        <w:t xml:space="preserve">600 level course relevant to their career interests. </w:t>
      </w:r>
    </w:p>
    <w:p w14:paraId="734E55C5"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6A97BBE8" w14:textId="05038693"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5A10913D" w14:textId="77777777" w:rsidR="008E7D97" w:rsidRPr="00CF70B3" w:rsidRDefault="008E7D97" w:rsidP="008E7D97">
      <w:pPr>
        <w:rPr>
          <w:rFonts w:ascii="Arial" w:eastAsia="Times New Roman" w:hAnsi="Arial" w:cs="Arial"/>
          <w:b/>
          <w:sz w:val="20"/>
          <w:szCs w:val="20"/>
          <w:u w:val="single"/>
        </w:rPr>
      </w:pPr>
    </w:p>
    <w:p w14:paraId="48A0C8D2"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5B44FD33" w14:textId="77777777" w:rsidR="008E7D97" w:rsidRDefault="008E7D97" w:rsidP="008E7D97">
      <w:pPr>
        <w:adjustRightInd w:val="0"/>
        <w:rPr>
          <w:b/>
          <w:bCs/>
        </w:rPr>
      </w:pPr>
      <w:r w:rsidRPr="0017169D">
        <w:rPr>
          <w:b/>
          <w:bCs/>
        </w:rPr>
        <w:t xml:space="preserve">The following revisions are proposed for the BS Degree in Human Services </w:t>
      </w:r>
    </w:p>
    <w:p w14:paraId="00B2705D" w14:textId="77777777" w:rsidR="008E7D97" w:rsidRPr="00EB4E1B" w:rsidRDefault="008E7D97" w:rsidP="008E7D97">
      <w:pPr>
        <w:adjustRightInd w:val="0"/>
        <w:rPr>
          <w:b/>
          <w:bCs/>
        </w:rPr>
      </w:pPr>
      <w:r w:rsidRPr="0017169D">
        <w:rPr>
          <w:b/>
        </w:rPr>
        <w:t>Program Code: 19118</w:t>
      </w:r>
    </w:p>
    <w:p w14:paraId="588D434D" w14:textId="070AE149" w:rsidR="008E7D97" w:rsidRPr="0017169D" w:rsidRDefault="0074202E" w:rsidP="008E7D97">
      <w:pPr>
        <w:pStyle w:val="Header"/>
        <w:rPr>
          <w:b/>
        </w:rPr>
      </w:pPr>
      <w:r>
        <w:rPr>
          <w:b/>
        </w:rPr>
        <w:t>Effective Date: Spring 2017</w:t>
      </w:r>
    </w:p>
    <w:p w14:paraId="3E5BBE8F" w14:textId="77777777" w:rsidR="008E7D97" w:rsidRDefault="008E7D97" w:rsidP="008E7D97">
      <w:pPr>
        <w:rPr>
          <w:rFonts w:ascii="Arial" w:eastAsia="Times New Roman" w:hAnsi="Arial" w:cs="Arial"/>
          <w:b/>
          <w:bCs/>
          <w:sz w:val="20"/>
          <w:szCs w:val="20"/>
        </w:rPr>
      </w:pPr>
    </w:p>
    <w:p w14:paraId="60AA543B" w14:textId="77777777" w:rsidR="008E7D97" w:rsidRPr="00546C53" w:rsidRDefault="008E7D97" w:rsidP="008E7D97">
      <w:pPr>
        <w:widowControl w:val="0"/>
        <w:autoSpaceDE w:val="0"/>
        <w:autoSpaceDN w:val="0"/>
        <w:adjustRightInd w:val="0"/>
        <w:rPr>
          <w:b/>
        </w:rPr>
      </w:pPr>
      <w:r w:rsidRPr="0017169D">
        <w:rPr>
          <w:b/>
          <w:bCs/>
        </w:rPr>
        <w:t>HUS 4802 VOLUNTEERISM</w:t>
      </w:r>
    </w:p>
    <w:tbl>
      <w:tblPr>
        <w:tblW w:w="5000" w:type="pct"/>
        <w:tblLook w:val="04A0" w:firstRow="1" w:lastRow="0" w:firstColumn="1" w:lastColumn="0" w:noHBand="0" w:noVBand="1"/>
      </w:tblPr>
      <w:tblGrid>
        <w:gridCol w:w="1994"/>
        <w:gridCol w:w="3255"/>
        <w:gridCol w:w="1421"/>
        <w:gridCol w:w="3486"/>
      </w:tblGrid>
      <w:tr w:rsidR="008E7D97" w:rsidRPr="00CF70B3" w14:paraId="6987771F"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016E44F0"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7E575512"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776781FB"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58F27BE2" w14:textId="77777777" w:rsidR="008E7D97" w:rsidRPr="00CF70B3" w:rsidRDefault="008E7D97" w:rsidP="008E7D97">
            <w:pPr>
              <w:rPr>
                <w:rFonts w:ascii="Arial" w:eastAsia="Times New Roman" w:hAnsi="Arial" w:cs="Arial"/>
                <w:sz w:val="18"/>
                <w:szCs w:val="18"/>
              </w:rPr>
            </w:pPr>
          </w:p>
        </w:tc>
      </w:tr>
      <w:tr w:rsidR="008E7D97" w:rsidRPr="00CF70B3" w14:paraId="3E65B1E9"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0CF1E14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365CA57B"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1B45321B"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8A00828"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254E6003"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E67072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3189E591"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238BE5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25EA370B" w14:textId="77777777" w:rsidR="008E7D97" w:rsidRPr="00CF70B3" w:rsidRDefault="008E7D97" w:rsidP="008E7D97">
            <w:pPr>
              <w:rPr>
                <w:rFonts w:ascii="Arial" w:eastAsia="Times New Roman" w:hAnsi="Arial" w:cs="Arial"/>
                <w:bCs/>
                <w:sz w:val="18"/>
                <w:szCs w:val="18"/>
                <w:u w:val="single"/>
              </w:rPr>
            </w:pPr>
          </w:p>
        </w:tc>
      </w:tr>
      <w:tr w:rsidR="008E7D97" w:rsidRPr="00CF70B3" w14:paraId="1DAB449E"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AC623B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2E54E80B"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A56A93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9A5834F"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5F4884CB" w14:textId="77777777" w:rsidTr="00493BEA">
        <w:trPr>
          <w:trHeight w:hRule="exact" w:val="636"/>
        </w:trPr>
        <w:tc>
          <w:tcPr>
            <w:tcW w:w="1041" w:type="pct"/>
            <w:tcBorders>
              <w:top w:val="single" w:sz="6" w:space="0" w:color="auto"/>
              <w:left w:val="single" w:sz="4" w:space="0" w:color="auto"/>
              <w:bottom w:val="single" w:sz="6" w:space="0" w:color="auto"/>
              <w:right w:val="single" w:sz="6" w:space="0" w:color="auto"/>
            </w:tcBorders>
            <w:vAlign w:val="center"/>
            <w:hideMark/>
          </w:tcPr>
          <w:p w14:paraId="4E742FD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01DF50E8" w14:textId="77777777" w:rsidR="00FB237F" w:rsidRPr="00FB237F" w:rsidRDefault="00FB237F" w:rsidP="00FB237F">
            <w:pPr>
              <w:pStyle w:val="NormalWeb"/>
              <w:rPr>
                <w:b/>
                <w:strike/>
                <w:sz w:val="24"/>
                <w:szCs w:val="24"/>
              </w:rPr>
            </w:pPr>
            <w:r w:rsidRPr="00FB237F">
              <w:rPr>
                <w:rFonts w:ascii="Frutiger" w:hAnsi="Frutiger"/>
                <w:b/>
                <w:iCs/>
                <w:strike/>
                <w:sz w:val="24"/>
                <w:szCs w:val="24"/>
              </w:rPr>
              <w:t xml:space="preserve">HUS 2405, HUS 3501, HUS 3504 </w:t>
            </w:r>
          </w:p>
          <w:p w14:paraId="13AD49BA" w14:textId="77777777" w:rsidR="00FB237F" w:rsidRPr="00CF70B3" w:rsidRDefault="00FB237F"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9F2301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B2C0C84" w14:textId="7B0D7B4D" w:rsidR="008E7D97" w:rsidRPr="0017169D" w:rsidRDefault="008E7D97" w:rsidP="008E7D97">
            <w:pPr>
              <w:rPr>
                <w:b/>
                <w:u w:val="single"/>
              </w:rPr>
            </w:pPr>
            <w:r w:rsidRPr="0017169D">
              <w:rPr>
                <w:b/>
                <w:u w:val="single"/>
              </w:rPr>
              <w:t>HUS 2405</w:t>
            </w:r>
            <w:r>
              <w:rPr>
                <w:b/>
                <w:u w:val="single"/>
              </w:rPr>
              <w:t xml:space="preserve"> </w:t>
            </w:r>
          </w:p>
          <w:p w14:paraId="43E91146" w14:textId="77777777" w:rsidR="008E7D97" w:rsidRPr="00CF70B3" w:rsidRDefault="008E7D97" w:rsidP="008E7D97">
            <w:pPr>
              <w:rPr>
                <w:rFonts w:ascii="Arial" w:eastAsia="Times New Roman" w:hAnsi="Arial" w:cs="Arial"/>
                <w:sz w:val="18"/>
                <w:szCs w:val="18"/>
                <w:u w:val="single"/>
              </w:rPr>
            </w:pPr>
          </w:p>
        </w:tc>
      </w:tr>
      <w:tr w:rsidR="008E7D97" w:rsidRPr="00CF70B3" w14:paraId="3B52E93B"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C1B3BD4"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3BD33D4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1E2EA5E"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945F19C" w14:textId="77777777" w:rsidR="008E7D97" w:rsidRPr="00CF70B3" w:rsidRDefault="008E7D97" w:rsidP="008E7D97">
            <w:pPr>
              <w:rPr>
                <w:rFonts w:ascii="Arial" w:eastAsia="Times New Roman" w:hAnsi="Arial" w:cs="Arial"/>
                <w:bCs/>
                <w:sz w:val="18"/>
                <w:szCs w:val="18"/>
                <w:u w:val="single"/>
              </w:rPr>
            </w:pPr>
          </w:p>
        </w:tc>
      </w:tr>
      <w:tr w:rsidR="008E7D97" w:rsidRPr="00CF70B3" w14:paraId="2394E313"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76CA441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8A20C8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BC7747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7DCC5990" w14:textId="77777777" w:rsidR="008E7D97" w:rsidRPr="00CF70B3" w:rsidRDefault="008E7D97" w:rsidP="008E7D97">
            <w:pPr>
              <w:rPr>
                <w:rFonts w:ascii="Arial" w:eastAsia="Times New Roman" w:hAnsi="Arial" w:cs="Arial"/>
                <w:bCs/>
                <w:sz w:val="18"/>
                <w:szCs w:val="18"/>
                <w:u w:val="single"/>
              </w:rPr>
            </w:pPr>
          </w:p>
        </w:tc>
      </w:tr>
      <w:tr w:rsidR="008E7D97" w:rsidRPr="00CF70B3" w14:paraId="19B6517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1D809D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77FDA6C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8F463A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329F0602" w14:textId="77777777" w:rsidR="008E7D97" w:rsidRPr="00CF70B3" w:rsidRDefault="008E7D97" w:rsidP="008E7D97">
            <w:pPr>
              <w:rPr>
                <w:rFonts w:ascii="Arial" w:eastAsia="Times New Roman" w:hAnsi="Arial" w:cs="Arial"/>
                <w:bCs/>
                <w:sz w:val="18"/>
                <w:szCs w:val="18"/>
                <w:u w:val="single"/>
              </w:rPr>
            </w:pPr>
          </w:p>
        </w:tc>
      </w:tr>
      <w:tr w:rsidR="008E7D97" w:rsidRPr="00CF70B3" w14:paraId="47E27C60"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26135A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66540A3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118521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5D1348F3" w14:textId="77777777" w:rsidR="008E7D97" w:rsidRPr="00CF70B3" w:rsidRDefault="008E7D97" w:rsidP="008E7D97">
            <w:pPr>
              <w:rPr>
                <w:rFonts w:ascii="Arial" w:eastAsia="Times New Roman" w:hAnsi="Arial" w:cs="Arial"/>
                <w:bCs/>
                <w:sz w:val="18"/>
                <w:szCs w:val="18"/>
                <w:u w:val="single"/>
              </w:rPr>
            </w:pPr>
          </w:p>
        </w:tc>
      </w:tr>
      <w:tr w:rsidR="008E7D97" w:rsidRPr="00CF70B3" w14:paraId="2A72CB7A"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6CA508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A7F58B4"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727AC42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6AC53443"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A1966D8"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10F4D8C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1C2CC20E"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7C1D474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0A4592B2" w14:textId="77777777" w:rsidR="008E7D97" w:rsidRPr="00CF70B3" w:rsidRDefault="008E7D97" w:rsidP="008E7D97">
            <w:pPr>
              <w:rPr>
                <w:rFonts w:ascii="Arial" w:eastAsia="Times New Roman" w:hAnsi="Arial" w:cs="Arial"/>
                <w:sz w:val="18"/>
                <w:szCs w:val="18"/>
                <w:u w:val="single"/>
              </w:rPr>
            </w:pPr>
          </w:p>
        </w:tc>
      </w:tr>
      <w:tr w:rsidR="008E7D97" w:rsidRPr="00CF70B3" w14:paraId="57BA2873"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2B8B3E7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17E743F4"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1E26A56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4BA36DDA"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455CB37B"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1BAE9EF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151545BF"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6C2165F5"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8516356" w14:textId="77777777" w:rsidR="008E7D97" w:rsidRPr="00CF70B3" w:rsidRDefault="008E7D97" w:rsidP="008E7D97">
            <w:pPr>
              <w:rPr>
                <w:rFonts w:ascii="Arial" w:eastAsia="Times New Roman" w:hAnsi="Arial" w:cs="Arial"/>
                <w:sz w:val="18"/>
                <w:szCs w:val="18"/>
                <w:u w:val="single"/>
              </w:rPr>
            </w:pPr>
          </w:p>
        </w:tc>
      </w:tr>
      <w:tr w:rsidR="008E7D97" w:rsidRPr="00CF70B3" w14:paraId="1EE3554D"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105E5C5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6C99A663" w14:textId="77777777" w:rsidTr="008E7D97">
              <w:trPr>
                <w:trHeight w:val="302"/>
              </w:trPr>
              <w:tc>
                <w:tcPr>
                  <w:tcW w:w="3075" w:type="dxa"/>
                  <w:vAlign w:val="center"/>
                  <w:hideMark/>
                </w:tcPr>
                <w:p w14:paraId="0F09233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20820146" w14:textId="77777777" w:rsidTr="008E7D97">
              <w:trPr>
                <w:trHeight w:val="302"/>
              </w:trPr>
              <w:tc>
                <w:tcPr>
                  <w:tcW w:w="3075" w:type="dxa"/>
                  <w:vAlign w:val="center"/>
                  <w:hideMark/>
                </w:tcPr>
                <w:p w14:paraId="5D910BE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236670A3" w14:textId="77777777" w:rsidTr="008E7D97">
              <w:trPr>
                <w:trHeight w:val="302"/>
              </w:trPr>
              <w:tc>
                <w:tcPr>
                  <w:tcW w:w="3075" w:type="dxa"/>
                  <w:vAlign w:val="center"/>
                  <w:hideMark/>
                </w:tcPr>
                <w:p w14:paraId="36778CE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78B82E7E" w14:textId="77777777" w:rsidTr="008E7D97">
              <w:trPr>
                <w:trHeight w:val="302"/>
              </w:trPr>
              <w:tc>
                <w:tcPr>
                  <w:tcW w:w="3075" w:type="dxa"/>
                  <w:vAlign w:val="center"/>
                  <w:hideMark/>
                </w:tcPr>
                <w:p w14:paraId="2BFBDF7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44BF4F27" w14:textId="77777777" w:rsidTr="008E7D97">
              <w:trPr>
                <w:trHeight w:val="302"/>
              </w:trPr>
              <w:tc>
                <w:tcPr>
                  <w:tcW w:w="3075" w:type="dxa"/>
                  <w:vAlign w:val="center"/>
                  <w:hideMark/>
                </w:tcPr>
                <w:p w14:paraId="4CDC914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5F4A7537" w14:textId="77777777" w:rsidTr="008E7D97">
              <w:trPr>
                <w:trHeight w:val="302"/>
              </w:trPr>
              <w:tc>
                <w:tcPr>
                  <w:tcW w:w="3075" w:type="dxa"/>
                  <w:vAlign w:val="center"/>
                  <w:hideMark/>
                </w:tcPr>
                <w:p w14:paraId="7A4C61A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2CD38B63" w14:textId="77777777" w:rsidTr="008E7D97">
              <w:trPr>
                <w:trHeight w:val="302"/>
              </w:trPr>
              <w:tc>
                <w:tcPr>
                  <w:tcW w:w="3075" w:type="dxa"/>
                  <w:vAlign w:val="center"/>
                  <w:hideMark/>
                </w:tcPr>
                <w:p w14:paraId="467FB87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22F17D45" w14:textId="77777777" w:rsidTr="008E7D97">
              <w:trPr>
                <w:trHeight w:val="302"/>
              </w:trPr>
              <w:tc>
                <w:tcPr>
                  <w:tcW w:w="3075" w:type="dxa"/>
                  <w:vAlign w:val="center"/>
                  <w:hideMark/>
                </w:tcPr>
                <w:p w14:paraId="4A97219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5F04F1EF" w14:textId="77777777" w:rsidTr="008E7D97">
              <w:trPr>
                <w:trHeight w:val="302"/>
              </w:trPr>
              <w:tc>
                <w:tcPr>
                  <w:tcW w:w="3075" w:type="dxa"/>
                  <w:vAlign w:val="center"/>
                  <w:hideMark/>
                </w:tcPr>
                <w:p w14:paraId="255F95DC"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4967922F" w14:textId="77777777" w:rsidTr="008E7D97">
              <w:trPr>
                <w:trHeight w:val="302"/>
              </w:trPr>
              <w:tc>
                <w:tcPr>
                  <w:tcW w:w="3075" w:type="dxa"/>
                  <w:vAlign w:val="center"/>
                  <w:hideMark/>
                </w:tcPr>
                <w:p w14:paraId="5BC255E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A01B3D6" w14:textId="77777777" w:rsidTr="008E7D97">
              <w:trPr>
                <w:trHeight w:val="302"/>
              </w:trPr>
              <w:tc>
                <w:tcPr>
                  <w:tcW w:w="3075" w:type="dxa"/>
                  <w:vAlign w:val="center"/>
                  <w:hideMark/>
                </w:tcPr>
                <w:p w14:paraId="255FDF2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31F7EB97" w14:textId="77777777" w:rsidTr="008E7D97">
              <w:trPr>
                <w:trHeight w:val="302"/>
              </w:trPr>
              <w:tc>
                <w:tcPr>
                  <w:tcW w:w="3075" w:type="dxa"/>
                  <w:vAlign w:val="center"/>
                  <w:hideMark/>
                </w:tcPr>
                <w:p w14:paraId="5E5D078F"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53C91949" w14:textId="77777777" w:rsidTr="008E7D97">
              <w:trPr>
                <w:trHeight w:val="342"/>
              </w:trPr>
              <w:tc>
                <w:tcPr>
                  <w:tcW w:w="3075" w:type="dxa"/>
                  <w:vAlign w:val="center"/>
                  <w:hideMark/>
                </w:tcPr>
                <w:p w14:paraId="0F15D640"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61AD22BF" w14:textId="77777777" w:rsidTr="008E7D97">
              <w:trPr>
                <w:trHeight w:val="342"/>
              </w:trPr>
              <w:tc>
                <w:tcPr>
                  <w:tcW w:w="3075" w:type="dxa"/>
                  <w:vAlign w:val="center"/>
                  <w:hideMark/>
                </w:tcPr>
                <w:p w14:paraId="64DBDCA9"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0711311A" w14:textId="77777777" w:rsidTr="008E7D97">
              <w:trPr>
                <w:trHeight w:val="333"/>
              </w:trPr>
              <w:tc>
                <w:tcPr>
                  <w:tcW w:w="3075" w:type="dxa"/>
                  <w:vAlign w:val="center"/>
                  <w:hideMark/>
                </w:tcPr>
                <w:p w14:paraId="4A1AF40B"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39956386"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317E48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55B292B8" w14:textId="77777777" w:rsidTr="008E7D97">
              <w:trPr>
                <w:trHeight w:val="302"/>
              </w:trPr>
              <w:tc>
                <w:tcPr>
                  <w:tcW w:w="5000" w:type="pct"/>
                  <w:vAlign w:val="center"/>
                  <w:hideMark/>
                </w:tcPr>
                <w:p w14:paraId="36A792A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0924437D" w14:textId="77777777" w:rsidTr="008E7D97">
              <w:trPr>
                <w:trHeight w:val="302"/>
              </w:trPr>
              <w:tc>
                <w:tcPr>
                  <w:tcW w:w="5000" w:type="pct"/>
                  <w:vAlign w:val="center"/>
                  <w:hideMark/>
                </w:tcPr>
                <w:p w14:paraId="3EB38C9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0DAFC03B" w14:textId="77777777" w:rsidTr="008E7D97">
              <w:trPr>
                <w:trHeight w:val="302"/>
              </w:trPr>
              <w:tc>
                <w:tcPr>
                  <w:tcW w:w="5000" w:type="pct"/>
                  <w:vAlign w:val="center"/>
                  <w:hideMark/>
                </w:tcPr>
                <w:p w14:paraId="4F3DB75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633FA9B2" w14:textId="77777777" w:rsidTr="008E7D97">
              <w:trPr>
                <w:trHeight w:val="302"/>
              </w:trPr>
              <w:tc>
                <w:tcPr>
                  <w:tcW w:w="5000" w:type="pct"/>
                  <w:vAlign w:val="center"/>
                  <w:hideMark/>
                </w:tcPr>
                <w:p w14:paraId="2A6E445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CAA284E" w14:textId="77777777" w:rsidTr="008E7D97">
              <w:trPr>
                <w:trHeight w:val="302"/>
              </w:trPr>
              <w:tc>
                <w:tcPr>
                  <w:tcW w:w="5000" w:type="pct"/>
                  <w:vAlign w:val="center"/>
                  <w:hideMark/>
                </w:tcPr>
                <w:p w14:paraId="1C5DFC7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54B16AF2" w14:textId="77777777" w:rsidTr="008E7D97">
              <w:trPr>
                <w:trHeight w:val="302"/>
              </w:trPr>
              <w:tc>
                <w:tcPr>
                  <w:tcW w:w="5000" w:type="pct"/>
                  <w:vAlign w:val="center"/>
                  <w:hideMark/>
                </w:tcPr>
                <w:p w14:paraId="06D92D7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5636C849" w14:textId="77777777" w:rsidTr="008E7D97">
              <w:trPr>
                <w:trHeight w:val="302"/>
              </w:trPr>
              <w:tc>
                <w:tcPr>
                  <w:tcW w:w="5000" w:type="pct"/>
                  <w:vAlign w:val="center"/>
                  <w:hideMark/>
                </w:tcPr>
                <w:p w14:paraId="35609B6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56A7F69C" w14:textId="77777777" w:rsidTr="008E7D97">
              <w:trPr>
                <w:trHeight w:val="302"/>
              </w:trPr>
              <w:tc>
                <w:tcPr>
                  <w:tcW w:w="5000" w:type="pct"/>
                  <w:vAlign w:val="center"/>
                  <w:hideMark/>
                </w:tcPr>
                <w:p w14:paraId="0EAE7AC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6C246E1B" w14:textId="77777777" w:rsidTr="008E7D97">
              <w:trPr>
                <w:trHeight w:val="302"/>
              </w:trPr>
              <w:tc>
                <w:tcPr>
                  <w:tcW w:w="5000" w:type="pct"/>
                  <w:vAlign w:val="center"/>
                  <w:hideMark/>
                </w:tcPr>
                <w:p w14:paraId="04AC96D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541CA9C6" w14:textId="77777777" w:rsidTr="008E7D97">
              <w:trPr>
                <w:trHeight w:val="302"/>
              </w:trPr>
              <w:tc>
                <w:tcPr>
                  <w:tcW w:w="5000" w:type="pct"/>
                  <w:vAlign w:val="center"/>
                  <w:hideMark/>
                </w:tcPr>
                <w:p w14:paraId="4CA0E92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12AC043C" w14:textId="77777777" w:rsidTr="008E7D97">
              <w:trPr>
                <w:trHeight w:val="302"/>
              </w:trPr>
              <w:tc>
                <w:tcPr>
                  <w:tcW w:w="5000" w:type="pct"/>
                  <w:vAlign w:val="center"/>
                  <w:hideMark/>
                </w:tcPr>
                <w:p w14:paraId="6AA9E46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4EF11836" w14:textId="77777777" w:rsidTr="008E7D97">
              <w:trPr>
                <w:trHeight w:val="302"/>
              </w:trPr>
              <w:tc>
                <w:tcPr>
                  <w:tcW w:w="5000" w:type="pct"/>
                  <w:vAlign w:val="center"/>
                  <w:hideMark/>
                </w:tcPr>
                <w:p w14:paraId="6C2B29D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7207A234" w14:textId="77777777" w:rsidTr="008E7D97">
              <w:trPr>
                <w:trHeight w:val="302"/>
              </w:trPr>
              <w:tc>
                <w:tcPr>
                  <w:tcW w:w="5000" w:type="pct"/>
                  <w:vAlign w:val="bottom"/>
                  <w:hideMark/>
                </w:tcPr>
                <w:p w14:paraId="123ABA3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0FEB2062" w14:textId="77777777" w:rsidTr="008E7D97">
              <w:trPr>
                <w:trHeight w:val="302"/>
              </w:trPr>
              <w:tc>
                <w:tcPr>
                  <w:tcW w:w="5000" w:type="pct"/>
                  <w:vAlign w:val="bottom"/>
                  <w:hideMark/>
                </w:tcPr>
                <w:p w14:paraId="29E6A23F"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C63B740" w14:textId="77777777" w:rsidTr="008E7D97">
              <w:trPr>
                <w:trHeight w:val="302"/>
              </w:trPr>
              <w:tc>
                <w:tcPr>
                  <w:tcW w:w="5000" w:type="pct"/>
                  <w:vAlign w:val="bottom"/>
                  <w:hideMark/>
                </w:tcPr>
                <w:p w14:paraId="4A460CBE"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187A177A" w14:textId="77777777" w:rsidR="008E7D97" w:rsidRPr="00CF70B3" w:rsidRDefault="008E7D97" w:rsidP="008E7D97">
            <w:pPr>
              <w:rPr>
                <w:rFonts w:ascii="Arial" w:eastAsia="Times New Roman" w:hAnsi="Arial" w:cs="Arial"/>
                <w:sz w:val="18"/>
                <w:szCs w:val="18"/>
              </w:rPr>
            </w:pPr>
          </w:p>
        </w:tc>
      </w:tr>
      <w:tr w:rsidR="008E7D97" w:rsidRPr="00CF70B3" w14:paraId="0C3BE5BD"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124C245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0E1C093C" w14:textId="1D8FA070" w:rsidR="008E7D97" w:rsidRPr="00CF70B3" w:rsidRDefault="0070627A"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649B0987"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2AC96BDE" w14:textId="77777777" w:rsidR="008E7D97" w:rsidRPr="00CF70B3" w:rsidRDefault="008E7D97" w:rsidP="008E7D97">
            <w:pPr>
              <w:rPr>
                <w:rFonts w:ascii="Arial" w:eastAsia="Times New Roman" w:hAnsi="Arial" w:cs="Arial"/>
                <w:b/>
                <w:sz w:val="18"/>
                <w:szCs w:val="18"/>
              </w:rPr>
            </w:pPr>
          </w:p>
        </w:tc>
      </w:tr>
    </w:tbl>
    <w:p w14:paraId="70E93F13" w14:textId="77777777" w:rsidR="008E7D97" w:rsidRPr="001C1540" w:rsidRDefault="008E7D97" w:rsidP="008E7D97">
      <w:pPr>
        <w:rPr>
          <w:b/>
        </w:rPr>
      </w:pPr>
      <w:r w:rsidRPr="00CF70B3">
        <w:rPr>
          <w:rFonts w:ascii="Arial" w:eastAsia="Calibri" w:hAnsi="Arial" w:cs="Arial"/>
          <w:b/>
          <w:sz w:val="20"/>
          <w:szCs w:val="20"/>
        </w:rPr>
        <w:t xml:space="preserve">Rationale: </w:t>
      </w:r>
      <w:r>
        <w:rPr>
          <w:rFonts w:eastAsia="Calibri"/>
        </w:rPr>
        <w:t>The revision</w:t>
      </w:r>
      <w:r w:rsidRPr="0017169D">
        <w:rPr>
          <w:rFonts w:eastAsia="Calibri"/>
        </w:rPr>
        <w:t xml:space="preserve"> will establish pre-requisite consistency with all HUS4800 level courses.  Student will also have more course choices during registration.</w:t>
      </w:r>
      <w:r w:rsidRPr="0017169D">
        <w:t xml:space="preserve"> This revision will provide for </w:t>
      </w:r>
      <w:r w:rsidRPr="0017169D">
        <w:lastRenderedPageBreak/>
        <w:t>students who transfer with an AAS, AA, AS degree in Human Services or a comparable Associate degree or a comparable baccalaureate program a transition to upper level HUS courses and the possibility for completing the BS degree in a timely</w:t>
      </w:r>
      <w:r>
        <w:t xml:space="preserve"> manner.</w:t>
      </w:r>
      <w:r w:rsidRPr="0017169D">
        <w:t xml:space="preserve"> </w:t>
      </w:r>
    </w:p>
    <w:p w14:paraId="0E8E887E"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3F25BDAE" w14:textId="1F3D5264"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25EA86C4" w14:textId="77777777" w:rsidR="008E7D97" w:rsidRPr="00CF70B3" w:rsidRDefault="008E7D97" w:rsidP="008E7D97">
      <w:pPr>
        <w:rPr>
          <w:rFonts w:ascii="Arial" w:eastAsia="Times New Roman" w:hAnsi="Arial" w:cs="Arial"/>
          <w:b/>
          <w:sz w:val="20"/>
          <w:szCs w:val="20"/>
          <w:u w:val="single"/>
        </w:rPr>
      </w:pPr>
    </w:p>
    <w:p w14:paraId="3140DCC7"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20629463" w14:textId="77777777" w:rsidR="008E7D97" w:rsidRDefault="008E7D97" w:rsidP="008E7D97">
      <w:pPr>
        <w:adjustRightInd w:val="0"/>
        <w:rPr>
          <w:b/>
          <w:bCs/>
        </w:rPr>
      </w:pPr>
      <w:r w:rsidRPr="0017169D">
        <w:rPr>
          <w:b/>
          <w:bCs/>
        </w:rPr>
        <w:t xml:space="preserve">The following revisions are proposed for the BS Degree in Human Services </w:t>
      </w:r>
    </w:p>
    <w:p w14:paraId="00E3687E" w14:textId="77777777" w:rsidR="008E7D97" w:rsidRPr="00EB4E1B" w:rsidRDefault="008E7D97" w:rsidP="008E7D97">
      <w:pPr>
        <w:adjustRightInd w:val="0"/>
        <w:rPr>
          <w:b/>
          <w:bCs/>
        </w:rPr>
      </w:pPr>
      <w:r w:rsidRPr="0017169D">
        <w:rPr>
          <w:b/>
        </w:rPr>
        <w:t>Program Code: 19118</w:t>
      </w:r>
    </w:p>
    <w:p w14:paraId="2F2C6B0A" w14:textId="749A02FA" w:rsidR="008E7D97" w:rsidRPr="0017169D" w:rsidRDefault="0070627A" w:rsidP="008E7D97">
      <w:pPr>
        <w:pStyle w:val="Header"/>
        <w:rPr>
          <w:b/>
        </w:rPr>
      </w:pPr>
      <w:r>
        <w:rPr>
          <w:b/>
        </w:rPr>
        <w:t>Effective Date: Spring 2017</w:t>
      </w:r>
    </w:p>
    <w:p w14:paraId="56131A20" w14:textId="77777777" w:rsidR="008E7D97" w:rsidRDefault="008E7D97" w:rsidP="008E7D97">
      <w:pPr>
        <w:rPr>
          <w:rFonts w:ascii="Arial" w:eastAsia="Times New Roman" w:hAnsi="Arial" w:cs="Arial"/>
          <w:b/>
          <w:bCs/>
          <w:sz w:val="20"/>
          <w:szCs w:val="20"/>
        </w:rPr>
      </w:pPr>
    </w:p>
    <w:p w14:paraId="35DE2B82" w14:textId="77777777" w:rsidR="008E7D97" w:rsidRPr="00546C53" w:rsidRDefault="008E7D97" w:rsidP="008E7D97">
      <w:pPr>
        <w:widowControl w:val="0"/>
        <w:autoSpaceDE w:val="0"/>
        <w:autoSpaceDN w:val="0"/>
        <w:adjustRightInd w:val="0"/>
        <w:rPr>
          <w:b/>
        </w:rPr>
      </w:pPr>
      <w:r w:rsidRPr="0017169D">
        <w:rPr>
          <w:b/>
          <w:bCs/>
        </w:rPr>
        <w:t>HUS 4803 RESOURCE DEVELOPMENT IN HUMAN SERVICES</w:t>
      </w:r>
    </w:p>
    <w:tbl>
      <w:tblPr>
        <w:tblW w:w="5000" w:type="pct"/>
        <w:tblLook w:val="04A0" w:firstRow="1" w:lastRow="0" w:firstColumn="1" w:lastColumn="0" w:noHBand="0" w:noVBand="1"/>
      </w:tblPr>
      <w:tblGrid>
        <w:gridCol w:w="1994"/>
        <w:gridCol w:w="3255"/>
        <w:gridCol w:w="1421"/>
        <w:gridCol w:w="3486"/>
      </w:tblGrid>
      <w:tr w:rsidR="008E7D97" w:rsidRPr="00CF70B3" w14:paraId="29406755"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2737EF59"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27E5E9FF"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3A4EAC1C"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772D8B28" w14:textId="77777777" w:rsidR="008E7D97" w:rsidRPr="00CF70B3" w:rsidRDefault="008E7D97" w:rsidP="008E7D97">
            <w:pPr>
              <w:rPr>
                <w:rFonts w:ascii="Arial" w:eastAsia="Times New Roman" w:hAnsi="Arial" w:cs="Arial"/>
                <w:sz w:val="18"/>
                <w:szCs w:val="18"/>
              </w:rPr>
            </w:pPr>
          </w:p>
        </w:tc>
      </w:tr>
      <w:tr w:rsidR="008E7D97" w:rsidRPr="00CF70B3" w14:paraId="0CBE4707"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26C8EDA4"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0551642E"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1E7CE3A6"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38360DDA"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3060A5DF"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7AB7A16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1B889D1"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F8C122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4BA26745" w14:textId="77777777" w:rsidR="008E7D97" w:rsidRPr="00CF70B3" w:rsidRDefault="008E7D97" w:rsidP="008E7D97">
            <w:pPr>
              <w:rPr>
                <w:rFonts w:ascii="Arial" w:eastAsia="Times New Roman" w:hAnsi="Arial" w:cs="Arial"/>
                <w:bCs/>
                <w:sz w:val="18"/>
                <w:szCs w:val="18"/>
                <w:u w:val="single"/>
              </w:rPr>
            </w:pPr>
          </w:p>
        </w:tc>
      </w:tr>
      <w:tr w:rsidR="008E7D97" w:rsidRPr="00CF70B3" w14:paraId="161B6D58"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6C833C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4976417D"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8BB321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207DD32F"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75F49A9D" w14:textId="77777777" w:rsidTr="00AD1AA4">
        <w:trPr>
          <w:trHeight w:hRule="exact" w:val="3165"/>
        </w:trPr>
        <w:tc>
          <w:tcPr>
            <w:tcW w:w="1041" w:type="pct"/>
            <w:tcBorders>
              <w:top w:val="single" w:sz="6" w:space="0" w:color="auto"/>
              <w:left w:val="single" w:sz="4" w:space="0" w:color="auto"/>
              <w:bottom w:val="single" w:sz="6" w:space="0" w:color="auto"/>
              <w:right w:val="single" w:sz="6" w:space="0" w:color="auto"/>
            </w:tcBorders>
            <w:vAlign w:val="center"/>
            <w:hideMark/>
          </w:tcPr>
          <w:p w14:paraId="353E967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5FA5B663" w14:textId="4CF88F20" w:rsidR="008574E1" w:rsidRPr="009B3871" w:rsidRDefault="008574E1" w:rsidP="008574E1">
            <w:pPr>
              <w:pStyle w:val="NormalWeb"/>
              <w:rPr>
                <w:b/>
                <w:strike/>
                <w:sz w:val="24"/>
                <w:szCs w:val="24"/>
              </w:rPr>
            </w:pPr>
            <w:r w:rsidRPr="009B3871">
              <w:rPr>
                <w:rFonts w:ascii="Frutiger" w:hAnsi="Frutiger"/>
                <w:b/>
                <w:iCs/>
                <w:strike/>
                <w:sz w:val="24"/>
                <w:szCs w:val="24"/>
              </w:rPr>
              <w:t>HUS 3501, HUS 3503, HUS 3504</w:t>
            </w:r>
            <w:r>
              <w:rPr>
                <w:rFonts w:ascii="Frutiger" w:hAnsi="Frutiger"/>
                <w:b/>
                <w:iCs/>
                <w:strike/>
                <w:sz w:val="24"/>
                <w:szCs w:val="24"/>
              </w:rPr>
              <w:t>, ENG 1121</w:t>
            </w:r>
          </w:p>
          <w:p w14:paraId="786444F9" w14:textId="5603822C" w:rsidR="009B3871" w:rsidRPr="00493BEA" w:rsidRDefault="009B3871" w:rsidP="00493BEA">
            <w:pPr>
              <w:pStyle w:val="NormalWeb"/>
              <w:rPr>
                <w:b/>
                <w:strike/>
                <w:sz w:val="24"/>
                <w:szCs w:val="24"/>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9B6F51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3AE4B40B" w14:textId="6D1ACDE3" w:rsidR="008E7D97" w:rsidRPr="0017169D" w:rsidRDefault="008E7D97" w:rsidP="008E7D97">
            <w:pPr>
              <w:rPr>
                <w:b/>
                <w:u w:val="single"/>
              </w:rPr>
            </w:pPr>
            <w:r w:rsidRPr="0017169D">
              <w:rPr>
                <w:b/>
                <w:u w:val="single"/>
              </w:rPr>
              <w:t>HUS 2405</w:t>
            </w:r>
            <w:r w:rsidR="00B31768">
              <w:rPr>
                <w:b/>
                <w:u w:val="single"/>
              </w:rPr>
              <w:t xml:space="preserve"> </w:t>
            </w:r>
          </w:p>
          <w:p w14:paraId="72DBD12D" w14:textId="77777777" w:rsidR="008E7D97" w:rsidRPr="00CF70B3" w:rsidRDefault="008E7D97" w:rsidP="008E7D97">
            <w:pPr>
              <w:rPr>
                <w:rFonts w:ascii="Arial" w:eastAsia="Times New Roman" w:hAnsi="Arial" w:cs="Arial"/>
                <w:sz w:val="18"/>
                <w:szCs w:val="18"/>
                <w:u w:val="single"/>
              </w:rPr>
            </w:pPr>
          </w:p>
        </w:tc>
      </w:tr>
      <w:tr w:rsidR="008E7D97" w:rsidRPr="00CF70B3" w14:paraId="45566942"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3DC6F32"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7AA2BC3C"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01C394A"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5CEB082" w14:textId="77777777" w:rsidR="008E7D97" w:rsidRPr="00CF70B3" w:rsidRDefault="008E7D97" w:rsidP="008E7D97">
            <w:pPr>
              <w:rPr>
                <w:rFonts w:ascii="Arial" w:eastAsia="Times New Roman" w:hAnsi="Arial" w:cs="Arial"/>
                <w:bCs/>
                <w:sz w:val="18"/>
                <w:szCs w:val="18"/>
                <w:u w:val="single"/>
              </w:rPr>
            </w:pPr>
          </w:p>
        </w:tc>
      </w:tr>
      <w:tr w:rsidR="008E7D97" w:rsidRPr="00CF70B3" w14:paraId="44709D8E"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1F10D06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3171D69"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8D02ED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35A2DFCD" w14:textId="77777777" w:rsidR="008E7D97" w:rsidRPr="00CF70B3" w:rsidRDefault="008E7D97" w:rsidP="008E7D97">
            <w:pPr>
              <w:rPr>
                <w:rFonts w:ascii="Arial" w:eastAsia="Times New Roman" w:hAnsi="Arial" w:cs="Arial"/>
                <w:bCs/>
                <w:sz w:val="18"/>
                <w:szCs w:val="18"/>
                <w:u w:val="single"/>
              </w:rPr>
            </w:pPr>
          </w:p>
        </w:tc>
      </w:tr>
      <w:tr w:rsidR="008E7D97" w:rsidRPr="00CF70B3" w14:paraId="4F8DAFC6"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2F59218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096758AA"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5CC11C7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776DEF99" w14:textId="77777777" w:rsidR="008E7D97" w:rsidRPr="00CF70B3" w:rsidRDefault="008E7D97" w:rsidP="008E7D97">
            <w:pPr>
              <w:rPr>
                <w:rFonts w:ascii="Arial" w:eastAsia="Times New Roman" w:hAnsi="Arial" w:cs="Arial"/>
                <w:bCs/>
                <w:sz w:val="18"/>
                <w:szCs w:val="18"/>
                <w:u w:val="single"/>
              </w:rPr>
            </w:pPr>
          </w:p>
        </w:tc>
      </w:tr>
      <w:tr w:rsidR="008E7D97" w:rsidRPr="00CF70B3" w14:paraId="7C1E9731"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99D2E0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6DFC6A82"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78EE98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10A0991D" w14:textId="77777777" w:rsidR="008E7D97" w:rsidRPr="00CF70B3" w:rsidRDefault="008E7D97" w:rsidP="008E7D97">
            <w:pPr>
              <w:rPr>
                <w:rFonts w:ascii="Arial" w:eastAsia="Times New Roman" w:hAnsi="Arial" w:cs="Arial"/>
                <w:bCs/>
                <w:sz w:val="18"/>
                <w:szCs w:val="18"/>
                <w:u w:val="single"/>
              </w:rPr>
            </w:pPr>
          </w:p>
        </w:tc>
      </w:tr>
      <w:tr w:rsidR="008E7D97" w:rsidRPr="00CF70B3" w14:paraId="6DF74C3D"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C9B32B4"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8F4FFA1"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9FF8DF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BF62BB3"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333D844"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4334B4A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580415B5"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2FC197D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30EA2FAD" w14:textId="77777777" w:rsidR="008E7D97" w:rsidRPr="00CF70B3" w:rsidRDefault="008E7D97" w:rsidP="008E7D97">
            <w:pPr>
              <w:rPr>
                <w:rFonts w:ascii="Arial" w:eastAsia="Times New Roman" w:hAnsi="Arial" w:cs="Arial"/>
                <w:sz w:val="18"/>
                <w:szCs w:val="18"/>
                <w:u w:val="single"/>
              </w:rPr>
            </w:pPr>
          </w:p>
        </w:tc>
      </w:tr>
      <w:tr w:rsidR="008E7D97" w:rsidRPr="00CF70B3" w14:paraId="4E45A5AA"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16FC691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6C578C2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75A8082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4A4EDB7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6FB50BF7"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60F15142"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4C73D66"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0A8B4587"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1BF70CDC" w14:textId="77777777" w:rsidR="008E7D97" w:rsidRPr="00CF70B3" w:rsidRDefault="008E7D97" w:rsidP="008E7D97">
            <w:pPr>
              <w:rPr>
                <w:rFonts w:ascii="Arial" w:eastAsia="Times New Roman" w:hAnsi="Arial" w:cs="Arial"/>
                <w:sz w:val="18"/>
                <w:szCs w:val="18"/>
                <w:u w:val="single"/>
              </w:rPr>
            </w:pPr>
          </w:p>
        </w:tc>
      </w:tr>
      <w:tr w:rsidR="008E7D97" w:rsidRPr="00CF70B3" w14:paraId="683D77A1"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0F98FDD7"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1CC20CD6" w14:textId="77777777" w:rsidTr="008E7D97">
              <w:trPr>
                <w:trHeight w:val="302"/>
              </w:trPr>
              <w:tc>
                <w:tcPr>
                  <w:tcW w:w="3075" w:type="dxa"/>
                  <w:vAlign w:val="center"/>
                  <w:hideMark/>
                </w:tcPr>
                <w:p w14:paraId="7B4EE55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6A66B7AB" w14:textId="77777777" w:rsidTr="008E7D97">
              <w:trPr>
                <w:trHeight w:val="302"/>
              </w:trPr>
              <w:tc>
                <w:tcPr>
                  <w:tcW w:w="3075" w:type="dxa"/>
                  <w:vAlign w:val="center"/>
                  <w:hideMark/>
                </w:tcPr>
                <w:p w14:paraId="5B731E85"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1BCD5A66" w14:textId="77777777" w:rsidTr="008E7D97">
              <w:trPr>
                <w:trHeight w:val="302"/>
              </w:trPr>
              <w:tc>
                <w:tcPr>
                  <w:tcW w:w="3075" w:type="dxa"/>
                  <w:vAlign w:val="center"/>
                  <w:hideMark/>
                </w:tcPr>
                <w:p w14:paraId="01A115C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310578B8" w14:textId="77777777" w:rsidTr="008E7D97">
              <w:trPr>
                <w:trHeight w:val="302"/>
              </w:trPr>
              <w:tc>
                <w:tcPr>
                  <w:tcW w:w="3075" w:type="dxa"/>
                  <w:vAlign w:val="center"/>
                  <w:hideMark/>
                </w:tcPr>
                <w:p w14:paraId="3011AC2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06A65BFD" w14:textId="77777777" w:rsidTr="008E7D97">
              <w:trPr>
                <w:trHeight w:val="302"/>
              </w:trPr>
              <w:tc>
                <w:tcPr>
                  <w:tcW w:w="3075" w:type="dxa"/>
                  <w:vAlign w:val="center"/>
                  <w:hideMark/>
                </w:tcPr>
                <w:p w14:paraId="39F4FD4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6EFDBF1C" w14:textId="77777777" w:rsidTr="008E7D97">
              <w:trPr>
                <w:trHeight w:val="302"/>
              </w:trPr>
              <w:tc>
                <w:tcPr>
                  <w:tcW w:w="3075" w:type="dxa"/>
                  <w:vAlign w:val="center"/>
                  <w:hideMark/>
                </w:tcPr>
                <w:p w14:paraId="3723AF0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7594E8A1" w14:textId="77777777" w:rsidTr="008E7D97">
              <w:trPr>
                <w:trHeight w:val="302"/>
              </w:trPr>
              <w:tc>
                <w:tcPr>
                  <w:tcW w:w="3075" w:type="dxa"/>
                  <w:vAlign w:val="center"/>
                  <w:hideMark/>
                </w:tcPr>
                <w:p w14:paraId="179977C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50406688" w14:textId="77777777" w:rsidTr="008E7D97">
              <w:trPr>
                <w:trHeight w:val="302"/>
              </w:trPr>
              <w:tc>
                <w:tcPr>
                  <w:tcW w:w="3075" w:type="dxa"/>
                  <w:vAlign w:val="center"/>
                  <w:hideMark/>
                </w:tcPr>
                <w:p w14:paraId="6CAD526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0E44367E" w14:textId="77777777" w:rsidTr="008E7D97">
              <w:trPr>
                <w:trHeight w:val="302"/>
              </w:trPr>
              <w:tc>
                <w:tcPr>
                  <w:tcW w:w="3075" w:type="dxa"/>
                  <w:vAlign w:val="center"/>
                  <w:hideMark/>
                </w:tcPr>
                <w:p w14:paraId="51AA5323"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7E003C98" w14:textId="77777777" w:rsidTr="008E7D97">
              <w:trPr>
                <w:trHeight w:val="302"/>
              </w:trPr>
              <w:tc>
                <w:tcPr>
                  <w:tcW w:w="3075" w:type="dxa"/>
                  <w:vAlign w:val="center"/>
                  <w:hideMark/>
                </w:tcPr>
                <w:p w14:paraId="69EB2BE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258880E" w14:textId="77777777" w:rsidTr="008E7D97">
              <w:trPr>
                <w:trHeight w:val="302"/>
              </w:trPr>
              <w:tc>
                <w:tcPr>
                  <w:tcW w:w="3075" w:type="dxa"/>
                  <w:vAlign w:val="center"/>
                  <w:hideMark/>
                </w:tcPr>
                <w:p w14:paraId="6A2180D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725E3450" w14:textId="77777777" w:rsidTr="008E7D97">
              <w:trPr>
                <w:trHeight w:val="302"/>
              </w:trPr>
              <w:tc>
                <w:tcPr>
                  <w:tcW w:w="3075" w:type="dxa"/>
                  <w:vAlign w:val="center"/>
                  <w:hideMark/>
                </w:tcPr>
                <w:p w14:paraId="396853A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49ACC68F" w14:textId="77777777" w:rsidTr="008E7D97">
              <w:trPr>
                <w:trHeight w:val="342"/>
              </w:trPr>
              <w:tc>
                <w:tcPr>
                  <w:tcW w:w="3075" w:type="dxa"/>
                  <w:vAlign w:val="center"/>
                  <w:hideMark/>
                </w:tcPr>
                <w:p w14:paraId="2309CA90"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3114D47E" w14:textId="77777777" w:rsidTr="008E7D97">
              <w:trPr>
                <w:trHeight w:val="342"/>
              </w:trPr>
              <w:tc>
                <w:tcPr>
                  <w:tcW w:w="3075" w:type="dxa"/>
                  <w:vAlign w:val="center"/>
                  <w:hideMark/>
                </w:tcPr>
                <w:p w14:paraId="044A4A66"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3E1E404F" w14:textId="77777777" w:rsidTr="008E7D97">
              <w:trPr>
                <w:trHeight w:val="333"/>
              </w:trPr>
              <w:tc>
                <w:tcPr>
                  <w:tcW w:w="3075" w:type="dxa"/>
                  <w:vAlign w:val="center"/>
                  <w:hideMark/>
                </w:tcPr>
                <w:p w14:paraId="0728AA69"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2995D916"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4B5F84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7B76AED4" w14:textId="77777777" w:rsidTr="008E7D97">
              <w:trPr>
                <w:trHeight w:val="302"/>
              </w:trPr>
              <w:tc>
                <w:tcPr>
                  <w:tcW w:w="5000" w:type="pct"/>
                  <w:vAlign w:val="center"/>
                  <w:hideMark/>
                </w:tcPr>
                <w:p w14:paraId="0402D37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7C952F31" w14:textId="77777777" w:rsidTr="008E7D97">
              <w:trPr>
                <w:trHeight w:val="302"/>
              </w:trPr>
              <w:tc>
                <w:tcPr>
                  <w:tcW w:w="5000" w:type="pct"/>
                  <w:vAlign w:val="center"/>
                  <w:hideMark/>
                </w:tcPr>
                <w:p w14:paraId="131DE2DF"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7DD9E5B9" w14:textId="77777777" w:rsidTr="008E7D97">
              <w:trPr>
                <w:trHeight w:val="302"/>
              </w:trPr>
              <w:tc>
                <w:tcPr>
                  <w:tcW w:w="5000" w:type="pct"/>
                  <w:vAlign w:val="center"/>
                  <w:hideMark/>
                </w:tcPr>
                <w:p w14:paraId="0240751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CA650DB" w14:textId="77777777" w:rsidTr="008E7D97">
              <w:trPr>
                <w:trHeight w:val="302"/>
              </w:trPr>
              <w:tc>
                <w:tcPr>
                  <w:tcW w:w="5000" w:type="pct"/>
                  <w:vAlign w:val="center"/>
                  <w:hideMark/>
                </w:tcPr>
                <w:p w14:paraId="2B4EE4A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25281E5D" w14:textId="77777777" w:rsidTr="008E7D97">
              <w:trPr>
                <w:trHeight w:val="302"/>
              </w:trPr>
              <w:tc>
                <w:tcPr>
                  <w:tcW w:w="5000" w:type="pct"/>
                  <w:vAlign w:val="center"/>
                  <w:hideMark/>
                </w:tcPr>
                <w:p w14:paraId="63789CE6"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18AF1212" w14:textId="77777777" w:rsidTr="008E7D97">
              <w:trPr>
                <w:trHeight w:val="302"/>
              </w:trPr>
              <w:tc>
                <w:tcPr>
                  <w:tcW w:w="5000" w:type="pct"/>
                  <w:vAlign w:val="center"/>
                  <w:hideMark/>
                </w:tcPr>
                <w:p w14:paraId="0F21A47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487FFB83" w14:textId="77777777" w:rsidTr="008E7D97">
              <w:trPr>
                <w:trHeight w:val="302"/>
              </w:trPr>
              <w:tc>
                <w:tcPr>
                  <w:tcW w:w="5000" w:type="pct"/>
                  <w:vAlign w:val="center"/>
                  <w:hideMark/>
                </w:tcPr>
                <w:p w14:paraId="0F54EFCB"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77C01B11" w14:textId="77777777" w:rsidTr="008E7D97">
              <w:trPr>
                <w:trHeight w:val="302"/>
              </w:trPr>
              <w:tc>
                <w:tcPr>
                  <w:tcW w:w="5000" w:type="pct"/>
                  <w:vAlign w:val="center"/>
                  <w:hideMark/>
                </w:tcPr>
                <w:p w14:paraId="70E0B657"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3CC92FEF" w14:textId="77777777" w:rsidTr="008E7D97">
              <w:trPr>
                <w:trHeight w:val="302"/>
              </w:trPr>
              <w:tc>
                <w:tcPr>
                  <w:tcW w:w="5000" w:type="pct"/>
                  <w:vAlign w:val="center"/>
                  <w:hideMark/>
                </w:tcPr>
                <w:p w14:paraId="1FDB57E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085CCD10" w14:textId="77777777" w:rsidTr="008E7D97">
              <w:trPr>
                <w:trHeight w:val="302"/>
              </w:trPr>
              <w:tc>
                <w:tcPr>
                  <w:tcW w:w="5000" w:type="pct"/>
                  <w:vAlign w:val="center"/>
                  <w:hideMark/>
                </w:tcPr>
                <w:p w14:paraId="0D40C1F0"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33B99B7B" w14:textId="77777777" w:rsidTr="008E7D97">
              <w:trPr>
                <w:trHeight w:val="302"/>
              </w:trPr>
              <w:tc>
                <w:tcPr>
                  <w:tcW w:w="5000" w:type="pct"/>
                  <w:vAlign w:val="center"/>
                  <w:hideMark/>
                </w:tcPr>
                <w:p w14:paraId="6B338D1E"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5FE828EC" w14:textId="77777777" w:rsidTr="008E7D97">
              <w:trPr>
                <w:trHeight w:val="302"/>
              </w:trPr>
              <w:tc>
                <w:tcPr>
                  <w:tcW w:w="5000" w:type="pct"/>
                  <w:vAlign w:val="center"/>
                  <w:hideMark/>
                </w:tcPr>
                <w:p w14:paraId="728E809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391032C" w14:textId="77777777" w:rsidTr="008E7D97">
              <w:trPr>
                <w:trHeight w:val="302"/>
              </w:trPr>
              <w:tc>
                <w:tcPr>
                  <w:tcW w:w="5000" w:type="pct"/>
                  <w:vAlign w:val="bottom"/>
                  <w:hideMark/>
                </w:tcPr>
                <w:p w14:paraId="6876E08A"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1B7CAAB1" w14:textId="77777777" w:rsidTr="008E7D97">
              <w:trPr>
                <w:trHeight w:val="302"/>
              </w:trPr>
              <w:tc>
                <w:tcPr>
                  <w:tcW w:w="5000" w:type="pct"/>
                  <w:vAlign w:val="bottom"/>
                  <w:hideMark/>
                </w:tcPr>
                <w:p w14:paraId="5D337E2F"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40A842EE" w14:textId="77777777" w:rsidTr="008E7D97">
              <w:trPr>
                <w:trHeight w:val="302"/>
              </w:trPr>
              <w:tc>
                <w:tcPr>
                  <w:tcW w:w="5000" w:type="pct"/>
                  <w:vAlign w:val="bottom"/>
                  <w:hideMark/>
                </w:tcPr>
                <w:p w14:paraId="18AD0512"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121C7191" w14:textId="77777777" w:rsidR="008E7D97" w:rsidRPr="00CF70B3" w:rsidRDefault="008E7D97" w:rsidP="008E7D97">
            <w:pPr>
              <w:rPr>
                <w:rFonts w:ascii="Arial" w:eastAsia="Times New Roman" w:hAnsi="Arial" w:cs="Arial"/>
                <w:sz w:val="18"/>
                <w:szCs w:val="18"/>
              </w:rPr>
            </w:pPr>
          </w:p>
        </w:tc>
      </w:tr>
      <w:tr w:rsidR="008E7D97" w:rsidRPr="00CF70B3" w14:paraId="55763361"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19233EEC"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83198A1" w14:textId="149F28B9" w:rsidR="008E7D97" w:rsidRPr="00CF70B3" w:rsidRDefault="0070627A"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21B961D6"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5FEB0045" w14:textId="77777777" w:rsidR="008E7D97" w:rsidRPr="00CF70B3" w:rsidRDefault="008E7D97" w:rsidP="008E7D97">
            <w:pPr>
              <w:rPr>
                <w:rFonts w:ascii="Arial" w:eastAsia="Times New Roman" w:hAnsi="Arial" w:cs="Arial"/>
                <w:b/>
                <w:sz w:val="18"/>
                <w:szCs w:val="18"/>
              </w:rPr>
            </w:pPr>
          </w:p>
        </w:tc>
      </w:tr>
    </w:tbl>
    <w:p w14:paraId="329DE1B0" w14:textId="77777777" w:rsidR="008E7D97" w:rsidRPr="001C1540" w:rsidRDefault="008E7D97" w:rsidP="008E7D97">
      <w:pPr>
        <w:rPr>
          <w:b/>
        </w:rPr>
      </w:pPr>
      <w:r w:rsidRPr="00CF70B3">
        <w:rPr>
          <w:rFonts w:ascii="Arial" w:eastAsia="Calibri" w:hAnsi="Arial" w:cs="Arial"/>
          <w:b/>
          <w:sz w:val="20"/>
          <w:szCs w:val="20"/>
        </w:rPr>
        <w:t xml:space="preserve">Rationale: </w:t>
      </w:r>
      <w:r>
        <w:rPr>
          <w:rFonts w:eastAsia="Calibri"/>
        </w:rPr>
        <w:t>The revision</w:t>
      </w:r>
      <w:r w:rsidRPr="0017169D">
        <w:rPr>
          <w:rFonts w:eastAsia="Calibri"/>
        </w:rPr>
        <w:t xml:space="preserve"> will establish pre-requisite consistency with all HUS4800 level courses.  Student will also have more course choices during registration.</w:t>
      </w:r>
      <w:r w:rsidRPr="0017169D">
        <w:t xml:space="preserve"> This revision will provide for students who transfer with an AAS, AA, AS degree in Human Services or a comparable Associate degree or a comparable baccalaureate program a transition to upper level HUS courses and the possibility for completing the BS degree in a timely</w:t>
      </w:r>
      <w:r>
        <w:t xml:space="preserve"> manner.</w:t>
      </w:r>
      <w:r w:rsidRPr="0017169D">
        <w:t xml:space="preserve"> </w:t>
      </w:r>
    </w:p>
    <w:p w14:paraId="483A5830" w14:textId="77777777" w:rsidR="00682018" w:rsidRDefault="00682018">
      <w:pPr>
        <w:rPr>
          <w:rFonts w:ascii="Cambria" w:eastAsia="Times New Roman" w:hAnsi="Cambria" w:cs="Times New Roman"/>
          <w:b/>
          <w:bCs/>
          <w:kern w:val="32"/>
          <w:sz w:val="28"/>
          <w:szCs w:val="32"/>
        </w:rPr>
      </w:pPr>
      <w:r>
        <w:rPr>
          <w:rFonts w:ascii="Cambria" w:eastAsia="Times New Roman" w:hAnsi="Cambria" w:cs="Times New Roman"/>
          <w:b/>
          <w:bCs/>
          <w:kern w:val="32"/>
          <w:sz w:val="28"/>
          <w:szCs w:val="32"/>
        </w:rPr>
        <w:br w:type="page"/>
      </w:r>
    </w:p>
    <w:p w14:paraId="6DE7E16B" w14:textId="0D170C2A" w:rsidR="008E7D97" w:rsidRPr="00CF70B3" w:rsidRDefault="008E7D97" w:rsidP="008E7D97">
      <w:pPr>
        <w:keepNext/>
        <w:spacing w:before="240" w:after="60"/>
        <w:outlineLvl w:val="0"/>
        <w:rPr>
          <w:rFonts w:ascii="Cambria" w:eastAsia="Times New Roman" w:hAnsi="Cambria" w:cs="Times New Roman"/>
          <w:b/>
          <w:bCs/>
          <w:kern w:val="32"/>
          <w:sz w:val="32"/>
          <w:szCs w:val="32"/>
        </w:rPr>
      </w:pPr>
      <w:r w:rsidRPr="00CF70B3">
        <w:rPr>
          <w:rFonts w:ascii="Cambria" w:eastAsia="Times New Roman" w:hAnsi="Cambria" w:cs="Times New Roman"/>
          <w:b/>
          <w:bCs/>
          <w:kern w:val="32"/>
          <w:sz w:val="28"/>
          <w:szCs w:val="32"/>
        </w:rPr>
        <w:lastRenderedPageBreak/>
        <w:t>AV: Changes to Existing Courses</w:t>
      </w:r>
    </w:p>
    <w:p w14:paraId="73BFC6D2" w14:textId="77777777" w:rsidR="008E7D97" w:rsidRPr="00CF70B3" w:rsidRDefault="008E7D97" w:rsidP="008E7D97">
      <w:pPr>
        <w:rPr>
          <w:rFonts w:ascii="Arial" w:eastAsia="Times New Roman" w:hAnsi="Arial" w:cs="Arial"/>
          <w:b/>
          <w:sz w:val="20"/>
          <w:szCs w:val="20"/>
          <w:u w:val="single"/>
        </w:rPr>
      </w:pPr>
    </w:p>
    <w:p w14:paraId="1F3B575C" w14:textId="77777777" w:rsidR="008E7D97" w:rsidRDefault="008E7D97" w:rsidP="008E7D97">
      <w:pPr>
        <w:rPr>
          <w:rFonts w:ascii="Arial" w:eastAsia="Times New Roman" w:hAnsi="Arial" w:cs="Arial"/>
          <w:b/>
          <w:bCs/>
          <w:sz w:val="20"/>
          <w:szCs w:val="20"/>
        </w:rPr>
      </w:pPr>
      <w:r w:rsidRPr="00CF70B3">
        <w:rPr>
          <w:rFonts w:ascii="Arial" w:eastAsia="Times New Roman" w:hAnsi="Arial" w:cs="Arial"/>
          <w:b/>
          <w:bCs/>
          <w:sz w:val="20"/>
          <w:szCs w:val="20"/>
        </w:rPr>
        <w:t xml:space="preserve">Changes to be offered in the </w:t>
      </w:r>
      <w:r>
        <w:rPr>
          <w:rFonts w:ascii="Arial" w:eastAsia="Times New Roman" w:hAnsi="Arial" w:cs="Arial"/>
          <w:b/>
          <w:bCs/>
          <w:sz w:val="20"/>
          <w:szCs w:val="20"/>
        </w:rPr>
        <w:t>Human Services</w:t>
      </w:r>
      <w:r w:rsidRPr="00CF70B3">
        <w:rPr>
          <w:rFonts w:ascii="Arial" w:eastAsia="Times New Roman" w:hAnsi="Arial" w:cs="Arial"/>
          <w:b/>
          <w:bCs/>
          <w:sz w:val="20"/>
          <w:szCs w:val="20"/>
        </w:rPr>
        <w:t xml:space="preserve"> department</w:t>
      </w:r>
    </w:p>
    <w:p w14:paraId="42931BA5" w14:textId="77777777" w:rsidR="008E7D97" w:rsidRDefault="008E7D97" w:rsidP="008E7D97">
      <w:pPr>
        <w:adjustRightInd w:val="0"/>
        <w:rPr>
          <w:b/>
          <w:bCs/>
        </w:rPr>
      </w:pPr>
      <w:r w:rsidRPr="0017169D">
        <w:rPr>
          <w:b/>
          <w:bCs/>
        </w:rPr>
        <w:t xml:space="preserve">The following revisions are proposed for the BS Degree in Human Services </w:t>
      </w:r>
    </w:p>
    <w:p w14:paraId="20985DC3" w14:textId="77777777" w:rsidR="008E7D97" w:rsidRPr="00EB4E1B" w:rsidRDefault="008E7D97" w:rsidP="008E7D97">
      <w:pPr>
        <w:adjustRightInd w:val="0"/>
        <w:rPr>
          <w:b/>
          <w:bCs/>
        </w:rPr>
      </w:pPr>
      <w:r w:rsidRPr="0017169D">
        <w:rPr>
          <w:b/>
        </w:rPr>
        <w:t>Program Code: 19118</w:t>
      </w:r>
    </w:p>
    <w:p w14:paraId="1051CCFF" w14:textId="039EA0C4" w:rsidR="008E7D97" w:rsidRPr="0017169D" w:rsidRDefault="0070627A" w:rsidP="008E7D97">
      <w:pPr>
        <w:pStyle w:val="Header"/>
        <w:rPr>
          <w:b/>
        </w:rPr>
      </w:pPr>
      <w:r>
        <w:rPr>
          <w:b/>
        </w:rPr>
        <w:t>Effective Date: Spring 2017</w:t>
      </w:r>
    </w:p>
    <w:p w14:paraId="2D320D3B" w14:textId="77777777" w:rsidR="008E7D97" w:rsidRDefault="008E7D97" w:rsidP="008E7D97">
      <w:pPr>
        <w:rPr>
          <w:rFonts w:ascii="Arial" w:eastAsia="Times New Roman" w:hAnsi="Arial" w:cs="Arial"/>
          <w:b/>
          <w:bCs/>
          <w:sz w:val="20"/>
          <w:szCs w:val="20"/>
        </w:rPr>
      </w:pPr>
    </w:p>
    <w:p w14:paraId="74326BEB" w14:textId="77777777" w:rsidR="008E7D97" w:rsidRPr="00546C53" w:rsidRDefault="008E7D97" w:rsidP="008E7D97">
      <w:pPr>
        <w:widowControl w:val="0"/>
        <w:autoSpaceDE w:val="0"/>
        <w:autoSpaceDN w:val="0"/>
        <w:adjustRightInd w:val="0"/>
        <w:rPr>
          <w:b/>
        </w:rPr>
      </w:pPr>
      <w:r w:rsidRPr="0017169D">
        <w:rPr>
          <w:b/>
        </w:rPr>
        <w:t>HUS 4804 MANAGEMENT CONCEPTS IN HUMAN SERVICES</w:t>
      </w:r>
      <w:r w:rsidRPr="0017169D">
        <w:rPr>
          <w:b/>
          <w:bCs/>
        </w:rPr>
        <w:t xml:space="preserve"> </w:t>
      </w:r>
    </w:p>
    <w:tbl>
      <w:tblPr>
        <w:tblW w:w="5000" w:type="pct"/>
        <w:tblLook w:val="04A0" w:firstRow="1" w:lastRow="0" w:firstColumn="1" w:lastColumn="0" w:noHBand="0" w:noVBand="1"/>
      </w:tblPr>
      <w:tblGrid>
        <w:gridCol w:w="1994"/>
        <w:gridCol w:w="3255"/>
        <w:gridCol w:w="1421"/>
        <w:gridCol w:w="3486"/>
      </w:tblGrid>
      <w:tr w:rsidR="008E7D97" w:rsidRPr="00CF70B3" w14:paraId="30773F7E" w14:textId="77777777" w:rsidTr="008E7D97">
        <w:trPr>
          <w:trHeight w:hRule="exact" w:val="442"/>
        </w:trPr>
        <w:tc>
          <w:tcPr>
            <w:tcW w:w="1041" w:type="pct"/>
            <w:tcBorders>
              <w:top w:val="single" w:sz="4" w:space="0" w:color="auto"/>
              <w:left w:val="single" w:sz="4" w:space="0" w:color="auto"/>
              <w:bottom w:val="single" w:sz="4" w:space="0" w:color="auto"/>
              <w:right w:val="single" w:sz="4" w:space="0" w:color="auto"/>
            </w:tcBorders>
            <w:noWrap/>
            <w:vAlign w:val="center"/>
            <w:hideMark/>
          </w:tcPr>
          <w:p w14:paraId="4D630E42"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bCs/>
                <w:sz w:val="18"/>
                <w:szCs w:val="18"/>
              </w:rPr>
              <w:t>CUNYFirst</w:t>
            </w:r>
            <w:proofErr w:type="spellEnd"/>
            <w:r w:rsidRPr="00CF70B3">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right w:val="nil"/>
            </w:tcBorders>
            <w:noWrap/>
            <w:vAlign w:val="center"/>
          </w:tcPr>
          <w:p w14:paraId="6C26C56D" w14:textId="77777777" w:rsidR="008E7D97" w:rsidRPr="00CF70B3" w:rsidRDefault="008E7D97" w:rsidP="008E7D97">
            <w:pPr>
              <w:rPr>
                <w:rFonts w:ascii="Arial" w:eastAsia="Times New Roman" w:hAnsi="Arial" w:cs="Arial"/>
                <w:sz w:val="18"/>
                <w:szCs w:val="18"/>
              </w:rPr>
            </w:pPr>
          </w:p>
        </w:tc>
        <w:tc>
          <w:tcPr>
            <w:tcW w:w="1003" w:type="pct"/>
            <w:tcBorders>
              <w:top w:val="single" w:sz="4" w:space="0" w:color="auto"/>
              <w:left w:val="nil"/>
              <w:bottom w:val="single" w:sz="4" w:space="0" w:color="auto"/>
              <w:right w:val="nil"/>
            </w:tcBorders>
            <w:noWrap/>
            <w:vAlign w:val="center"/>
          </w:tcPr>
          <w:p w14:paraId="2670E36E" w14:textId="77777777" w:rsidR="008E7D97" w:rsidRPr="00CF70B3" w:rsidRDefault="008E7D97" w:rsidP="008E7D97">
            <w:pPr>
              <w:rPr>
                <w:rFonts w:ascii="Arial" w:eastAsia="Times New Roman" w:hAnsi="Arial" w:cs="Arial"/>
                <w:b/>
                <w:sz w:val="18"/>
                <w:szCs w:val="18"/>
              </w:rPr>
            </w:pPr>
          </w:p>
        </w:tc>
        <w:tc>
          <w:tcPr>
            <w:tcW w:w="1418" w:type="pct"/>
            <w:tcBorders>
              <w:top w:val="single" w:sz="4" w:space="0" w:color="auto"/>
              <w:left w:val="nil"/>
              <w:bottom w:val="single" w:sz="4" w:space="0" w:color="auto"/>
              <w:right w:val="single" w:sz="4" w:space="0" w:color="auto"/>
            </w:tcBorders>
            <w:noWrap/>
            <w:vAlign w:val="center"/>
          </w:tcPr>
          <w:p w14:paraId="53D1BE1D" w14:textId="77777777" w:rsidR="008E7D97" w:rsidRPr="00CF70B3" w:rsidRDefault="008E7D97" w:rsidP="008E7D97">
            <w:pPr>
              <w:rPr>
                <w:rFonts w:ascii="Arial" w:eastAsia="Times New Roman" w:hAnsi="Arial" w:cs="Arial"/>
                <w:sz w:val="18"/>
                <w:szCs w:val="18"/>
              </w:rPr>
            </w:pPr>
          </w:p>
        </w:tc>
      </w:tr>
      <w:tr w:rsidR="008E7D97" w:rsidRPr="00CF70B3" w14:paraId="585479FE" w14:textId="77777777" w:rsidTr="008E7D9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hideMark/>
          </w:tcPr>
          <w:p w14:paraId="69CBA042"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43CFFBDD" w14:textId="77777777" w:rsidR="008E7D97" w:rsidRPr="00CF70B3" w:rsidRDefault="008E7D97" w:rsidP="008E7D97">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hideMark/>
          </w:tcPr>
          <w:p w14:paraId="1CFE18BE"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5B07E120" w14:textId="77777777" w:rsidR="008E7D97" w:rsidRPr="00CF70B3" w:rsidRDefault="008E7D97" w:rsidP="008E7D97">
            <w:pPr>
              <w:keepNext/>
              <w:outlineLvl w:val="0"/>
              <w:rPr>
                <w:rFonts w:ascii="Arial" w:eastAsia="Times New Roman" w:hAnsi="Arial" w:cs="Arial"/>
                <w:bCs/>
                <w:color w:val="000080"/>
                <w:sz w:val="18"/>
                <w:szCs w:val="18"/>
                <w:u w:val="single"/>
              </w:rPr>
            </w:pPr>
          </w:p>
        </w:tc>
      </w:tr>
      <w:tr w:rsidR="008E7D97" w:rsidRPr="00CF70B3" w14:paraId="0D1A91C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BD8D84B"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8EE98FB"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446F7F98"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47EBCB8" w14:textId="77777777" w:rsidR="008E7D97" w:rsidRPr="00CF70B3" w:rsidRDefault="008E7D97" w:rsidP="008E7D97">
            <w:pPr>
              <w:rPr>
                <w:rFonts w:ascii="Arial" w:eastAsia="Times New Roman" w:hAnsi="Arial" w:cs="Arial"/>
                <w:bCs/>
                <w:sz w:val="18"/>
                <w:szCs w:val="18"/>
                <w:u w:val="single"/>
              </w:rPr>
            </w:pPr>
          </w:p>
        </w:tc>
      </w:tr>
      <w:tr w:rsidR="008E7D97" w:rsidRPr="00CF70B3" w14:paraId="4D5CAE72"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4F58065E"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7EF91405"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481F5C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8BEDE22" w14:textId="77777777" w:rsidR="008E7D97" w:rsidRPr="00CF70B3" w:rsidRDefault="008E7D97" w:rsidP="008E7D97">
            <w:pPr>
              <w:rPr>
                <w:rFonts w:ascii="Arial" w:eastAsia="Times New Roman" w:hAnsi="Arial" w:cs="Arial"/>
                <w:bCs/>
                <w:color w:val="000000"/>
                <w:sz w:val="18"/>
                <w:szCs w:val="18"/>
                <w:u w:val="single"/>
              </w:rPr>
            </w:pPr>
          </w:p>
        </w:tc>
      </w:tr>
      <w:tr w:rsidR="008E7D97" w:rsidRPr="00CF70B3" w14:paraId="51E50B2A" w14:textId="77777777" w:rsidTr="00AD1AA4">
        <w:trPr>
          <w:trHeight w:hRule="exact" w:val="2391"/>
        </w:trPr>
        <w:tc>
          <w:tcPr>
            <w:tcW w:w="1041" w:type="pct"/>
            <w:tcBorders>
              <w:top w:val="single" w:sz="6" w:space="0" w:color="auto"/>
              <w:left w:val="single" w:sz="4" w:space="0" w:color="auto"/>
              <w:bottom w:val="single" w:sz="6" w:space="0" w:color="auto"/>
              <w:right w:val="single" w:sz="6" w:space="0" w:color="auto"/>
            </w:tcBorders>
            <w:vAlign w:val="center"/>
            <w:hideMark/>
          </w:tcPr>
          <w:p w14:paraId="779D1B0F"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hideMark/>
          </w:tcPr>
          <w:p w14:paraId="5973F532" w14:textId="4BA3999C" w:rsidR="008E7D97" w:rsidRPr="00CF70B3" w:rsidRDefault="008E7D97" w:rsidP="008E7D97">
            <w:pPr>
              <w:rPr>
                <w:rFonts w:ascii="Arial" w:eastAsia="Times New Roman" w:hAnsi="Arial" w:cs="Arial"/>
                <w:strike/>
                <w:sz w:val="18"/>
                <w:szCs w:val="18"/>
              </w:rPr>
            </w:pPr>
            <w:r w:rsidRPr="0017169D">
              <w:rPr>
                <w:b/>
                <w:iCs/>
                <w:strike/>
                <w:lang w:bidi="en-US"/>
              </w:rPr>
              <w:t>HUS 4700</w:t>
            </w:r>
            <w:r w:rsidR="00B31768">
              <w:rPr>
                <w:b/>
                <w:iCs/>
                <w:strike/>
                <w:lang w:bidi="en-US"/>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0925CE6"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1A02C650" w14:textId="59319DBB" w:rsidR="008E7D97" w:rsidRPr="0017169D" w:rsidRDefault="008E7D97" w:rsidP="008E7D97">
            <w:pPr>
              <w:rPr>
                <w:b/>
                <w:u w:val="single"/>
              </w:rPr>
            </w:pPr>
            <w:r w:rsidRPr="0017169D">
              <w:rPr>
                <w:b/>
                <w:u w:val="single"/>
              </w:rPr>
              <w:t>HUS 2405</w:t>
            </w:r>
            <w:r w:rsidR="00B31768">
              <w:rPr>
                <w:b/>
                <w:u w:val="single"/>
              </w:rPr>
              <w:t xml:space="preserve"> </w:t>
            </w:r>
          </w:p>
          <w:p w14:paraId="777EADF8" w14:textId="77777777" w:rsidR="008E7D97" w:rsidRPr="00CF70B3" w:rsidRDefault="008E7D97" w:rsidP="008E7D97">
            <w:pPr>
              <w:rPr>
                <w:rFonts w:ascii="Arial" w:eastAsia="Times New Roman" w:hAnsi="Arial" w:cs="Arial"/>
                <w:sz w:val="18"/>
                <w:szCs w:val="18"/>
                <w:u w:val="single"/>
              </w:rPr>
            </w:pPr>
          </w:p>
        </w:tc>
      </w:tr>
      <w:tr w:rsidR="008E7D97" w:rsidRPr="00CF70B3" w14:paraId="1865438B"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5AEA1EB3"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2A8AE10"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7C2A915F" w14:textId="77777777" w:rsidR="008E7D97" w:rsidRPr="00CF70B3" w:rsidRDefault="008E7D97" w:rsidP="008E7D97">
            <w:pPr>
              <w:rPr>
                <w:rFonts w:ascii="Arial" w:eastAsia="Times New Roman" w:hAnsi="Arial" w:cs="Arial"/>
                <w:b/>
                <w:sz w:val="18"/>
                <w:szCs w:val="18"/>
              </w:rPr>
            </w:pP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0817E97E" w14:textId="77777777" w:rsidR="008E7D97" w:rsidRPr="00CF70B3" w:rsidRDefault="008E7D97" w:rsidP="008E7D97">
            <w:pPr>
              <w:rPr>
                <w:rFonts w:ascii="Arial" w:eastAsia="Times New Roman" w:hAnsi="Arial" w:cs="Arial"/>
                <w:bCs/>
                <w:sz w:val="18"/>
                <w:szCs w:val="18"/>
                <w:u w:val="single"/>
              </w:rPr>
            </w:pPr>
          </w:p>
        </w:tc>
      </w:tr>
      <w:tr w:rsidR="008E7D97" w:rsidRPr="00CF70B3" w14:paraId="2128B48C" w14:textId="77777777" w:rsidTr="008E7D97">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hideMark/>
          </w:tcPr>
          <w:p w14:paraId="7FDCEAE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592BD391"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0160381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 xml:space="preserve">Pre- or </w:t>
            </w:r>
            <w:proofErr w:type="spellStart"/>
            <w:r w:rsidRPr="00CF70B3">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353CE92" w14:textId="77777777" w:rsidR="008E7D97" w:rsidRPr="00CF70B3" w:rsidRDefault="008E7D97" w:rsidP="008E7D97">
            <w:pPr>
              <w:rPr>
                <w:rFonts w:ascii="Arial" w:eastAsia="Times New Roman" w:hAnsi="Arial" w:cs="Arial"/>
                <w:bCs/>
                <w:sz w:val="18"/>
                <w:szCs w:val="18"/>
                <w:u w:val="single"/>
              </w:rPr>
            </w:pPr>
          </w:p>
        </w:tc>
      </w:tr>
      <w:tr w:rsidR="008E7D97" w:rsidRPr="00CF70B3" w14:paraId="0882703B"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31A3275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5B281AB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2C9541C9"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7509800D" w14:textId="77777777" w:rsidR="008E7D97" w:rsidRPr="00CF70B3" w:rsidRDefault="008E7D97" w:rsidP="008E7D97">
            <w:pPr>
              <w:rPr>
                <w:rFonts w:ascii="Arial" w:eastAsia="Times New Roman" w:hAnsi="Arial" w:cs="Arial"/>
                <w:bCs/>
                <w:sz w:val="18"/>
                <w:szCs w:val="18"/>
                <w:u w:val="single"/>
              </w:rPr>
            </w:pPr>
          </w:p>
        </w:tc>
      </w:tr>
      <w:tr w:rsidR="008E7D97" w:rsidRPr="00CF70B3" w14:paraId="2CDBD527"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F18448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108BDC4"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3764C4D2"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FDF841B" w14:textId="77777777" w:rsidR="008E7D97" w:rsidRPr="00CF70B3" w:rsidRDefault="008E7D97" w:rsidP="008E7D97">
            <w:pPr>
              <w:rPr>
                <w:rFonts w:ascii="Arial" w:eastAsia="Times New Roman" w:hAnsi="Arial" w:cs="Arial"/>
                <w:bCs/>
                <w:sz w:val="18"/>
                <w:szCs w:val="18"/>
                <w:u w:val="single"/>
              </w:rPr>
            </w:pPr>
          </w:p>
        </w:tc>
      </w:tr>
      <w:tr w:rsidR="008E7D97" w:rsidRPr="00CF70B3" w14:paraId="7596AD4C" w14:textId="77777777" w:rsidTr="008E7D9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hideMark/>
          </w:tcPr>
          <w:p w14:paraId="088D0EB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hideMark/>
          </w:tcPr>
          <w:p w14:paraId="267B2CC6" w14:textId="77777777" w:rsidR="008E7D97" w:rsidRPr="00CF70B3" w:rsidRDefault="008E7D97" w:rsidP="008E7D97">
            <w:pPr>
              <w:rPr>
                <w:rFonts w:ascii="Arial" w:eastAsia="Times New Roman" w:hAnsi="Arial" w:cs="Arial"/>
                <w:strike/>
                <w:sz w:val="18"/>
                <w:szCs w:val="18"/>
              </w:rPr>
            </w:pPr>
            <w:r w:rsidRPr="00CF70B3">
              <w:rPr>
                <w:rFonts w:ascii="Arial" w:eastAsia="Times New Roman"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hideMark/>
          </w:tcPr>
          <w:p w14:paraId="5E715FA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E704F15" w14:textId="77777777" w:rsidR="008E7D97" w:rsidRPr="00CF70B3" w:rsidRDefault="008E7D97" w:rsidP="008E7D97">
            <w:pPr>
              <w:spacing w:after="120"/>
              <w:rPr>
                <w:rFonts w:ascii="Arial" w:eastAsia="Times New Roman" w:hAnsi="Arial" w:cs="Arial"/>
                <w:sz w:val="18"/>
                <w:szCs w:val="18"/>
                <w:u w:val="single"/>
              </w:rPr>
            </w:pPr>
          </w:p>
        </w:tc>
      </w:tr>
      <w:tr w:rsidR="008E7D97" w:rsidRPr="00CF70B3" w14:paraId="2A3B95C2" w14:textId="77777777" w:rsidTr="008E7D97">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hideMark/>
          </w:tcPr>
          <w:p w14:paraId="3083203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3176BAB7" w14:textId="77777777" w:rsidR="008E7D97" w:rsidRPr="00CF70B3" w:rsidRDefault="008E7D97" w:rsidP="008E7D97">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32E5B9D3"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3216A819" w14:textId="77777777" w:rsidR="008E7D97" w:rsidRPr="00CF70B3" w:rsidRDefault="008E7D97" w:rsidP="008E7D97">
            <w:pPr>
              <w:rPr>
                <w:rFonts w:ascii="Arial" w:eastAsia="Times New Roman" w:hAnsi="Arial" w:cs="Arial"/>
                <w:sz w:val="18"/>
                <w:szCs w:val="18"/>
                <w:u w:val="single"/>
              </w:rPr>
            </w:pPr>
          </w:p>
        </w:tc>
      </w:tr>
      <w:tr w:rsidR="008E7D97" w:rsidRPr="00CF70B3" w14:paraId="69A059ED" w14:textId="77777777" w:rsidTr="008E7D9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hideMark/>
          </w:tcPr>
          <w:p w14:paraId="4AED02AD"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hideMark/>
          </w:tcPr>
          <w:p w14:paraId="018C8077"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hideMark/>
          </w:tcPr>
          <w:p w14:paraId="0629120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hideMark/>
          </w:tcPr>
          <w:p w14:paraId="70A44963" w14:textId="77777777" w:rsidR="008E7D97" w:rsidRPr="00CF70B3" w:rsidRDefault="008E7D97" w:rsidP="008E7D97">
            <w:pPr>
              <w:rPr>
                <w:rFonts w:ascii="Arial" w:eastAsia="Times New Roman" w:hAnsi="Arial" w:cs="Arial"/>
                <w:sz w:val="18"/>
                <w:szCs w:val="18"/>
              </w:rPr>
            </w:pPr>
            <w:r w:rsidRPr="00CF70B3">
              <w:rPr>
                <w:rFonts w:ascii="Arial" w:eastAsia="Times New Roman" w:hAnsi="Arial" w:cs="Arial"/>
                <w:bCs/>
                <w:sz w:val="18"/>
                <w:szCs w:val="18"/>
              </w:rPr>
              <w:t xml:space="preserve">[   ] Yes  [  </w:t>
            </w:r>
            <w:r>
              <w:rPr>
                <w:rFonts w:ascii="Arial" w:eastAsia="Times New Roman" w:hAnsi="Arial" w:cs="Arial"/>
                <w:bCs/>
                <w:sz w:val="18"/>
                <w:szCs w:val="18"/>
              </w:rPr>
              <w:t>x</w:t>
            </w:r>
            <w:r w:rsidRPr="00CF70B3">
              <w:rPr>
                <w:rFonts w:ascii="Arial" w:eastAsia="Times New Roman" w:hAnsi="Arial" w:cs="Arial"/>
                <w:bCs/>
                <w:sz w:val="18"/>
                <w:szCs w:val="18"/>
              </w:rPr>
              <w:t xml:space="preserve"> ] No  </w:t>
            </w:r>
          </w:p>
        </w:tc>
      </w:tr>
      <w:tr w:rsidR="008E7D97" w:rsidRPr="00CF70B3" w14:paraId="45935659" w14:textId="77777777" w:rsidTr="008E7D97">
        <w:trPr>
          <w:trHeight w:val="288"/>
        </w:trPr>
        <w:tc>
          <w:tcPr>
            <w:tcW w:w="1041" w:type="pct"/>
            <w:tcBorders>
              <w:top w:val="single" w:sz="6" w:space="0" w:color="auto"/>
              <w:left w:val="single" w:sz="4" w:space="0" w:color="auto"/>
              <w:bottom w:val="single" w:sz="4" w:space="0" w:color="auto"/>
              <w:right w:val="single" w:sz="6" w:space="0" w:color="auto"/>
            </w:tcBorders>
            <w:vAlign w:val="center"/>
            <w:hideMark/>
          </w:tcPr>
          <w:p w14:paraId="47A6B688"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1B56CA6" w14:textId="77777777" w:rsidR="008E7D97" w:rsidRPr="00CF70B3" w:rsidRDefault="008E7D97" w:rsidP="008E7D97">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hideMark/>
          </w:tcPr>
          <w:p w14:paraId="08161611"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bCs/>
                <w:sz w:val="18"/>
                <w:szCs w:val="18"/>
              </w:rPr>
              <w:t xml:space="preserve">Course Attribute (e.g. Writing Intensive, Honors, </w:t>
            </w:r>
            <w:proofErr w:type="spellStart"/>
            <w:r w:rsidRPr="00CF70B3">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2594405" w14:textId="77777777" w:rsidR="008E7D97" w:rsidRPr="00CF70B3" w:rsidRDefault="008E7D97" w:rsidP="008E7D97">
            <w:pPr>
              <w:rPr>
                <w:rFonts w:ascii="Arial" w:eastAsia="Times New Roman" w:hAnsi="Arial" w:cs="Arial"/>
                <w:sz w:val="18"/>
                <w:szCs w:val="18"/>
                <w:u w:val="single"/>
              </w:rPr>
            </w:pPr>
          </w:p>
        </w:tc>
      </w:tr>
      <w:tr w:rsidR="008E7D97" w:rsidRPr="00CF70B3" w14:paraId="16AF5094" w14:textId="77777777" w:rsidTr="008E7D97">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14:paraId="406468B4"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8E7D97" w:rsidRPr="00CF70B3" w14:paraId="26C55767" w14:textId="77777777" w:rsidTr="008E7D97">
              <w:trPr>
                <w:trHeight w:val="302"/>
              </w:trPr>
              <w:tc>
                <w:tcPr>
                  <w:tcW w:w="3075" w:type="dxa"/>
                  <w:vAlign w:val="center"/>
                  <w:hideMark/>
                </w:tcPr>
                <w:p w14:paraId="67118918"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xml:space="preserve"> ] Major</w:t>
                  </w:r>
                </w:p>
              </w:tc>
            </w:tr>
            <w:tr w:rsidR="008E7D97" w:rsidRPr="00CF70B3" w14:paraId="32488AAF" w14:textId="77777777" w:rsidTr="008E7D97">
              <w:trPr>
                <w:trHeight w:val="302"/>
              </w:trPr>
              <w:tc>
                <w:tcPr>
                  <w:tcW w:w="3075" w:type="dxa"/>
                  <w:vAlign w:val="center"/>
                  <w:hideMark/>
                </w:tcPr>
                <w:p w14:paraId="7BB6E3A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431C7F02" w14:textId="77777777" w:rsidTr="008E7D97">
              <w:trPr>
                <w:trHeight w:val="302"/>
              </w:trPr>
              <w:tc>
                <w:tcPr>
                  <w:tcW w:w="3075" w:type="dxa"/>
                  <w:vAlign w:val="center"/>
                  <w:hideMark/>
                </w:tcPr>
                <w:p w14:paraId="23FD2FB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5F904742" w14:textId="77777777" w:rsidTr="008E7D97">
              <w:trPr>
                <w:trHeight w:val="302"/>
              </w:trPr>
              <w:tc>
                <w:tcPr>
                  <w:tcW w:w="3075" w:type="dxa"/>
                  <w:vAlign w:val="center"/>
                  <w:hideMark/>
                </w:tcPr>
                <w:p w14:paraId="37414F6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5BB0633F" w14:textId="77777777" w:rsidTr="008E7D97">
              <w:trPr>
                <w:trHeight w:val="302"/>
              </w:trPr>
              <w:tc>
                <w:tcPr>
                  <w:tcW w:w="3075" w:type="dxa"/>
                  <w:vAlign w:val="center"/>
                  <w:hideMark/>
                </w:tcPr>
                <w:p w14:paraId="3D0AA032"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5789EEF2" w14:textId="77777777" w:rsidTr="008E7D97">
              <w:trPr>
                <w:trHeight w:val="302"/>
              </w:trPr>
              <w:tc>
                <w:tcPr>
                  <w:tcW w:w="3075" w:type="dxa"/>
                  <w:vAlign w:val="center"/>
                  <w:hideMark/>
                </w:tcPr>
                <w:p w14:paraId="18DC53DC"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6845A54D" w14:textId="77777777" w:rsidTr="008E7D97">
              <w:trPr>
                <w:trHeight w:val="302"/>
              </w:trPr>
              <w:tc>
                <w:tcPr>
                  <w:tcW w:w="3075" w:type="dxa"/>
                  <w:vAlign w:val="center"/>
                  <w:hideMark/>
                </w:tcPr>
                <w:p w14:paraId="61A09374"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78A0A58E" w14:textId="77777777" w:rsidTr="008E7D97">
              <w:trPr>
                <w:trHeight w:val="302"/>
              </w:trPr>
              <w:tc>
                <w:tcPr>
                  <w:tcW w:w="3075" w:type="dxa"/>
                  <w:vAlign w:val="center"/>
                  <w:hideMark/>
                </w:tcPr>
                <w:p w14:paraId="52E364D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781B6F20" w14:textId="77777777" w:rsidTr="008E7D97">
              <w:trPr>
                <w:trHeight w:val="302"/>
              </w:trPr>
              <w:tc>
                <w:tcPr>
                  <w:tcW w:w="3075" w:type="dxa"/>
                  <w:vAlign w:val="center"/>
                  <w:hideMark/>
                </w:tcPr>
                <w:p w14:paraId="45FC38CA"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753C9195" w14:textId="77777777" w:rsidTr="008E7D97">
              <w:trPr>
                <w:trHeight w:val="302"/>
              </w:trPr>
              <w:tc>
                <w:tcPr>
                  <w:tcW w:w="3075" w:type="dxa"/>
                  <w:vAlign w:val="center"/>
                  <w:hideMark/>
                </w:tcPr>
                <w:p w14:paraId="4F83255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280A8B50" w14:textId="77777777" w:rsidTr="008E7D97">
              <w:trPr>
                <w:trHeight w:val="302"/>
              </w:trPr>
              <w:tc>
                <w:tcPr>
                  <w:tcW w:w="3075" w:type="dxa"/>
                  <w:vAlign w:val="center"/>
                  <w:hideMark/>
                </w:tcPr>
                <w:p w14:paraId="2FAA018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110A6EA7" w14:textId="77777777" w:rsidTr="008E7D97">
              <w:trPr>
                <w:trHeight w:val="302"/>
              </w:trPr>
              <w:tc>
                <w:tcPr>
                  <w:tcW w:w="3075" w:type="dxa"/>
                  <w:vAlign w:val="center"/>
                  <w:hideMark/>
                </w:tcPr>
                <w:p w14:paraId="378F5707"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39F41427" w14:textId="77777777" w:rsidTr="008E7D97">
              <w:trPr>
                <w:trHeight w:val="342"/>
              </w:trPr>
              <w:tc>
                <w:tcPr>
                  <w:tcW w:w="3075" w:type="dxa"/>
                  <w:vAlign w:val="center"/>
                  <w:hideMark/>
                </w:tcPr>
                <w:p w14:paraId="5843BE9B"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58240B75" w14:textId="77777777" w:rsidTr="008E7D97">
              <w:trPr>
                <w:trHeight w:val="342"/>
              </w:trPr>
              <w:tc>
                <w:tcPr>
                  <w:tcW w:w="3075" w:type="dxa"/>
                  <w:vAlign w:val="center"/>
                  <w:hideMark/>
                </w:tcPr>
                <w:p w14:paraId="63B5FFD2"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7C9FA433" w14:textId="77777777" w:rsidTr="008E7D97">
              <w:trPr>
                <w:trHeight w:val="333"/>
              </w:trPr>
              <w:tc>
                <w:tcPr>
                  <w:tcW w:w="3075" w:type="dxa"/>
                  <w:vAlign w:val="center"/>
                  <w:hideMark/>
                </w:tcPr>
                <w:p w14:paraId="79D85E1E" w14:textId="77777777" w:rsidR="008E7D97" w:rsidRPr="00CF70B3" w:rsidRDefault="008E7D97" w:rsidP="008E7D97">
                  <w:pPr>
                    <w:ind w:left="118"/>
                    <w:rPr>
                      <w:rFonts w:ascii="Arial" w:eastAsia="Calibri" w:hAnsi="Arial" w:cs="Arial"/>
                      <w:bCs/>
                      <w:sz w:val="18"/>
                      <w:szCs w:val="18"/>
                    </w:rPr>
                  </w:pPr>
                  <w:r w:rsidRPr="00CF70B3">
                    <w:rPr>
                      <w:rFonts w:ascii="Arial" w:eastAsia="Calibri" w:hAnsi="Arial" w:cs="Arial"/>
                      <w:bCs/>
                      <w:sz w:val="18"/>
                      <w:szCs w:val="18"/>
                    </w:rPr>
                    <w:t>[  ] Advanced Liberal Arts</w:t>
                  </w:r>
                </w:p>
              </w:tc>
            </w:tr>
          </w:tbl>
          <w:p w14:paraId="136B29BF" w14:textId="77777777" w:rsidR="008E7D97" w:rsidRPr="00CF70B3" w:rsidRDefault="008E7D97" w:rsidP="008E7D97">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hideMark/>
          </w:tcPr>
          <w:p w14:paraId="112D498C" w14:textId="77777777" w:rsidR="008E7D97" w:rsidRPr="00CF70B3" w:rsidRDefault="008E7D97" w:rsidP="008E7D97">
            <w:pPr>
              <w:rPr>
                <w:rFonts w:ascii="Arial" w:eastAsia="Times New Roman" w:hAnsi="Arial" w:cs="Arial"/>
                <w:b/>
                <w:bCs/>
                <w:sz w:val="18"/>
                <w:szCs w:val="18"/>
              </w:rPr>
            </w:pPr>
            <w:r w:rsidRPr="00CF70B3">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8E7D97" w:rsidRPr="00CF70B3" w14:paraId="5C603097" w14:textId="77777777" w:rsidTr="008E7D97">
              <w:trPr>
                <w:trHeight w:val="302"/>
              </w:trPr>
              <w:tc>
                <w:tcPr>
                  <w:tcW w:w="5000" w:type="pct"/>
                  <w:vAlign w:val="center"/>
                  <w:hideMark/>
                </w:tcPr>
                <w:p w14:paraId="116B4C70"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w:t>
                  </w:r>
                  <w:r>
                    <w:rPr>
                      <w:rFonts w:ascii="Arial" w:eastAsia="Calibri" w:hAnsi="Arial" w:cs="Arial"/>
                      <w:bCs/>
                      <w:sz w:val="18"/>
                      <w:szCs w:val="18"/>
                    </w:rPr>
                    <w:t>x</w:t>
                  </w:r>
                  <w:r w:rsidRPr="00CF70B3">
                    <w:rPr>
                      <w:rFonts w:ascii="Arial" w:eastAsia="Calibri" w:hAnsi="Arial" w:cs="Arial"/>
                      <w:bCs/>
                      <w:sz w:val="18"/>
                      <w:szCs w:val="18"/>
                    </w:rPr>
                    <w:t>] Major</w:t>
                  </w:r>
                </w:p>
              </w:tc>
            </w:tr>
            <w:tr w:rsidR="008E7D97" w:rsidRPr="00CF70B3" w14:paraId="161F6036" w14:textId="77777777" w:rsidTr="008E7D97">
              <w:trPr>
                <w:trHeight w:val="302"/>
              </w:trPr>
              <w:tc>
                <w:tcPr>
                  <w:tcW w:w="5000" w:type="pct"/>
                  <w:vAlign w:val="center"/>
                  <w:hideMark/>
                </w:tcPr>
                <w:p w14:paraId="7134EAC4"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Required</w:t>
                  </w:r>
                </w:p>
              </w:tc>
            </w:tr>
            <w:tr w:rsidR="008E7D97" w:rsidRPr="00CF70B3" w14:paraId="2F961127" w14:textId="77777777" w:rsidTr="008E7D97">
              <w:trPr>
                <w:trHeight w:val="302"/>
              </w:trPr>
              <w:tc>
                <w:tcPr>
                  <w:tcW w:w="5000" w:type="pct"/>
                  <w:vAlign w:val="center"/>
                  <w:hideMark/>
                </w:tcPr>
                <w:p w14:paraId="4CBAA69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English Composition</w:t>
                  </w:r>
                </w:p>
              </w:tc>
            </w:tr>
            <w:tr w:rsidR="008E7D97" w:rsidRPr="00CF70B3" w14:paraId="0A6286E8" w14:textId="77777777" w:rsidTr="008E7D97">
              <w:trPr>
                <w:trHeight w:val="302"/>
              </w:trPr>
              <w:tc>
                <w:tcPr>
                  <w:tcW w:w="5000" w:type="pct"/>
                  <w:vAlign w:val="center"/>
                  <w:hideMark/>
                </w:tcPr>
                <w:p w14:paraId="2B1CC94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Mathematics</w:t>
                  </w:r>
                </w:p>
              </w:tc>
            </w:tr>
            <w:tr w:rsidR="008E7D97" w:rsidRPr="00CF70B3" w14:paraId="662A4BD6" w14:textId="77777777" w:rsidTr="008E7D97">
              <w:trPr>
                <w:trHeight w:val="302"/>
              </w:trPr>
              <w:tc>
                <w:tcPr>
                  <w:tcW w:w="5000" w:type="pct"/>
                  <w:vAlign w:val="center"/>
                  <w:hideMark/>
                </w:tcPr>
                <w:p w14:paraId="00DE2B28"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Science</w:t>
                  </w:r>
                </w:p>
              </w:tc>
            </w:tr>
            <w:tr w:rsidR="008E7D97" w:rsidRPr="00CF70B3" w14:paraId="0C602275" w14:textId="77777777" w:rsidTr="008E7D97">
              <w:trPr>
                <w:trHeight w:val="302"/>
              </w:trPr>
              <w:tc>
                <w:tcPr>
                  <w:tcW w:w="5000" w:type="pct"/>
                  <w:vAlign w:val="center"/>
                  <w:hideMark/>
                </w:tcPr>
                <w:p w14:paraId="7FAC3452"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xml:space="preserve">[  ] Gen Ed </w:t>
                  </w:r>
                  <w:r>
                    <w:rPr>
                      <w:rFonts w:ascii="Arial" w:eastAsia="Calibri" w:hAnsi="Arial" w:cs="Arial"/>
                      <w:bCs/>
                      <w:sz w:val="18"/>
                      <w:szCs w:val="18"/>
                    </w:rPr>
                    <w:t>–</w:t>
                  </w:r>
                  <w:r w:rsidRPr="00CF70B3">
                    <w:rPr>
                      <w:rFonts w:ascii="Arial" w:eastAsia="Calibri" w:hAnsi="Arial" w:cs="Arial"/>
                      <w:bCs/>
                      <w:sz w:val="18"/>
                      <w:szCs w:val="18"/>
                    </w:rPr>
                    <w:t xml:space="preserve"> Flexible</w:t>
                  </w:r>
                </w:p>
              </w:tc>
            </w:tr>
            <w:tr w:rsidR="008E7D97" w:rsidRPr="00CF70B3" w14:paraId="7F765C02" w14:textId="77777777" w:rsidTr="008E7D97">
              <w:trPr>
                <w:trHeight w:val="302"/>
              </w:trPr>
              <w:tc>
                <w:tcPr>
                  <w:tcW w:w="5000" w:type="pct"/>
                  <w:vAlign w:val="center"/>
                  <w:hideMark/>
                </w:tcPr>
                <w:p w14:paraId="5F168EEF"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World Cultures</w:t>
                  </w:r>
                </w:p>
              </w:tc>
            </w:tr>
            <w:tr w:rsidR="008E7D97" w:rsidRPr="00CF70B3" w14:paraId="02A5CE85" w14:textId="77777777" w:rsidTr="008E7D97">
              <w:trPr>
                <w:trHeight w:val="302"/>
              </w:trPr>
              <w:tc>
                <w:tcPr>
                  <w:tcW w:w="5000" w:type="pct"/>
                  <w:vAlign w:val="center"/>
                  <w:hideMark/>
                </w:tcPr>
                <w:p w14:paraId="7AB4BC39"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US Experience in its Diversity</w:t>
                  </w:r>
                </w:p>
              </w:tc>
            </w:tr>
            <w:tr w:rsidR="008E7D97" w:rsidRPr="00CF70B3" w14:paraId="7FBFDAEE" w14:textId="77777777" w:rsidTr="008E7D97">
              <w:trPr>
                <w:trHeight w:val="302"/>
              </w:trPr>
              <w:tc>
                <w:tcPr>
                  <w:tcW w:w="5000" w:type="pct"/>
                  <w:vAlign w:val="center"/>
                  <w:hideMark/>
                </w:tcPr>
                <w:p w14:paraId="2DF088E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Creative Expression</w:t>
                  </w:r>
                </w:p>
              </w:tc>
            </w:tr>
            <w:tr w:rsidR="008E7D97" w:rsidRPr="00CF70B3" w14:paraId="4D311118" w14:textId="77777777" w:rsidTr="008E7D97">
              <w:trPr>
                <w:trHeight w:val="302"/>
              </w:trPr>
              <w:tc>
                <w:tcPr>
                  <w:tcW w:w="5000" w:type="pct"/>
                  <w:vAlign w:val="center"/>
                  <w:hideMark/>
                </w:tcPr>
                <w:p w14:paraId="7E3EE055"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Individual and Society</w:t>
                  </w:r>
                </w:p>
              </w:tc>
            </w:tr>
            <w:tr w:rsidR="008E7D97" w:rsidRPr="00CF70B3" w14:paraId="638894BA" w14:textId="77777777" w:rsidTr="008E7D97">
              <w:trPr>
                <w:trHeight w:val="302"/>
              </w:trPr>
              <w:tc>
                <w:tcPr>
                  <w:tcW w:w="5000" w:type="pct"/>
                  <w:vAlign w:val="center"/>
                  <w:hideMark/>
                </w:tcPr>
                <w:p w14:paraId="6E699511" w14:textId="77777777" w:rsidR="008E7D97" w:rsidRPr="00CF70B3" w:rsidRDefault="008E7D97" w:rsidP="008E7D97">
                  <w:pPr>
                    <w:ind w:left="144"/>
                    <w:rPr>
                      <w:rFonts w:ascii="Arial" w:eastAsia="Calibri" w:hAnsi="Arial" w:cs="Arial"/>
                      <w:bCs/>
                      <w:sz w:val="18"/>
                      <w:szCs w:val="18"/>
                    </w:rPr>
                  </w:pPr>
                  <w:r w:rsidRPr="00CF70B3">
                    <w:rPr>
                      <w:rFonts w:ascii="Arial" w:eastAsia="Calibri" w:hAnsi="Arial" w:cs="Arial"/>
                      <w:bCs/>
                      <w:sz w:val="18"/>
                      <w:szCs w:val="18"/>
                    </w:rPr>
                    <w:t>[  ] Scientific World</w:t>
                  </w:r>
                </w:p>
              </w:tc>
            </w:tr>
            <w:tr w:rsidR="008E7D97" w:rsidRPr="00CF70B3" w14:paraId="6C0BF4BF" w14:textId="77777777" w:rsidTr="008E7D97">
              <w:trPr>
                <w:trHeight w:val="302"/>
              </w:trPr>
              <w:tc>
                <w:tcPr>
                  <w:tcW w:w="5000" w:type="pct"/>
                  <w:vAlign w:val="center"/>
                  <w:hideMark/>
                </w:tcPr>
                <w:p w14:paraId="09BE7E9D" w14:textId="77777777" w:rsidR="008E7D97" w:rsidRPr="00CF70B3" w:rsidRDefault="008E7D97" w:rsidP="008E7D97">
                  <w:pPr>
                    <w:rPr>
                      <w:rFonts w:ascii="Arial" w:eastAsia="Calibri" w:hAnsi="Arial" w:cs="Arial"/>
                      <w:bCs/>
                      <w:sz w:val="18"/>
                      <w:szCs w:val="18"/>
                    </w:rPr>
                  </w:pPr>
                  <w:r w:rsidRPr="00CF70B3">
                    <w:rPr>
                      <w:rFonts w:ascii="Arial" w:eastAsia="Calibri" w:hAnsi="Arial" w:cs="Arial"/>
                      <w:bCs/>
                      <w:sz w:val="18"/>
                      <w:szCs w:val="18"/>
                    </w:rPr>
                    <w:t>[  ] Gen Ed - College Option</w:t>
                  </w:r>
                </w:p>
              </w:tc>
            </w:tr>
            <w:tr w:rsidR="008E7D97" w:rsidRPr="00CF70B3" w14:paraId="572FB9F8" w14:textId="77777777" w:rsidTr="008E7D97">
              <w:trPr>
                <w:trHeight w:val="302"/>
              </w:trPr>
              <w:tc>
                <w:tcPr>
                  <w:tcW w:w="5000" w:type="pct"/>
                  <w:vAlign w:val="bottom"/>
                  <w:hideMark/>
                </w:tcPr>
                <w:p w14:paraId="21B92791"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Speech</w:t>
                  </w:r>
                </w:p>
              </w:tc>
            </w:tr>
            <w:tr w:rsidR="008E7D97" w:rsidRPr="00CF70B3" w14:paraId="21D7C39C" w14:textId="77777777" w:rsidTr="008E7D97">
              <w:trPr>
                <w:trHeight w:val="302"/>
              </w:trPr>
              <w:tc>
                <w:tcPr>
                  <w:tcW w:w="5000" w:type="pct"/>
                  <w:vAlign w:val="bottom"/>
                  <w:hideMark/>
                </w:tcPr>
                <w:p w14:paraId="5CFE4632"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xml:space="preserve">[  ] Interdisciplinary </w:t>
                  </w:r>
                </w:p>
              </w:tc>
            </w:tr>
            <w:tr w:rsidR="008E7D97" w:rsidRPr="00CF70B3" w14:paraId="2C5F8429" w14:textId="77777777" w:rsidTr="008E7D97">
              <w:trPr>
                <w:trHeight w:val="302"/>
              </w:trPr>
              <w:tc>
                <w:tcPr>
                  <w:tcW w:w="5000" w:type="pct"/>
                  <w:vAlign w:val="bottom"/>
                  <w:hideMark/>
                </w:tcPr>
                <w:p w14:paraId="6D77EA2C" w14:textId="77777777" w:rsidR="008E7D97" w:rsidRPr="00CF70B3" w:rsidRDefault="008E7D97" w:rsidP="008E7D97">
                  <w:pPr>
                    <w:ind w:left="173"/>
                    <w:rPr>
                      <w:rFonts w:ascii="Arial" w:eastAsia="Calibri" w:hAnsi="Arial" w:cs="Arial"/>
                      <w:bCs/>
                      <w:sz w:val="18"/>
                      <w:szCs w:val="18"/>
                    </w:rPr>
                  </w:pPr>
                  <w:r w:rsidRPr="00CF70B3">
                    <w:rPr>
                      <w:rFonts w:ascii="Arial" w:eastAsia="Calibri" w:hAnsi="Arial" w:cs="Arial"/>
                      <w:bCs/>
                      <w:sz w:val="18"/>
                      <w:szCs w:val="18"/>
                    </w:rPr>
                    <w:t>[  ] Advanced Liberal Arts</w:t>
                  </w:r>
                </w:p>
              </w:tc>
            </w:tr>
          </w:tbl>
          <w:p w14:paraId="675DDB34" w14:textId="77777777" w:rsidR="008E7D97" w:rsidRPr="00CF70B3" w:rsidRDefault="008E7D97" w:rsidP="008E7D97">
            <w:pPr>
              <w:rPr>
                <w:rFonts w:ascii="Arial" w:eastAsia="Times New Roman" w:hAnsi="Arial" w:cs="Arial"/>
                <w:sz w:val="18"/>
                <w:szCs w:val="18"/>
              </w:rPr>
            </w:pPr>
          </w:p>
        </w:tc>
      </w:tr>
      <w:tr w:rsidR="008E7D97" w:rsidRPr="00CF70B3" w14:paraId="0D70CC1C" w14:textId="77777777" w:rsidTr="008E7D97">
        <w:trPr>
          <w:trHeight w:val="390"/>
        </w:trPr>
        <w:tc>
          <w:tcPr>
            <w:tcW w:w="1041" w:type="pct"/>
            <w:tcBorders>
              <w:top w:val="single" w:sz="6" w:space="0" w:color="auto"/>
              <w:left w:val="single" w:sz="4" w:space="0" w:color="auto"/>
              <w:bottom w:val="single" w:sz="4" w:space="0" w:color="auto"/>
              <w:right w:val="single" w:sz="6" w:space="0" w:color="auto"/>
            </w:tcBorders>
            <w:vAlign w:val="center"/>
            <w:hideMark/>
          </w:tcPr>
          <w:p w14:paraId="5EB30CD0" w14:textId="77777777" w:rsidR="008E7D97" w:rsidRPr="00CF70B3" w:rsidRDefault="008E7D97" w:rsidP="008E7D97">
            <w:pPr>
              <w:rPr>
                <w:rFonts w:ascii="Arial" w:eastAsia="Times New Roman" w:hAnsi="Arial" w:cs="Arial"/>
                <w:b/>
                <w:sz w:val="18"/>
                <w:szCs w:val="18"/>
              </w:rPr>
            </w:pPr>
            <w:r w:rsidRPr="00CF70B3">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15FF799B" w14:textId="17BDE4E3" w:rsidR="008E7D97" w:rsidRPr="00CF70B3" w:rsidRDefault="00890B87" w:rsidP="008E7D97">
            <w:pPr>
              <w:rPr>
                <w:rFonts w:ascii="Arial" w:eastAsia="Times New Roman" w:hAnsi="Arial" w:cs="Arial"/>
                <w:sz w:val="18"/>
                <w:szCs w:val="18"/>
              </w:rPr>
            </w:pPr>
            <w:r>
              <w:rPr>
                <w:rFonts w:ascii="Arial" w:eastAsia="Times New Roman" w:hAnsi="Arial" w:cs="Arial"/>
                <w:sz w:val="18"/>
                <w:szCs w:val="18"/>
              </w:rPr>
              <w:t>Spring 2017</w:t>
            </w:r>
          </w:p>
        </w:tc>
        <w:tc>
          <w:tcPr>
            <w:tcW w:w="1003" w:type="pct"/>
            <w:tcBorders>
              <w:top w:val="single" w:sz="6" w:space="0" w:color="auto"/>
              <w:left w:val="single" w:sz="6" w:space="0" w:color="auto"/>
              <w:bottom w:val="single" w:sz="4" w:space="0" w:color="auto"/>
              <w:right w:val="single" w:sz="6" w:space="0" w:color="auto"/>
            </w:tcBorders>
            <w:vAlign w:val="center"/>
          </w:tcPr>
          <w:p w14:paraId="04E8F452" w14:textId="77777777" w:rsidR="008E7D97" w:rsidRPr="00CF70B3" w:rsidRDefault="008E7D97" w:rsidP="008E7D97">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77F1AC6D" w14:textId="77777777" w:rsidR="008E7D97" w:rsidRPr="00CF70B3" w:rsidRDefault="008E7D97" w:rsidP="008E7D97">
            <w:pPr>
              <w:rPr>
                <w:rFonts w:ascii="Arial" w:eastAsia="Times New Roman" w:hAnsi="Arial" w:cs="Arial"/>
                <w:b/>
                <w:sz w:val="18"/>
                <w:szCs w:val="18"/>
              </w:rPr>
            </w:pPr>
          </w:p>
        </w:tc>
      </w:tr>
    </w:tbl>
    <w:p w14:paraId="3B53010C" w14:textId="77777777" w:rsidR="008E7D97" w:rsidRPr="001C1540" w:rsidRDefault="008E7D97" w:rsidP="008E7D97">
      <w:pPr>
        <w:rPr>
          <w:b/>
        </w:rPr>
      </w:pPr>
      <w:r w:rsidRPr="00CF70B3">
        <w:rPr>
          <w:rFonts w:ascii="Arial" w:eastAsia="Calibri" w:hAnsi="Arial" w:cs="Arial"/>
          <w:b/>
          <w:sz w:val="20"/>
          <w:szCs w:val="20"/>
        </w:rPr>
        <w:t xml:space="preserve">Rationale: </w:t>
      </w:r>
      <w:r>
        <w:rPr>
          <w:rFonts w:eastAsia="Calibri"/>
        </w:rPr>
        <w:t>The revision</w:t>
      </w:r>
      <w:r w:rsidRPr="0017169D">
        <w:rPr>
          <w:rFonts w:eastAsia="Calibri"/>
        </w:rPr>
        <w:t xml:space="preserve"> will establish pre-requisite consistency with all HUS4800 level courses.  Student will also have more course choices during registration.</w:t>
      </w:r>
      <w:r w:rsidRPr="0017169D">
        <w:t xml:space="preserve"> This revision will provide for students who transfer with an AAS, AA, AS degree in Human Services or a comparable Associate degree or a comparable baccalaureate program a transition to upper level HUS courses and the possibility for completing the BS degree in a timely</w:t>
      </w:r>
      <w:r>
        <w:t xml:space="preserve"> manner.</w:t>
      </w:r>
      <w:r w:rsidRPr="0017169D">
        <w:t xml:space="preserve"> </w:t>
      </w:r>
    </w:p>
    <w:p w14:paraId="7A5C1002" w14:textId="77777777" w:rsidR="008E7D97" w:rsidRPr="001C1540" w:rsidRDefault="008E7D97" w:rsidP="008E7D97">
      <w:pPr>
        <w:adjustRightInd w:val="0"/>
        <w:spacing w:after="15"/>
        <w:rPr>
          <w:b/>
        </w:rPr>
      </w:pPr>
    </w:p>
    <w:sectPr w:rsidR="008E7D97" w:rsidRPr="001C1540" w:rsidSect="00682018">
      <w:endnotePr>
        <w:numFmt w:val="decimal"/>
      </w:endnotePr>
      <w:pgSz w:w="12240" w:h="15840"/>
      <w:pgMar w:top="1440" w:right="63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001C1" w14:textId="77777777" w:rsidR="002A432B" w:rsidRDefault="002A432B" w:rsidP="001E0D02">
      <w:r>
        <w:separator/>
      </w:r>
    </w:p>
  </w:endnote>
  <w:endnote w:type="continuationSeparator" w:id="0">
    <w:p w14:paraId="567FF1F5" w14:textId="77777777" w:rsidR="002A432B" w:rsidRDefault="002A432B" w:rsidP="001E0D02">
      <w:r>
        <w:continuationSeparator/>
      </w:r>
    </w:p>
  </w:endnote>
  <w:endnote w:id="1">
    <w:p w14:paraId="0AF2B6AE" w14:textId="0C3DB3D5" w:rsidR="002A432B" w:rsidRDefault="002A432B">
      <w:pPr>
        <w:pStyle w:val="EndnoteText"/>
      </w:pPr>
    </w:p>
  </w:endnote>
  <w:endnote w:id="2">
    <w:p w14:paraId="6455D8D3" w14:textId="0D91B8E7" w:rsidR="002A432B" w:rsidRDefault="002A432B">
      <w:pPr>
        <w:pStyle w:val="EndnoteText"/>
      </w:pPr>
    </w:p>
  </w:endnote>
  <w:endnote w:id="3">
    <w:p w14:paraId="567BDD2B" w14:textId="64774B7D" w:rsidR="002A432B" w:rsidRDefault="002A432B">
      <w:pPr>
        <w:pStyle w:val="EndnoteText"/>
      </w:pPr>
    </w:p>
  </w:endnote>
  <w:endnote w:id="4">
    <w:p w14:paraId="6714C789" w14:textId="516C5CC4" w:rsidR="002A432B" w:rsidRDefault="002A432B">
      <w:pPr>
        <w:pStyle w:val="EndnoteText"/>
      </w:pPr>
    </w:p>
  </w:endnote>
  <w:endnote w:id="5">
    <w:p w14:paraId="1469CEDE" w14:textId="119F0652" w:rsidR="002A432B" w:rsidRDefault="002A432B">
      <w:pPr>
        <w:pStyle w:val="EndnoteText"/>
      </w:pPr>
    </w:p>
  </w:endnote>
  <w:endnote w:id="6">
    <w:p w14:paraId="182D6730" w14:textId="224C2E9A" w:rsidR="002A432B" w:rsidRDefault="002A432B">
      <w:pPr>
        <w:pStyle w:val="EndnoteText"/>
      </w:pPr>
    </w:p>
  </w:endnote>
  <w:endnote w:id="7">
    <w:p w14:paraId="7F5B7B64" w14:textId="7D2076BA" w:rsidR="002A432B" w:rsidRDefault="002A43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Italic">
    <w:panose1 w:val="03060802040406070304"/>
    <w:charset w:val="00"/>
    <w:family w:val="auto"/>
    <w:pitch w:val="variable"/>
    <w:sig w:usb0="00000003" w:usb1="00000000" w:usb2="00000000" w:usb3="00000000" w:csb0="00000001" w:csb1="00000000"/>
  </w:font>
  <w:font w:name="Frutig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D4F3" w14:textId="77777777" w:rsidR="002A432B" w:rsidRDefault="002A432B" w:rsidP="001E0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96EBC" w14:textId="77777777" w:rsidR="002A432B" w:rsidRDefault="002A432B" w:rsidP="001E0D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A63D" w14:textId="77777777" w:rsidR="002A432B" w:rsidRDefault="002A432B" w:rsidP="001E0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C35">
      <w:rPr>
        <w:rStyle w:val="PageNumber"/>
        <w:noProof/>
      </w:rPr>
      <w:t>24</w:t>
    </w:r>
    <w:r>
      <w:rPr>
        <w:rStyle w:val="PageNumber"/>
      </w:rPr>
      <w:fldChar w:fldCharType="end"/>
    </w:r>
  </w:p>
  <w:p w14:paraId="5CF40689" w14:textId="77777777" w:rsidR="002A432B" w:rsidRDefault="002A432B" w:rsidP="001E0D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037E" w14:textId="77777777" w:rsidR="002A432B" w:rsidRDefault="002A432B" w:rsidP="001E0D02">
      <w:r>
        <w:separator/>
      </w:r>
    </w:p>
  </w:footnote>
  <w:footnote w:type="continuationSeparator" w:id="0">
    <w:p w14:paraId="657F11B7" w14:textId="77777777" w:rsidR="002A432B" w:rsidRDefault="002A432B" w:rsidP="001E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563A" w14:textId="7D3C65A2" w:rsidR="002A432B" w:rsidRDefault="002A432B">
    <w:pPr>
      <w:pStyle w:val="Header"/>
    </w:pPr>
    <w:r>
      <w:t>15-20</w:t>
    </w:r>
    <w:r>
      <w:ptab w:relativeTo="margin" w:alignment="center" w:leader="none"/>
    </w:r>
    <w:r>
      <w:t>Major Change to Human Services Program</w:t>
    </w:r>
    <w:r>
      <w:ptab w:relativeTo="margin" w:alignment="right" w:leader="none"/>
    </w:r>
    <w:r>
      <w:t>0</w:t>
    </w:r>
    <w:r w:rsidR="00A43C35">
      <w:t>9</w:t>
    </w:r>
    <w:r>
      <w:t>-</w:t>
    </w:r>
    <w:r w:rsidR="00A43C35">
      <w:t>02</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577"/>
    <w:multiLevelType w:val="multilevel"/>
    <w:tmpl w:val="4D869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13CA5"/>
    <w:multiLevelType w:val="multilevel"/>
    <w:tmpl w:val="9F146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03635"/>
    <w:multiLevelType w:val="hybridMultilevel"/>
    <w:tmpl w:val="EC6EF3AE"/>
    <w:lvl w:ilvl="0" w:tplc="A29E3168">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 w15:restartNumberingAfterBreak="0">
    <w:nsid w:val="0A1F0032"/>
    <w:multiLevelType w:val="multilevel"/>
    <w:tmpl w:val="46745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E45D4"/>
    <w:multiLevelType w:val="hybridMultilevel"/>
    <w:tmpl w:val="AB56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B81B87"/>
    <w:multiLevelType w:val="multilevel"/>
    <w:tmpl w:val="65284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154EA"/>
    <w:multiLevelType w:val="hybridMultilevel"/>
    <w:tmpl w:val="AB56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6AC4"/>
    <w:multiLevelType w:val="multilevel"/>
    <w:tmpl w:val="45149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57"/>
    <w:rsid w:val="00004D00"/>
    <w:rsid w:val="00011ACE"/>
    <w:rsid w:val="00011C27"/>
    <w:rsid w:val="00014A9E"/>
    <w:rsid w:val="00015DE3"/>
    <w:rsid w:val="00024761"/>
    <w:rsid w:val="00034FDE"/>
    <w:rsid w:val="00036F29"/>
    <w:rsid w:val="0004069D"/>
    <w:rsid w:val="00041C2E"/>
    <w:rsid w:val="00057BF0"/>
    <w:rsid w:val="00063585"/>
    <w:rsid w:val="00066A65"/>
    <w:rsid w:val="00071A1C"/>
    <w:rsid w:val="00071A98"/>
    <w:rsid w:val="00080CD2"/>
    <w:rsid w:val="00082AA1"/>
    <w:rsid w:val="00085B60"/>
    <w:rsid w:val="00085D32"/>
    <w:rsid w:val="00094785"/>
    <w:rsid w:val="00096707"/>
    <w:rsid w:val="000B240F"/>
    <w:rsid w:val="000B5030"/>
    <w:rsid w:val="000E3481"/>
    <w:rsid w:val="000E6E07"/>
    <w:rsid w:val="000F2DCB"/>
    <w:rsid w:val="000F79F1"/>
    <w:rsid w:val="001013D5"/>
    <w:rsid w:val="00107AF0"/>
    <w:rsid w:val="00126FCF"/>
    <w:rsid w:val="001275BC"/>
    <w:rsid w:val="00127CB3"/>
    <w:rsid w:val="00135897"/>
    <w:rsid w:val="00147D66"/>
    <w:rsid w:val="00154295"/>
    <w:rsid w:val="001621BF"/>
    <w:rsid w:val="00176F72"/>
    <w:rsid w:val="0018260F"/>
    <w:rsid w:val="00187B6B"/>
    <w:rsid w:val="00190491"/>
    <w:rsid w:val="0019445F"/>
    <w:rsid w:val="00194D11"/>
    <w:rsid w:val="001A5EA2"/>
    <w:rsid w:val="001B2E82"/>
    <w:rsid w:val="001B7548"/>
    <w:rsid w:val="001C4D3E"/>
    <w:rsid w:val="001C68A4"/>
    <w:rsid w:val="001E0D02"/>
    <w:rsid w:val="001F7F34"/>
    <w:rsid w:val="00216F9B"/>
    <w:rsid w:val="00226BCD"/>
    <w:rsid w:val="00241F70"/>
    <w:rsid w:val="00256302"/>
    <w:rsid w:val="0026385B"/>
    <w:rsid w:val="00275657"/>
    <w:rsid w:val="0028536B"/>
    <w:rsid w:val="002861E8"/>
    <w:rsid w:val="00287236"/>
    <w:rsid w:val="002A1E55"/>
    <w:rsid w:val="002A432B"/>
    <w:rsid w:val="002A6A4F"/>
    <w:rsid w:val="002B348C"/>
    <w:rsid w:val="002B63E0"/>
    <w:rsid w:val="002C19B8"/>
    <w:rsid w:val="002E0E69"/>
    <w:rsid w:val="002E16F5"/>
    <w:rsid w:val="002F5278"/>
    <w:rsid w:val="002F63C5"/>
    <w:rsid w:val="0030199D"/>
    <w:rsid w:val="00303C54"/>
    <w:rsid w:val="00306363"/>
    <w:rsid w:val="00325DE7"/>
    <w:rsid w:val="003424A0"/>
    <w:rsid w:val="00381D8D"/>
    <w:rsid w:val="00385D45"/>
    <w:rsid w:val="00387737"/>
    <w:rsid w:val="0039107D"/>
    <w:rsid w:val="00397909"/>
    <w:rsid w:val="003A0A1D"/>
    <w:rsid w:val="003B0AF8"/>
    <w:rsid w:val="003C54B9"/>
    <w:rsid w:val="003D316C"/>
    <w:rsid w:val="003D4EF9"/>
    <w:rsid w:val="003D661B"/>
    <w:rsid w:val="003F3927"/>
    <w:rsid w:val="003F7588"/>
    <w:rsid w:val="0040027A"/>
    <w:rsid w:val="00404318"/>
    <w:rsid w:val="00405EAE"/>
    <w:rsid w:val="004068E2"/>
    <w:rsid w:val="00407A22"/>
    <w:rsid w:val="004108C6"/>
    <w:rsid w:val="00412CAF"/>
    <w:rsid w:val="00422805"/>
    <w:rsid w:val="0042564A"/>
    <w:rsid w:val="00442A59"/>
    <w:rsid w:val="004461DB"/>
    <w:rsid w:val="00447A7D"/>
    <w:rsid w:val="00457BEC"/>
    <w:rsid w:val="00460C45"/>
    <w:rsid w:val="004667CF"/>
    <w:rsid w:val="00486566"/>
    <w:rsid w:val="00486F58"/>
    <w:rsid w:val="00490FD0"/>
    <w:rsid w:val="00492C79"/>
    <w:rsid w:val="00493BEA"/>
    <w:rsid w:val="004A22AF"/>
    <w:rsid w:val="004A26D1"/>
    <w:rsid w:val="004C5DFF"/>
    <w:rsid w:val="004F1FDF"/>
    <w:rsid w:val="004F20EF"/>
    <w:rsid w:val="004F2106"/>
    <w:rsid w:val="00512EE2"/>
    <w:rsid w:val="00530205"/>
    <w:rsid w:val="005324AE"/>
    <w:rsid w:val="00534D58"/>
    <w:rsid w:val="00535518"/>
    <w:rsid w:val="00544394"/>
    <w:rsid w:val="00546FF7"/>
    <w:rsid w:val="005547B0"/>
    <w:rsid w:val="0055676D"/>
    <w:rsid w:val="00564A9E"/>
    <w:rsid w:val="00567C0C"/>
    <w:rsid w:val="0057349C"/>
    <w:rsid w:val="00581C34"/>
    <w:rsid w:val="00583097"/>
    <w:rsid w:val="00597672"/>
    <w:rsid w:val="005C6CED"/>
    <w:rsid w:val="005D0FB1"/>
    <w:rsid w:val="005D1789"/>
    <w:rsid w:val="005D1B25"/>
    <w:rsid w:val="005D360F"/>
    <w:rsid w:val="005D7513"/>
    <w:rsid w:val="005E5BBC"/>
    <w:rsid w:val="005E6401"/>
    <w:rsid w:val="00604C3C"/>
    <w:rsid w:val="00606880"/>
    <w:rsid w:val="00611821"/>
    <w:rsid w:val="00611DD2"/>
    <w:rsid w:val="00613D17"/>
    <w:rsid w:val="006229CA"/>
    <w:rsid w:val="00626E2D"/>
    <w:rsid w:val="0063354B"/>
    <w:rsid w:val="00673918"/>
    <w:rsid w:val="00677ADD"/>
    <w:rsid w:val="00682018"/>
    <w:rsid w:val="00686EAE"/>
    <w:rsid w:val="00694F63"/>
    <w:rsid w:val="006B2062"/>
    <w:rsid w:val="006C47F3"/>
    <w:rsid w:val="006D54DE"/>
    <w:rsid w:val="006E705B"/>
    <w:rsid w:val="006F7184"/>
    <w:rsid w:val="0070627A"/>
    <w:rsid w:val="007121D9"/>
    <w:rsid w:val="007224E7"/>
    <w:rsid w:val="00723FFE"/>
    <w:rsid w:val="007271F6"/>
    <w:rsid w:val="00727F6B"/>
    <w:rsid w:val="00736F47"/>
    <w:rsid w:val="00737C56"/>
    <w:rsid w:val="0074202E"/>
    <w:rsid w:val="007460E4"/>
    <w:rsid w:val="00750357"/>
    <w:rsid w:val="007513A2"/>
    <w:rsid w:val="00761639"/>
    <w:rsid w:val="00762DB5"/>
    <w:rsid w:val="007644A8"/>
    <w:rsid w:val="007649F6"/>
    <w:rsid w:val="00772F5A"/>
    <w:rsid w:val="00780E09"/>
    <w:rsid w:val="0078361F"/>
    <w:rsid w:val="00783FDF"/>
    <w:rsid w:val="00790100"/>
    <w:rsid w:val="00795BB9"/>
    <w:rsid w:val="007A7D6A"/>
    <w:rsid w:val="007B0B8D"/>
    <w:rsid w:val="007D2245"/>
    <w:rsid w:val="007E4579"/>
    <w:rsid w:val="008068AD"/>
    <w:rsid w:val="008106DF"/>
    <w:rsid w:val="00817B90"/>
    <w:rsid w:val="008574E1"/>
    <w:rsid w:val="00870700"/>
    <w:rsid w:val="00885999"/>
    <w:rsid w:val="00885A32"/>
    <w:rsid w:val="00885F89"/>
    <w:rsid w:val="00890B87"/>
    <w:rsid w:val="00892133"/>
    <w:rsid w:val="00893310"/>
    <w:rsid w:val="0089452A"/>
    <w:rsid w:val="008A27CA"/>
    <w:rsid w:val="008A508D"/>
    <w:rsid w:val="008B39D9"/>
    <w:rsid w:val="008B554F"/>
    <w:rsid w:val="008B7BFB"/>
    <w:rsid w:val="008D0E29"/>
    <w:rsid w:val="008D441F"/>
    <w:rsid w:val="008E03BC"/>
    <w:rsid w:val="008E6723"/>
    <w:rsid w:val="008E7CEF"/>
    <w:rsid w:val="008E7D97"/>
    <w:rsid w:val="0090455B"/>
    <w:rsid w:val="00907D96"/>
    <w:rsid w:val="009123A4"/>
    <w:rsid w:val="0091602E"/>
    <w:rsid w:val="00917304"/>
    <w:rsid w:val="00930C6E"/>
    <w:rsid w:val="0093347D"/>
    <w:rsid w:val="00934477"/>
    <w:rsid w:val="00934A95"/>
    <w:rsid w:val="00935BA3"/>
    <w:rsid w:val="0095093A"/>
    <w:rsid w:val="00954DCB"/>
    <w:rsid w:val="00963534"/>
    <w:rsid w:val="009711F2"/>
    <w:rsid w:val="00974EB2"/>
    <w:rsid w:val="009A19A8"/>
    <w:rsid w:val="009A2F8D"/>
    <w:rsid w:val="009B3871"/>
    <w:rsid w:val="009B556B"/>
    <w:rsid w:val="009C7013"/>
    <w:rsid w:val="009C7644"/>
    <w:rsid w:val="009C7BCD"/>
    <w:rsid w:val="009E2053"/>
    <w:rsid w:val="009E3207"/>
    <w:rsid w:val="009F5040"/>
    <w:rsid w:val="009F7D04"/>
    <w:rsid w:val="00A0345F"/>
    <w:rsid w:val="00A051AD"/>
    <w:rsid w:val="00A1461D"/>
    <w:rsid w:val="00A37DBC"/>
    <w:rsid w:val="00A43C35"/>
    <w:rsid w:val="00A54F0A"/>
    <w:rsid w:val="00A7141F"/>
    <w:rsid w:val="00A75E21"/>
    <w:rsid w:val="00A81E61"/>
    <w:rsid w:val="00A86ED6"/>
    <w:rsid w:val="00A91337"/>
    <w:rsid w:val="00AA243C"/>
    <w:rsid w:val="00AB2AF7"/>
    <w:rsid w:val="00AB6660"/>
    <w:rsid w:val="00AD0588"/>
    <w:rsid w:val="00AD1AA4"/>
    <w:rsid w:val="00AD4A4B"/>
    <w:rsid w:val="00AE3F38"/>
    <w:rsid w:val="00AE492F"/>
    <w:rsid w:val="00AF14D3"/>
    <w:rsid w:val="00AF5863"/>
    <w:rsid w:val="00B12E4A"/>
    <w:rsid w:val="00B16D65"/>
    <w:rsid w:val="00B24741"/>
    <w:rsid w:val="00B31768"/>
    <w:rsid w:val="00B365A3"/>
    <w:rsid w:val="00B44719"/>
    <w:rsid w:val="00B46DC4"/>
    <w:rsid w:val="00B562C3"/>
    <w:rsid w:val="00B5649C"/>
    <w:rsid w:val="00B67ED8"/>
    <w:rsid w:val="00B80C56"/>
    <w:rsid w:val="00B851DD"/>
    <w:rsid w:val="00B93C89"/>
    <w:rsid w:val="00B950E8"/>
    <w:rsid w:val="00BA3F6A"/>
    <w:rsid w:val="00BB0E6B"/>
    <w:rsid w:val="00BB582B"/>
    <w:rsid w:val="00BB657B"/>
    <w:rsid w:val="00BC70DD"/>
    <w:rsid w:val="00BD2CA6"/>
    <w:rsid w:val="00BD5099"/>
    <w:rsid w:val="00BF587B"/>
    <w:rsid w:val="00BF6A70"/>
    <w:rsid w:val="00C04BDA"/>
    <w:rsid w:val="00C05341"/>
    <w:rsid w:val="00C06BD8"/>
    <w:rsid w:val="00C161B1"/>
    <w:rsid w:val="00C2271E"/>
    <w:rsid w:val="00C22C2C"/>
    <w:rsid w:val="00C24B69"/>
    <w:rsid w:val="00C333AA"/>
    <w:rsid w:val="00C40B54"/>
    <w:rsid w:val="00C46D1C"/>
    <w:rsid w:val="00C51050"/>
    <w:rsid w:val="00C510EC"/>
    <w:rsid w:val="00C620A9"/>
    <w:rsid w:val="00C62868"/>
    <w:rsid w:val="00C66523"/>
    <w:rsid w:val="00C70677"/>
    <w:rsid w:val="00C7649D"/>
    <w:rsid w:val="00C858E7"/>
    <w:rsid w:val="00C8690F"/>
    <w:rsid w:val="00C90BCF"/>
    <w:rsid w:val="00CA1791"/>
    <w:rsid w:val="00CA5513"/>
    <w:rsid w:val="00CB2982"/>
    <w:rsid w:val="00CB5E82"/>
    <w:rsid w:val="00CC4DE9"/>
    <w:rsid w:val="00CD270A"/>
    <w:rsid w:val="00CE0E49"/>
    <w:rsid w:val="00D01812"/>
    <w:rsid w:val="00D02013"/>
    <w:rsid w:val="00D052C9"/>
    <w:rsid w:val="00D235E7"/>
    <w:rsid w:val="00D46D17"/>
    <w:rsid w:val="00D521B8"/>
    <w:rsid w:val="00D531D6"/>
    <w:rsid w:val="00D55B9D"/>
    <w:rsid w:val="00D5743F"/>
    <w:rsid w:val="00D606FD"/>
    <w:rsid w:val="00D645C4"/>
    <w:rsid w:val="00D7380E"/>
    <w:rsid w:val="00D80547"/>
    <w:rsid w:val="00D9002A"/>
    <w:rsid w:val="00D907EA"/>
    <w:rsid w:val="00D94132"/>
    <w:rsid w:val="00D9594E"/>
    <w:rsid w:val="00DA0DDD"/>
    <w:rsid w:val="00DB2CF7"/>
    <w:rsid w:val="00DB2FF9"/>
    <w:rsid w:val="00DC0D60"/>
    <w:rsid w:val="00DE1DBE"/>
    <w:rsid w:val="00DE4C59"/>
    <w:rsid w:val="00DE5D4B"/>
    <w:rsid w:val="00DE6184"/>
    <w:rsid w:val="00DE66C6"/>
    <w:rsid w:val="00DF3AEB"/>
    <w:rsid w:val="00DF6479"/>
    <w:rsid w:val="00E04E28"/>
    <w:rsid w:val="00E06096"/>
    <w:rsid w:val="00E1561E"/>
    <w:rsid w:val="00E34CBB"/>
    <w:rsid w:val="00E4541C"/>
    <w:rsid w:val="00E45511"/>
    <w:rsid w:val="00E467DE"/>
    <w:rsid w:val="00E53230"/>
    <w:rsid w:val="00E53799"/>
    <w:rsid w:val="00E57C70"/>
    <w:rsid w:val="00E82712"/>
    <w:rsid w:val="00E85490"/>
    <w:rsid w:val="00E9302B"/>
    <w:rsid w:val="00EA31AB"/>
    <w:rsid w:val="00EA3505"/>
    <w:rsid w:val="00EA384B"/>
    <w:rsid w:val="00EA7723"/>
    <w:rsid w:val="00EB3D8F"/>
    <w:rsid w:val="00ED5365"/>
    <w:rsid w:val="00EE2D1E"/>
    <w:rsid w:val="00EF35B4"/>
    <w:rsid w:val="00F0764E"/>
    <w:rsid w:val="00F11BDC"/>
    <w:rsid w:val="00F11EAD"/>
    <w:rsid w:val="00F169AC"/>
    <w:rsid w:val="00F2129C"/>
    <w:rsid w:val="00F33EBE"/>
    <w:rsid w:val="00F33ECE"/>
    <w:rsid w:val="00F40299"/>
    <w:rsid w:val="00F5487D"/>
    <w:rsid w:val="00F54E88"/>
    <w:rsid w:val="00F55098"/>
    <w:rsid w:val="00F550BA"/>
    <w:rsid w:val="00F64460"/>
    <w:rsid w:val="00F70419"/>
    <w:rsid w:val="00F76378"/>
    <w:rsid w:val="00F7652F"/>
    <w:rsid w:val="00F85D24"/>
    <w:rsid w:val="00F904F3"/>
    <w:rsid w:val="00F930DD"/>
    <w:rsid w:val="00FA0E57"/>
    <w:rsid w:val="00FA46DB"/>
    <w:rsid w:val="00FB237F"/>
    <w:rsid w:val="00FB6AE4"/>
    <w:rsid w:val="00FD1208"/>
    <w:rsid w:val="00FD6595"/>
    <w:rsid w:val="00FF0399"/>
    <w:rsid w:val="00FF2C98"/>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BDAD3"/>
  <w15:docId w15:val="{6A0C4B65-F766-41D7-9405-D4E079FA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E57"/>
    <w:rPr>
      <w:color w:val="0000FF"/>
      <w:u w:val="single"/>
    </w:rPr>
  </w:style>
  <w:style w:type="paragraph" w:styleId="ListParagraph">
    <w:name w:val="List Paragraph"/>
    <w:basedOn w:val="Normal"/>
    <w:uiPriority w:val="34"/>
    <w:qFormat/>
    <w:rsid w:val="00FA0E57"/>
    <w:pPr>
      <w:ind w:left="720"/>
      <w:contextualSpacing/>
    </w:pPr>
  </w:style>
  <w:style w:type="paragraph" w:customStyle="1" w:styleId="Default">
    <w:name w:val="Default"/>
    <w:rsid w:val="00FA0E57"/>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uiPriority w:val="99"/>
    <w:semiHidden/>
    <w:rsid w:val="00FA0E57"/>
    <w:pPr>
      <w:spacing w:after="67"/>
    </w:pPr>
    <w:rPr>
      <w:color w:val="auto"/>
    </w:rPr>
  </w:style>
  <w:style w:type="character" w:styleId="FollowedHyperlink">
    <w:name w:val="FollowedHyperlink"/>
    <w:basedOn w:val="DefaultParagraphFont"/>
    <w:uiPriority w:val="99"/>
    <w:semiHidden/>
    <w:unhideWhenUsed/>
    <w:rsid w:val="00FA0E57"/>
    <w:rPr>
      <w:color w:val="800080" w:themeColor="followedHyperlink"/>
      <w:u w:val="single"/>
    </w:rPr>
  </w:style>
  <w:style w:type="paragraph" w:customStyle="1" w:styleId="CRtext">
    <w:name w:val="CRtext"/>
    <w:basedOn w:val="Normal"/>
    <w:rsid w:val="00034FDE"/>
    <w:rPr>
      <w:rFonts w:ascii="Arial" w:eastAsia="Times New Roman" w:hAnsi="Arial" w:cs="Arial"/>
      <w:sz w:val="20"/>
    </w:rPr>
  </w:style>
  <w:style w:type="paragraph" w:customStyle="1" w:styleId="CRtitle">
    <w:name w:val="CRtitle"/>
    <w:basedOn w:val="Normal"/>
    <w:link w:val="CRtitleChar"/>
    <w:rsid w:val="00F169AC"/>
    <w:rPr>
      <w:rFonts w:ascii="Arial" w:eastAsia="Times New Roman" w:hAnsi="Arial" w:cs="Times New Roman"/>
      <w:b/>
      <w:bCs/>
      <w:color w:val="000080"/>
    </w:rPr>
  </w:style>
  <w:style w:type="character" w:customStyle="1" w:styleId="CRtitleChar">
    <w:name w:val="CRtitle Char"/>
    <w:link w:val="CRtitle"/>
    <w:rsid w:val="00F169AC"/>
    <w:rPr>
      <w:rFonts w:ascii="Arial" w:eastAsia="Times New Roman" w:hAnsi="Arial" w:cs="Times New Roman"/>
      <w:b/>
      <w:bCs/>
      <w:color w:val="000080"/>
    </w:rPr>
  </w:style>
  <w:style w:type="character" w:styleId="CommentReference">
    <w:name w:val="annotation reference"/>
    <w:basedOn w:val="DefaultParagraphFont"/>
    <w:uiPriority w:val="99"/>
    <w:semiHidden/>
    <w:unhideWhenUsed/>
    <w:rsid w:val="00F5487D"/>
    <w:rPr>
      <w:sz w:val="16"/>
      <w:szCs w:val="16"/>
    </w:rPr>
  </w:style>
  <w:style w:type="paragraph" w:styleId="CommentText">
    <w:name w:val="annotation text"/>
    <w:basedOn w:val="Normal"/>
    <w:link w:val="CommentTextChar"/>
    <w:uiPriority w:val="99"/>
    <w:semiHidden/>
    <w:unhideWhenUsed/>
    <w:rsid w:val="00F5487D"/>
    <w:rPr>
      <w:sz w:val="20"/>
      <w:szCs w:val="20"/>
    </w:rPr>
  </w:style>
  <w:style w:type="character" w:customStyle="1" w:styleId="CommentTextChar">
    <w:name w:val="Comment Text Char"/>
    <w:basedOn w:val="DefaultParagraphFont"/>
    <w:link w:val="CommentText"/>
    <w:uiPriority w:val="99"/>
    <w:semiHidden/>
    <w:rsid w:val="00F5487D"/>
    <w:rPr>
      <w:sz w:val="20"/>
      <w:szCs w:val="20"/>
    </w:rPr>
  </w:style>
  <w:style w:type="paragraph" w:styleId="CommentSubject">
    <w:name w:val="annotation subject"/>
    <w:basedOn w:val="CommentText"/>
    <w:next w:val="CommentText"/>
    <w:link w:val="CommentSubjectChar"/>
    <w:uiPriority w:val="99"/>
    <w:semiHidden/>
    <w:unhideWhenUsed/>
    <w:rsid w:val="00F5487D"/>
    <w:rPr>
      <w:b/>
      <w:bCs/>
    </w:rPr>
  </w:style>
  <w:style w:type="character" w:customStyle="1" w:styleId="CommentSubjectChar">
    <w:name w:val="Comment Subject Char"/>
    <w:basedOn w:val="CommentTextChar"/>
    <w:link w:val="CommentSubject"/>
    <w:uiPriority w:val="99"/>
    <w:semiHidden/>
    <w:rsid w:val="00F5487D"/>
    <w:rPr>
      <w:b/>
      <w:bCs/>
      <w:sz w:val="20"/>
      <w:szCs w:val="20"/>
    </w:rPr>
  </w:style>
  <w:style w:type="paragraph" w:styleId="BalloonText">
    <w:name w:val="Balloon Text"/>
    <w:basedOn w:val="Normal"/>
    <w:link w:val="BalloonTextChar"/>
    <w:uiPriority w:val="99"/>
    <w:semiHidden/>
    <w:unhideWhenUsed/>
    <w:rsid w:val="00F5487D"/>
    <w:rPr>
      <w:rFonts w:ascii="Tahoma" w:hAnsi="Tahoma" w:cs="Tahoma"/>
      <w:sz w:val="16"/>
      <w:szCs w:val="16"/>
    </w:rPr>
  </w:style>
  <w:style w:type="character" w:customStyle="1" w:styleId="BalloonTextChar">
    <w:name w:val="Balloon Text Char"/>
    <w:basedOn w:val="DefaultParagraphFont"/>
    <w:link w:val="BalloonText"/>
    <w:uiPriority w:val="99"/>
    <w:semiHidden/>
    <w:rsid w:val="00F5487D"/>
    <w:rPr>
      <w:rFonts w:ascii="Tahoma" w:hAnsi="Tahoma" w:cs="Tahoma"/>
      <w:sz w:val="16"/>
      <w:szCs w:val="16"/>
    </w:rPr>
  </w:style>
  <w:style w:type="paragraph" w:styleId="Header">
    <w:name w:val="header"/>
    <w:basedOn w:val="Normal"/>
    <w:link w:val="HeaderChar"/>
    <w:uiPriority w:val="99"/>
    <w:unhideWhenUsed/>
    <w:rsid w:val="008E7D97"/>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8E7D97"/>
    <w:rPr>
      <w:rFonts w:ascii="Times New Roman" w:eastAsia="Times New Roman" w:hAnsi="Times New Roman" w:cs="Times New Roman"/>
    </w:rPr>
  </w:style>
  <w:style w:type="paragraph" w:styleId="Footer">
    <w:name w:val="footer"/>
    <w:basedOn w:val="Normal"/>
    <w:link w:val="FooterChar"/>
    <w:uiPriority w:val="99"/>
    <w:unhideWhenUsed/>
    <w:rsid w:val="001E0D02"/>
    <w:pPr>
      <w:tabs>
        <w:tab w:val="center" w:pos="4320"/>
        <w:tab w:val="right" w:pos="8640"/>
      </w:tabs>
    </w:pPr>
  </w:style>
  <w:style w:type="character" w:customStyle="1" w:styleId="FooterChar">
    <w:name w:val="Footer Char"/>
    <w:basedOn w:val="DefaultParagraphFont"/>
    <w:link w:val="Footer"/>
    <w:uiPriority w:val="99"/>
    <w:rsid w:val="001E0D02"/>
  </w:style>
  <w:style w:type="character" w:styleId="PageNumber">
    <w:name w:val="page number"/>
    <w:basedOn w:val="DefaultParagraphFont"/>
    <w:uiPriority w:val="99"/>
    <w:semiHidden/>
    <w:unhideWhenUsed/>
    <w:rsid w:val="001E0D02"/>
  </w:style>
  <w:style w:type="paragraph" w:styleId="NormalWeb">
    <w:name w:val="Normal (Web)"/>
    <w:basedOn w:val="Normal"/>
    <w:uiPriority w:val="99"/>
    <w:unhideWhenUsed/>
    <w:rsid w:val="009A2F8D"/>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EF35B4"/>
  </w:style>
  <w:style w:type="character" w:customStyle="1" w:styleId="EndnoteTextChar">
    <w:name w:val="Endnote Text Char"/>
    <w:basedOn w:val="DefaultParagraphFont"/>
    <w:link w:val="EndnoteText"/>
    <w:uiPriority w:val="99"/>
    <w:rsid w:val="00EF35B4"/>
  </w:style>
  <w:style w:type="character" w:styleId="EndnoteReference">
    <w:name w:val="endnote reference"/>
    <w:basedOn w:val="DefaultParagraphFont"/>
    <w:uiPriority w:val="99"/>
    <w:unhideWhenUsed/>
    <w:rsid w:val="00EF35B4"/>
    <w:rPr>
      <w:vertAlign w:val="superscript"/>
    </w:rPr>
  </w:style>
  <w:style w:type="paragraph" w:styleId="Index1">
    <w:name w:val="index 1"/>
    <w:basedOn w:val="Normal"/>
    <w:next w:val="Normal"/>
    <w:autoRedefine/>
    <w:uiPriority w:val="99"/>
    <w:unhideWhenUsed/>
    <w:rsid w:val="000E3481"/>
    <w:pPr>
      <w:ind w:left="240" w:hanging="240"/>
    </w:pPr>
  </w:style>
  <w:style w:type="paragraph" w:styleId="Index2">
    <w:name w:val="index 2"/>
    <w:basedOn w:val="Normal"/>
    <w:next w:val="Normal"/>
    <w:autoRedefine/>
    <w:uiPriority w:val="99"/>
    <w:unhideWhenUsed/>
    <w:rsid w:val="000E3481"/>
    <w:pPr>
      <w:ind w:left="480" w:hanging="240"/>
    </w:pPr>
  </w:style>
  <w:style w:type="paragraph" w:styleId="Index3">
    <w:name w:val="index 3"/>
    <w:basedOn w:val="Normal"/>
    <w:next w:val="Normal"/>
    <w:autoRedefine/>
    <w:uiPriority w:val="99"/>
    <w:unhideWhenUsed/>
    <w:rsid w:val="000E3481"/>
    <w:pPr>
      <w:ind w:left="720" w:hanging="240"/>
    </w:pPr>
  </w:style>
  <w:style w:type="paragraph" w:styleId="Index4">
    <w:name w:val="index 4"/>
    <w:basedOn w:val="Normal"/>
    <w:next w:val="Normal"/>
    <w:autoRedefine/>
    <w:uiPriority w:val="99"/>
    <w:unhideWhenUsed/>
    <w:rsid w:val="000E3481"/>
    <w:pPr>
      <w:ind w:left="960" w:hanging="240"/>
    </w:pPr>
  </w:style>
  <w:style w:type="paragraph" w:styleId="Index5">
    <w:name w:val="index 5"/>
    <w:basedOn w:val="Normal"/>
    <w:next w:val="Normal"/>
    <w:autoRedefine/>
    <w:uiPriority w:val="99"/>
    <w:unhideWhenUsed/>
    <w:rsid w:val="000E3481"/>
    <w:pPr>
      <w:ind w:left="1200" w:hanging="240"/>
    </w:pPr>
  </w:style>
  <w:style w:type="paragraph" w:styleId="Index6">
    <w:name w:val="index 6"/>
    <w:basedOn w:val="Normal"/>
    <w:next w:val="Normal"/>
    <w:autoRedefine/>
    <w:uiPriority w:val="99"/>
    <w:unhideWhenUsed/>
    <w:rsid w:val="000E3481"/>
    <w:pPr>
      <w:ind w:left="1440" w:hanging="240"/>
    </w:pPr>
  </w:style>
  <w:style w:type="paragraph" w:styleId="Index7">
    <w:name w:val="index 7"/>
    <w:basedOn w:val="Normal"/>
    <w:next w:val="Normal"/>
    <w:autoRedefine/>
    <w:uiPriority w:val="99"/>
    <w:unhideWhenUsed/>
    <w:rsid w:val="000E3481"/>
    <w:pPr>
      <w:ind w:left="1680" w:hanging="240"/>
    </w:pPr>
  </w:style>
  <w:style w:type="paragraph" w:styleId="Index8">
    <w:name w:val="index 8"/>
    <w:basedOn w:val="Normal"/>
    <w:next w:val="Normal"/>
    <w:autoRedefine/>
    <w:uiPriority w:val="99"/>
    <w:unhideWhenUsed/>
    <w:rsid w:val="000E3481"/>
    <w:pPr>
      <w:ind w:left="1920" w:hanging="240"/>
    </w:pPr>
  </w:style>
  <w:style w:type="paragraph" w:styleId="Index9">
    <w:name w:val="index 9"/>
    <w:basedOn w:val="Normal"/>
    <w:next w:val="Normal"/>
    <w:autoRedefine/>
    <w:uiPriority w:val="99"/>
    <w:unhideWhenUsed/>
    <w:rsid w:val="000E3481"/>
    <w:pPr>
      <w:ind w:left="2160" w:hanging="240"/>
    </w:pPr>
  </w:style>
  <w:style w:type="paragraph" w:styleId="IndexHeading">
    <w:name w:val="index heading"/>
    <w:basedOn w:val="Normal"/>
    <w:next w:val="Index1"/>
    <w:uiPriority w:val="99"/>
    <w:unhideWhenUsed/>
    <w:rsid w:val="000E3481"/>
  </w:style>
  <w:style w:type="table" w:styleId="TableGrid">
    <w:name w:val="Table Grid"/>
    <w:basedOn w:val="TableNormal"/>
    <w:uiPriority w:val="59"/>
    <w:rsid w:val="009E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1219">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962661127">
              <w:marLeft w:val="0"/>
              <w:marRight w:val="0"/>
              <w:marTop w:val="0"/>
              <w:marBottom w:val="0"/>
              <w:divBdr>
                <w:top w:val="none" w:sz="0" w:space="0" w:color="auto"/>
                <w:left w:val="none" w:sz="0" w:space="0" w:color="auto"/>
                <w:bottom w:val="none" w:sz="0" w:space="0" w:color="auto"/>
                <w:right w:val="none" w:sz="0" w:space="0" w:color="auto"/>
              </w:divBdr>
              <w:divsChild>
                <w:div w:id="5683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923">
      <w:bodyDiv w:val="1"/>
      <w:marLeft w:val="0"/>
      <w:marRight w:val="0"/>
      <w:marTop w:val="0"/>
      <w:marBottom w:val="0"/>
      <w:divBdr>
        <w:top w:val="none" w:sz="0" w:space="0" w:color="auto"/>
        <w:left w:val="none" w:sz="0" w:space="0" w:color="auto"/>
        <w:bottom w:val="none" w:sz="0" w:space="0" w:color="auto"/>
        <w:right w:val="none" w:sz="0" w:space="0" w:color="auto"/>
      </w:divBdr>
      <w:divsChild>
        <w:div w:id="946351504">
          <w:marLeft w:val="0"/>
          <w:marRight w:val="0"/>
          <w:marTop w:val="0"/>
          <w:marBottom w:val="0"/>
          <w:divBdr>
            <w:top w:val="none" w:sz="0" w:space="0" w:color="auto"/>
            <w:left w:val="none" w:sz="0" w:space="0" w:color="auto"/>
            <w:bottom w:val="none" w:sz="0" w:space="0" w:color="auto"/>
            <w:right w:val="none" w:sz="0" w:space="0" w:color="auto"/>
          </w:divBdr>
          <w:divsChild>
            <w:div w:id="374500237">
              <w:marLeft w:val="0"/>
              <w:marRight w:val="0"/>
              <w:marTop w:val="0"/>
              <w:marBottom w:val="0"/>
              <w:divBdr>
                <w:top w:val="none" w:sz="0" w:space="0" w:color="auto"/>
                <w:left w:val="none" w:sz="0" w:space="0" w:color="auto"/>
                <w:bottom w:val="none" w:sz="0" w:space="0" w:color="auto"/>
                <w:right w:val="none" w:sz="0" w:space="0" w:color="auto"/>
              </w:divBdr>
              <w:divsChild>
                <w:div w:id="2070301337">
                  <w:marLeft w:val="0"/>
                  <w:marRight w:val="0"/>
                  <w:marTop w:val="0"/>
                  <w:marBottom w:val="0"/>
                  <w:divBdr>
                    <w:top w:val="none" w:sz="0" w:space="0" w:color="auto"/>
                    <w:left w:val="none" w:sz="0" w:space="0" w:color="auto"/>
                    <w:bottom w:val="none" w:sz="0" w:space="0" w:color="auto"/>
                    <w:right w:val="none" w:sz="0" w:space="0" w:color="auto"/>
                  </w:divBdr>
                  <w:divsChild>
                    <w:div w:id="1713845455">
                      <w:marLeft w:val="0"/>
                      <w:marRight w:val="0"/>
                      <w:marTop w:val="0"/>
                      <w:marBottom w:val="0"/>
                      <w:divBdr>
                        <w:top w:val="none" w:sz="0" w:space="0" w:color="auto"/>
                        <w:left w:val="none" w:sz="0" w:space="0" w:color="auto"/>
                        <w:bottom w:val="none" w:sz="0" w:space="0" w:color="auto"/>
                        <w:right w:val="none" w:sz="0" w:space="0" w:color="auto"/>
                      </w:divBdr>
                    </w:div>
                    <w:div w:id="213279741">
                      <w:marLeft w:val="0"/>
                      <w:marRight w:val="0"/>
                      <w:marTop w:val="0"/>
                      <w:marBottom w:val="0"/>
                      <w:divBdr>
                        <w:top w:val="none" w:sz="0" w:space="0" w:color="auto"/>
                        <w:left w:val="none" w:sz="0" w:space="0" w:color="auto"/>
                        <w:bottom w:val="none" w:sz="0" w:space="0" w:color="auto"/>
                        <w:right w:val="none" w:sz="0" w:space="0" w:color="auto"/>
                      </w:divBdr>
                    </w:div>
                  </w:divsChild>
                </w:div>
                <w:div w:id="357200870">
                  <w:marLeft w:val="0"/>
                  <w:marRight w:val="0"/>
                  <w:marTop w:val="0"/>
                  <w:marBottom w:val="0"/>
                  <w:divBdr>
                    <w:top w:val="none" w:sz="0" w:space="0" w:color="auto"/>
                    <w:left w:val="none" w:sz="0" w:space="0" w:color="auto"/>
                    <w:bottom w:val="none" w:sz="0" w:space="0" w:color="auto"/>
                    <w:right w:val="none" w:sz="0" w:space="0" w:color="auto"/>
                  </w:divBdr>
                  <w:divsChild>
                    <w:div w:id="1811170993">
                      <w:marLeft w:val="0"/>
                      <w:marRight w:val="0"/>
                      <w:marTop w:val="0"/>
                      <w:marBottom w:val="0"/>
                      <w:divBdr>
                        <w:top w:val="none" w:sz="0" w:space="0" w:color="auto"/>
                        <w:left w:val="none" w:sz="0" w:space="0" w:color="auto"/>
                        <w:bottom w:val="none" w:sz="0" w:space="0" w:color="auto"/>
                        <w:right w:val="none" w:sz="0" w:space="0" w:color="auto"/>
                      </w:divBdr>
                    </w:div>
                    <w:div w:id="596643404">
                      <w:marLeft w:val="0"/>
                      <w:marRight w:val="0"/>
                      <w:marTop w:val="0"/>
                      <w:marBottom w:val="0"/>
                      <w:divBdr>
                        <w:top w:val="none" w:sz="0" w:space="0" w:color="auto"/>
                        <w:left w:val="none" w:sz="0" w:space="0" w:color="auto"/>
                        <w:bottom w:val="none" w:sz="0" w:space="0" w:color="auto"/>
                        <w:right w:val="none" w:sz="0" w:space="0" w:color="auto"/>
                      </w:divBdr>
                    </w:div>
                  </w:divsChild>
                </w:div>
                <w:div w:id="1207449215">
                  <w:marLeft w:val="0"/>
                  <w:marRight w:val="0"/>
                  <w:marTop w:val="0"/>
                  <w:marBottom w:val="0"/>
                  <w:divBdr>
                    <w:top w:val="none" w:sz="0" w:space="0" w:color="auto"/>
                    <w:left w:val="none" w:sz="0" w:space="0" w:color="auto"/>
                    <w:bottom w:val="none" w:sz="0" w:space="0" w:color="auto"/>
                    <w:right w:val="none" w:sz="0" w:space="0" w:color="auto"/>
                  </w:divBdr>
                  <w:divsChild>
                    <w:div w:id="1821531371">
                      <w:marLeft w:val="0"/>
                      <w:marRight w:val="0"/>
                      <w:marTop w:val="0"/>
                      <w:marBottom w:val="0"/>
                      <w:divBdr>
                        <w:top w:val="none" w:sz="0" w:space="0" w:color="auto"/>
                        <w:left w:val="none" w:sz="0" w:space="0" w:color="auto"/>
                        <w:bottom w:val="none" w:sz="0" w:space="0" w:color="auto"/>
                        <w:right w:val="none" w:sz="0" w:space="0" w:color="auto"/>
                      </w:divBdr>
                    </w:div>
                  </w:divsChild>
                </w:div>
                <w:div w:id="1858427865">
                  <w:marLeft w:val="0"/>
                  <w:marRight w:val="0"/>
                  <w:marTop w:val="0"/>
                  <w:marBottom w:val="0"/>
                  <w:divBdr>
                    <w:top w:val="none" w:sz="0" w:space="0" w:color="auto"/>
                    <w:left w:val="none" w:sz="0" w:space="0" w:color="auto"/>
                    <w:bottom w:val="none" w:sz="0" w:space="0" w:color="auto"/>
                    <w:right w:val="none" w:sz="0" w:space="0" w:color="auto"/>
                  </w:divBdr>
                  <w:divsChild>
                    <w:div w:id="807168677">
                      <w:marLeft w:val="0"/>
                      <w:marRight w:val="0"/>
                      <w:marTop w:val="0"/>
                      <w:marBottom w:val="0"/>
                      <w:divBdr>
                        <w:top w:val="none" w:sz="0" w:space="0" w:color="auto"/>
                        <w:left w:val="none" w:sz="0" w:space="0" w:color="auto"/>
                        <w:bottom w:val="none" w:sz="0" w:space="0" w:color="auto"/>
                        <w:right w:val="none" w:sz="0" w:space="0" w:color="auto"/>
                      </w:divBdr>
                    </w:div>
                    <w:div w:id="1698044987">
                      <w:marLeft w:val="0"/>
                      <w:marRight w:val="0"/>
                      <w:marTop w:val="0"/>
                      <w:marBottom w:val="0"/>
                      <w:divBdr>
                        <w:top w:val="none" w:sz="0" w:space="0" w:color="auto"/>
                        <w:left w:val="none" w:sz="0" w:space="0" w:color="auto"/>
                        <w:bottom w:val="none" w:sz="0" w:space="0" w:color="auto"/>
                        <w:right w:val="none" w:sz="0" w:space="0" w:color="auto"/>
                      </w:divBdr>
                    </w:div>
                    <w:div w:id="476143722">
                      <w:marLeft w:val="0"/>
                      <w:marRight w:val="0"/>
                      <w:marTop w:val="0"/>
                      <w:marBottom w:val="0"/>
                      <w:divBdr>
                        <w:top w:val="none" w:sz="0" w:space="0" w:color="auto"/>
                        <w:left w:val="none" w:sz="0" w:space="0" w:color="auto"/>
                        <w:bottom w:val="none" w:sz="0" w:space="0" w:color="auto"/>
                        <w:right w:val="none" w:sz="0" w:space="0" w:color="auto"/>
                      </w:divBdr>
                    </w:div>
                  </w:divsChild>
                </w:div>
                <w:div w:id="1702169157">
                  <w:marLeft w:val="0"/>
                  <w:marRight w:val="0"/>
                  <w:marTop w:val="0"/>
                  <w:marBottom w:val="0"/>
                  <w:divBdr>
                    <w:top w:val="none" w:sz="0" w:space="0" w:color="auto"/>
                    <w:left w:val="none" w:sz="0" w:space="0" w:color="auto"/>
                    <w:bottom w:val="none" w:sz="0" w:space="0" w:color="auto"/>
                    <w:right w:val="none" w:sz="0" w:space="0" w:color="auto"/>
                  </w:divBdr>
                  <w:divsChild>
                    <w:div w:id="633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36113">
      <w:bodyDiv w:val="1"/>
      <w:marLeft w:val="0"/>
      <w:marRight w:val="0"/>
      <w:marTop w:val="0"/>
      <w:marBottom w:val="0"/>
      <w:divBdr>
        <w:top w:val="none" w:sz="0" w:space="0" w:color="auto"/>
        <w:left w:val="none" w:sz="0" w:space="0" w:color="auto"/>
        <w:bottom w:val="none" w:sz="0" w:space="0" w:color="auto"/>
        <w:right w:val="none" w:sz="0" w:space="0" w:color="auto"/>
      </w:divBdr>
      <w:divsChild>
        <w:div w:id="1940216151">
          <w:marLeft w:val="0"/>
          <w:marRight w:val="0"/>
          <w:marTop w:val="0"/>
          <w:marBottom w:val="0"/>
          <w:divBdr>
            <w:top w:val="none" w:sz="0" w:space="0" w:color="auto"/>
            <w:left w:val="none" w:sz="0" w:space="0" w:color="auto"/>
            <w:bottom w:val="none" w:sz="0" w:space="0" w:color="auto"/>
            <w:right w:val="none" w:sz="0" w:space="0" w:color="auto"/>
          </w:divBdr>
          <w:divsChild>
            <w:div w:id="1324311178">
              <w:marLeft w:val="0"/>
              <w:marRight w:val="0"/>
              <w:marTop w:val="0"/>
              <w:marBottom w:val="0"/>
              <w:divBdr>
                <w:top w:val="none" w:sz="0" w:space="0" w:color="auto"/>
                <w:left w:val="none" w:sz="0" w:space="0" w:color="auto"/>
                <w:bottom w:val="none" w:sz="0" w:space="0" w:color="auto"/>
                <w:right w:val="none" w:sz="0" w:space="0" w:color="auto"/>
              </w:divBdr>
              <w:divsChild>
                <w:div w:id="2478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5823">
      <w:bodyDiv w:val="1"/>
      <w:marLeft w:val="0"/>
      <w:marRight w:val="0"/>
      <w:marTop w:val="0"/>
      <w:marBottom w:val="0"/>
      <w:divBdr>
        <w:top w:val="none" w:sz="0" w:space="0" w:color="auto"/>
        <w:left w:val="none" w:sz="0" w:space="0" w:color="auto"/>
        <w:bottom w:val="none" w:sz="0" w:space="0" w:color="auto"/>
        <w:right w:val="none" w:sz="0" w:space="0" w:color="auto"/>
      </w:divBdr>
      <w:divsChild>
        <w:div w:id="1316228931">
          <w:marLeft w:val="0"/>
          <w:marRight w:val="0"/>
          <w:marTop w:val="0"/>
          <w:marBottom w:val="0"/>
          <w:divBdr>
            <w:top w:val="none" w:sz="0" w:space="0" w:color="auto"/>
            <w:left w:val="none" w:sz="0" w:space="0" w:color="auto"/>
            <w:bottom w:val="none" w:sz="0" w:space="0" w:color="auto"/>
            <w:right w:val="none" w:sz="0" w:space="0" w:color="auto"/>
          </w:divBdr>
          <w:divsChild>
            <w:div w:id="961573347">
              <w:marLeft w:val="0"/>
              <w:marRight w:val="0"/>
              <w:marTop w:val="0"/>
              <w:marBottom w:val="0"/>
              <w:divBdr>
                <w:top w:val="none" w:sz="0" w:space="0" w:color="auto"/>
                <w:left w:val="none" w:sz="0" w:space="0" w:color="auto"/>
                <w:bottom w:val="none" w:sz="0" w:space="0" w:color="auto"/>
                <w:right w:val="none" w:sz="0" w:space="0" w:color="auto"/>
              </w:divBdr>
              <w:divsChild>
                <w:div w:id="1509519470">
                  <w:marLeft w:val="0"/>
                  <w:marRight w:val="0"/>
                  <w:marTop w:val="0"/>
                  <w:marBottom w:val="0"/>
                  <w:divBdr>
                    <w:top w:val="none" w:sz="0" w:space="0" w:color="auto"/>
                    <w:left w:val="none" w:sz="0" w:space="0" w:color="auto"/>
                    <w:bottom w:val="none" w:sz="0" w:space="0" w:color="auto"/>
                    <w:right w:val="none" w:sz="0" w:space="0" w:color="auto"/>
                  </w:divBdr>
                  <w:divsChild>
                    <w:div w:id="1795099638">
                      <w:marLeft w:val="0"/>
                      <w:marRight w:val="0"/>
                      <w:marTop w:val="0"/>
                      <w:marBottom w:val="0"/>
                      <w:divBdr>
                        <w:top w:val="none" w:sz="0" w:space="0" w:color="auto"/>
                        <w:left w:val="none" w:sz="0" w:space="0" w:color="auto"/>
                        <w:bottom w:val="none" w:sz="0" w:space="0" w:color="auto"/>
                        <w:right w:val="none" w:sz="0" w:space="0" w:color="auto"/>
                      </w:divBdr>
                    </w:div>
                  </w:divsChild>
                </w:div>
                <w:div w:id="525943374">
                  <w:marLeft w:val="0"/>
                  <w:marRight w:val="0"/>
                  <w:marTop w:val="0"/>
                  <w:marBottom w:val="0"/>
                  <w:divBdr>
                    <w:top w:val="none" w:sz="0" w:space="0" w:color="auto"/>
                    <w:left w:val="none" w:sz="0" w:space="0" w:color="auto"/>
                    <w:bottom w:val="none" w:sz="0" w:space="0" w:color="auto"/>
                    <w:right w:val="none" w:sz="0" w:space="0" w:color="auto"/>
                  </w:divBdr>
                  <w:divsChild>
                    <w:div w:id="1519198717">
                      <w:marLeft w:val="0"/>
                      <w:marRight w:val="0"/>
                      <w:marTop w:val="0"/>
                      <w:marBottom w:val="0"/>
                      <w:divBdr>
                        <w:top w:val="none" w:sz="0" w:space="0" w:color="auto"/>
                        <w:left w:val="none" w:sz="0" w:space="0" w:color="auto"/>
                        <w:bottom w:val="none" w:sz="0" w:space="0" w:color="auto"/>
                        <w:right w:val="none" w:sz="0" w:space="0" w:color="auto"/>
                      </w:divBdr>
                    </w:div>
                    <w:div w:id="1023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3592">
      <w:bodyDiv w:val="1"/>
      <w:marLeft w:val="0"/>
      <w:marRight w:val="0"/>
      <w:marTop w:val="0"/>
      <w:marBottom w:val="0"/>
      <w:divBdr>
        <w:top w:val="none" w:sz="0" w:space="0" w:color="auto"/>
        <w:left w:val="none" w:sz="0" w:space="0" w:color="auto"/>
        <w:bottom w:val="none" w:sz="0" w:space="0" w:color="auto"/>
        <w:right w:val="none" w:sz="0" w:space="0" w:color="auto"/>
      </w:divBdr>
      <w:divsChild>
        <w:div w:id="1927302210">
          <w:marLeft w:val="0"/>
          <w:marRight w:val="0"/>
          <w:marTop w:val="0"/>
          <w:marBottom w:val="0"/>
          <w:divBdr>
            <w:top w:val="none" w:sz="0" w:space="0" w:color="auto"/>
            <w:left w:val="none" w:sz="0" w:space="0" w:color="auto"/>
            <w:bottom w:val="none" w:sz="0" w:space="0" w:color="auto"/>
            <w:right w:val="none" w:sz="0" w:space="0" w:color="auto"/>
          </w:divBdr>
          <w:divsChild>
            <w:div w:id="1412971153">
              <w:marLeft w:val="0"/>
              <w:marRight w:val="0"/>
              <w:marTop w:val="0"/>
              <w:marBottom w:val="0"/>
              <w:divBdr>
                <w:top w:val="none" w:sz="0" w:space="0" w:color="auto"/>
                <w:left w:val="none" w:sz="0" w:space="0" w:color="auto"/>
                <w:bottom w:val="none" w:sz="0" w:space="0" w:color="auto"/>
                <w:right w:val="none" w:sz="0" w:space="0" w:color="auto"/>
              </w:divBdr>
              <w:divsChild>
                <w:div w:id="13420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6684">
      <w:bodyDiv w:val="1"/>
      <w:marLeft w:val="0"/>
      <w:marRight w:val="0"/>
      <w:marTop w:val="0"/>
      <w:marBottom w:val="0"/>
      <w:divBdr>
        <w:top w:val="none" w:sz="0" w:space="0" w:color="auto"/>
        <w:left w:val="none" w:sz="0" w:space="0" w:color="auto"/>
        <w:bottom w:val="none" w:sz="0" w:space="0" w:color="auto"/>
        <w:right w:val="none" w:sz="0" w:space="0" w:color="auto"/>
      </w:divBdr>
      <w:divsChild>
        <w:div w:id="1523322611">
          <w:marLeft w:val="0"/>
          <w:marRight w:val="0"/>
          <w:marTop w:val="0"/>
          <w:marBottom w:val="0"/>
          <w:divBdr>
            <w:top w:val="none" w:sz="0" w:space="0" w:color="auto"/>
            <w:left w:val="none" w:sz="0" w:space="0" w:color="auto"/>
            <w:bottom w:val="none" w:sz="0" w:space="0" w:color="auto"/>
            <w:right w:val="none" w:sz="0" w:space="0" w:color="auto"/>
          </w:divBdr>
          <w:divsChild>
            <w:div w:id="149754657">
              <w:marLeft w:val="0"/>
              <w:marRight w:val="0"/>
              <w:marTop w:val="0"/>
              <w:marBottom w:val="0"/>
              <w:divBdr>
                <w:top w:val="none" w:sz="0" w:space="0" w:color="auto"/>
                <w:left w:val="none" w:sz="0" w:space="0" w:color="auto"/>
                <w:bottom w:val="none" w:sz="0" w:space="0" w:color="auto"/>
                <w:right w:val="none" w:sz="0" w:space="0" w:color="auto"/>
              </w:divBdr>
              <w:divsChild>
                <w:div w:id="21444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8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3219">
          <w:marLeft w:val="0"/>
          <w:marRight w:val="0"/>
          <w:marTop w:val="0"/>
          <w:marBottom w:val="0"/>
          <w:divBdr>
            <w:top w:val="none" w:sz="0" w:space="0" w:color="auto"/>
            <w:left w:val="none" w:sz="0" w:space="0" w:color="auto"/>
            <w:bottom w:val="none" w:sz="0" w:space="0" w:color="auto"/>
            <w:right w:val="none" w:sz="0" w:space="0" w:color="auto"/>
          </w:divBdr>
          <w:divsChild>
            <w:div w:id="1911039041">
              <w:marLeft w:val="0"/>
              <w:marRight w:val="0"/>
              <w:marTop w:val="0"/>
              <w:marBottom w:val="0"/>
              <w:divBdr>
                <w:top w:val="none" w:sz="0" w:space="0" w:color="auto"/>
                <w:left w:val="none" w:sz="0" w:space="0" w:color="auto"/>
                <w:bottom w:val="none" w:sz="0" w:space="0" w:color="auto"/>
                <w:right w:val="none" w:sz="0" w:space="0" w:color="auto"/>
              </w:divBdr>
              <w:divsChild>
                <w:div w:id="2988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805">
      <w:bodyDiv w:val="1"/>
      <w:marLeft w:val="0"/>
      <w:marRight w:val="0"/>
      <w:marTop w:val="0"/>
      <w:marBottom w:val="0"/>
      <w:divBdr>
        <w:top w:val="none" w:sz="0" w:space="0" w:color="auto"/>
        <w:left w:val="none" w:sz="0" w:space="0" w:color="auto"/>
        <w:bottom w:val="none" w:sz="0" w:space="0" w:color="auto"/>
        <w:right w:val="none" w:sz="0" w:space="0" w:color="auto"/>
      </w:divBdr>
      <w:divsChild>
        <w:div w:id="259263513">
          <w:marLeft w:val="0"/>
          <w:marRight w:val="0"/>
          <w:marTop w:val="0"/>
          <w:marBottom w:val="0"/>
          <w:divBdr>
            <w:top w:val="none" w:sz="0" w:space="0" w:color="auto"/>
            <w:left w:val="none" w:sz="0" w:space="0" w:color="auto"/>
            <w:bottom w:val="none" w:sz="0" w:space="0" w:color="auto"/>
            <w:right w:val="none" w:sz="0" w:space="0" w:color="auto"/>
          </w:divBdr>
          <w:divsChild>
            <w:div w:id="1455903480">
              <w:marLeft w:val="0"/>
              <w:marRight w:val="0"/>
              <w:marTop w:val="0"/>
              <w:marBottom w:val="0"/>
              <w:divBdr>
                <w:top w:val="none" w:sz="0" w:space="0" w:color="auto"/>
                <w:left w:val="none" w:sz="0" w:space="0" w:color="auto"/>
                <w:bottom w:val="none" w:sz="0" w:space="0" w:color="auto"/>
                <w:right w:val="none" w:sz="0" w:space="0" w:color="auto"/>
              </w:divBdr>
              <w:divsChild>
                <w:div w:id="767502428">
                  <w:marLeft w:val="0"/>
                  <w:marRight w:val="0"/>
                  <w:marTop w:val="0"/>
                  <w:marBottom w:val="0"/>
                  <w:divBdr>
                    <w:top w:val="none" w:sz="0" w:space="0" w:color="auto"/>
                    <w:left w:val="none" w:sz="0" w:space="0" w:color="auto"/>
                    <w:bottom w:val="none" w:sz="0" w:space="0" w:color="auto"/>
                    <w:right w:val="none" w:sz="0" w:space="0" w:color="auto"/>
                  </w:divBdr>
                  <w:divsChild>
                    <w:div w:id="18073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8955">
      <w:bodyDiv w:val="1"/>
      <w:marLeft w:val="0"/>
      <w:marRight w:val="0"/>
      <w:marTop w:val="0"/>
      <w:marBottom w:val="0"/>
      <w:divBdr>
        <w:top w:val="none" w:sz="0" w:space="0" w:color="auto"/>
        <w:left w:val="none" w:sz="0" w:space="0" w:color="auto"/>
        <w:bottom w:val="none" w:sz="0" w:space="0" w:color="auto"/>
        <w:right w:val="none" w:sz="0" w:space="0" w:color="auto"/>
      </w:divBdr>
      <w:divsChild>
        <w:div w:id="3023782">
          <w:marLeft w:val="0"/>
          <w:marRight w:val="0"/>
          <w:marTop w:val="0"/>
          <w:marBottom w:val="0"/>
          <w:divBdr>
            <w:top w:val="none" w:sz="0" w:space="0" w:color="auto"/>
            <w:left w:val="none" w:sz="0" w:space="0" w:color="auto"/>
            <w:bottom w:val="none" w:sz="0" w:space="0" w:color="auto"/>
            <w:right w:val="none" w:sz="0" w:space="0" w:color="auto"/>
          </w:divBdr>
          <w:divsChild>
            <w:div w:id="887953753">
              <w:marLeft w:val="0"/>
              <w:marRight w:val="0"/>
              <w:marTop w:val="0"/>
              <w:marBottom w:val="0"/>
              <w:divBdr>
                <w:top w:val="none" w:sz="0" w:space="0" w:color="auto"/>
                <w:left w:val="none" w:sz="0" w:space="0" w:color="auto"/>
                <w:bottom w:val="none" w:sz="0" w:space="0" w:color="auto"/>
                <w:right w:val="none" w:sz="0" w:space="0" w:color="auto"/>
              </w:divBdr>
              <w:divsChild>
                <w:div w:id="677735858">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
                  </w:divsChild>
                </w:div>
                <w:div w:id="1907836060">
                  <w:marLeft w:val="0"/>
                  <w:marRight w:val="0"/>
                  <w:marTop w:val="0"/>
                  <w:marBottom w:val="0"/>
                  <w:divBdr>
                    <w:top w:val="none" w:sz="0" w:space="0" w:color="auto"/>
                    <w:left w:val="none" w:sz="0" w:space="0" w:color="auto"/>
                    <w:bottom w:val="none" w:sz="0" w:space="0" w:color="auto"/>
                    <w:right w:val="none" w:sz="0" w:space="0" w:color="auto"/>
                  </w:divBdr>
                  <w:divsChild>
                    <w:div w:id="1705129438">
                      <w:marLeft w:val="0"/>
                      <w:marRight w:val="0"/>
                      <w:marTop w:val="0"/>
                      <w:marBottom w:val="0"/>
                      <w:divBdr>
                        <w:top w:val="none" w:sz="0" w:space="0" w:color="auto"/>
                        <w:left w:val="none" w:sz="0" w:space="0" w:color="auto"/>
                        <w:bottom w:val="none" w:sz="0" w:space="0" w:color="auto"/>
                        <w:right w:val="none" w:sz="0" w:space="0" w:color="auto"/>
                      </w:divBdr>
                    </w:div>
                    <w:div w:id="315183534">
                      <w:marLeft w:val="0"/>
                      <w:marRight w:val="0"/>
                      <w:marTop w:val="0"/>
                      <w:marBottom w:val="0"/>
                      <w:divBdr>
                        <w:top w:val="none" w:sz="0" w:space="0" w:color="auto"/>
                        <w:left w:val="none" w:sz="0" w:space="0" w:color="auto"/>
                        <w:bottom w:val="none" w:sz="0" w:space="0" w:color="auto"/>
                        <w:right w:val="none" w:sz="0" w:space="0" w:color="auto"/>
                      </w:divBdr>
                    </w:div>
                    <w:div w:id="5351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2439">
      <w:bodyDiv w:val="1"/>
      <w:marLeft w:val="0"/>
      <w:marRight w:val="0"/>
      <w:marTop w:val="0"/>
      <w:marBottom w:val="0"/>
      <w:divBdr>
        <w:top w:val="none" w:sz="0" w:space="0" w:color="auto"/>
        <w:left w:val="none" w:sz="0" w:space="0" w:color="auto"/>
        <w:bottom w:val="none" w:sz="0" w:space="0" w:color="auto"/>
        <w:right w:val="none" w:sz="0" w:space="0" w:color="auto"/>
      </w:divBdr>
      <w:divsChild>
        <w:div w:id="143354565">
          <w:marLeft w:val="0"/>
          <w:marRight w:val="0"/>
          <w:marTop w:val="0"/>
          <w:marBottom w:val="0"/>
          <w:divBdr>
            <w:top w:val="none" w:sz="0" w:space="0" w:color="auto"/>
            <w:left w:val="none" w:sz="0" w:space="0" w:color="auto"/>
            <w:bottom w:val="none" w:sz="0" w:space="0" w:color="auto"/>
            <w:right w:val="none" w:sz="0" w:space="0" w:color="auto"/>
          </w:divBdr>
          <w:divsChild>
            <w:div w:id="408507745">
              <w:marLeft w:val="0"/>
              <w:marRight w:val="0"/>
              <w:marTop w:val="0"/>
              <w:marBottom w:val="0"/>
              <w:divBdr>
                <w:top w:val="none" w:sz="0" w:space="0" w:color="auto"/>
                <w:left w:val="none" w:sz="0" w:space="0" w:color="auto"/>
                <w:bottom w:val="none" w:sz="0" w:space="0" w:color="auto"/>
                <w:right w:val="none" w:sz="0" w:space="0" w:color="auto"/>
              </w:divBdr>
              <w:divsChild>
                <w:div w:id="334692579">
                  <w:marLeft w:val="0"/>
                  <w:marRight w:val="0"/>
                  <w:marTop w:val="0"/>
                  <w:marBottom w:val="0"/>
                  <w:divBdr>
                    <w:top w:val="none" w:sz="0" w:space="0" w:color="auto"/>
                    <w:left w:val="none" w:sz="0" w:space="0" w:color="auto"/>
                    <w:bottom w:val="none" w:sz="0" w:space="0" w:color="auto"/>
                    <w:right w:val="none" w:sz="0" w:space="0" w:color="auto"/>
                  </w:divBdr>
                  <w:divsChild>
                    <w:div w:id="17658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6471">
      <w:bodyDiv w:val="1"/>
      <w:marLeft w:val="0"/>
      <w:marRight w:val="0"/>
      <w:marTop w:val="0"/>
      <w:marBottom w:val="0"/>
      <w:divBdr>
        <w:top w:val="none" w:sz="0" w:space="0" w:color="auto"/>
        <w:left w:val="none" w:sz="0" w:space="0" w:color="auto"/>
        <w:bottom w:val="none" w:sz="0" w:space="0" w:color="auto"/>
        <w:right w:val="none" w:sz="0" w:space="0" w:color="auto"/>
      </w:divBdr>
      <w:divsChild>
        <w:div w:id="330328620">
          <w:marLeft w:val="0"/>
          <w:marRight w:val="0"/>
          <w:marTop w:val="0"/>
          <w:marBottom w:val="0"/>
          <w:divBdr>
            <w:top w:val="none" w:sz="0" w:space="0" w:color="auto"/>
            <w:left w:val="none" w:sz="0" w:space="0" w:color="auto"/>
            <w:bottom w:val="none" w:sz="0" w:space="0" w:color="auto"/>
            <w:right w:val="none" w:sz="0" w:space="0" w:color="auto"/>
          </w:divBdr>
          <w:divsChild>
            <w:div w:id="1620723410">
              <w:marLeft w:val="0"/>
              <w:marRight w:val="0"/>
              <w:marTop w:val="0"/>
              <w:marBottom w:val="0"/>
              <w:divBdr>
                <w:top w:val="none" w:sz="0" w:space="0" w:color="auto"/>
                <w:left w:val="none" w:sz="0" w:space="0" w:color="auto"/>
                <w:bottom w:val="none" w:sz="0" w:space="0" w:color="auto"/>
                <w:right w:val="none" w:sz="0" w:space="0" w:color="auto"/>
              </w:divBdr>
              <w:divsChild>
                <w:div w:id="854536228">
                  <w:marLeft w:val="0"/>
                  <w:marRight w:val="0"/>
                  <w:marTop w:val="0"/>
                  <w:marBottom w:val="0"/>
                  <w:divBdr>
                    <w:top w:val="none" w:sz="0" w:space="0" w:color="auto"/>
                    <w:left w:val="none" w:sz="0" w:space="0" w:color="auto"/>
                    <w:bottom w:val="none" w:sz="0" w:space="0" w:color="auto"/>
                    <w:right w:val="none" w:sz="0" w:space="0" w:color="auto"/>
                  </w:divBdr>
                  <w:divsChild>
                    <w:div w:id="1369378188">
                      <w:marLeft w:val="0"/>
                      <w:marRight w:val="0"/>
                      <w:marTop w:val="0"/>
                      <w:marBottom w:val="0"/>
                      <w:divBdr>
                        <w:top w:val="none" w:sz="0" w:space="0" w:color="auto"/>
                        <w:left w:val="none" w:sz="0" w:space="0" w:color="auto"/>
                        <w:bottom w:val="none" w:sz="0" w:space="0" w:color="auto"/>
                        <w:right w:val="none" w:sz="0" w:space="0" w:color="auto"/>
                      </w:divBdr>
                    </w:div>
                    <w:div w:id="1175608745">
                      <w:marLeft w:val="0"/>
                      <w:marRight w:val="0"/>
                      <w:marTop w:val="0"/>
                      <w:marBottom w:val="0"/>
                      <w:divBdr>
                        <w:top w:val="none" w:sz="0" w:space="0" w:color="auto"/>
                        <w:left w:val="none" w:sz="0" w:space="0" w:color="auto"/>
                        <w:bottom w:val="none" w:sz="0" w:space="0" w:color="auto"/>
                        <w:right w:val="none" w:sz="0" w:space="0" w:color="auto"/>
                      </w:divBdr>
                    </w:div>
                  </w:divsChild>
                </w:div>
                <w:div w:id="375206136">
                  <w:marLeft w:val="0"/>
                  <w:marRight w:val="0"/>
                  <w:marTop w:val="0"/>
                  <w:marBottom w:val="0"/>
                  <w:divBdr>
                    <w:top w:val="none" w:sz="0" w:space="0" w:color="auto"/>
                    <w:left w:val="none" w:sz="0" w:space="0" w:color="auto"/>
                    <w:bottom w:val="none" w:sz="0" w:space="0" w:color="auto"/>
                    <w:right w:val="none" w:sz="0" w:space="0" w:color="auto"/>
                  </w:divBdr>
                  <w:divsChild>
                    <w:div w:id="1611356763">
                      <w:marLeft w:val="0"/>
                      <w:marRight w:val="0"/>
                      <w:marTop w:val="0"/>
                      <w:marBottom w:val="0"/>
                      <w:divBdr>
                        <w:top w:val="none" w:sz="0" w:space="0" w:color="auto"/>
                        <w:left w:val="none" w:sz="0" w:space="0" w:color="auto"/>
                        <w:bottom w:val="none" w:sz="0" w:space="0" w:color="auto"/>
                        <w:right w:val="none" w:sz="0" w:space="0" w:color="auto"/>
                      </w:divBdr>
                    </w:div>
                    <w:div w:id="1918317192">
                      <w:marLeft w:val="0"/>
                      <w:marRight w:val="0"/>
                      <w:marTop w:val="0"/>
                      <w:marBottom w:val="0"/>
                      <w:divBdr>
                        <w:top w:val="none" w:sz="0" w:space="0" w:color="auto"/>
                        <w:left w:val="none" w:sz="0" w:space="0" w:color="auto"/>
                        <w:bottom w:val="none" w:sz="0" w:space="0" w:color="auto"/>
                        <w:right w:val="none" w:sz="0" w:space="0" w:color="auto"/>
                      </w:divBdr>
                    </w:div>
                  </w:divsChild>
                </w:div>
                <w:div w:id="882182158">
                  <w:marLeft w:val="0"/>
                  <w:marRight w:val="0"/>
                  <w:marTop w:val="0"/>
                  <w:marBottom w:val="0"/>
                  <w:divBdr>
                    <w:top w:val="none" w:sz="0" w:space="0" w:color="auto"/>
                    <w:left w:val="none" w:sz="0" w:space="0" w:color="auto"/>
                    <w:bottom w:val="none" w:sz="0" w:space="0" w:color="auto"/>
                    <w:right w:val="none" w:sz="0" w:space="0" w:color="auto"/>
                  </w:divBdr>
                  <w:divsChild>
                    <w:div w:id="671491116">
                      <w:marLeft w:val="0"/>
                      <w:marRight w:val="0"/>
                      <w:marTop w:val="0"/>
                      <w:marBottom w:val="0"/>
                      <w:divBdr>
                        <w:top w:val="none" w:sz="0" w:space="0" w:color="auto"/>
                        <w:left w:val="none" w:sz="0" w:space="0" w:color="auto"/>
                        <w:bottom w:val="none" w:sz="0" w:space="0" w:color="auto"/>
                        <w:right w:val="none" w:sz="0" w:space="0" w:color="auto"/>
                      </w:divBdr>
                    </w:div>
                  </w:divsChild>
                </w:div>
                <w:div w:id="1442920784">
                  <w:marLeft w:val="0"/>
                  <w:marRight w:val="0"/>
                  <w:marTop w:val="0"/>
                  <w:marBottom w:val="0"/>
                  <w:divBdr>
                    <w:top w:val="none" w:sz="0" w:space="0" w:color="auto"/>
                    <w:left w:val="none" w:sz="0" w:space="0" w:color="auto"/>
                    <w:bottom w:val="none" w:sz="0" w:space="0" w:color="auto"/>
                    <w:right w:val="none" w:sz="0" w:space="0" w:color="auto"/>
                  </w:divBdr>
                  <w:divsChild>
                    <w:div w:id="2031249581">
                      <w:marLeft w:val="0"/>
                      <w:marRight w:val="0"/>
                      <w:marTop w:val="0"/>
                      <w:marBottom w:val="0"/>
                      <w:divBdr>
                        <w:top w:val="none" w:sz="0" w:space="0" w:color="auto"/>
                        <w:left w:val="none" w:sz="0" w:space="0" w:color="auto"/>
                        <w:bottom w:val="none" w:sz="0" w:space="0" w:color="auto"/>
                        <w:right w:val="none" w:sz="0" w:space="0" w:color="auto"/>
                      </w:divBdr>
                    </w:div>
                  </w:divsChild>
                </w:div>
                <w:div w:id="138964436">
                  <w:marLeft w:val="0"/>
                  <w:marRight w:val="0"/>
                  <w:marTop w:val="0"/>
                  <w:marBottom w:val="0"/>
                  <w:divBdr>
                    <w:top w:val="none" w:sz="0" w:space="0" w:color="auto"/>
                    <w:left w:val="none" w:sz="0" w:space="0" w:color="auto"/>
                    <w:bottom w:val="none" w:sz="0" w:space="0" w:color="auto"/>
                    <w:right w:val="none" w:sz="0" w:space="0" w:color="auto"/>
                  </w:divBdr>
                  <w:divsChild>
                    <w:div w:id="1150369840">
                      <w:marLeft w:val="0"/>
                      <w:marRight w:val="0"/>
                      <w:marTop w:val="0"/>
                      <w:marBottom w:val="0"/>
                      <w:divBdr>
                        <w:top w:val="none" w:sz="0" w:space="0" w:color="auto"/>
                        <w:left w:val="none" w:sz="0" w:space="0" w:color="auto"/>
                        <w:bottom w:val="none" w:sz="0" w:space="0" w:color="auto"/>
                        <w:right w:val="none" w:sz="0" w:space="0" w:color="auto"/>
                      </w:divBdr>
                    </w:div>
                  </w:divsChild>
                </w:div>
                <w:div w:id="2048331716">
                  <w:marLeft w:val="0"/>
                  <w:marRight w:val="0"/>
                  <w:marTop w:val="0"/>
                  <w:marBottom w:val="0"/>
                  <w:divBdr>
                    <w:top w:val="none" w:sz="0" w:space="0" w:color="auto"/>
                    <w:left w:val="none" w:sz="0" w:space="0" w:color="auto"/>
                    <w:bottom w:val="none" w:sz="0" w:space="0" w:color="auto"/>
                    <w:right w:val="none" w:sz="0" w:space="0" w:color="auto"/>
                  </w:divBdr>
                  <w:divsChild>
                    <w:div w:id="2058237218">
                      <w:marLeft w:val="0"/>
                      <w:marRight w:val="0"/>
                      <w:marTop w:val="0"/>
                      <w:marBottom w:val="0"/>
                      <w:divBdr>
                        <w:top w:val="none" w:sz="0" w:space="0" w:color="auto"/>
                        <w:left w:val="none" w:sz="0" w:space="0" w:color="auto"/>
                        <w:bottom w:val="none" w:sz="0" w:space="0" w:color="auto"/>
                        <w:right w:val="none" w:sz="0" w:space="0" w:color="auto"/>
                      </w:divBdr>
                    </w:div>
                  </w:divsChild>
                </w:div>
                <w:div w:id="400490832">
                  <w:marLeft w:val="0"/>
                  <w:marRight w:val="0"/>
                  <w:marTop w:val="0"/>
                  <w:marBottom w:val="0"/>
                  <w:divBdr>
                    <w:top w:val="none" w:sz="0" w:space="0" w:color="auto"/>
                    <w:left w:val="none" w:sz="0" w:space="0" w:color="auto"/>
                    <w:bottom w:val="none" w:sz="0" w:space="0" w:color="auto"/>
                    <w:right w:val="none" w:sz="0" w:space="0" w:color="auto"/>
                  </w:divBdr>
                  <w:divsChild>
                    <w:div w:id="1278214543">
                      <w:marLeft w:val="0"/>
                      <w:marRight w:val="0"/>
                      <w:marTop w:val="0"/>
                      <w:marBottom w:val="0"/>
                      <w:divBdr>
                        <w:top w:val="none" w:sz="0" w:space="0" w:color="auto"/>
                        <w:left w:val="none" w:sz="0" w:space="0" w:color="auto"/>
                        <w:bottom w:val="none" w:sz="0" w:space="0" w:color="auto"/>
                        <w:right w:val="none" w:sz="0" w:space="0" w:color="auto"/>
                      </w:divBdr>
                    </w:div>
                    <w:div w:id="1412194638">
                      <w:marLeft w:val="0"/>
                      <w:marRight w:val="0"/>
                      <w:marTop w:val="0"/>
                      <w:marBottom w:val="0"/>
                      <w:divBdr>
                        <w:top w:val="none" w:sz="0" w:space="0" w:color="auto"/>
                        <w:left w:val="none" w:sz="0" w:space="0" w:color="auto"/>
                        <w:bottom w:val="none" w:sz="0" w:space="0" w:color="auto"/>
                        <w:right w:val="none" w:sz="0" w:space="0" w:color="auto"/>
                      </w:divBdr>
                    </w:div>
                  </w:divsChild>
                </w:div>
                <w:div w:id="1846631146">
                  <w:marLeft w:val="0"/>
                  <w:marRight w:val="0"/>
                  <w:marTop w:val="0"/>
                  <w:marBottom w:val="0"/>
                  <w:divBdr>
                    <w:top w:val="none" w:sz="0" w:space="0" w:color="auto"/>
                    <w:left w:val="none" w:sz="0" w:space="0" w:color="auto"/>
                    <w:bottom w:val="none" w:sz="0" w:space="0" w:color="auto"/>
                    <w:right w:val="none" w:sz="0" w:space="0" w:color="auto"/>
                  </w:divBdr>
                  <w:divsChild>
                    <w:div w:id="1444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0404">
      <w:bodyDiv w:val="1"/>
      <w:marLeft w:val="0"/>
      <w:marRight w:val="0"/>
      <w:marTop w:val="0"/>
      <w:marBottom w:val="0"/>
      <w:divBdr>
        <w:top w:val="none" w:sz="0" w:space="0" w:color="auto"/>
        <w:left w:val="none" w:sz="0" w:space="0" w:color="auto"/>
        <w:bottom w:val="none" w:sz="0" w:space="0" w:color="auto"/>
        <w:right w:val="none" w:sz="0" w:space="0" w:color="auto"/>
      </w:divBdr>
      <w:divsChild>
        <w:div w:id="796484850">
          <w:marLeft w:val="0"/>
          <w:marRight w:val="0"/>
          <w:marTop w:val="0"/>
          <w:marBottom w:val="0"/>
          <w:divBdr>
            <w:top w:val="none" w:sz="0" w:space="0" w:color="auto"/>
            <w:left w:val="none" w:sz="0" w:space="0" w:color="auto"/>
            <w:bottom w:val="none" w:sz="0" w:space="0" w:color="auto"/>
            <w:right w:val="none" w:sz="0" w:space="0" w:color="auto"/>
          </w:divBdr>
          <w:divsChild>
            <w:div w:id="634918261">
              <w:marLeft w:val="0"/>
              <w:marRight w:val="0"/>
              <w:marTop w:val="0"/>
              <w:marBottom w:val="0"/>
              <w:divBdr>
                <w:top w:val="none" w:sz="0" w:space="0" w:color="auto"/>
                <w:left w:val="none" w:sz="0" w:space="0" w:color="auto"/>
                <w:bottom w:val="none" w:sz="0" w:space="0" w:color="auto"/>
                <w:right w:val="none" w:sz="0" w:space="0" w:color="auto"/>
              </w:divBdr>
              <w:divsChild>
                <w:div w:id="18458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2808">
      <w:bodyDiv w:val="1"/>
      <w:marLeft w:val="0"/>
      <w:marRight w:val="0"/>
      <w:marTop w:val="0"/>
      <w:marBottom w:val="0"/>
      <w:divBdr>
        <w:top w:val="none" w:sz="0" w:space="0" w:color="auto"/>
        <w:left w:val="none" w:sz="0" w:space="0" w:color="auto"/>
        <w:bottom w:val="none" w:sz="0" w:space="0" w:color="auto"/>
        <w:right w:val="none" w:sz="0" w:space="0" w:color="auto"/>
      </w:divBdr>
      <w:divsChild>
        <w:div w:id="1098524579">
          <w:marLeft w:val="0"/>
          <w:marRight w:val="0"/>
          <w:marTop w:val="0"/>
          <w:marBottom w:val="0"/>
          <w:divBdr>
            <w:top w:val="none" w:sz="0" w:space="0" w:color="auto"/>
            <w:left w:val="none" w:sz="0" w:space="0" w:color="auto"/>
            <w:bottom w:val="none" w:sz="0" w:space="0" w:color="auto"/>
            <w:right w:val="none" w:sz="0" w:space="0" w:color="auto"/>
          </w:divBdr>
          <w:divsChild>
            <w:div w:id="1645892812">
              <w:marLeft w:val="0"/>
              <w:marRight w:val="0"/>
              <w:marTop w:val="0"/>
              <w:marBottom w:val="0"/>
              <w:divBdr>
                <w:top w:val="none" w:sz="0" w:space="0" w:color="auto"/>
                <w:left w:val="none" w:sz="0" w:space="0" w:color="auto"/>
                <w:bottom w:val="none" w:sz="0" w:space="0" w:color="auto"/>
                <w:right w:val="none" w:sz="0" w:space="0" w:color="auto"/>
              </w:divBdr>
              <w:divsChild>
                <w:div w:id="18593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744">
      <w:bodyDiv w:val="1"/>
      <w:marLeft w:val="0"/>
      <w:marRight w:val="0"/>
      <w:marTop w:val="0"/>
      <w:marBottom w:val="0"/>
      <w:divBdr>
        <w:top w:val="none" w:sz="0" w:space="0" w:color="auto"/>
        <w:left w:val="none" w:sz="0" w:space="0" w:color="auto"/>
        <w:bottom w:val="none" w:sz="0" w:space="0" w:color="auto"/>
        <w:right w:val="none" w:sz="0" w:space="0" w:color="auto"/>
      </w:divBdr>
      <w:divsChild>
        <w:div w:id="794757933">
          <w:marLeft w:val="0"/>
          <w:marRight w:val="0"/>
          <w:marTop w:val="0"/>
          <w:marBottom w:val="0"/>
          <w:divBdr>
            <w:top w:val="none" w:sz="0" w:space="0" w:color="auto"/>
            <w:left w:val="none" w:sz="0" w:space="0" w:color="auto"/>
            <w:bottom w:val="none" w:sz="0" w:space="0" w:color="auto"/>
            <w:right w:val="none" w:sz="0" w:space="0" w:color="auto"/>
          </w:divBdr>
          <w:divsChild>
            <w:div w:id="1399791926">
              <w:marLeft w:val="0"/>
              <w:marRight w:val="0"/>
              <w:marTop w:val="0"/>
              <w:marBottom w:val="0"/>
              <w:divBdr>
                <w:top w:val="none" w:sz="0" w:space="0" w:color="auto"/>
                <w:left w:val="none" w:sz="0" w:space="0" w:color="auto"/>
                <w:bottom w:val="none" w:sz="0" w:space="0" w:color="auto"/>
                <w:right w:val="none" w:sz="0" w:space="0" w:color="auto"/>
              </w:divBdr>
              <w:divsChild>
                <w:div w:id="2061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7729">
      <w:bodyDiv w:val="1"/>
      <w:marLeft w:val="0"/>
      <w:marRight w:val="0"/>
      <w:marTop w:val="0"/>
      <w:marBottom w:val="0"/>
      <w:divBdr>
        <w:top w:val="none" w:sz="0" w:space="0" w:color="auto"/>
        <w:left w:val="none" w:sz="0" w:space="0" w:color="auto"/>
        <w:bottom w:val="none" w:sz="0" w:space="0" w:color="auto"/>
        <w:right w:val="none" w:sz="0" w:space="0" w:color="auto"/>
      </w:divBdr>
      <w:divsChild>
        <w:div w:id="983392875">
          <w:marLeft w:val="0"/>
          <w:marRight w:val="0"/>
          <w:marTop w:val="0"/>
          <w:marBottom w:val="0"/>
          <w:divBdr>
            <w:top w:val="none" w:sz="0" w:space="0" w:color="auto"/>
            <w:left w:val="none" w:sz="0" w:space="0" w:color="auto"/>
            <w:bottom w:val="none" w:sz="0" w:space="0" w:color="auto"/>
            <w:right w:val="none" w:sz="0" w:space="0" w:color="auto"/>
          </w:divBdr>
          <w:divsChild>
            <w:div w:id="1936786047">
              <w:marLeft w:val="0"/>
              <w:marRight w:val="0"/>
              <w:marTop w:val="0"/>
              <w:marBottom w:val="0"/>
              <w:divBdr>
                <w:top w:val="none" w:sz="0" w:space="0" w:color="auto"/>
                <w:left w:val="none" w:sz="0" w:space="0" w:color="auto"/>
                <w:bottom w:val="none" w:sz="0" w:space="0" w:color="auto"/>
                <w:right w:val="none" w:sz="0" w:space="0" w:color="auto"/>
              </w:divBdr>
              <w:divsChild>
                <w:div w:id="64376982">
                  <w:marLeft w:val="0"/>
                  <w:marRight w:val="0"/>
                  <w:marTop w:val="0"/>
                  <w:marBottom w:val="0"/>
                  <w:divBdr>
                    <w:top w:val="none" w:sz="0" w:space="0" w:color="auto"/>
                    <w:left w:val="none" w:sz="0" w:space="0" w:color="auto"/>
                    <w:bottom w:val="none" w:sz="0" w:space="0" w:color="auto"/>
                    <w:right w:val="none" w:sz="0" w:space="0" w:color="auto"/>
                  </w:divBdr>
                  <w:divsChild>
                    <w:div w:id="1731876461">
                      <w:marLeft w:val="0"/>
                      <w:marRight w:val="0"/>
                      <w:marTop w:val="0"/>
                      <w:marBottom w:val="0"/>
                      <w:divBdr>
                        <w:top w:val="none" w:sz="0" w:space="0" w:color="auto"/>
                        <w:left w:val="none" w:sz="0" w:space="0" w:color="auto"/>
                        <w:bottom w:val="none" w:sz="0" w:space="0" w:color="auto"/>
                        <w:right w:val="none" w:sz="0" w:space="0" w:color="auto"/>
                      </w:divBdr>
                    </w:div>
                    <w:div w:id="923732376">
                      <w:marLeft w:val="0"/>
                      <w:marRight w:val="0"/>
                      <w:marTop w:val="0"/>
                      <w:marBottom w:val="0"/>
                      <w:divBdr>
                        <w:top w:val="none" w:sz="0" w:space="0" w:color="auto"/>
                        <w:left w:val="none" w:sz="0" w:space="0" w:color="auto"/>
                        <w:bottom w:val="none" w:sz="0" w:space="0" w:color="auto"/>
                        <w:right w:val="none" w:sz="0" w:space="0" w:color="auto"/>
                      </w:divBdr>
                    </w:div>
                  </w:divsChild>
                </w:div>
                <w:div w:id="1926525446">
                  <w:marLeft w:val="0"/>
                  <w:marRight w:val="0"/>
                  <w:marTop w:val="0"/>
                  <w:marBottom w:val="0"/>
                  <w:divBdr>
                    <w:top w:val="none" w:sz="0" w:space="0" w:color="auto"/>
                    <w:left w:val="none" w:sz="0" w:space="0" w:color="auto"/>
                    <w:bottom w:val="none" w:sz="0" w:space="0" w:color="auto"/>
                    <w:right w:val="none" w:sz="0" w:space="0" w:color="auto"/>
                  </w:divBdr>
                  <w:divsChild>
                    <w:div w:id="7365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81594">
      <w:bodyDiv w:val="1"/>
      <w:marLeft w:val="0"/>
      <w:marRight w:val="0"/>
      <w:marTop w:val="0"/>
      <w:marBottom w:val="0"/>
      <w:divBdr>
        <w:top w:val="none" w:sz="0" w:space="0" w:color="auto"/>
        <w:left w:val="none" w:sz="0" w:space="0" w:color="auto"/>
        <w:bottom w:val="none" w:sz="0" w:space="0" w:color="auto"/>
        <w:right w:val="none" w:sz="0" w:space="0" w:color="auto"/>
      </w:divBdr>
      <w:divsChild>
        <w:div w:id="986544762">
          <w:marLeft w:val="0"/>
          <w:marRight w:val="0"/>
          <w:marTop w:val="0"/>
          <w:marBottom w:val="0"/>
          <w:divBdr>
            <w:top w:val="none" w:sz="0" w:space="0" w:color="auto"/>
            <w:left w:val="none" w:sz="0" w:space="0" w:color="auto"/>
            <w:bottom w:val="none" w:sz="0" w:space="0" w:color="auto"/>
            <w:right w:val="none" w:sz="0" w:space="0" w:color="auto"/>
          </w:divBdr>
          <w:divsChild>
            <w:div w:id="729573198">
              <w:marLeft w:val="0"/>
              <w:marRight w:val="0"/>
              <w:marTop w:val="0"/>
              <w:marBottom w:val="0"/>
              <w:divBdr>
                <w:top w:val="none" w:sz="0" w:space="0" w:color="auto"/>
                <w:left w:val="none" w:sz="0" w:space="0" w:color="auto"/>
                <w:bottom w:val="none" w:sz="0" w:space="0" w:color="auto"/>
                <w:right w:val="none" w:sz="0" w:space="0" w:color="auto"/>
              </w:divBdr>
              <w:divsChild>
                <w:div w:id="439495457">
                  <w:marLeft w:val="0"/>
                  <w:marRight w:val="0"/>
                  <w:marTop w:val="0"/>
                  <w:marBottom w:val="0"/>
                  <w:divBdr>
                    <w:top w:val="none" w:sz="0" w:space="0" w:color="auto"/>
                    <w:left w:val="none" w:sz="0" w:space="0" w:color="auto"/>
                    <w:bottom w:val="none" w:sz="0" w:space="0" w:color="auto"/>
                    <w:right w:val="none" w:sz="0" w:space="0" w:color="auto"/>
                  </w:divBdr>
                  <w:divsChild>
                    <w:div w:id="896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5022">
      <w:bodyDiv w:val="1"/>
      <w:marLeft w:val="0"/>
      <w:marRight w:val="0"/>
      <w:marTop w:val="0"/>
      <w:marBottom w:val="0"/>
      <w:divBdr>
        <w:top w:val="none" w:sz="0" w:space="0" w:color="auto"/>
        <w:left w:val="none" w:sz="0" w:space="0" w:color="auto"/>
        <w:bottom w:val="none" w:sz="0" w:space="0" w:color="auto"/>
        <w:right w:val="none" w:sz="0" w:space="0" w:color="auto"/>
      </w:divBdr>
      <w:divsChild>
        <w:div w:id="580598797">
          <w:marLeft w:val="0"/>
          <w:marRight w:val="0"/>
          <w:marTop w:val="0"/>
          <w:marBottom w:val="0"/>
          <w:divBdr>
            <w:top w:val="none" w:sz="0" w:space="0" w:color="auto"/>
            <w:left w:val="none" w:sz="0" w:space="0" w:color="auto"/>
            <w:bottom w:val="none" w:sz="0" w:space="0" w:color="auto"/>
            <w:right w:val="none" w:sz="0" w:space="0" w:color="auto"/>
          </w:divBdr>
          <w:divsChild>
            <w:div w:id="1397050844">
              <w:marLeft w:val="0"/>
              <w:marRight w:val="0"/>
              <w:marTop w:val="0"/>
              <w:marBottom w:val="0"/>
              <w:divBdr>
                <w:top w:val="none" w:sz="0" w:space="0" w:color="auto"/>
                <w:left w:val="none" w:sz="0" w:space="0" w:color="auto"/>
                <w:bottom w:val="none" w:sz="0" w:space="0" w:color="auto"/>
                <w:right w:val="none" w:sz="0" w:space="0" w:color="auto"/>
              </w:divBdr>
              <w:divsChild>
                <w:div w:id="2973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7479">
      <w:bodyDiv w:val="1"/>
      <w:marLeft w:val="0"/>
      <w:marRight w:val="0"/>
      <w:marTop w:val="0"/>
      <w:marBottom w:val="0"/>
      <w:divBdr>
        <w:top w:val="none" w:sz="0" w:space="0" w:color="auto"/>
        <w:left w:val="none" w:sz="0" w:space="0" w:color="auto"/>
        <w:bottom w:val="none" w:sz="0" w:space="0" w:color="auto"/>
        <w:right w:val="none" w:sz="0" w:space="0" w:color="auto"/>
      </w:divBdr>
      <w:divsChild>
        <w:div w:id="272131665">
          <w:marLeft w:val="0"/>
          <w:marRight w:val="0"/>
          <w:marTop w:val="0"/>
          <w:marBottom w:val="0"/>
          <w:divBdr>
            <w:top w:val="none" w:sz="0" w:space="0" w:color="auto"/>
            <w:left w:val="none" w:sz="0" w:space="0" w:color="auto"/>
            <w:bottom w:val="none" w:sz="0" w:space="0" w:color="auto"/>
            <w:right w:val="none" w:sz="0" w:space="0" w:color="auto"/>
          </w:divBdr>
          <w:divsChild>
            <w:div w:id="1487235196">
              <w:marLeft w:val="0"/>
              <w:marRight w:val="0"/>
              <w:marTop w:val="0"/>
              <w:marBottom w:val="0"/>
              <w:divBdr>
                <w:top w:val="none" w:sz="0" w:space="0" w:color="auto"/>
                <w:left w:val="none" w:sz="0" w:space="0" w:color="auto"/>
                <w:bottom w:val="none" w:sz="0" w:space="0" w:color="auto"/>
                <w:right w:val="none" w:sz="0" w:space="0" w:color="auto"/>
              </w:divBdr>
              <w:divsChild>
                <w:div w:id="1273632656">
                  <w:marLeft w:val="0"/>
                  <w:marRight w:val="0"/>
                  <w:marTop w:val="0"/>
                  <w:marBottom w:val="0"/>
                  <w:divBdr>
                    <w:top w:val="none" w:sz="0" w:space="0" w:color="auto"/>
                    <w:left w:val="none" w:sz="0" w:space="0" w:color="auto"/>
                    <w:bottom w:val="none" w:sz="0" w:space="0" w:color="auto"/>
                    <w:right w:val="none" w:sz="0" w:space="0" w:color="auto"/>
                  </w:divBdr>
                  <w:divsChild>
                    <w:div w:id="829448347">
                      <w:marLeft w:val="0"/>
                      <w:marRight w:val="0"/>
                      <w:marTop w:val="0"/>
                      <w:marBottom w:val="0"/>
                      <w:divBdr>
                        <w:top w:val="none" w:sz="0" w:space="0" w:color="auto"/>
                        <w:left w:val="none" w:sz="0" w:space="0" w:color="auto"/>
                        <w:bottom w:val="none" w:sz="0" w:space="0" w:color="auto"/>
                        <w:right w:val="none" w:sz="0" w:space="0" w:color="auto"/>
                      </w:divBdr>
                    </w:div>
                    <w:div w:id="1332442609">
                      <w:marLeft w:val="0"/>
                      <w:marRight w:val="0"/>
                      <w:marTop w:val="0"/>
                      <w:marBottom w:val="0"/>
                      <w:divBdr>
                        <w:top w:val="none" w:sz="0" w:space="0" w:color="auto"/>
                        <w:left w:val="none" w:sz="0" w:space="0" w:color="auto"/>
                        <w:bottom w:val="none" w:sz="0" w:space="0" w:color="auto"/>
                        <w:right w:val="none" w:sz="0" w:space="0" w:color="auto"/>
                      </w:divBdr>
                    </w:div>
                  </w:divsChild>
                </w:div>
                <w:div w:id="1373768220">
                  <w:marLeft w:val="0"/>
                  <w:marRight w:val="0"/>
                  <w:marTop w:val="0"/>
                  <w:marBottom w:val="0"/>
                  <w:divBdr>
                    <w:top w:val="none" w:sz="0" w:space="0" w:color="auto"/>
                    <w:left w:val="none" w:sz="0" w:space="0" w:color="auto"/>
                    <w:bottom w:val="none" w:sz="0" w:space="0" w:color="auto"/>
                    <w:right w:val="none" w:sz="0" w:space="0" w:color="auto"/>
                  </w:divBdr>
                  <w:divsChild>
                    <w:div w:id="1851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22787">
      <w:bodyDiv w:val="1"/>
      <w:marLeft w:val="0"/>
      <w:marRight w:val="0"/>
      <w:marTop w:val="0"/>
      <w:marBottom w:val="0"/>
      <w:divBdr>
        <w:top w:val="none" w:sz="0" w:space="0" w:color="auto"/>
        <w:left w:val="none" w:sz="0" w:space="0" w:color="auto"/>
        <w:bottom w:val="none" w:sz="0" w:space="0" w:color="auto"/>
        <w:right w:val="none" w:sz="0" w:space="0" w:color="auto"/>
      </w:divBdr>
      <w:divsChild>
        <w:div w:id="1085303538">
          <w:marLeft w:val="0"/>
          <w:marRight w:val="0"/>
          <w:marTop w:val="0"/>
          <w:marBottom w:val="0"/>
          <w:divBdr>
            <w:top w:val="none" w:sz="0" w:space="0" w:color="auto"/>
            <w:left w:val="none" w:sz="0" w:space="0" w:color="auto"/>
            <w:bottom w:val="none" w:sz="0" w:space="0" w:color="auto"/>
            <w:right w:val="none" w:sz="0" w:space="0" w:color="auto"/>
          </w:divBdr>
          <w:divsChild>
            <w:div w:id="1640305020">
              <w:marLeft w:val="0"/>
              <w:marRight w:val="0"/>
              <w:marTop w:val="0"/>
              <w:marBottom w:val="0"/>
              <w:divBdr>
                <w:top w:val="none" w:sz="0" w:space="0" w:color="auto"/>
                <w:left w:val="none" w:sz="0" w:space="0" w:color="auto"/>
                <w:bottom w:val="none" w:sz="0" w:space="0" w:color="auto"/>
                <w:right w:val="none" w:sz="0" w:space="0" w:color="auto"/>
              </w:divBdr>
              <w:divsChild>
                <w:div w:id="541287875">
                  <w:marLeft w:val="0"/>
                  <w:marRight w:val="0"/>
                  <w:marTop w:val="0"/>
                  <w:marBottom w:val="0"/>
                  <w:divBdr>
                    <w:top w:val="none" w:sz="0" w:space="0" w:color="auto"/>
                    <w:left w:val="none" w:sz="0" w:space="0" w:color="auto"/>
                    <w:bottom w:val="none" w:sz="0" w:space="0" w:color="auto"/>
                    <w:right w:val="none" w:sz="0" w:space="0" w:color="auto"/>
                  </w:divBdr>
                  <w:divsChild>
                    <w:div w:id="1247957983">
                      <w:marLeft w:val="0"/>
                      <w:marRight w:val="0"/>
                      <w:marTop w:val="0"/>
                      <w:marBottom w:val="0"/>
                      <w:divBdr>
                        <w:top w:val="none" w:sz="0" w:space="0" w:color="auto"/>
                        <w:left w:val="none" w:sz="0" w:space="0" w:color="auto"/>
                        <w:bottom w:val="none" w:sz="0" w:space="0" w:color="auto"/>
                        <w:right w:val="none" w:sz="0" w:space="0" w:color="auto"/>
                      </w:divBdr>
                    </w:div>
                    <w:div w:id="1089429425">
                      <w:marLeft w:val="0"/>
                      <w:marRight w:val="0"/>
                      <w:marTop w:val="0"/>
                      <w:marBottom w:val="0"/>
                      <w:divBdr>
                        <w:top w:val="none" w:sz="0" w:space="0" w:color="auto"/>
                        <w:left w:val="none" w:sz="0" w:space="0" w:color="auto"/>
                        <w:bottom w:val="none" w:sz="0" w:space="0" w:color="auto"/>
                        <w:right w:val="none" w:sz="0" w:space="0" w:color="auto"/>
                      </w:divBdr>
                    </w:div>
                  </w:divsChild>
                </w:div>
                <w:div w:id="899245723">
                  <w:marLeft w:val="0"/>
                  <w:marRight w:val="0"/>
                  <w:marTop w:val="0"/>
                  <w:marBottom w:val="0"/>
                  <w:divBdr>
                    <w:top w:val="none" w:sz="0" w:space="0" w:color="auto"/>
                    <w:left w:val="none" w:sz="0" w:space="0" w:color="auto"/>
                    <w:bottom w:val="none" w:sz="0" w:space="0" w:color="auto"/>
                    <w:right w:val="none" w:sz="0" w:space="0" w:color="auto"/>
                  </w:divBdr>
                  <w:divsChild>
                    <w:div w:id="579800172">
                      <w:marLeft w:val="0"/>
                      <w:marRight w:val="0"/>
                      <w:marTop w:val="0"/>
                      <w:marBottom w:val="0"/>
                      <w:divBdr>
                        <w:top w:val="none" w:sz="0" w:space="0" w:color="auto"/>
                        <w:left w:val="none" w:sz="0" w:space="0" w:color="auto"/>
                        <w:bottom w:val="none" w:sz="0" w:space="0" w:color="auto"/>
                        <w:right w:val="none" w:sz="0" w:space="0" w:color="auto"/>
                      </w:divBdr>
                    </w:div>
                    <w:div w:id="684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3455">
      <w:bodyDiv w:val="1"/>
      <w:marLeft w:val="0"/>
      <w:marRight w:val="0"/>
      <w:marTop w:val="0"/>
      <w:marBottom w:val="0"/>
      <w:divBdr>
        <w:top w:val="none" w:sz="0" w:space="0" w:color="auto"/>
        <w:left w:val="none" w:sz="0" w:space="0" w:color="auto"/>
        <w:bottom w:val="none" w:sz="0" w:space="0" w:color="auto"/>
        <w:right w:val="none" w:sz="0" w:space="0" w:color="auto"/>
      </w:divBdr>
      <w:divsChild>
        <w:div w:id="1185291519">
          <w:marLeft w:val="0"/>
          <w:marRight w:val="0"/>
          <w:marTop w:val="0"/>
          <w:marBottom w:val="0"/>
          <w:divBdr>
            <w:top w:val="none" w:sz="0" w:space="0" w:color="auto"/>
            <w:left w:val="none" w:sz="0" w:space="0" w:color="auto"/>
            <w:bottom w:val="none" w:sz="0" w:space="0" w:color="auto"/>
            <w:right w:val="none" w:sz="0" w:space="0" w:color="auto"/>
          </w:divBdr>
          <w:divsChild>
            <w:div w:id="620113258">
              <w:marLeft w:val="0"/>
              <w:marRight w:val="0"/>
              <w:marTop w:val="0"/>
              <w:marBottom w:val="0"/>
              <w:divBdr>
                <w:top w:val="none" w:sz="0" w:space="0" w:color="auto"/>
                <w:left w:val="none" w:sz="0" w:space="0" w:color="auto"/>
                <w:bottom w:val="none" w:sz="0" w:space="0" w:color="auto"/>
                <w:right w:val="none" w:sz="0" w:space="0" w:color="auto"/>
              </w:divBdr>
              <w:divsChild>
                <w:div w:id="825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72">
      <w:bodyDiv w:val="1"/>
      <w:marLeft w:val="0"/>
      <w:marRight w:val="0"/>
      <w:marTop w:val="0"/>
      <w:marBottom w:val="0"/>
      <w:divBdr>
        <w:top w:val="none" w:sz="0" w:space="0" w:color="auto"/>
        <w:left w:val="none" w:sz="0" w:space="0" w:color="auto"/>
        <w:bottom w:val="none" w:sz="0" w:space="0" w:color="auto"/>
        <w:right w:val="none" w:sz="0" w:space="0" w:color="auto"/>
      </w:divBdr>
      <w:divsChild>
        <w:div w:id="716197656">
          <w:marLeft w:val="0"/>
          <w:marRight w:val="0"/>
          <w:marTop w:val="0"/>
          <w:marBottom w:val="0"/>
          <w:divBdr>
            <w:top w:val="none" w:sz="0" w:space="0" w:color="auto"/>
            <w:left w:val="none" w:sz="0" w:space="0" w:color="auto"/>
            <w:bottom w:val="none" w:sz="0" w:space="0" w:color="auto"/>
            <w:right w:val="none" w:sz="0" w:space="0" w:color="auto"/>
          </w:divBdr>
          <w:divsChild>
            <w:div w:id="287586709">
              <w:marLeft w:val="0"/>
              <w:marRight w:val="0"/>
              <w:marTop w:val="0"/>
              <w:marBottom w:val="0"/>
              <w:divBdr>
                <w:top w:val="none" w:sz="0" w:space="0" w:color="auto"/>
                <w:left w:val="none" w:sz="0" w:space="0" w:color="auto"/>
                <w:bottom w:val="none" w:sz="0" w:space="0" w:color="auto"/>
                <w:right w:val="none" w:sz="0" w:space="0" w:color="auto"/>
              </w:divBdr>
              <w:divsChild>
                <w:div w:id="676493612">
                  <w:marLeft w:val="0"/>
                  <w:marRight w:val="0"/>
                  <w:marTop w:val="0"/>
                  <w:marBottom w:val="0"/>
                  <w:divBdr>
                    <w:top w:val="none" w:sz="0" w:space="0" w:color="auto"/>
                    <w:left w:val="none" w:sz="0" w:space="0" w:color="auto"/>
                    <w:bottom w:val="none" w:sz="0" w:space="0" w:color="auto"/>
                    <w:right w:val="none" w:sz="0" w:space="0" w:color="auto"/>
                  </w:divBdr>
                  <w:divsChild>
                    <w:div w:id="1080716624">
                      <w:marLeft w:val="0"/>
                      <w:marRight w:val="0"/>
                      <w:marTop w:val="0"/>
                      <w:marBottom w:val="0"/>
                      <w:divBdr>
                        <w:top w:val="none" w:sz="0" w:space="0" w:color="auto"/>
                        <w:left w:val="none" w:sz="0" w:space="0" w:color="auto"/>
                        <w:bottom w:val="none" w:sz="0" w:space="0" w:color="auto"/>
                        <w:right w:val="none" w:sz="0" w:space="0" w:color="auto"/>
                      </w:divBdr>
                    </w:div>
                    <w:div w:id="1038553527">
                      <w:marLeft w:val="0"/>
                      <w:marRight w:val="0"/>
                      <w:marTop w:val="0"/>
                      <w:marBottom w:val="0"/>
                      <w:divBdr>
                        <w:top w:val="none" w:sz="0" w:space="0" w:color="auto"/>
                        <w:left w:val="none" w:sz="0" w:space="0" w:color="auto"/>
                        <w:bottom w:val="none" w:sz="0" w:space="0" w:color="auto"/>
                        <w:right w:val="none" w:sz="0" w:space="0" w:color="auto"/>
                      </w:divBdr>
                    </w:div>
                  </w:divsChild>
                </w:div>
                <w:div w:id="890726321">
                  <w:marLeft w:val="0"/>
                  <w:marRight w:val="0"/>
                  <w:marTop w:val="0"/>
                  <w:marBottom w:val="0"/>
                  <w:divBdr>
                    <w:top w:val="none" w:sz="0" w:space="0" w:color="auto"/>
                    <w:left w:val="none" w:sz="0" w:space="0" w:color="auto"/>
                    <w:bottom w:val="none" w:sz="0" w:space="0" w:color="auto"/>
                    <w:right w:val="none" w:sz="0" w:space="0" w:color="auto"/>
                  </w:divBdr>
                  <w:divsChild>
                    <w:div w:id="764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6737">
      <w:bodyDiv w:val="1"/>
      <w:marLeft w:val="0"/>
      <w:marRight w:val="0"/>
      <w:marTop w:val="0"/>
      <w:marBottom w:val="0"/>
      <w:divBdr>
        <w:top w:val="none" w:sz="0" w:space="0" w:color="auto"/>
        <w:left w:val="none" w:sz="0" w:space="0" w:color="auto"/>
        <w:bottom w:val="none" w:sz="0" w:space="0" w:color="auto"/>
        <w:right w:val="none" w:sz="0" w:space="0" w:color="auto"/>
      </w:divBdr>
      <w:divsChild>
        <w:div w:id="1500928893">
          <w:marLeft w:val="0"/>
          <w:marRight w:val="0"/>
          <w:marTop w:val="0"/>
          <w:marBottom w:val="0"/>
          <w:divBdr>
            <w:top w:val="none" w:sz="0" w:space="0" w:color="auto"/>
            <w:left w:val="none" w:sz="0" w:space="0" w:color="auto"/>
            <w:bottom w:val="none" w:sz="0" w:space="0" w:color="auto"/>
            <w:right w:val="none" w:sz="0" w:space="0" w:color="auto"/>
          </w:divBdr>
          <w:divsChild>
            <w:div w:id="1153250914">
              <w:marLeft w:val="0"/>
              <w:marRight w:val="0"/>
              <w:marTop w:val="0"/>
              <w:marBottom w:val="0"/>
              <w:divBdr>
                <w:top w:val="none" w:sz="0" w:space="0" w:color="auto"/>
                <w:left w:val="none" w:sz="0" w:space="0" w:color="auto"/>
                <w:bottom w:val="none" w:sz="0" w:space="0" w:color="auto"/>
                <w:right w:val="none" w:sz="0" w:space="0" w:color="auto"/>
              </w:divBdr>
              <w:divsChild>
                <w:div w:id="91048987">
                  <w:marLeft w:val="0"/>
                  <w:marRight w:val="0"/>
                  <w:marTop w:val="0"/>
                  <w:marBottom w:val="0"/>
                  <w:divBdr>
                    <w:top w:val="none" w:sz="0" w:space="0" w:color="auto"/>
                    <w:left w:val="none" w:sz="0" w:space="0" w:color="auto"/>
                    <w:bottom w:val="none" w:sz="0" w:space="0" w:color="auto"/>
                    <w:right w:val="none" w:sz="0" w:space="0" w:color="auto"/>
                  </w:divBdr>
                  <w:divsChild>
                    <w:div w:id="16539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1613">
      <w:bodyDiv w:val="1"/>
      <w:marLeft w:val="0"/>
      <w:marRight w:val="0"/>
      <w:marTop w:val="0"/>
      <w:marBottom w:val="0"/>
      <w:divBdr>
        <w:top w:val="none" w:sz="0" w:space="0" w:color="auto"/>
        <w:left w:val="none" w:sz="0" w:space="0" w:color="auto"/>
        <w:bottom w:val="none" w:sz="0" w:space="0" w:color="auto"/>
        <w:right w:val="none" w:sz="0" w:space="0" w:color="auto"/>
      </w:divBdr>
      <w:divsChild>
        <w:div w:id="868417572">
          <w:marLeft w:val="0"/>
          <w:marRight w:val="0"/>
          <w:marTop w:val="0"/>
          <w:marBottom w:val="0"/>
          <w:divBdr>
            <w:top w:val="none" w:sz="0" w:space="0" w:color="auto"/>
            <w:left w:val="none" w:sz="0" w:space="0" w:color="auto"/>
            <w:bottom w:val="none" w:sz="0" w:space="0" w:color="auto"/>
            <w:right w:val="none" w:sz="0" w:space="0" w:color="auto"/>
          </w:divBdr>
          <w:divsChild>
            <w:div w:id="190647755">
              <w:marLeft w:val="0"/>
              <w:marRight w:val="0"/>
              <w:marTop w:val="0"/>
              <w:marBottom w:val="0"/>
              <w:divBdr>
                <w:top w:val="none" w:sz="0" w:space="0" w:color="auto"/>
                <w:left w:val="none" w:sz="0" w:space="0" w:color="auto"/>
                <w:bottom w:val="none" w:sz="0" w:space="0" w:color="auto"/>
                <w:right w:val="none" w:sz="0" w:space="0" w:color="auto"/>
              </w:divBdr>
              <w:divsChild>
                <w:div w:id="124735958">
                  <w:marLeft w:val="0"/>
                  <w:marRight w:val="0"/>
                  <w:marTop w:val="0"/>
                  <w:marBottom w:val="0"/>
                  <w:divBdr>
                    <w:top w:val="none" w:sz="0" w:space="0" w:color="auto"/>
                    <w:left w:val="none" w:sz="0" w:space="0" w:color="auto"/>
                    <w:bottom w:val="none" w:sz="0" w:space="0" w:color="auto"/>
                    <w:right w:val="none" w:sz="0" w:space="0" w:color="auto"/>
                  </w:divBdr>
                  <w:divsChild>
                    <w:div w:id="1101798195">
                      <w:marLeft w:val="0"/>
                      <w:marRight w:val="0"/>
                      <w:marTop w:val="0"/>
                      <w:marBottom w:val="0"/>
                      <w:divBdr>
                        <w:top w:val="none" w:sz="0" w:space="0" w:color="auto"/>
                        <w:left w:val="none" w:sz="0" w:space="0" w:color="auto"/>
                        <w:bottom w:val="none" w:sz="0" w:space="0" w:color="auto"/>
                        <w:right w:val="none" w:sz="0" w:space="0" w:color="auto"/>
                      </w:divBdr>
                    </w:div>
                    <w:div w:id="299775827">
                      <w:marLeft w:val="0"/>
                      <w:marRight w:val="0"/>
                      <w:marTop w:val="0"/>
                      <w:marBottom w:val="0"/>
                      <w:divBdr>
                        <w:top w:val="none" w:sz="0" w:space="0" w:color="auto"/>
                        <w:left w:val="none" w:sz="0" w:space="0" w:color="auto"/>
                        <w:bottom w:val="none" w:sz="0" w:space="0" w:color="auto"/>
                        <w:right w:val="none" w:sz="0" w:space="0" w:color="auto"/>
                      </w:divBdr>
                    </w:div>
                  </w:divsChild>
                </w:div>
                <w:div w:id="421266619">
                  <w:marLeft w:val="0"/>
                  <w:marRight w:val="0"/>
                  <w:marTop w:val="0"/>
                  <w:marBottom w:val="0"/>
                  <w:divBdr>
                    <w:top w:val="none" w:sz="0" w:space="0" w:color="auto"/>
                    <w:left w:val="none" w:sz="0" w:space="0" w:color="auto"/>
                    <w:bottom w:val="none" w:sz="0" w:space="0" w:color="auto"/>
                    <w:right w:val="none" w:sz="0" w:space="0" w:color="auto"/>
                  </w:divBdr>
                  <w:divsChild>
                    <w:div w:id="351422511">
                      <w:marLeft w:val="0"/>
                      <w:marRight w:val="0"/>
                      <w:marTop w:val="0"/>
                      <w:marBottom w:val="0"/>
                      <w:divBdr>
                        <w:top w:val="none" w:sz="0" w:space="0" w:color="auto"/>
                        <w:left w:val="none" w:sz="0" w:space="0" w:color="auto"/>
                        <w:bottom w:val="none" w:sz="0" w:space="0" w:color="auto"/>
                        <w:right w:val="none" w:sz="0" w:space="0" w:color="auto"/>
                      </w:divBdr>
                    </w:div>
                    <w:div w:id="13258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794709969">
          <w:marLeft w:val="0"/>
          <w:marRight w:val="0"/>
          <w:marTop w:val="0"/>
          <w:marBottom w:val="0"/>
          <w:divBdr>
            <w:top w:val="none" w:sz="0" w:space="0" w:color="auto"/>
            <w:left w:val="none" w:sz="0" w:space="0" w:color="auto"/>
            <w:bottom w:val="none" w:sz="0" w:space="0" w:color="auto"/>
            <w:right w:val="none" w:sz="0" w:space="0" w:color="auto"/>
          </w:divBdr>
          <w:divsChild>
            <w:div w:id="1680962014">
              <w:marLeft w:val="0"/>
              <w:marRight w:val="0"/>
              <w:marTop w:val="0"/>
              <w:marBottom w:val="0"/>
              <w:divBdr>
                <w:top w:val="none" w:sz="0" w:space="0" w:color="auto"/>
                <w:left w:val="none" w:sz="0" w:space="0" w:color="auto"/>
                <w:bottom w:val="none" w:sz="0" w:space="0" w:color="auto"/>
                <w:right w:val="none" w:sz="0" w:space="0" w:color="auto"/>
              </w:divBdr>
              <w:divsChild>
                <w:div w:id="2048681623">
                  <w:marLeft w:val="0"/>
                  <w:marRight w:val="0"/>
                  <w:marTop w:val="0"/>
                  <w:marBottom w:val="0"/>
                  <w:divBdr>
                    <w:top w:val="none" w:sz="0" w:space="0" w:color="auto"/>
                    <w:left w:val="none" w:sz="0" w:space="0" w:color="auto"/>
                    <w:bottom w:val="none" w:sz="0" w:space="0" w:color="auto"/>
                    <w:right w:val="none" w:sz="0" w:space="0" w:color="auto"/>
                  </w:divBdr>
                  <w:divsChild>
                    <w:div w:id="1664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5689">
      <w:bodyDiv w:val="1"/>
      <w:marLeft w:val="0"/>
      <w:marRight w:val="0"/>
      <w:marTop w:val="0"/>
      <w:marBottom w:val="0"/>
      <w:divBdr>
        <w:top w:val="none" w:sz="0" w:space="0" w:color="auto"/>
        <w:left w:val="none" w:sz="0" w:space="0" w:color="auto"/>
        <w:bottom w:val="none" w:sz="0" w:space="0" w:color="auto"/>
        <w:right w:val="none" w:sz="0" w:space="0" w:color="auto"/>
      </w:divBdr>
      <w:divsChild>
        <w:div w:id="64762136">
          <w:marLeft w:val="0"/>
          <w:marRight w:val="0"/>
          <w:marTop w:val="0"/>
          <w:marBottom w:val="0"/>
          <w:divBdr>
            <w:top w:val="none" w:sz="0" w:space="0" w:color="auto"/>
            <w:left w:val="none" w:sz="0" w:space="0" w:color="auto"/>
            <w:bottom w:val="none" w:sz="0" w:space="0" w:color="auto"/>
            <w:right w:val="none" w:sz="0" w:space="0" w:color="auto"/>
          </w:divBdr>
          <w:divsChild>
            <w:div w:id="529806486">
              <w:marLeft w:val="0"/>
              <w:marRight w:val="0"/>
              <w:marTop w:val="0"/>
              <w:marBottom w:val="0"/>
              <w:divBdr>
                <w:top w:val="none" w:sz="0" w:space="0" w:color="auto"/>
                <w:left w:val="none" w:sz="0" w:space="0" w:color="auto"/>
                <w:bottom w:val="none" w:sz="0" w:space="0" w:color="auto"/>
                <w:right w:val="none" w:sz="0" w:space="0" w:color="auto"/>
              </w:divBdr>
              <w:divsChild>
                <w:div w:id="1204513864">
                  <w:marLeft w:val="0"/>
                  <w:marRight w:val="0"/>
                  <w:marTop w:val="0"/>
                  <w:marBottom w:val="0"/>
                  <w:divBdr>
                    <w:top w:val="none" w:sz="0" w:space="0" w:color="auto"/>
                    <w:left w:val="none" w:sz="0" w:space="0" w:color="auto"/>
                    <w:bottom w:val="none" w:sz="0" w:space="0" w:color="auto"/>
                    <w:right w:val="none" w:sz="0" w:space="0" w:color="auto"/>
                  </w:divBdr>
                  <w:divsChild>
                    <w:div w:id="1651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Chancellor_Report_Quick_Reference_Guide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9751</Words>
  <Characters>55586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pawlukewicz</dc:creator>
  <cp:lastModifiedBy>Randall</cp:lastModifiedBy>
  <cp:revision>3</cp:revision>
  <cp:lastPrinted>2016-03-25T15:40:00Z</cp:lastPrinted>
  <dcterms:created xsi:type="dcterms:W3CDTF">2016-09-03T22:46:00Z</dcterms:created>
  <dcterms:modified xsi:type="dcterms:W3CDTF">2016-09-03T22:51:00Z</dcterms:modified>
</cp:coreProperties>
</file>