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BE" w:rsidRPr="009E6DB5" w:rsidRDefault="002918BE"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 xml:space="preserve">DATE:  </w:t>
      </w:r>
      <w:r w:rsidRPr="009E6DB5">
        <w:rPr>
          <w:rFonts w:ascii="Times New Roman" w:hAnsi="Times New Roman"/>
        </w:rPr>
        <w:tab/>
      </w:r>
      <w:r w:rsidR="00F44F55">
        <w:rPr>
          <w:rFonts w:ascii="Times New Roman" w:hAnsi="Times New Roman"/>
        </w:rPr>
        <w:t xml:space="preserve">October </w:t>
      </w:r>
      <w:r w:rsidR="004014CD" w:rsidRPr="009E6DB5">
        <w:rPr>
          <w:rFonts w:ascii="Times New Roman" w:hAnsi="Times New Roman"/>
        </w:rPr>
        <w:t>2</w:t>
      </w:r>
      <w:r w:rsidR="00F44F55">
        <w:rPr>
          <w:rFonts w:ascii="Times New Roman" w:hAnsi="Times New Roman"/>
        </w:rPr>
        <w:t>7</w:t>
      </w:r>
      <w:r w:rsidR="005B37D0" w:rsidRPr="009E6DB5">
        <w:rPr>
          <w:rFonts w:ascii="Times New Roman" w:hAnsi="Times New Roman"/>
        </w:rPr>
        <w:t>, 201</w:t>
      </w:r>
      <w:r w:rsidR="004014CD" w:rsidRPr="009E6DB5">
        <w:rPr>
          <w:rFonts w:ascii="Times New Roman" w:hAnsi="Times New Roman"/>
        </w:rPr>
        <w:t>5</w:t>
      </w:r>
    </w:p>
    <w:p w:rsidR="002918BE" w:rsidRPr="009E6DB5" w:rsidRDefault="00894BAB"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 xml:space="preserve">TO: </w:t>
      </w:r>
      <w:r w:rsidRPr="009E6DB5">
        <w:rPr>
          <w:rFonts w:ascii="Times New Roman" w:hAnsi="Times New Roman"/>
        </w:rPr>
        <w:tab/>
      </w:r>
      <w:r w:rsidR="00F44F55">
        <w:rPr>
          <w:rFonts w:ascii="Times New Roman" w:hAnsi="Times New Roman"/>
        </w:rPr>
        <w:t xml:space="preserve">Randall </w:t>
      </w:r>
      <w:proofErr w:type="spellStart"/>
      <w:r w:rsidR="00F44F55">
        <w:rPr>
          <w:rFonts w:ascii="Times New Roman" w:hAnsi="Times New Roman"/>
        </w:rPr>
        <w:t>Hannum</w:t>
      </w:r>
      <w:proofErr w:type="spellEnd"/>
      <w:r w:rsidR="002918BE" w:rsidRPr="009E6DB5">
        <w:rPr>
          <w:rFonts w:ascii="Times New Roman" w:hAnsi="Times New Roman"/>
        </w:rPr>
        <w:t xml:space="preserve">, Chair </w:t>
      </w:r>
    </w:p>
    <w:p w:rsidR="002918BE" w:rsidRPr="009E6DB5" w:rsidRDefault="00894BAB" w:rsidP="008013D6">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ab/>
      </w:r>
      <w:r w:rsidR="002918BE" w:rsidRPr="009E6DB5">
        <w:rPr>
          <w:rFonts w:ascii="Times New Roman" w:hAnsi="Times New Roman"/>
        </w:rPr>
        <w:t>Colle</w:t>
      </w:r>
      <w:r w:rsidR="008013D6" w:rsidRPr="009E6DB5">
        <w:rPr>
          <w:rFonts w:ascii="Times New Roman" w:hAnsi="Times New Roman"/>
        </w:rPr>
        <w:t>ge Council Curriculum Committee</w:t>
      </w:r>
    </w:p>
    <w:p w:rsidR="002918BE" w:rsidRPr="009E6DB5" w:rsidRDefault="002918BE"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FROM:</w:t>
      </w:r>
      <w:r w:rsidRPr="009E6DB5">
        <w:rPr>
          <w:rFonts w:ascii="Times New Roman" w:hAnsi="Times New Roman"/>
        </w:rPr>
        <w:tab/>
        <w:t>Curriculum Subcommittee</w:t>
      </w:r>
    </w:p>
    <w:p w:rsidR="002918BE" w:rsidRPr="009E6DB5" w:rsidRDefault="00894BAB" w:rsidP="008013D6">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ab/>
      </w:r>
      <w:r w:rsidR="002918BE" w:rsidRPr="009E6DB5">
        <w:rPr>
          <w:rFonts w:ascii="Times New Roman" w:hAnsi="Times New Roman"/>
        </w:rPr>
        <w:t xml:space="preserve"> </w:t>
      </w:r>
      <w:r w:rsidR="00D80165" w:rsidRPr="009E6DB5">
        <w:rPr>
          <w:rFonts w:ascii="Times New Roman" w:hAnsi="Times New Roman"/>
        </w:rPr>
        <w:t xml:space="preserve">Anty Lam </w:t>
      </w:r>
      <w:r w:rsidR="006710A2" w:rsidRPr="009E6DB5">
        <w:rPr>
          <w:rFonts w:ascii="Times New Roman" w:hAnsi="Times New Roman"/>
        </w:rPr>
        <w:t>(</w:t>
      </w:r>
      <w:r w:rsidR="005B37D0" w:rsidRPr="009E6DB5">
        <w:rPr>
          <w:rFonts w:ascii="Times New Roman" w:hAnsi="Times New Roman"/>
        </w:rPr>
        <w:t xml:space="preserve">Chair), </w:t>
      </w:r>
      <w:r w:rsidR="00F44F55">
        <w:rPr>
          <w:rFonts w:ascii="Times New Roman" w:hAnsi="Times New Roman"/>
        </w:rPr>
        <w:t xml:space="preserve">Laura </w:t>
      </w:r>
      <w:proofErr w:type="spellStart"/>
      <w:r w:rsidR="00F44F55">
        <w:rPr>
          <w:rFonts w:ascii="Times New Roman" w:hAnsi="Times New Roman"/>
        </w:rPr>
        <w:t>Ghezzi</w:t>
      </w:r>
      <w:proofErr w:type="spellEnd"/>
      <w:r w:rsidR="00D80165" w:rsidRPr="009E6DB5">
        <w:rPr>
          <w:rFonts w:ascii="Times New Roman" w:hAnsi="Times New Roman"/>
        </w:rPr>
        <w:t xml:space="preserve"> </w:t>
      </w:r>
      <w:r w:rsidRPr="009E6DB5">
        <w:rPr>
          <w:rFonts w:ascii="Times New Roman" w:hAnsi="Times New Roman"/>
        </w:rPr>
        <w:t xml:space="preserve">and </w:t>
      </w:r>
      <w:proofErr w:type="spellStart"/>
      <w:r w:rsidR="00F44F55">
        <w:rPr>
          <w:rFonts w:ascii="Times New Roman" w:hAnsi="Times New Roman"/>
        </w:rPr>
        <w:t>Farrukh</w:t>
      </w:r>
      <w:proofErr w:type="spellEnd"/>
      <w:r w:rsidR="00A07A4A" w:rsidRPr="009E6DB5">
        <w:rPr>
          <w:rFonts w:ascii="Times New Roman" w:hAnsi="Times New Roman"/>
        </w:rPr>
        <w:t xml:space="preserve"> </w:t>
      </w:r>
      <w:r w:rsidR="00F44F55">
        <w:rPr>
          <w:rFonts w:ascii="Times New Roman" w:hAnsi="Times New Roman"/>
        </w:rPr>
        <w:t>Zia</w:t>
      </w:r>
    </w:p>
    <w:p w:rsidR="002918BE" w:rsidRPr="009E6DB5" w:rsidRDefault="00894BAB" w:rsidP="00894BAB">
      <w:pPr>
        <w:tabs>
          <w:tab w:val="left" w:pos="1170"/>
        </w:tabs>
        <w:autoSpaceDE w:val="0"/>
        <w:autoSpaceDN w:val="0"/>
        <w:adjustRightInd w:val="0"/>
        <w:spacing w:after="0" w:line="240" w:lineRule="auto"/>
        <w:rPr>
          <w:rFonts w:ascii="Times New Roman" w:hAnsi="Times New Roman"/>
        </w:rPr>
      </w:pPr>
      <w:r w:rsidRPr="009E6DB5">
        <w:rPr>
          <w:rFonts w:ascii="Times New Roman" w:hAnsi="Times New Roman"/>
        </w:rPr>
        <w:t>RE:</w:t>
      </w:r>
      <w:r w:rsidRPr="009E6DB5">
        <w:rPr>
          <w:rFonts w:ascii="Times New Roman" w:hAnsi="Times New Roman"/>
        </w:rPr>
        <w:tab/>
      </w:r>
      <w:r w:rsidR="00BA65E4" w:rsidRPr="009E6DB5">
        <w:rPr>
          <w:rFonts w:ascii="Times New Roman" w:hAnsi="Times New Roman"/>
        </w:rPr>
        <w:t xml:space="preserve">Final Report for </w:t>
      </w:r>
      <w:r w:rsidRPr="009E6DB5">
        <w:rPr>
          <w:rFonts w:ascii="Times New Roman" w:hAnsi="Times New Roman"/>
        </w:rPr>
        <w:t>Proposal 1</w:t>
      </w:r>
      <w:r w:rsidR="00F44F55">
        <w:rPr>
          <w:rFonts w:ascii="Times New Roman" w:hAnsi="Times New Roman"/>
        </w:rPr>
        <w:t>5</w:t>
      </w:r>
      <w:r w:rsidRPr="009E6DB5">
        <w:rPr>
          <w:rFonts w:ascii="Times New Roman" w:hAnsi="Times New Roman"/>
        </w:rPr>
        <w:t>-</w:t>
      </w:r>
      <w:r w:rsidR="00F44F55">
        <w:rPr>
          <w:rFonts w:ascii="Times New Roman" w:hAnsi="Times New Roman"/>
        </w:rPr>
        <w:t>0</w:t>
      </w:r>
      <w:r w:rsidR="004014CD" w:rsidRPr="009E6DB5">
        <w:rPr>
          <w:rFonts w:ascii="Times New Roman" w:hAnsi="Times New Roman"/>
        </w:rPr>
        <w:t>1</w:t>
      </w:r>
      <w:r w:rsidR="008C3794">
        <w:rPr>
          <w:rFonts w:ascii="Times New Roman" w:hAnsi="Times New Roman"/>
        </w:rPr>
        <w:t>:</w:t>
      </w:r>
      <w:r w:rsidR="005B37D0" w:rsidRPr="009E6DB5">
        <w:rPr>
          <w:rFonts w:ascii="Times New Roman" w:hAnsi="Times New Roman"/>
        </w:rPr>
        <w:t xml:space="preserve">  </w:t>
      </w:r>
      <w:r w:rsidR="004014CD" w:rsidRPr="009E6DB5">
        <w:rPr>
          <w:rFonts w:ascii="Times New Roman" w:hAnsi="Times New Roman"/>
        </w:rPr>
        <w:t xml:space="preserve">HIS </w:t>
      </w:r>
      <w:r w:rsidR="00D80165" w:rsidRPr="009E6DB5">
        <w:rPr>
          <w:rFonts w:ascii="Times New Roman" w:hAnsi="Times New Roman"/>
        </w:rPr>
        <w:t>1</w:t>
      </w:r>
      <w:r w:rsidR="004014CD" w:rsidRPr="009E6DB5">
        <w:rPr>
          <w:rFonts w:ascii="Times New Roman" w:hAnsi="Times New Roman"/>
        </w:rPr>
        <w:t>50</w:t>
      </w:r>
      <w:r w:rsidR="00F44F55">
        <w:rPr>
          <w:rFonts w:ascii="Times New Roman" w:hAnsi="Times New Roman"/>
        </w:rPr>
        <w:t>1</w:t>
      </w:r>
      <w:r w:rsidR="00D80165" w:rsidRPr="009E6DB5">
        <w:rPr>
          <w:rFonts w:ascii="Times New Roman" w:hAnsi="Times New Roman"/>
        </w:rPr>
        <w:t xml:space="preserve"> </w:t>
      </w:r>
      <w:r w:rsidR="002E032F">
        <w:rPr>
          <w:rFonts w:ascii="Times New Roman" w:hAnsi="Times New Roman"/>
        </w:rPr>
        <w:t xml:space="preserve">- </w:t>
      </w:r>
      <w:r w:rsidR="004014CD" w:rsidRPr="009E6DB5">
        <w:rPr>
          <w:rFonts w:ascii="Times New Roman" w:hAnsi="Times New Roman"/>
        </w:rPr>
        <w:t xml:space="preserve">The </w:t>
      </w:r>
      <w:r w:rsidR="00F44F55">
        <w:rPr>
          <w:rFonts w:ascii="Times New Roman" w:hAnsi="Times New Roman"/>
        </w:rPr>
        <w:t xml:space="preserve">Origins of </w:t>
      </w:r>
      <w:r w:rsidR="00F44F55" w:rsidRPr="009E6DB5">
        <w:rPr>
          <w:rFonts w:ascii="Times New Roman" w:hAnsi="Times New Roman"/>
        </w:rPr>
        <w:t>Islamic</w:t>
      </w:r>
      <w:r w:rsidR="00F44F55">
        <w:rPr>
          <w:rFonts w:ascii="Times New Roman" w:hAnsi="Times New Roman"/>
        </w:rPr>
        <w:t xml:space="preserve"> Civilization</w:t>
      </w:r>
    </w:p>
    <w:p w:rsidR="002918BE" w:rsidRPr="009E6DB5" w:rsidRDefault="002918BE" w:rsidP="002918BE">
      <w:pPr>
        <w:autoSpaceDE w:val="0"/>
        <w:autoSpaceDN w:val="0"/>
        <w:adjustRightInd w:val="0"/>
        <w:spacing w:after="0" w:line="240" w:lineRule="auto"/>
        <w:rPr>
          <w:rFonts w:ascii="Times New Roman" w:hAnsi="Times New Roman"/>
          <w:b/>
          <w:bCs/>
        </w:rPr>
      </w:pPr>
      <w:r w:rsidRPr="009E6DB5">
        <w:rPr>
          <w:rFonts w:ascii="Times New Roman" w:hAnsi="Times New Roman"/>
          <w:b/>
          <w:bCs/>
        </w:rPr>
        <w:t>___________________________________________________________________</w:t>
      </w:r>
    </w:p>
    <w:p w:rsidR="002918BE" w:rsidRPr="009E6DB5" w:rsidRDefault="002918BE" w:rsidP="002918BE">
      <w:pPr>
        <w:autoSpaceDE w:val="0"/>
        <w:autoSpaceDN w:val="0"/>
        <w:adjustRightInd w:val="0"/>
        <w:spacing w:after="0" w:line="240" w:lineRule="auto"/>
        <w:rPr>
          <w:rFonts w:ascii="Times New Roman" w:hAnsi="Times New Roman"/>
          <w:b/>
          <w:bCs/>
        </w:rPr>
      </w:pPr>
    </w:p>
    <w:p w:rsidR="002918BE" w:rsidRPr="009E6DB5" w:rsidRDefault="002918BE" w:rsidP="002918BE">
      <w:pPr>
        <w:autoSpaceDE w:val="0"/>
        <w:autoSpaceDN w:val="0"/>
        <w:adjustRightInd w:val="0"/>
        <w:spacing w:after="0" w:line="240" w:lineRule="auto"/>
        <w:rPr>
          <w:rFonts w:ascii="Times New Roman" w:hAnsi="Times New Roman"/>
          <w:b/>
          <w:bCs/>
        </w:rPr>
      </w:pPr>
      <w:r w:rsidRPr="009E6DB5">
        <w:rPr>
          <w:rFonts w:ascii="Times New Roman" w:hAnsi="Times New Roman"/>
          <w:b/>
          <w:bCs/>
        </w:rPr>
        <w:t xml:space="preserve">COURSE NUMBER:   </w:t>
      </w:r>
      <w:r w:rsidRPr="009E6DB5">
        <w:rPr>
          <w:rFonts w:ascii="Times New Roman" w:hAnsi="Times New Roman"/>
          <w:b/>
          <w:bCs/>
        </w:rPr>
        <w:tab/>
      </w:r>
      <w:r w:rsidR="00EE25DE" w:rsidRPr="009E6DB5">
        <w:rPr>
          <w:rFonts w:ascii="Times New Roman" w:hAnsi="Times New Roman"/>
          <w:b/>
          <w:bCs/>
        </w:rPr>
        <w:t>HIS 150</w:t>
      </w:r>
      <w:r w:rsidR="00F44F55">
        <w:rPr>
          <w:rFonts w:ascii="Times New Roman" w:hAnsi="Times New Roman"/>
          <w:b/>
          <w:bCs/>
        </w:rPr>
        <w:t>1</w:t>
      </w:r>
      <w:r w:rsidR="00EE25DE" w:rsidRPr="009E6DB5">
        <w:rPr>
          <w:rFonts w:ascii="Times New Roman" w:hAnsi="Times New Roman"/>
          <w:b/>
          <w:bCs/>
        </w:rPr>
        <w:t xml:space="preserve"> </w:t>
      </w:r>
    </w:p>
    <w:p w:rsidR="002918BE" w:rsidRPr="009E6DB5" w:rsidRDefault="00894BAB" w:rsidP="002918BE">
      <w:pPr>
        <w:autoSpaceDE w:val="0"/>
        <w:autoSpaceDN w:val="0"/>
        <w:adjustRightInd w:val="0"/>
        <w:spacing w:after="0" w:line="240" w:lineRule="auto"/>
        <w:rPr>
          <w:rFonts w:ascii="Times New Roman" w:hAnsi="Times New Roman"/>
          <w:b/>
        </w:rPr>
      </w:pPr>
      <w:r w:rsidRPr="009E6DB5">
        <w:rPr>
          <w:rFonts w:ascii="Times New Roman" w:hAnsi="Times New Roman"/>
          <w:b/>
        </w:rPr>
        <w:t>COURSE TITLE:</w:t>
      </w:r>
      <w:r w:rsidRPr="009E6DB5">
        <w:rPr>
          <w:rFonts w:ascii="Times New Roman" w:hAnsi="Times New Roman"/>
          <w:b/>
        </w:rPr>
        <w:tab/>
      </w:r>
      <w:r w:rsidRPr="009E6DB5">
        <w:rPr>
          <w:rFonts w:ascii="Times New Roman" w:hAnsi="Times New Roman"/>
          <w:b/>
        </w:rPr>
        <w:tab/>
      </w:r>
      <w:r w:rsidR="00EE25DE" w:rsidRPr="009E6DB5">
        <w:rPr>
          <w:rFonts w:ascii="Times New Roman" w:hAnsi="Times New Roman"/>
          <w:b/>
        </w:rPr>
        <w:t xml:space="preserve">The </w:t>
      </w:r>
      <w:r w:rsidR="00F44F55">
        <w:rPr>
          <w:rFonts w:ascii="Times New Roman" w:hAnsi="Times New Roman"/>
          <w:b/>
        </w:rPr>
        <w:t>Origins of Islamic Civilization</w:t>
      </w:r>
    </w:p>
    <w:p w:rsidR="002918BE" w:rsidRPr="009E6DB5" w:rsidRDefault="002918BE" w:rsidP="002918BE">
      <w:pPr>
        <w:autoSpaceDE w:val="0"/>
        <w:autoSpaceDN w:val="0"/>
        <w:adjustRightInd w:val="0"/>
        <w:spacing w:after="0" w:line="240" w:lineRule="auto"/>
        <w:rPr>
          <w:rFonts w:ascii="Times New Roman" w:hAnsi="Times New Roman"/>
          <w:b/>
          <w:bCs/>
        </w:rPr>
      </w:pPr>
      <w:r w:rsidRPr="009E6DB5">
        <w:rPr>
          <w:rFonts w:ascii="Times New Roman" w:hAnsi="Times New Roman"/>
          <w:b/>
          <w:bCs/>
        </w:rPr>
        <w:t>CREDIT HOURS:</w:t>
      </w:r>
      <w:r w:rsidRPr="009E6DB5">
        <w:rPr>
          <w:rFonts w:ascii="Times New Roman" w:hAnsi="Times New Roman"/>
          <w:b/>
          <w:bCs/>
        </w:rPr>
        <w:tab/>
      </w:r>
      <w:r w:rsidRPr="009E6DB5">
        <w:rPr>
          <w:rFonts w:ascii="Times New Roman" w:hAnsi="Times New Roman"/>
          <w:b/>
          <w:bCs/>
        </w:rPr>
        <w:tab/>
      </w:r>
      <w:r w:rsidR="00440ED5" w:rsidRPr="009E6DB5">
        <w:rPr>
          <w:rFonts w:ascii="Times New Roman" w:hAnsi="Times New Roman"/>
          <w:b/>
          <w:bCs/>
        </w:rPr>
        <w:t>3</w:t>
      </w:r>
      <w:r w:rsidRPr="009E6DB5">
        <w:rPr>
          <w:rFonts w:ascii="Times New Roman" w:hAnsi="Times New Roman"/>
          <w:b/>
          <w:bCs/>
        </w:rPr>
        <w:t xml:space="preserve"> </w:t>
      </w:r>
      <w:r w:rsidR="00440ED5" w:rsidRPr="009E6DB5">
        <w:rPr>
          <w:rFonts w:ascii="Times New Roman" w:hAnsi="Times New Roman"/>
          <w:b/>
          <w:bCs/>
        </w:rPr>
        <w:t>C</w:t>
      </w:r>
      <w:r w:rsidRPr="009E6DB5">
        <w:rPr>
          <w:rFonts w:ascii="Times New Roman" w:hAnsi="Times New Roman"/>
          <w:b/>
        </w:rPr>
        <w:t>redits;</w:t>
      </w:r>
      <w:r w:rsidRPr="009E6DB5">
        <w:rPr>
          <w:rFonts w:ascii="Times New Roman" w:hAnsi="Times New Roman"/>
          <w:b/>
          <w:bCs/>
        </w:rPr>
        <w:t xml:space="preserve"> </w:t>
      </w:r>
      <w:r w:rsidR="00440ED5" w:rsidRPr="009E6DB5">
        <w:rPr>
          <w:rFonts w:ascii="Times New Roman" w:hAnsi="Times New Roman"/>
          <w:b/>
          <w:bCs/>
        </w:rPr>
        <w:t>3</w:t>
      </w:r>
      <w:r w:rsidR="00894BAB" w:rsidRPr="009E6DB5">
        <w:rPr>
          <w:rFonts w:ascii="Times New Roman" w:hAnsi="Times New Roman"/>
          <w:b/>
          <w:bCs/>
        </w:rPr>
        <w:t xml:space="preserve"> </w:t>
      </w:r>
      <w:r w:rsidR="00440ED5" w:rsidRPr="009E6DB5">
        <w:rPr>
          <w:rFonts w:ascii="Times New Roman" w:hAnsi="Times New Roman"/>
          <w:b/>
          <w:bCs/>
        </w:rPr>
        <w:t>H</w:t>
      </w:r>
      <w:r w:rsidR="00894BAB" w:rsidRPr="009E6DB5">
        <w:rPr>
          <w:rFonts w:ascii="Times New Roman" w:hAnsi="Times New Roman"/>
          <w:b/>
          <w:bCs/>
        </w:rPr>
        <w:t>our</w:t>
      </w:r>
      <w:r w:rsidR="00440ED5" w:rsidRPr="009E6DB5">
        <w:rPr>
          <w:rFonts w:ascii="Times New Roman" w:hAnsi="Times New Roman"/>
          <w:b/>
          <w:bCs/>
        </w:rPr>
        <w:t>s</w:t>
      </w:r>
    </w:p>
    <w:p w:rsidR="00894BAB" w:rsidRPr="009E6DB5" w:rsidRDefault="00894BAB" w:rsidP="002918BE">
      <w:pPr>
        <w:autoSpaceDE w:val="0"/>
        <w:autoSpaceDN w:val="0"/>
        <w:adjustRightInd w:val="0"/>
        <w:spacing w:after="0" w:line="240" w:lineRule="auto"/>
        <w:rPr>
          <w:rFonts w:ascii="Times New Roman" w:hAnsi="Times New Roman"/>
        </w:rPr>
      </w:pPr>
      <w:r w:rsidRPr="009E6DB5">
        <w:rPr>
          <w:rFonts w:ascii="Times New Roman" w:hAnsi="Times New Roman"/>
          <w:b/>
          <w:bCs/>
        </w:rPr>
        <w:t>PRE-REQUISITES:</w:t>
      </w:r>
      <w:r w:rsidRPr="009E6DB5">
        <w:rPr>
          <w:rFonts w:ascii="Times New Roman" w:hAnsi="Times New Roman"/>
          <w:b/>
          <w:bCs/>
        </w:rPr>
        <w:tab/>
      </w:r>
      <w:r w:rsidR="009E252F" w:rsidRPr="009E6DB5">
        <w:rPr>
          <w:rFonts w:ascii="Times New Roman" w:hAnsi="Times New Roman"/>
          <w:b/>
          <w:bCs/>
        </w:rPr>
        <w:tab/>
      </w:r>
      <w:r w:rsidR="00AD2663" w:rsidRPr="009E6DB5">
        <w:rPr>
          <w:rFonts w:ascii="Times New Roman" w:hAnsi="Times New Roman"/>
          <w:b/>
        </w:rPr>
        <w:t xml:space="preserve">CUNY </w:t>
      </w:r>
      <w:r w:rsidR="00F44F55">
        <w:rPr>
          <w:rFonts w:ascii="Times New Roman" w:hAnsi="Times New Roman"/>
          <w:b/>
        </w:rPr>
        <w:t>Proficiency</w:t>
      </w:r>
      <w:r w:rsidR="00AD2663" w:rsidRPr="009E6DB5">
        <w:rPr>
          <w:rFonts w:ascii="Times New Roman" w:hAnsi="Times New Roman"/>
          <w:b/>
        </w:rPr>
        <w:t xml:space="preserve"> in Reading and Writing</w:t>
      </w:r>
    </w:p>
    <w:p w:rsidR="002918BE" w:rsidRPr="009E6DB5" w:rsidRDefault="002918BE" w:rsidP="002918BE">
      <w:pPr>
        <w:autoSpaceDE w:val="0"/>
        <w:autoSpaceDN w:val="0"/>
        <w:adjustRightInd w:val="0"/>
        <w:spacing w:after="0" w:line="240" w:lineRule="auto"/>
        <w:ind w:left="3600" w:hanging="3600"/>
        <w:rPr>
          <w:rFonts w:ascii="Times New Roman" w:hAnsi="Times New Roman"/>
          <w:bCs/>
        </w:rPr>
      </w:pPr>
    </w:p>
    <w:p w:rsidR="00AF5597" w:rsidRPr="009E6DB5" w:rsidRDefault="00AF5597" w:rsidP="00340F11">
      <w:pPr>
        <w:autoSpaceDE w:val="0"/>
        <w:autoSpaceDN w:val="0"/>
        <w:adjustRightInd w:val="0"/>
        <w:spacing w:after="0" w:line="240" w:lineRule="auto"/>
        <w:ind w:left="3600" w:hanging="3600"/>
        <w:rPr>
          <w:rFonts w:ascii="Times New Roman" w:hAnsi="Times New Roman"/>
          <w:b/>
          <w:bCs/>
        </w:rPr>
      </w:pPr>
      <w:r w:rsidRPr="009E6DB5">
        <w:rPr>
          <w:rFonts w:ascii="Times New Roman" w:hAnsi="Times New Roman"/>
          <w:b/>
          <w:bCs/>
          <w:u w:val="single"/>
        </w:rPr>
        <w:t>C</w:t>
      </w:r>
      <w:r w:rsidR="00340F11" w:rsidRPr="009E6DB5">
        <w:rPr>
          <w:rFonts w:ascii="Times New Roman" w:hAnsi="Times New Roman"/>
          <w:b/>
          <w:bCs/>
          <w:u w:val="single"/>
        </w:rPr>
        <w:t xml:space="preserve">atalog </w:t>
      </w:r>
      <w:r w:rsidR="00AF5702" w:rsidRPr="009E6DB5">
        <w:rPr>
          <w:rFonts w:ascii="Times New Roman" w:hAnsi="Times New Roman"/>
          <w:b/>
          <w:bCs/>
          <w:u w:val="single"/>
        </w:rPr>
        <w:t>D</w:t>
      </w:r>
      <w:r w:rsidR="00340F11" w:rsidRPr="009E6DB5">
        <w:rPr>
          <w:rFonts w:ascii="Times New Roman" w:hAnsi="Times New Roman"/>
          <w:b/>
          <w:bCs/>
          <w:u w:val="single"/>
        </w:rPr>
        <w:t>escription</w:t>
      </w:r>
      <w:r w:rsidRPr="009E6DB5">
        <w:rPr>
          <w:rFonts w:ascii="Times New Roman" w:hAnsi="Times New Roman"/>
          <w:b/>
          <w:bCs/>
        </w:rPr>
        <w:t>:</w:t>
      </w:r>
      <w:r w:rsidR="004E346B" w:rsidRPr="009E6DB5">
        <w:rPr>
          <w:rFonts w:ascii="Times New Roman" w:hAnsi="Times New Roman"/>
          <w:b/>
          <w:bCs/>
        </w:rPr>
        <w:t xml:space="preserve"> </w:t>
      </w:r>
    </w:p>
    <w:p w:rsidR="00403B36" w:rsidRPr="00F44F55" w:rsidRDefault="00F44F55" w:rsidP="00340F11">
      <w:pPr>
        <w:spacing w:after="0" w:line="240" w:lineRule="auto"/>
        <w:jc w:val="both"/>
        <w:rPr>
          <w:rFonts w:ascii="Times New Roman" w:hAnsi="Times New Roman"/>
          <w:bCs/>
          <w:color w:val="000000"/>
          <w:sz w:val="24"/>
          <w:szCs w:val="24"/>
          <w:u w:color="000000"/>
        </w:rPr>
      </w:pPr>
      <w:r w:rsidRPr="00F44F55">
        <w:rPr>
          <w:rFonts w:ascii="Times New Roman" w:hAnsi="Times New Roman"/>
          <w:bCs/>
          <w:color w:val="000000"/>
          <w:sz w:val="24"/>
          <w:szCs w:val="24"/>
          <w:u w:color="000000"/>
        </w:rPr>
        <w:t>A survey of the origin</w:t>
      </w:r>
      <w:r w:rsidR="00605E1E">
        <w:rPr>
          <w:rFonts w:ascii="Times New Roman" w:hAnsi="Times New Roman"/>
          <w:bCs/>
          <w:color w:val="000000"/>
          <w:sz w:val="24"/>
          <w:szCs w:val="24"/>
          <w:u w:color="000000"/>
        </w:rPr>
        <w:t>s</w:t>
      </w:r>
      <w:r w:rsidRPr="00F44F55">
        <w:rPr>
          <w:rFonts w:ascii="Times New Roman" w:hAnsi="Times New Roman"/>
          <w:bCs/>
          <w:color w:val="000000"/>
          <w:sz w:val="24"/>
          <w:szCs w:val="24"/>
          <w:u w:color="000000"/>
        </w:rPr>
        <w:t xml:space="preserve"> of Islamic civilization in a global context. By examining the life of the Prophet Muhammad, the period of the Rightly Guided Caliphs, the Arab conquest of the Middle East, the Umayyad and Abbasid Caliphates, as well as the scientific, literary and artistic achievements of Muslims, this course discusses the contribution of Islamic civilization to the development of human society.</w:t>
      </w:r>
    </w:p>
    <w:p w:rsidR="00F44F55" w:rsidRPr="009E6DB5" w:rsidRDefault="00F44F55" w:rsidP="00340F11">
      <w:pPr>
        <w:spacing w:after="0" w:line="240" w:lineRule="auto"/>
        <w:jc w:val="both"/>
        <w:rPr>
          <w:rFonts w:cs="ArialMT"/>
          <w:b/>
          <w:u w:val="single"/>
        </w:rPr>
      </w:pPr>
    </w:p>
    <w:p w:rsidR="00894BAB" w:rsidRPr="009E6DB5" w:rsidRDefault="00AF5597" w:rsidP="008013D6">
      <w:pPr>
        <w:autoSpaceDE w:val="0"/>
        <w:autoSpaceDN w:val="0"/>
        <w:adjustRightInd w:val="0"/>
        <w:spacing w:after="0" w:line="240" w:lineRule="auto"/>
        <w:rPr>
          <w:rFonts w:cs="ArialMT"/>
          <w:b/>
          <w:u w:val="single"/>
        </w:rPr>
      </w:pPr>
      <w:r w:rsidRPr="009E6DB5">
        <w:rPr>
          <w:rFonts w:ascii="Times New Roman" w:hAnsi="Times New Roman"/>
          <w:b/>
          <w:u w:val="single"/>
        </w:rPr>
        <w:t>R</w:t>
      </w:r>
      <w:r w:rsidR="00340F11" w:rsidRPr="009E6DB5">
        <w:rPr>
          <w:rFonts w:ascii="Times New Roman" w:hAnsi="Times New Roman"/>
          <w:b/>
          <w:u w:val="single"/>
        </w:rPr>
        <w:t>ationale</w:t>
      </w:r>
      <w:r w:rsidR="00AE17ED" w:rsidRPr="009E6DB5">
        <w:rPr>
          <w:rFonts w:ascii="Times New Roman" w:hAnsi="Times New Roman"/>
          <w:b/>
        </w:rPr>
        <w:t>:</w:t>
      </w:r>
      <w:r w:rsidR="008013D6" w:rsidRPr="009E6DB5">
        <w:rPr>
          <w:rFonts w:cs="ArialMT"/>
          <w:b/>
          <w:u w:val="single"/>
        </w:rPr>
        <w:t xml:space="preserve"> </w:t>
      </w:r>
    </w:p>
    <w:p w:rsidR="00A60396" w:rsidRPr="00F44F55" w:rsidRDefault="00F44F55" w:rsidP="00554E10">
      <w:pPr>
        <w:autoSpaceDE w:val="0"/>
        <w:autoSpaceDN w:val="0"/>
        <w:adjustRightInd w:val="0"/>
        <w:spacing w:after="0" w:line="240" w:lineRule="auto"/>
        <w:rPr>
          <w:rFonts w:ascii="Times New Roman" w:hAnsi="Times New Roman"/>
          <w:bCs/>
          <w:color w:val="000000"/>
          <w:sz w:val="24"/>
          <w:szCs w:val="24"/>
          <w:u w:color="000000"/>
        </w:rPr>
      </w:pPr>
      <w:r w:rsidRPr="00F44F55">
        <w:rPr>
          <w:rFonts w:ascii="Times New Roman" w:hAnsi="Times New Roman"/>
          <w:bCs/>
          <w:color w:val="000000"/>
          <w:sz w:val="24"/>
          <w:szCs w:val="24"/>
          <w:u w:color="000000"/>
        </w:rPr>
        <w:t>Given the current importance of the Middle East in world affairs and the diversity of City Tech’s student population, this course should be of wide interest and great value to City Tech students. As one of three Middle Eastern/Islamic history courses currently in development, this course will diversify the offerings of the history discipline of the Social Science Department.</w:t>
      </w:r>
    </w:p>
    <w:p w:rsidR="00F44F55" w:rsidRPr="009E6DB5" w:rsidRDefault="00F44F55" w:rsidP="00554E10">
      <w:pPr>
        <w:autoSpaceDE w:val="0"/>
        <w:autoSpaceDN w:val="0"/>
        <w:adjustRightInd w:val="0"/>
        <w:spacing w:after="0" w:line="240" w:lineRule="auto"/>
        <w:rPr>
          <w:rFonts w:cs="TimesNewRomanPS-BoldMT"/>
          <w:b/>
          <w:bCs/>
          <w:u w:val="single"/>
        </w:rPr>
      </w:pPr>
    </w:p>
    <w:p w:rsidR="004F0B3B" w:rsidRPr="00605E1E" w:rsidRDefault="002918BE" w:rsidP="00554E10">
      <w:pPr>
        <w:autoSpaceDE w:val="0"/>
        <w:autoSpaceDN w:val="0"/>
        <w:adjustRightInd w:val="0"/>
        <w:spacing w:after="0" w:line="240" w:lineRule="auto"/>
        <w:rPr>
          <w:rFonts w:ascii="Times New Roman" w:hAnsi="Times New Roman"/>
          <w:b/>
          <w:bCs/>
        </w:rPr>
      </w:pPr>
      <w:r w:rsidRPr="00605E1E">
        <w:rPr>
          <w:rFonts w:ascii="Times New Roman" w:hAnsi="Times New Roman"/>
          <w:b/>
          <w:bCs/>
          <w:u w:val="single"/>
        </w:rPr>
        <w:t>Strengths</w:t>
      </w:r>
      <w:r w:rsidR="00AE17ED" w:rsidRPr="00605E1E">
        <w:rPr>
          <w:rFonts w:ascii="Times New Roman" w:hAnsi="Times New Roman"/>
          <w:b/>
          <w:bCs/>
        </w:rPr>
        <w:t>:</w:t>
      </w:r>
    </w:p>
    <w:p w:rsidR="00190517" w:rsidRPr="00190517" w:rsidRDefault="00190517" w:rsidP="002918BE">
      <w:pPr>
        <w:autoSpaceDE w:val="0"/>
        <w:autoSpaceDN w:val="0"/>
        <w:adjustRightInd w:val="0"/>
        <w:spacing w:after="0" w:line="240" w:lineRule="auto"/>
        <w:rPr>
          <w:rFonts w:ascii="Times New Roman" w:hAnsi="Times New Roman"/>
          <w:sz w:val="24"/>
          <w:szCs w:val="24"/>
          <w:u w:val="single"/>
        </w:rPr>
      </w:pPr>
      <w:r>
        <w:rPr>
          <w:rFonts w:ascii="Times New Roman" w:hAnsi="Times New Roman"/>
          <w:bCs/>
          <w:color w:val="000000"/>
          <w:sz w:val="24"/>
          <w:szCs w:val="24"/>
          <w:u w:color="000000"/>
        </w:rPr>
        <w:t>S</w:t>
      </w:r>
      <w:r w:rsidRPr="00190517">
        <w:rPr>
          <w:rFonts w:ascii="Times New Roman" w:hAnsi="Times New Roman"/>
          <w:bCs/>
          <w:color w:val="000000"/>
          <w:sz w:val="24"/>
          <w:szCs w:val="24"/>
          <w:u w:color="000000"/>
        </w:rPr>
        <w:t xml:space="preserve">tudents </w:t>
      </w:r>
      <w:r w:rsidR="00171E50">
        <w:rPr>
          <w:rFonts w:ascii="Times New Roman" w:hAnsi="Times New Roman"/>
          <w:bCs/>
          <w:color w:val="000000"/>
          <w:sz w:val="24"/>
          <w:szCs w:val="24"/>
          <w:u w:color="000000"/>
        </w:rPr>
        <w:t>can</w:t>
      </w:r>
      <w:r w:rsidRPr="00190517">
        <w:rPr>
          <w:rFonts w:ascii="Times New Roman" w:hAnsi="Times New Roman"/>
          <w:bCs/>
          <w:color w:val="000000"/>
          <w:sz w:val="24"/>
          <w:szCs w:val="24"/>
          <w:u w:color="000000"/>
        </w:rPr>
        <w:t xml:space="preserve"> take this course either to fulfill the World Cultures Pathways category or to fulfill </w:t>
      </w:r>
      <w:r w:rsidR="00171E50" w:rsidRPr="00190517">
        <w:rPr>
          <w:rFonts w:ascii="Times New Roman" w:hAnsi="Times New Roman"/>
          <w:bCs/>
          <w:color w:val="000000"/>
          <w:sz w:val="24"/>
          <w:szCs w:val="24"/>
          <w:u w:color="000000"/>
        </w:rPr>
        <w:t>LAA/LAS</w:t>
      </w:r>
      <w:bookmarkStart w:id="0" w:name="_GoBack"/>
      <w:bookmarkEnd w:id="0"/>
      <w:r w:rsidRPr="00190517">
        <w:rPr>
          <w:rFonts w:ascii="Times New Roman" w:hAnsi="Times New Roman"/>
          <w:bCs/>
          <w:color w:val="000000"/>
          <w:sz w:val="24"/>
          <w:szCs w:val="24"/>
          <w:u w:color="000000"/>
        </w:rPr>
        <w:t xml:space="preserve"> degree requirements.  This course embodies the principle learning outcomes of all courses offered by the Social Science Department and the City Tech General Education Common Core.</w:t>
      </w:r>
      <w:r w:rsidR="00626E52">
        <w:rPr>
          <w:rFonts w:ascii="Times New Roman" w:hAnsi="Times New Roman"/>
          <w:bCs/>
          <w:color w:val="000000"/>
          <w:sz w:val="24"/>
          <w:szCs w:val="24"/>
          <w:u w:color="000000"/>
        </w:rPr>
        <w:t xml:space="preserve"> </w:t>
      </w:r>
      <w:r w:rsidR="00A319E1">
        <w:rPr>
          <w:rFonts w:ascii="Times New Roman" w:hAnsi="Times New Roman"/>
          <w:bCs/>
          <w:color w:val="000000"/>
          <w:sz w:val="24"/>
          <w:szCs w:val="24"/>
          <w:u w:color="000000"/>
        </w:rPr>
        <w:t>S</w:t>
      </w:r>
      <w:r w:rsidR="00626E52" w:rsidRPr="00190517">
        <w:rPr>
          <w:rFonts w:ascii="Times New Roman" w:hAnsi="Times New Roman"/>
          <w:bCs/>
          <w:color w:val="000000"/>
          <w:sz w:val="24"/>
          <w:szCs w:val="24"/>
          <w:u w:color="000000"/>
        </w:rPr>
        <w:t xml:space="preserve">tudents </w:t>
      </w:r>
      <w:r w:rsidR="00A319E1">
        <w:rPr>
          <w:rFonts w:ascii="Times New Roman" w:hAnsi="Times New Roman"/>
          <w:bCs/>
          <w:color w:val="000000"/>
          <w:sz w:val="24"/>
          <w:szCs w:val="24"/>
          <w:u w:color="000000"/>
        </w:rPr>
        <w:t>can also</w:t>
      </w:r>
      <w:r w:rsidR="00626E52" w:rsidRPr="00190517">
        <w:rPr>
          <w:rFonts w:ascii="Times New Roman" w:hAnsi="Times New Roman"/>
          <w:bCs/>
          <w:color w:val="000000"/>
          <w:sz w:val="24"/>
          <w:szCs w:val="24"/>
          <w:u w:color="000000"/>
        </w:rPr>
        <w:t xml:space="preserve"> take this course as an elective based on their interest in the subject matter.</w:t>
      </w:r>
    </w:p>
    <w:p w:rsidR="00AF5702" w:rsidRPr="009E6DB5" w:rsidRDefault="00AF5702">
      <w:pPr>
        <w:spacing w:after="0" w:line="240" w:lineRule="auto"/>
        <w:rPr>
          <w:rFonts w:ascii="Times New Roman" w:hAnsi="Times New Roman"/>
          <w:b/>
          <w:u w:val="single"/>
        </w:rPr>
      </w:pPr>
    </w:p>
    <w:p w:rsidR="007E05AD" w:rsidRPr="009E6DB5" w:rsidRDefault="006710A2" w:rsidP="002918BE">
      <w:pPr>
        <w:autoSpaceDE w:val="0"/>
        <w:autoSpaceDN w:val="0"/>
        <w:adjustRightInd w:val="0"/>
        <w:spacing w:after="0" w:line="240" w:lineRule="auto"/>
        <w:rPr>
          <w:rFonts w:ascii="Times New Roman" w:hAnsi="Times New Roman"/>
        </w:rPr>
      </w:pPr>
      <w:r w:rsidRPr="009E6DB5">
        <w:rPr>
          <w:rFonts w:ascii="Times New Roman" w:hAnsi="Times New Roman"/>
          <w:b/>
          <w:u w:val="single"/>
        </w:rPr>
        <w:t>Weaknesse</w:t>
      </w:r>
      <w:r w:rsidR="00AE17ED" w:rsidRPr="009E6DB5">
        <w:rPr>
          <w:rFonts w:ascii="Times New Roman" w:hAnsi="Times New Roman"/>
          <w:b/>
          <w:u w:val="single"/>
        </w:rPr>
        <w:t>s:</w:t>
      </w:r>
      <w:r w:rsidR="00F346CB" w:rsidRPr="009E6DB5">
        <w:rPr>
          <w:rFonts w:ascii="Times New Roman" w:hAnsi="Times New Roman"/>
        </w:rPr>
        <w:t xml:space="preserve"> </w:t>
      </w:r>
    </w:p>
    <w:p w:rsidR="006710A2" w:rsidRPr="009E6DB5" w:rsidRDefault="00F346CB" w:rsidP="002918BE">
      <w:pPr>
        <w:autoSpaceDE w:val="0"/>
        <w:autoSpaceDN w:val="0"/>
        <w:adjustRightInd w:val="0"/>
        <w:spacing w:after="0" w:line="240" w:lineRule="auto"/>
        <w:rPr>
          <w:rFonts w:ascii="Times New Roman" w:hAnsi="Times New Roman"/>
        </w:rPr>
      </w:pPr>
      <w:r w:rsidRPr="009E6DB5">
        <w:rPr>
          <w:rFonts w:ascii="Times New Roman" w:hAnsi="Times New Roman"/>
        </w:rPr>
        <w:t>None</w:t>
      </w:r>
    </w:p>
    <w:p w:rsidR="006710A2" w:rsidRPr="009E6DB5" w:rsidRDefault="006710A2" w:rsidP="002918BE">
      <w:pPr>
        <w:autoSpaceDE w:val="0"/>
        <w:autoSpaceDN w:val="0"/>
        <w:adjustRightInd w:val="0"/>
        <w:spacing w:after="0" w:line="240" w:lineRule="auto"/>
        <w:rPr>
          <w:rFonts w:ascii="Times New Roman" w:hAnsi="Times New Roman"/>
        </w:rPr>
      </w:pPr>
    </w:p>
    <w:p w:rsidR="007E05AD" w:rsidRPr="00CB46CA" w:rsidRDefault="002918BE" w:rsidP="001E572C">
      <w:pPr>
        <w:spacing w:after="0" w:line="240" w:lineRule="auto"/>
        <w:rPr>
          <w:rFonts w:ascii="Times New Roman" w:hAnsi="Times New Roman"/>
          <w:bCs/>
        </w:rPr>
      </w:pPr>
      <w:r w:rsidRPr="00CB46CA">
        <w:rPr>
          <w:rFonts w:ascii="Times New Roman" w:hAnsi="Times New Roman"/>
          <w:b/>
          <w:bCs/>
          <w:u w:val="single"/>
        </w:rPr>
        <w:t>Issues and Concerns Discussed</w:t>
      </w:r>
      <w:r w:rsidR="006D5AD7" w:rsidRPr="00CB46CA">
        <w:rPr>
          <w:rFonts w:ascii="Times New Roman" w:hAnsi="Times New Roman"/>
          <w:b/>
          <w:bCs/>
          <w:u w:val="single"/>
        </w:rPr>
        <w:t xml:space="preserve"> and Resolved</w:t>
      </w:r>
      <w:r w:rsidR="002F5E39" w:rsidRPr="00CB46CA">
        <w:rPr>
          <w:rFonts w:ascii="Times New Roman" w:hAnsi="Times New Roman"/>
          <w:b/>
          <w:bCs/>
          <w:u w:val="single"/>
        </w:rPr>
        <w:t>:</w:t>
      </w:r>
      <w:r w:rsidR="002F5E39" w:rsidRPr="00CB46CA">
        <w:rPr>
          <w:rFonts w:ascii="Times New Roman" w:hAnsi="Times New Roman"/>
          <w:bCs/>
        </w:rPr>
        <w:t xml:space="preserve"> </w:t>
      </w:r>
    </w:p>
    <w:p w:rsidR="008870DF" w:rsidRPr="00584039" w:rsidRDefault="008870DF" w:rsidP="008870DF">
      <w:pPr>
        <w:pStyle w:val="ListParagraph"/>
        <w:numPr>
          <w:ilvl w:val="0"/>
          <w:numId w:val="4"/>
        </w:numPr>
        <w:autoSpaceDE w:val="0"/>
        <w:autoSpaceDN w:val="0"/>
        <w:adjustRightInd w:val="0"/>
        <w:spacing w:after="0" w:line="240" w:lineRule="auto"/>
        <w:rPr>
          <w:rFonts w:ascii="Times New Roman" w:hAnsi="Times New Roman"/>
          <w:sz w:val="24"/>
          <w:szCs w:val="24"/>
        </w:rPr>
      </w:pPr>
      <w:r w:rsidRPr="00584039">
        <w:rPr>
          <w:rFonts w:ascii="Times New Roman" w:hAnsi="Times New Roman"/>
          <w:sz w:val="24"/>
          <w:szCs w:val="24"/>
        </w:rPr>
        <w:t>Grading Criteria and Written Assignment should be more specific to eliminate student confusion.</w:t>
      </w:r>
    </w:p>
    <w:p w:rsidR="007E05AD" w:rsidRPr="00CB46CA" w:rsidRDefault="00CB46CA" w:rsidP="00584039">
      <w:pPr>
        <w:pStyle w:val="ListParagraph"/>
        <w:numPr>
          <w:ilvl w:val="0"/>
          <w:numId w:val="4"/>
        </w:numPr>
        <w:autoSpaceDE w:val="0"/>
        <w:autoSpaceDN w:val="0"/>
        <w:adjustRightInd w:val="0"/>
        <w:spacing w:after="0" w:line="240" w:lineRule="auto"/>
        <w:rPr>
          <w:rFonts w:ascii="Times New Roman" w:hAnsi="Times New Roman"/>
        </w:rPr>
      </w:pPr>
      <w:r w:rsidRPr="00CB46CA">
        <w:rPr>
          <w:rFonts w:ascii="Times New Roman" w:hAnsi="Times New Roman"/>
        </w:rPr>
        <w:t xml:space="preserve">Typos and </w:t>
      </w:r>
      <w:r w:rsidR="00707902" w:rsidRPr="00CB46CA">
        <w:rPr>
          <w:rFonts w:ascii="Times New Roman" w:hAnsi="Times New Roman"/>
        </w:rPr>
        <w:t xml:space="preserve">formatting </w:t>
      </w:r>
      <w:r w:rsidR="0086455B">
        <w:rPr>
          <w:rFonts w:ascii="Times New Roman" w:hAnsi="Times New Roman"/>
        </w:rPr>
        <w:t xml:space="preserve">issue </w:t>
      </w:r>
      <w:r w:rsidR="00707902" w:rsidRPr="00CB46CA">
        <w:rPr>
          <w:rFonts w:ascii="Times New Roman" w:hAnsi="Times New Roman"/>
        </w:rPr>
        <w:t>w</w:t>
      </w:r>
      <w:r w:rsidRPr="00CB46CA">
        <w:rPr>
          <w:rFonts w:ascii="Times New Roman" w:hAnsi="Times New Roman"/>
        </w:rPr>
        <w:t>ere</w:t>
      </w:r>
      <w:r w:rsidR="00707902" w:rsidRPr="00CB46CA">
        <w:rPr>
          <w:rFonts w:ascii="Times New Roman" w:hAnsi="Times New Roman"/>
        </w:rPr>
        <w:t xml:space="preserve"> discussed</w:t>
      </w:r>
      <w:r w:rsidR="007E05AD" w:rsidRPr="00CB46CA">
        <w:rPr>
          <w:rFonts w:ascii="Times New Roman" w:hAnsi="Times New Roman"/>
        </w:rPr>
        <w:t>.</w:t>
      </w:r>
    </w:p>
    <w:p w:rsidR="00AF5702" w:rsidRPr="009E6DB5" w:rsidRDefault="00AF5702" w:rsidP="00D45ADA">
      <w:pPr>
        <w:autoSpaceDE w:val="0"/>
        <w:autoSpaceDN w:val="0"/>
        <w:adjustRightInd w:val="0"/>
        <w:spacing w:after="0" w:line="240" w:lineRule="auto"/>
        <w:rPr>
          <w:rFonts w:ascii="Times New Roman" w:hAnsi="Times New Roman"/>
        </w:rPr>
      </w:pPr>
    </w:p>
    <w:p w:rsidR="005F6E2B" w:rsidRPr="009E6DB5" w:rsidRDefault="007E05AD" w:rsidP="00D45ADA">
      <w:pPr>
        <w:autoSpaceDE w:val="0"/>
        <w:autoSpaceDN w:val="0"/>
        <w:adjustRightInd w:val="0"/>
        <w:spacing w:after="0" w:line="240" w:lineRule="auto"/>
        <w:rPr>
          <w:rFonts w:ascii="Times New Roman" w:hAnsi="Times New Roman"/>
        </w:rPr>
      </w:pPr>
      <w:r w:rsidRPr="009E6DB5">
        <w:rPr>
          <w:rFonts w:ascii="Times New Roman" w:hAnsi="Times New Roman"/>
        </w:rPr>
        <w:t>All</w:t>
      </w:r>
      <w:r w:rsidR="005F6E2B" w:rsidRPr="009E6DB5">
        <w:rPr>
          <w:rFonts w:ascii="Times New Roman" w:hAnsi="Times New Roman"/>
        </w:rPr>
        <w:t xml:space="preserve"> comments and suggestion</w:t>
      </w:r>
      <w:r w:rsidR="006D5AD7" w:rsidRPr="009E6DB5">
        <w:rPr>
          <w:rFonts w:ascii="Times New Roman" w:hAnsi="Times New Roman"/>
        </w:rPr>
        <w:t>s</w:t>
      </w:r>
      <w:r w:rsidR="005F6E2B" w:rsidRPr="009E6DB5">
        <w:rPr>
          <w:rFonts w:ascii="Times New Roman" w:hAnsi="Times New Roman"/>
        </w:rPr>
        <w:t xml:space="preserve"> were well taken by proposer</w:t>
      </w:r>
      <w:r w:rsidR="0086455B">
        <w:rPr>
          <w:rFonts w:ascii="Times New Roman" w:hAnsi="Times New Roman"/>
        </w:rPr>
        <w:t>s</w:t>
      </w:r>
      <w:r w:rsidR="005F6E2B" w:rsidRPr="009E6DB5">
        <w:rPr>
          <w:rFonts w:ascii="Times New Roman" w:hAnsi="Times New Roman"/>
        </w:rPr>
        <w:t xml:space="preserve"> and incorporated into the final </w:t>
      </w:r>
      <w:r w:rsidR="006F2F97" w:rsidRPr="009E6DB5">
        <w:rPr>
          <w:rFonts w:ascii="Times New Roman" w:hAnsi="Times New Roman"/>
        </w:rPr>
        <w:t>draft</w:t>
      </w:r>
      <w:r w:rsidR="005F6E2B" w:rsidRPr="009E6DB5">
        <w:rPr>
          <w:rFonts w:ascii="Times New Roman" w:hAnsi="Times New Roman"/>
        </w:rPr>
        <w:t xml:space="preserve"> of the proposal.</w:t>
      </w:r>
    </w:p>
    <w:p w:rsidR="00960E9C" w:rsidRPr="009E6DB5" w:rsidRDefault="00960E9C" w:rsidP="00960E9C">
      <w:pPr>
        <w:autoSpaceDE w:val="0"/>
        <w:autoSpaceDN w:val="0"/>
        <w:adjustRightInd w:val="0"/>
        <w:spacing w:after="0" w:line="240" w:lineRule="auto"/>
        <w:rPr>
          <w:rFonts w:cs="TimesNewRomanPSMT"/>
        </w:rPr>
      </w:pPr>
    </w:p>
    <w:p w:rsidR="00B2751C" w:rsidRPr="009E6DB5" w:rsidRDefault="00B2751C" w:rsidP="00960E9C">
      <w:pPr>
        <w:autoSpaceDE w:val="0"/>
        <w:autoSpaceDN w:val="0"/>
        <w:adjustRightInd w:val="0"/>
        <w:spacing w:after="0" w:line="240" w:lineRule="auto"/>
        <w:rPr>
          <w:rFonts w:cs="TimesNewRomanPSMT"/>
        </w:rPr>
      </w:pPr>
    </w:p>
    <w:p w:rsidR="007E05AD" w:rsidRPr="001F28CA" w:rsidRDefault="002918BE" w:rsidP="001E0126">
      <w:pPr>
        <w:autoSpaceDE w:val="0"/>
        <w:autoSpaceDN w:val="0"/>
        <w:adjustRightInd w:val="0"/>
        <w:spacing w:after="0" w:line="240" w:lineRule="auto"/>
        <w:rPr>
          <w:rFonts w:ascii="Times New Roman" w:hAnsi="Times New Roman"/>
          <w:bCs/>
        </w:rPr>
      </w:pPr>
      <w:r w:rsidRPr="001F28CA">
        <w:rPr>
          <w:rFonts w:ascii="Times New Roman" w:hAnsi="Times New Roman"/>
          <w:b/>
          <w:bCs/>
          <w:u w:val="single"/>
        </w:rPr>
        <w:t xml:space="preserve">Subcommittee </w:t>
      </w:r>
      <w:r w:rsidR="00AF5702" w:rsidRPr="001F28CA">
        <w:rPr>
          <w:rFonts w:ascii="Times New Roman" w:hAnsi="Times New Roman"/>
          <w:b/>
          <w:bCs/>
          <w:u w:val="single"/>
        </w:rPr>
        <w:t>A</w:t>
      </w:r>
      <w:r w:rsidRPr="001F28CA">
        <w:rPr>
          <w:rFonts w:ascii="Times New Roman" w:hAnsi="Times New Roman"/>
          <w:b/>
          <w:bCs/>
          <w:u w:val="single"/>
        </w:rPr>
        <w:t>ctivities</w:t>
      </w:r>
      <w:r w:rsidR="00340F11" w:rsidRPr="001F28CA">
        <w:rPr>
          <w:rFonts w:ascii="Times New Roman" w:hAnsi="Times New Roman"/>
          <w:b/>
          <w:bCs/>
          <w:u w:val="single"/>
        </w:rPr>
        <w:t>:</w:t>
      </w:r>
      <w:r w:rsidR="00CC3C56" w:rsidRPr="001F28CA">
        <w:rPr>
          <w:rFonts w:ascii="Times New Roman" w:hAnsi="Times New Roman"/>
          <w:bCs/>
        </w:rPr>
        <w:t xml:space="preserve"> </w:t>
      </w:r>
    </w:p>
    <w:p w:rsidR="007E05AD" w:rsidRPr="005F6E2B" w:rsidRDefault="002918BE" w:rsidP="001E0126">
      <w:pPr>
        <w:autoSpaceDE w:val="0"/>
        <w:autoSpaceDN w:val="0"/>
        <w:adjustRightInd w:val="0"/>
        <w:spacing w:after="0" w:line="240" w:lineRule="auto"/>
        <w:rPr>
          <w:rFonts w:ascii="Times New Roman" w:hAnsi="Times New Roman"/>
          <w:sz w:val="24"/>
          <w:szCs w:val="24"/>
        </w:rPr>
      </w:pPr>
      <w:r w:rsidRPr="009E6DB5">
        <w:rPr>
          <w:rFonts w:ascii="Times New Roman" w:hAnsi="Times New Roman"/>
        </w:rPr>
        <w:t xml:space="preserve">The subcommittee </w:t>
      </w:r>
      <w:r w:rsidR="000340CB" w:rsidRPr="009E6DB5">
        <w:rPr>
          <w:rFonts w:ascii="Times New Roman" w:hAnsi="Times New Roman"/>
        </w:rPr>
        <w:t>met</w:t>
      </w:r>
      <w:r w:rsidR="001E0126" w:rsidRPr="009E6DB5">
        <w:rPr>
          <w:rFonts w:ascii="Times New Roman" w:hAnsi="Times New Roman"/>
        </w:rPr>
        <w:t xml:space="preserve"> with </w:t>
      </w:r>
      <w:r w:rsidR="009F7195" w:rsidRPr="009E6DB5">
        <w:rPr>
          <w:rFonts w:ascii="Times New Roman" w:hAnsi="Times New Roman"/>
        </w:rPr>
        <w:t xml:space="preserve">proposer </w:t>
      </w:r>
      <w:r w:rsidR="005F6E2B" w:rsidRPr="009E6DB5">
        <w:rPr>
          <w:rFonts w:ascii="Times New Roman" w:hAnsi="Times New Roman"/>
        </w:rPr>
        <w:t>Prof</w:t>
      </w:r>
      <w:r w:rsidR="00542C5D">
        <w:rPr>
          <w:rFonts w:ascii="Times New Roman" w:hAnsi="Times New Roman"/>
        </w:rPr>
        <w:t>s</w:t>
      </w:r>
      <w:r w:rsidR="005F6E2B" w:rsidRPr="009E6DB5">
        <w:rPr>
          <w:rFonts w:ascii="Times New Roman" w:hAnsi="Times New Roman"/>
        </w:rPr>
        <w:t xml:space="preserve">. </w:t>
      </w:r>
      <w:proofErr w:type="spellStart"/>
      <w:r w:rsidR="00542C5D" w:rsidRPr="00542C5D">
        <w:rPr>
          <w:rFonts w:ascii="Times New Roman" w:hAnsi="Times New Roman"/>
          <w:bCs/>
          <w:color w:val="000000"/>
          <w:sz w:val="24"/>
          <w:szCs w:val="24"/>
          <w:u w:color="000000"/>
          <w:lang w:val="fr-FR"/>
        </w:rPr>
        <w:t>Parvaneh</w:t>
      </w:r>
      <w:proofErr w:type="spellEnd"/>
      <w:r w:rsidR="00542C5D" w:rsidRPr="00542C5D">
        <w:rPr>
          <w:rFonts w:ascii="Times New Roman" w:hAnsi="Times New Roman"/>
          <w:bCs/>
          <w:color w:val="000000"/>
          <w:sz w:val="24"/>
          <w:szCs w:val="24"/>
          <w:u w:color="000000"/>
          <w:lang w:val="fr-FR"/>
        </w:rPr>
        <w:t xml:space="preserve"> </w:t>
      </w:r>
      <w:proofErr w:type="spellStart"/>
      <w:r w:rsidR="00542C5D" w:rsidRPr="00542C5D">
        <w:rPr>
          <w:rFonts w:ascii="Times New Roman" w:hAnsi="Times New Roman"/>
          <w:bCs/>
          <w:color w:val="000000"/>
          <w:sz w:val="24"/>
          <w:szCs w:val="24"/>
          <w:u w:color="000000"/>
          <w:lang w:val="fr-FR"/>
        </w:rPr>
        <w:t>Pourshariati</w:t>
      </w:r>
      <w:proofErr w:type="spellEnd"/>
      <w:r w:rsidR="00542C5D">
        <w:rPr>
          <w:rFonts w:ascii="Times New Roman" w:hAnsi="Times New Roman"/>
          <w:bCs/>
          <w:color w:val="000000"/>
          <w:sz w:val="24"/>
          <w:szCs w:val="24"/>
          <w:u w:color="000000"/>
          <w:lang w:val="fr-FR"/>
        </w:rPr>
        <w:t xml:space="preserve"> and </w:t>
      </w:r>
      <w:r w:rsidR="00542C5D" w:rsidRPr="00542C5D">
        <w:rPr>
          <w:rFonts w:ascii="Times New Roman" w:hAnsi="Times New Roman"/>
          <w:bCs/>
          <w:color w:val="000000"/>
          <w:sz w:val="24"/>
          <w:szCs w:val="24"/>
          <w:u w:color="000000"/>
          <w:lang w:val="fr-FR"/>
        </w:rPr>
        <w:t xml:space="preserve">Peter </w:t>
      </w:r>
      <w:proofErr w:type="spellStart"/>
      <w:r w:rsidR="00542C5D" w:rsidRPr="00542C5D">
        <w:rPr>
          <w:rFonts w:ascii="Times New Roman" w:hAnsi="Times New Roman"/>
          <w:bCs/>
          <w:color w:val="000000"/>
          <w:sz w:val="24"/>
          <w:szCs w:val="24"/>
          <w:u w:color="000000"/>
          <w:lang w:val="fr-FR"/>
        </w:rPr>
        <w:t>Parides</w:t>
      </w:r>
      <w:proofErr w:type="spellEnd"/>
      <w:r w:rsidR="006532E4" w:rsidRPr="009E6DB5">
        <w:rPr>
          <w:rFonts w:ascii="Times New Roman" w:hAnsi="Times New Roman"/>
        </w:rPr>
        <w:t xml:space="preserve">, </w:t>
      </w:r>
      <w:r w:rsidR="00D44E75" w:rsidRPr="009E6DB5">
        <w:rPr>
          <w:rFonts w:ascii="Times New Roman" w:hAnsi="Times New Roman"/>
        </w:rPr>
        <w:t xml:space="preserve">Chair </w:t>
      </w:r>
      <w:r w:rsidR="00276013" w:rsidRPr="009E6DB5">
        <w:rPr>
          <w:rFonts w:ascii="Times New Roman" w:hAnsi="Times New Roman"/>
        </w:rPr>
        <w:t xml:space="preserve">Jean </w:t>
      </w:r>
      <w:proofErr w:type="spellStart"/>
      <w:r w:rsidR="00276013" w:rsidRPr="009E6DB5">
        <w:rPr>
          <w:rFonts w:ascii="Times New Roman" w:hAnsi="Times New Roman"/>
        </w:rPr>
        <w:t>Hillstrom</w:t>
      </w:r>
      <w:proofErr w:type="spellEnd"/>
      <w:r w:rsidR="00D44E75" w:rsidRPr="009E6DB5">
        <w:rPr>
          <w:rFonts w:ascii="Times New Roman" w:hAnsi="Times New Roman"/>
        </w:rPr>
        <w:t xml:space="preserve"> of </w:t>
      </w:r>
      <w:r w:rsidR="00276013" w:rsidRPr="009E6DB5">
        <w:rPr>
          <w:rFonts w:ascii="Times New Roman" w:hAnsi="Times New Roman"/>
        </w:rPr>
        <w:t>Social Science</w:t>
      </w:r>
      <w:r w:rsidR="000340CB" w:rsidRPr="009E6DB5">
        <w:rPr>
          <w:rFonts w:ascii="Times New Roman" w:hAnsi="Times New Roman"/>
        </w:rPr>
        <w:t xml:space="preserve"> Department</w:t>
      </w:r>
      <w:r w:rsidR="00276013" w:rsidRPr="009E6DB5">
        <w:rPr>
          <w:rFonts w:ascii="Times New Roman" w:hAnsi="Times New Roman"/>
        </w:rPr>
        <w:t>,</w:t>
      </w:r>
      <w:r w:rsidR="00D60CC5" w:rsidRPr="009E6DB5">
        <w:rPr>
          <w:rFonts w:ascii="Times New Roman" w:hAnsi="Times New Roman"/>
        </w:rPr>
        <w:t xml:space="preserve"> </w:t>
      </w:r>
      <w:r w:rsidR="000E60A6" w:rsidRPr="009E6DB5">
        <w:rPr>
          <w:rFonts w:ascii="Times New Roman" w:hAnsi="Times New Roman"/>
        </w:rPr>
        <w:t xml:space="preserve">Provost Bonne August, </w:t>
      </w:r>
      <w:r w:rsidRPr="009E6DB5">
        <w:rPr>
          <w:rFonts w:ascii="Times New Roman" w:hAnsi="Times New Roman"/>
        </w:rPr>
        <w:t xml:space="preserve">Associate Provost </w:t>
      </w:r>
      <w:r w:rsidR="001E0126" w:rsidRPr="009E6DB5">
        <w:rPr>
          <w:rFonts w:ascii="Times New Roman" w:hAnsi="Times New Roman"/>
        </w:rPr>
        <w:t>Pamela Brown</w:t>
      </w:r>
      <w:r w:rsidR="00276013" w:rsidRPr="009E6DB5">
        <w:rPr>
          <w:rFonts w:ascii="Times New Roman" w:hAnsi="Times New Roman"/>
        </w:rPr>
        <w:t xml:space="preserve">, </w:t>
      </w:r>
      <w:r w:rsidR="00542C5D">
        <w:rPr>
          <w:rFonts w:ascii="Times New Roman" w:hAnsi="Times New Roman"/>
        </w:rPr>
        <w:t xml:space="preserve">Dean Justin </w:t>
      </w:r>
      <w:r w:rsidR="00542C5D" w:rsidRPr="00542C5D">
        <w:rPr>
          <w:rFonts w:ascii="Times New Roman" w:hAnsi="Times New Roman"/>
          <w:sz w:val="24"/>
          <w:szCs w:val="24"/>
        </w:rPr>
        <w:t>Vazquez-</w:t>
      </w:r>
      <w:proofErr w:type="spellStart"/>
      <w:r w:rsidR="00542C5D" w:rsidRPr="00542C5D">
        <w:rPr>
          <w:rFonts w:ascii="Times New Roman" w:hAnsi="Times New Roman"/>
          <w:sz w:val="24"/>
          <w:szCs w:val="24"/>
        </w:rPr>
        <w:t>Poritz</w:t>
      </w:r>
      <w:proofErr w:type="spellEnd"/>
      <w:r w:rsidR="00542C5D">
        <w:rPr>
          <w:rFonts w:ascii="Times New Roman" w:hAnsi="Times New Roman"/>
          <w:sz w:val="24"/>
          <w:szCs w:val="24"/>
        </w:rPr>
        <w:t>,</w:t>
      </w:r>
      <w:r w:rsidR="00542C5D">
        <w:rPr>
          <w:rFonts w:ascii="Trebuchet MS" w:hAnsi="Trebuchet MS"/>
        </w:rPr>
        <w:t xml:space="preserve"> </w:t>
      </w:r>
      <w:r w:rsidR="000E60A6" w:rsidRPr="009E6DB5">
        <w:rPr>
          <w:rFonts w:ascii="Times New Roman" w:hAnsi="Times New Roman"/>
        </w:rPr>
        <w:t xml:space="preserve">and Kim </w:t>
      </w:r>
      <w:proofErr w:type="spellStart"/>
      <w:r w:rsidR="000E60A6" w:rsidRPr="009E6DB5">
        <w:rPr>
          <w:rFonts w:ascii="Times New Roman" w:hAnsi="Times New Roman"/>
        </w:rPr>
        <w:t>Cardascia</w:t>
      </w:r>
      <w:proofErr w:type="spellEnd"/>
      <w:r w:rsidR="000E60A6" w:rsidRPr="009E6DB5">
        <w:rPr>
          <w:rFonts w:ascii="Times New Roman" w:hAnsi="Times New Roman"/>
        </w:rPr>
        <w:t>.</w:t>
      </w:r>
      <w:r w:rsidRPr="009E6DB5">
        <w:rPr>
          <w:rFonts w:ascii="Times New Roman" w:hAnsi="Times New Roman"/>
        </w:rPr>
        <w:t xml:space="preserve"> </w:t>
      </w:r>
      <w:r w:rsidR="007E05AD" w:rsidRPr="009E6DB5">
        <w:rPr>
          <w:rFonts w:ascii="Times New Roman" w:hAnsi="Times New Roman"/>
        </w:rPr>
        <w:t xml:space="preserve">Further modifications were suggested and were </w:t>
      </w:r>
      <w:r w:rsidR="00F75174">
        <w:rPr>
          <w:rFonts w:ascii="Times New Roman" w:hAnsi="Times New Roman"/>
        </w:rPr>
        <w:t xml:space="preserve">also </w:t>
      </w:r>
      <w:r w:rsidR="007E05AD" w:rsidRPr="009E6DB5">
        <w:rPr>
          <w:rFonts w:ascii="Times New Roman" w:hAnsi="Times New Roman"/>
        </w:rPr>
        <w:t>incorporated in the final version of the proposal.</w:t>
      </w:r>
    </w:p>
    <w:sectPr w:rsidR="007E05AD" w:rsidRPr="005F6E2B" w:rsidSect="008013D6">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A3" w:rsidRDefault="00656DA3" w:rsidP="00AC2159">
      <w:pPr>
        <w:spacing w:after="0" w:line="240" w:lineRule="auto"/>
      </w:pPr>
      <w:r>
        <w:separator/>
      </w:r>
    </w:p>
  </w:endnote>
  <w:endnote w:type="continuationSeparator" w:id="0">
    <w:p w:rsidR="00656DA3" w:rsidRDefault="00656DA3" w:rsidP="00AC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swiss"/>
    <w:notTrueType/>
    <w:pitch w:val="default"/>
    <w:sig w:usb0="03000003" w:usb1="00000000" w:usb2="00000000" w:usb3="00000000" w:csb0="00000001" w:csb1="00000000"/>
  </w:font>
  <w:font w:name="Gill Sans">
    <w:altName w:val="Times New Roman"/>
    <w:charset w:val="00"/>
    <w:family w:val="auto"/>
    <w:pitch w:val="variable"/>
    <w:sig w:usb0="00000000" w:usb1="00000000" w:usb2="00000000" w:usb3="00000000" w:csb0="000001F7" w:csb1="00000000"/>
  </w:font>
  <w:font w:name="TimesNewRomanPS-BoldMT">
    <w:panose1 w:val="00000000000000000000"/>
    <w:charset w:val="00"/>
    <w:family w:val="swiss"/>
    <w:notTrueType/>
    <w:pitch w:val="default"/>
    <w:sig w:usb0="00000003" w:usb1="00000000" w:usb2="00000000" w:usb3="00000000" w:csb0="00000001" w:csb1="00000000"/>
  </w:font>
  <w:font w:name="TimesNewRomanPSMT">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159" w:rsidRDefault="00AC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A3" w:rsidRDefault="00656DA3" w:rsidP="00AC2159">
      <w:pPr>
        <w:spacing w:after="0" w:line="240" w:lineRule="auto"/>
      </w:pPr>
      <w:r>
        <w:separator/>
      </w:r>
    </w:p>
  </w:footnote>
  <w:footnote w:type="continuationSeparator" w:id="0">
    <w:p w:rsidR="00656DA3" w:rsidRDefault="00656DA3" w:rsidP="00AC2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00E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F611B"/>
    <w:multiLevelType w:val="hybridMultilevel"/>
    <w:tmpl w:val="817AAA9A"/>
    <w:lvl w:ilvl="0" w:tplc="346EDD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F4A01"/>
    <w:multiLevelType w:val="hybridMultilevel"/>
    <w:tmpl w:val="6698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D50ED"/>
    <w:multiLevelType w:val="hybridMultilevel"/>
    <w:tmpl w:val="6AA83488"/>
    <w:lvl w:ilvl="0" w:tplc="71AE96D8">
      <w:numFmt w:val="bullet"/>
      <w:lvlText w:val=""/>
      <w:lvlJc w:val="left"/>
      <w:pPr>
        <w:ind w:left="720" w:hanging="360"/>
      </w:pPr>
      <w:rPr>
        <w:rFonts w:ascii="Symbol" w:eastAsia="Calibri"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18BE"/>
    <w:rsid w:val="00031407"/>
    <w:rsid w:val="000340CB"/>
    <w:rsid w:val="00043D88"/>
    <w:rsid w:val="00076E4E"/>
    <w:rsid w:val="000A50C3"/>
    <w:rsid w:val="000C4A9D"/>
    <w:rsid w:val="000E60A6"/>
    <w:rsid w:val="001131FF"/>
    <w:rsid w:val="0014758B"/>
    <w:rsid w:val="001639C1"/>
    <w:rsid w:val="00171E50"/>
    <w:rsid w:val="0017489E"/>
    <w:rsid w:val="00190517"/>
    <w:rsid w:val="00190E39"/>
    <w:rsid w:val="001A561D"/>
    <w:rsid w:val="001E0126"/>
    <w:rsid w:val="001E572C"/>
    <w:rsid w:val="001F28CA"/>
    <w:rsid w:val="00214BB9"/>
    <w:rsid w:val="00276013"/>
    <w:rsid w:val="00286F48"/>
    <w:rsid w:val="002918BE"/>
    <w:rsid w:val="002A283E"/>
    <w:rsid w:val="002D0B5C"/>
    <w:rsid w:val="002D5F3D"/>
    <w:rsid w:val="002E032F"/>
    <w:rsid w:val="002F5E39"/>
    <w:rsid w:val="00312564"/>
    <w:rsid w:val="00334539"/>
    <w:rsid w:val="00340F11"/>
    <w:rsid w:val="003D1DB0"/>
    <w:rsid w:val="004014CD"/>
    <w:rsid w:val="00403B36"/>
    <w:rsid w:val="0041232D"/>
    <w:rsid w:val="00440ED5"/>
    <w:rsid w:val="004A3098"/>
    <w:rsid w:val="004B506E"/>
    <w:rsid w:val="004E346B"/>
    <w:rsid w:val="004F0B3B"/>
    <w:rsid w:val="00511895"/>
    <w:rsid w:val="00542C5D"/>
    <w:rsid w:val="00554E10"/>
    <w:rsid w:val="00584039"/>
    <w:rsid w:val="005A5E11"/>
    <w:rsid w:val="005B37D0"/>
    <w:rsid w:val="005F6E2B"/>
    <w:rsid w:val="00601C87"/>
    <w:rsid w:val="00605E1E"/>
    <w:rsid w:val="006233B8"/>
    <w:rsid w:val="00626E52"/>
    <w:rsid w:val="006500AA"/>
    <w:rsid w:val="006532E4"/>
    <w:rsid w:val="00656DA3"/>
    <w:rsid w:val="006710A2"/>
    <w:rsid w:val="006A6B6F"/>
    <w:rsid w:val="006A789B"/>
    <w:rsid w:val="006C3E31"/>
    <w:rsid w:val="006D5AD7"/>
    <w:rsid w:val="006E0BD3"/>
    <w:rsid w:val="006F2F97"/>
    <w:rsid w:val="006F56D5"/>
    <w:rsid w:val="00707902"/>
    <w:rsid w:val="00795C31"/>
    <w:rsid w:val="007D098A"/>
    <w:rsid w:val="007E05AD"/>
    <w:rsid w:val="007E6F59"/>
    <w:rsid w:val="00800C4E"/>
    <w:rsid w:val="008013D6"/>
    <w:rsid w:val="0086455B"/>
    <w:rsid w:val="00864DC0"/>
    <w:rsid w:val="008710B5"/>
    <w:rsid w:val="008870DF"/>
    <w:rsid w:val="00894BAB"/>
    <w:rsid w:val="008A63F3"/>
    <w:rsid w:val="008C3794"/>
    <w:rsid w:val="008C5C02"/>
    <w:rsid w:val="008D6B4D"/>
    <w:rsid w:val="0090053B"/>
    <w:rsid w:val="00954304"/>
    <w:rsid w:val="00960E9C"/>
    <w:rsid w:val="0099693C"/>
    <w:rsid w:val="009E252F"/>
    <w:rsid w:val="009E6DB5"/>
    <w:rsid w:val="009F7195"/>
    <w:rsid w:val="00A07A4A"/>
    <w:rsid w:val="00A319E1"/>
    <w:rsid w:val="00A51CDE"/>
    <w:rsid w:val="00A60396"/>
    <w:rsid w:val="00A60993"/>
    <w:rsid w:val="00AB4230"/>
    <w:rsid w:val="00AC2159"/>
    <w:rsid w:val="00AD2663"/>
    <w:rsid w:val="00AD2D6C"/>
    <w:rsid w:val="00AE17ED"/>
    <w:rsid w:val="00AF5597"/>
    <w:rsid w:val="00AF5702"/>
    <w:rsid w:val="00B0029F"/>
    <w:rsid w:val="00B25008"/>
    <w:rsid w:val="00B2751C"/>
    <w:rsid w:val="00B44A61"/>
    <w:rsid w:val="00BA65E4"/>
    <w:rsid w:val="00BA735B"/>
    <w:rsid w:val="00BC2CF7"/>
    <w:rsid w:val="00BC74CD"/>
    <w:rsid w:val="00C10571"/>
    <w:rsid w:val="00C33E84"/>
    <w:rsid w:val="00C54467"/>
    <w:rsid w:val="00C77709"/>
    <w:rsid w:val="00C946FF"/>
    <w:rsid w:val="00CA7152"/>
    <w:rsid w:val="00CB46CA"/>
    <w:rsid w:val="00CC3C56"/>
    <w:rsid w:val="00CD223C"/>
    <w:rsid w:val="00CF7883"/>
    <w:rsid w:val="00D123A5"/>
    <w:rsid w:val="00D255B4"/>
    <w:rsid w:val="00D44E75"/>
    <w:rsid w:val="00D45ADA"/>
    <w:rsid w:val="00D60198"/>
    <w:rsid w:val="00D60CC5"/>
    <w:rsid w:val="00D66495"/>
    <w:rsid w:val="00D80165"/>
    <w:rsid w:val="00DB709A"/>
    <w:rsid w:val="00E36C47"/>
    <w:rsid w:val="00E40294"/>
    <w:rsid w:val="00E53B7E"/>
    <w:rsid w:val="00EE25DE"/>
    <w:rsid w:val="00EE3764"/>
    <w:rsid w:val="00EF3C41"/>
    <w:rsid w:val="00F346CB"/>
    <w:rsid w:val="00F44F55"/>
    <w:rsid w:val="00F75174"/>
    <w:rsid w:val="00FA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A3363-F7F1-4560-9346-4B726307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BAB"/>
    <w:pPr>
      <w:widowControl w:val="0"/>
      <w:autoSpaceDE w:val="0"/>
      <w:autoSpaceDN w:val="0"/>
      <w:adjustRightInd w:val="0"/>
    </w:pPr>
    <w:rPr>
      <w:rFonts w:ascii="Gill Sans" w:eastAsia="Times New Roman" w:hAnsi="Gill Sans"/>
      <w:color w:val="000000"/>
      <w:sz w:val="24"/>
      <w:szCs w:val="24"/>
    </w:rPr>
  </w:style>
  <w:style w:type="paragraph" w:styleId="ListParagraph">
    <w:name w:val="List Paragraph"/>
    <w:basedOn w:val="Normal"/>
    <w:uiPriority w:val="34"/>
    <w:qFormat/>
    <w:rsid w:val="00584039"/>
    <w:pPr>
      <w:ind w:left="720"/>
      <w:contextualSpacing/>
    </w:pPr>
  </w:style>
  <w:style w:type="paragraph" w:styleId="Header">
    <w:name w:val="header"/>
    <w:basedOn w:val="Normal"/>
    <w:link w:val="HeaderChar"/>
    <w:uiPriority w:val="99"/>
    <w:semiHidden/>
    <w:unhideWhenUsed/>
    <w:rsid w:val="00AC21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159"/>
    <w:rPr>
      <w:sz w:val="22"/>
      <w:szCs w:val="22"/>
    </w:rPr>
  </w:style>
  <w:style w:type="paragraph" w:styleId="Footer">
    <w:name w:val="footer"/>
    <w:basedOn w:val="Normal"/>
    <w:link w:val="FooterChar"/>
    <w:uiPriority w:val="99"/>
    <w:unhideWhenUsed/>
    <w:rsid w:val="00AC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475346">
      <w:bodyDiv w:val="1"/>
      <w:marLeft w:val="0"/>
      <w:marRight w:val="0"/>
      <w:marTop w:val="0"/>
      <w:marBottom w:val="0"/>
      <w:divBdr>
        <w:top w:val="none" w:sz="0" w:space="0" w:color="auto"/>
        <w:left w:val="none" w:sz="0" w:space="0" w:color="auto"/>
        <w:bottom w:val="none" w:sz="0" w:space="0" w:color="auto"/>
        <w:right w:val="none" w:sz="0" w:space="0" w:color="auto"/>
      </w:divBdr>
      <w:divsChild>
        <w:div w:id="1473598560">
          <w:marLeft w:val="0"/>
          <w:marRight w:val="0"/>
          <w:marTop w:val="0"/>
          <w:marBottom w:val="0"/>
          <w:divBdr>
            <w:top w:val="none" w:sz="0" w:space="0" w:color="auto"/>
            <w:left w:val="none" w:sz="0" w:space="0" w:color="auto"/>
            <w:bottom w:val="none" w:sz="0" w:space="0" w:color="auto"/>
            <w:right w:val="none" w:sz="0" w:space="0" w:color="auto"/>
          </w:divBdr>
          <w:divsChild>
            <w:div w:id="244999537">
              <w:marLeft w:val="0"/>
              <w:marRight w:val="0"/>
              <w:marTop w:val="0"/>
              <w:marBottom w:val="0"/>
              <w:divBdr>
                <w:top w:val="none" w:sz="0" w:space="0" w:color="auto"/>
                <w:left w:val="none" w:sz="0" w:space="0" w:color="auto"/>
                <w:bottom w:val="none" w:sz="0" w:space="0" w:color="auto"/>
                <w:right w:val="none" w:sz="0" w:space="0" w:color="auto"/>
              </w:divBdr>
              <w:divsChild>
                <w:div w:id="1955942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217135">
                      <w:marLeft w:val="60"/>
                      <w:marRight w:val="60"/>
                      <w:marTop w:val="60"/>
                      <w:marBottom w:val="15"/>
                      <w:divBdr>
                        <w:top w:val="none" w:sz="0" w:space="0" w:color="auto"/>
                        <w:left w:val="none" w:sz="0" w:space="0" w:color="auto"/>
                        <w:bottom w:val="none" w:sz="0" w:space="0" w:color="auto"/>
                        <w:right w:val="none" w:sz="0" w:space="0" w:color="auto"/>
                      </w:divBdr>
                      <w:divsChild>
                        <w:div w:id="532232186">
                          <w:marLeft w:val="0"/>
                          <w:marRight w:val="0"/>
                          <w:marTop w:val="0"/>
                          <w:marBottom w:val="0"/>
                          <w:divBdr>
                            <w:top w:val="none" w:sz="0" w:space="0" w:color="auto"/>
                            <w:left w:val="none" w:sz="0" w:space="0" w:color="auto"/>
                            <w:bottom w:val="none" w:sz="0" w:space="0" w:color="auto"/>
                            <w:right w:val="none" w:sz="0" w:space="0" w:color="auto"/>
                          </w:divBdr>
                        </w:div>
                        <w:div w:id="16690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KPasner</dc:creator>
  <cp:lastModifiedBy>Anty Lam</cp:lastModifiedBy>
  <cp:revision>11</cp:revision>
  <dcterms:created xsi:type="dcterms:W3CDTF">2015-04-21T19:26:00Z</dcterms:created>
  <dcterms:modified xsi:type="dcterms:W3CDTF">2015-10-27T17:15:00Z</dcterms:modified>
</cp:coreProperties>
</file>