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E4" w:rsidRPr="00A21316" w:rsidRDefault="00EC12E4" w:rsidP="00EC12E4">
      <w:pPr>
        <w:pStyle w:val="CM4"/>
        <w:spacing w:after="0"/>
        <w:jc w:val="both"/>
        <w:rPr>
          <w:rFonts w:asciiTheme="majorHAnsi" w:hAnsiTheme="majorHAnsi"/>
          <w:color w:val="000000"/>
          <w:sz w:val="20"/>
          <w:szCs w:val="21"/>
        </w:rPr>
      </w:pPr>
      <w:bookmarkStart w:id="0" w:name="_GoBack"/>
      <w:bookmarkEnd w:id="0"/>
      <w:r w:rsidRPr="00A21316">
        <w:rPr>
          <w:rFonts w:asciiTheme="majorHAnsi" w:hAnsiTheme="majorHAnsi"/>
          <w:color w:val="000000"/>
          <w:sz w:val="20"/>
          <w:szCs w:val="21"/>
        </w:rPr>
        <w:t xml:space="preserve">New York City College of Technology, CUNY </w:t>
      </w:r>
    </w:p>
    <w:p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9"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090"/>
        <w:gridCol w:w="5766"/>
      </w:tblGrid>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rsidR="008B2B47" w:rsidRPr="00A21316" w:rsidRDefault="00C61F9F">
            <w:pPr>
              <w:rPr>
                <w:rFonts w:asciiTheme="majorHAnsi" w:hAnsiTheme="majorHAnsi" w:cs="Times New Roman"/>
                <w:b/>
                <w:sz w:val="22"/>
                <w:szCs w:val="22"/>
              </w:rPr>
            </w:pPr>
            <w:r>
              <w:rPr>
                <w:rFonts w:asciiTheme="majorHAnsi" w:hAnsiTheme="majorHAnsi" w:cs="Times New Roman"/>
                <w:b/>
                <w:sz w:val="22"/>
                <w:szCs w:val="22"/>
              </w:rPr>
              <w:t>African American Art</w:t>
            </w:r>
          </w:p>
        </w:tc>
      </w:tr>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rsidR="008B2B47" w:rsidRPr="00A21316" w:rsidRDefault="00C61F9F">
            <w:pPr>
              <w:rPr>
                <w:rFonts w:asciiTheme="majorHAnsi" w:hAnsiTheme="majorHAnsi" w:cs="Times New Roman"/>
                <w:b/>
                <w:sz w:val="22"/>
                <w:szCs w:val="22"/>
              </w:rPr>
            </w:pPr>
            <w:r>
              <w:rPr>
                <w:rFonts w:asciiTheme="majorHAnsi" w:hAnsiTheme="majorHAnsi" w:cs="Times New Roman"/>
                <w:b/>
                <w:sz w:val="22"/>
                <w:szCs w:val="22"/>
              </w:rPr>
              <w:t>February 24, 2015</w:t>
            </w:r>
          </w:p>
        </w:tc>
      </w:tr>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rsidR="008B2B47" w:rsidRPr="00A21316" w:rsidRDefault="00C61F9F">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tc>
          <w:tcPr>
            <w:tcW w:w="3258" w:type="dxa"/>
          </w:tcPr>
          <w:p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rsidR="008B2B47" w:rsidRPr="00A21316" w:rsidRDefault="00C61F9F">
            <w:pPr>
              <w:rPr>
                <w:rFonts w:asciiTheme="majorHAnsi" w:hAnsiTheme="majorHAnsi" w:cs="Times New Roman"/>
                <w:b/>
                <w:sz w:val="22"/>
                <w:szCs w:val="22"/>
              </w:rPr>
            </w:pPr>
            <w:r>
              <w:rPr>
                <w:rFonts w:asciiTheme="majorHAnsi" w:hAnsiTheme="majorHAnsi" w:cs="Times New Roman"/>
                <w:b/>
                <w:sz w:val="22"/>
                <w:szCs w:val="22"/>
              </w:rPr>
              <w:t>Diane Wilson</w:t>
            </w:r>
          </w:p>
        </w:tc>
      </w:tr>
      <w:tr w:rsidR="008B2B47" w:rsidRPr="00A21316">
        <w:tc>
          <w:tcPr>
            <w:tcW w:w="3258" w:type="dxa"/>
          </w:tcPr>
          <w:p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rsidR="008B2B47" w:rsidRPr="00A21316" w:rsidRDefault="00C61F9F">
            <w:pPr>
              <w:rPr>
                <w:rFonts w:asciiTheme="majorHAnsi" w:hAnsiTheme="majorHAnsi" w:cs="Times New Roman"/>
                <w:b/>
                <w:sz w:val="22"/>
                <w:szCs w:val="22"/>
              </w:rPr>
            </w:pPr>
            <w:r>
              <w:rPr>
                <w:rFonts w:asciiTheme="majorHAnsi" w:hAnsiTheme="majorHAnsi" w:cs="Times New Roman"/>
                <w:b/>
                <w:sz w:val="22"/>
                <w:szCs w:val="22"/>
              </w:rPr>
              <w:t>African American Studies</w:t>
            </w:r>
          </w:p>
        </w:tc>
      </w:tr>
      <w:tr w:rsidR="00140AE2" w:rsidRPr="00A21316">
        <w:tc>
          <w:tcPr>
            <w:tcW w:w="3258" w:type="dxa"/>
          </w:tcPr>
          <w:p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rsidR="00140AE2" w:rsidRPr="00A21316" w:rsidRDefault="00091DA0">
            <w:pPr>
              <w:rPr>
                <w:rFonts w:asciiTheme="majorHAnsi" w:hAnsiTheme="majorHAnsi" w:cs="Times New Roman"/>
                <w:b/>
                <w:sz w:val="22"/>
                <w:szCs w:val="22"/>
              </w:rPr>
            </w:pPr>
            <w:r>
              <w:rPr>
                <w:rFonts w:asciiTheme="majorHAnsi" w:hAnsiTheme="majorHAnsi" w:cs="Times New Roman"/>
                <w:b/>
                <w:sz w:val="22"/>
                <w:szCs w:val="22"/>
              </w:rPr>
              <w:t>May 7, 2014</w:t>
            </w:r>
          </w:p>
        </w:tc>
      </w:tr>
      <w:tr w:rsidR="00F24621" w:rsidRPr="00A21316">
        <w:tc>
          <w:tcPr>
            <w:tcW w:w="3258" w:type="dxa"/>
          </w:tcPr>
          <w:p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rsidR="00F24621" w:rsidRPr="00A21316" w:rsidRDefault="00091DA0">
            <w:pPr>
              <w:rPr>
                <w:rFonts w:asciiTheme="majorHAnsi" w:hAnsiTheme="majorHAnsi" w:cs="Times New Roman"/>
                <w:b/>
                <w:sz w:val="22"/>
                <w:szCs w:val="22"/>
              </w:rPr>
            </w:pPr>
            <w:r>
              <w:rPr>
                <w:rFonts w:asciiTheme="majorHAnsi" w:hAnsiTheme="majorHAnsi" w:cs="Times New Roman"/>
                <w:b/>
                <w:sz w:val="22"/>
                <w:szCs w:val="22"/>
              </w:rPr>
              <w:t xml:space="preserve">Dr. Marta </w:t>
            </w:r>
            <w:proofErr w:type="spellStart"/>
            <w:r>
              <w:rPr>
                <w:rFonts w:asciiTheme="majorHAnsi" w:hAnsiTheme="majorHAnsi" w:cs="Times New Roman"/>
                <w:b/>
                <w:sz w:val="22"/>
                <w:szCs w:val="22"/>
              </w:rPr>
              <w:t>Effinger-Crichlow</w:t>
            </w:r>
            <w:proofErr w:type="spellEnd"/>
          </w:p>
        </w:tc>
      </w:tr>
      <w:tr w:rsidR="00D435A7" w:rsidRPr="00A21316">
        <w:tc>
          <w:tcPr>
            <w:tcW w:w="3258" w:type="dxa"/>
          </w:tcPr>
          <w:p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rsidR="00D435A7" w:rsidRPr="00A21316" w:rsidRDefault="00656195">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extent cx="3524250" cy="9789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7411" cy="979837"/>
                          </a:xfrm>
                          <a:prstGeom prst="rect">
                            <a:avLst/>
                          </a:prstGeom>
                          <a:noFill/>
                          <a:ln>
                            <a:noFill/>
                          </a:ln>
                        </pic:spPr>
                      </pic:pic>
                    </a:graphicData>
                  </a:graphic>
                </wp:inline>
              </w:drawing>
            </w:r>
          </w:p>
        </w:tc>
      </w:tr>
      <w:tr w:rsidR="00F24621" w:rsidRPr="00A21316">
        <w:tc>
          <w:tcPr>
            <w:tcW w:w="3258" w:type="dxa"/>
          </w:tcPr>
          <w:p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rsidR="00F24621" w:rsidRPr="00A21316" w:rsidRDefault="00091DA0">
            <w:pPr>
              <w:rPr>
                <w:rFonts w:asciiTheme="majorHAnsi" w:hAnsiTheme="majorHAnsi" w:cs="Times New Roman"/>
                <w:b/>
                <w:sz w:val="22"/>
                <w:szCs w:val="22"/>
              </w:rPr>
            </w:pPr>
            <w:r>
              <w:rPr>
                <w:rFonts w:asciiTheme="majorHAnsi" w:hAnsiTheme="majorHAnsi" w:cs="Times New Roman"/>
                <w:b/>
                <w:sz w:val="22"/>
                <w:szCs w:val="22"/>
              </w:rPr>
              <w:t xml:space="preserve">Dr. Karl </w:t>
            </w:r>
            <w:proofErr w:type="spellStart"/>
            <w:r>
              <w:rPr>
                <w:rFonts w:asciiTheme="majorHAnsi" w:hAnsiTheme="majorHAnsi" w:cs="Times New Roman"/>
                <w:b/>
                <w:sz w:val="22"/>
                <w:szCs w:val="22"/>
              </w:rPr>
              <w:t>Botchway</w:t>
            </w:r>
            <w:proofErr w:type="spellEnd"/>
          </w:p>
        </w:tc>
      </w:tr>
      <w:tr w:rsidR="00140AE2" w:rsidRPr="00A21316">
        <w:tc>
          <w:tcPr>
            <w:tcW w:w="3258" w:type="dxa"/>
          </w:tcPr>
          <w:p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rsidR="00140AE2" w:rsidRPr="00A21316" w:rsidRDefault="00140AE2">
            <w:pPr>
              <w:rPr>
                <w:rFonts w:asciiTheme="majorHAnsi" w:hAnsiTheme="majorHAnsi" w:cs="Times New Roman"/>
                <w:b/>
                <w:sz w:val="22"/>
                <w:szCs w:val="22"/>
              </w:rPr>
            </w:pPr>
          </w:p>
          <w:p w:rsidR="00140AE2" w:rsidRPr="00A21316" w:rsidRDefault="00656195" w:rsidP="00656195">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extent cx="2209800" cy="1054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1054811"/>
                          </a:xfrm>
                          <a:prstGeom prst="rect">
                            <a:avLst/>
                          </a:prstGeom>
                          <a:noFill/>
                          <a:ln>
                            <a:noFill/>
                          </a:ln>
                        </pic:spPr>
                      </pic:pic>
                    </a:graphicData>
                  </a:graphic>
                </wp:inline>
              </w:drawing>
            </w:r>
          </w:p>
        </w:tc>
      </w:tr>
      <w:tr w:rsidR="00564936" w:rsidRPr="00A21316">
        <w:tc>
          <w:tcPr>
            <w:tcW w:w="3258" w:type="dxa"/>
          </w:tcPr>
          <w:p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rsidR="00564936" w:rsidRPr="00A21316" w:rsidRDefault="00564936" w:rsidP="00CB131E">
            <w:pPr>
              <w:rPr>
                <w:rFonts w:asciiTheme="majorHAnsi" w:hAnsiTheme="majorHAnsi" w:cs="Times New Roman"/>
                <w:b/>
                <w:sz w:val="22"/>
                <w:szCs w:val="22"/>
              </w:rPr>
            </w:pPr>
          </w:p>
          <w:p w:rsidR="00564936" w:rsidRPr="00A21316" w:rsidRDefault="00C61F9F" w:rsidP="00CB131E">
            <w:pPr>
              <w:rPr>
                <w:rFonts w:asciiTheme="majorHAnsi" w:hAnsiTheme="majorHAnsi" w:cs="Times New Roman"/>
                <w:b/>
                <w:sz w:val="22"/>
                <w:szCs w:val="22"/>
              </w:rPr>
            </w:pPr>
            <w:r>
              <w:rPr>
                <w:rFonts w:asciiTheme="majorHAnsi" w:hAnsiTheme="majorHAnsi" w:cs="Times New Roman"/>
                <w:b/>
                <w:sz w:val="22"/>
                <w:szCs w:val="22"/>
              </w:rPr>
              <w:t xml:space="preserve">This course was previously taught as African American/Caribbean art.  It is now to be taught as African American art.  The Caribbean part is </w:t>
            </w:r>
            <w:proofErr w:type="gramStart"/>
            <w:r>
              <w:rPr>
                <w:rFonts w:asciiTheme="majorHAnsi" w:hAnsiTheme="majorHAnsi" w:cs="Times New Roman"/>
                <w:b/>
                <w:sz w:val="22"/>
                <w:szCs w:val="22"/>
              </w:rPr>
              <w:t>to</w:t>
            </w:r>
            <w:proofErr w:type="gramEnd"/>
            <w:r>
              <w:rPr>
                <w:rFonts w:asciiTheme="majorHAnsi" w:hAnsiTheme="majorHAnsi" w:cs="Times New Roman"/>
                <w:b/>
                <w:sz w:val="22"/>
                <w:szCs w:val="22"/>
              </w:rPr>
              <w:t xml:space="preserve"> taught as a separate course.</w:t>
            </w:r>
          </w:p>
          <w:p w:rsidR="00564936" w:rsidRPr="00A21316" w:rsidRDefault="00564936" w:rsidP="00CB131E">
            <w:pPr>
              <w:rPr>
                <w:rFonts w:asciiTheme="majorHAnsi" w:hAnsiTheme="majorHAnsi" w:cs="Times New Roman"/>
                <w:b/>
                <w:sz w:val="22"/>
                <w:szCs w:val="22"/>
              </w:rPr>
            </w:pPr>
          </w:p>
          <w:p w:rsidR="00564936" w:rsidRPr="00A21316" w:rsidRDefault="00564936" w:rsidP="00CB131E">
            <w:pPr>
              <w:rPr>
                <w:rFonts w:asciiTheme="majorHAnsi" w:hAnsiTheme="majorHAnsi" w:cs="Times New Roman"/>
                <w:b/>
                <w:sz w:val="22"/>
                <w:szCs w:val="22"/>
              </w:rPr>
            </w:pPr>
          </w:p>
          <w:p w:rsidR="00564936" w:rsidRPr="00A21316" w:rsidRDefault="00564936" w:rsidP="00CB131E">
            <w:pPr>
              <w:rPr>
                <w:rFonts w:asciiTheme="majorHAnsi" w:hAnsiTheme="majorHAnsi" w:cs="Times New Roman"/>
                <w:b/>
                <w:sz w:val="22"/>
                <w:szCs w:val="22"/>
              </w:rPr>
            </w:pPr>
          </w:p>
          <w:p w:rsidR="00564936" w:rsidRPr="00A21316" w:rsidRDefault="00564936" w:rsidP="00CB131E">
            <w:pPr>
              <w:rPr>
                <w:rFonts w:asciiTheme="majorHAnsi" w:hAnsiTheme="majorHAnsi" w:cs="Times New Roman"/>
                <w:b/>
                <w:sz w:val="22"/>
                <w:szCs w:val="22"/>
              </w:rPr>
            </w:pPr>
          </w:p>
        </w:tc>
      </w:tr>
      <w:tr w:rsidR="00564936" w:rsidRPr="00A21316" w:rsidTr="00A21316">
        <w:trPr>
          <w:trHeight w:val="1745"/>
        </w:trPr>
        <w:tc>
          <w:tcPr>
            <w:tcW w:w="3258" w:type="dxa"/>
          </w:tcPr>
          <w:p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rsidR="00564936" w:rsidRPr="00A21316" w:rsidRDefault="00C61F9F">
            <w:pPr>
              <w:rPr>
                <w:rFonts w:asciiTheme="majorHAnsi" w:hAnsiTheme="majorHAnsi" w:cs="Times New Roman"/>
                <w:b/>
                <w:sz w:val="22"/>
                <w:szCs w:val="22"/>
              </w:rPr>
            </w:pPr>
            <w:r>
              <w:rPr>
                <w:rFonts w:asciiTheme="majorHAnsi" w:hAnsiTheme="majorHAnsi" w:cs="Times New Roman"/>
                <w:b/>
                <w:sz w:val="22"/>
                <w:szCs w:val="22"/>
              </w:rPr>
              <w:t>There are too many artists and information in the existing course to be taught as a single course.  African American art and Caribbean art are to be separated and taught as two separate courses.</w:t>
            </w:r>
          </w:p>
          <w:p w:rsidR="00564936" w:rsidRPr="00A21316" w:rsidRDefault="00564936">
            <w:pPr>
              <w:rPr>
                <w:rFonts w:asciiTheme="majorHAnsi" w:hAnsiTheme="majorHAnsi" w:cs="Times New Roman"/>
                <w:b/>
                <w:sz w:val="22"/>
                <w:szCs w:val="22"/>
              </w:rPr>
            </w:pPr>
          </w:p>
          <w:p w:rsidR="00564936" w:rsidRPr="00A21316" w:rsidRDefault="00564936">
            <w:pPr>
              <w:rPr>
                <w:rFonts w:asciiTheme="majorHAnsi" w:hAnsiTheme="majorHAnsi" w:cs="Times New Roman"/>
                <w:b/>
                <w:sz w:val="22"/>
                <w:szCs w:val="22"/>
              </w:rPr>
            </w:pPr>
          </w:p>
          <w:p w:rsidR="00564936" w:rsidRPr="00A21316" w:rsidRDefault="00564936">
            <w:pPr>
              <w:rPr>
                <w:rFonts w:asciiTheme="majorHAnsi" w:hAnsiTheme="majorHAnsi" w:cs="Times New Roman"/>
                <w:b/>
                <w:sz w:val="22"/>
                <w:szCs w:val="22"/>
              </w:rPr>
            </w:pPr>
          </w:p>
          <w:p w:rsidR="00564936" w:rsidRPr="00A21316" w:rsidRDefault="00564936">
            <w:pPr>
              <w:rPr>
                <w:rFonts w:asciiTheme="majorHAnsi" w:hAnsiTheme="majorHAnsi" w:cs="Times New Roman"/>
                <w:b/>
                <w:sz w:val="22"/>
                <w:szCs w:val="22"/>
              </w:rPr>
            </w:pPr>
          </w:p>
        </w:tc>
      </w:tr>
      <w:tr w:rsidR="00564936" w:rsidRPr="00A21316">
        <w:trPr>
          <w:trHeight w:val="1511"/>
        </w:trPr>
        <w:tc>
          <w:tcPr>
            <w:tcW w:w="3258" w:type="dxa"/>
          </w:tcPr>
          <w:p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rsidR="00C61F9F" w:rsidRPr="00A21316" w:rsidRDefault="00C61F9F" w:rsidP="00C61F9F">
            <w:pPr>
              <w:rPr>
                <w:rFonts w:asciiTheme="majorHAnsi" w:hAnsiTheme="majorHAnsi" w:cs="Times New Roman"/>
                <w:b/>
                <w:sz w:val="22"/>
                <w:szCs w:val="22"/>
              </w:rPr>
            </w:pPr>
            <w:r>
              <w:rPr>
                <w:rFonts w:asciiTheme="majorHAnsi" w:hAnsiTheme="majorHAnsi" w:cs="Times New Roman"/>
                <w:b/>
                <w:sz w:val="22"/>
                <w:szCs w:val="22"/>
              </w:rPr>
              <w:t>There are too many artists and information in the existing course to be taught as a single course.  African American art and Caribbean art are to be separated and taught as two separate courses.  The Caribbean art course is being proposed as a new course.  The</w:t>
            </w:r>
            <w:r w:rsidR="00143A3D">
              <w:rPr>
                <w:rFonts w:asciiTheme="majorHAnsi" w:hAnsiTheme="majorHAnsi" w:cs="Times New Roman"/>
                <w:b/>
                <w:sz w:val="22"/>
                <w:szCs w:val="22"/>
              </w:rPr>
              <w:t xml:space="preserve"> African American art course is to be modified to only contain the African American art portion.</w:t>
            </w:r>
          </w:p>
          <w:p w:rsidR="00564936" w:rsidRPr="00A21316" w:rsidRDefault="00564936">
            <w:pPr>
              <w:rPr>
                <w:rFonts w:asciiTheme="majorHAnsi" w:hAnsiTheme="majorHAnsi" w:cs="Times New Roman"/>
                <w:b/>
                <w:sz w:val="22"/>
                <w:szCs w:val="22"/>
              </w:rPr>
            </w:pPr>
          </w:p>
        </w:tc>
      </w:tr>
    </w:tbl>
    <w:p w:rsidR="001D157D" w:rsidRPr="00A21316" w:rsidRDefault="001D157D">
      <w:pPr>
        <w:rPr>
          <w:rFonts w:asciiTheme="majorHAnsi" w:hAnsiTheme="majorHAnsi" w:cs="Times New Roman"/>
          <w:b/>
          <w:sz w:val="22"/>
          <w:szCs w:val="22"/>
        </w:rPr>
      </w:pPr>
    </w:p>
    <w:p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rsidR="00564936" w:rsidRPr="00A21316" w:rsidRDefault="00564936">
      <w:pPr>
        <w:rPr>
          <w:rFonts w:asciiTheme="majorHAnsi" w:hAnsiTheme="majorHAnsi" w:cs="Times New Roman"/>
          <w:sz w:val="20"/>
          <w:szCs w:val="22"/>
        </w:rPr>
      </w:pPr>
    </w:p>
    <w:p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rsidR="00564936" w:rsidRPr="00A21316" w:rsidRDefault="00564936">
      <w:pPr>
        <w:rPr>
          <w:rFonts w:asciiTheme="majorHAnsi" w:hAnsiTheme="majorHAnsi" w:cs="Times New Roman"/>
          <w:sz w:val="20"/>
          <w:szCs w:val="22"/>
        </w:rPr>
      </w:pPr>
    </w:p>
    <w:p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rsidR="005F58C0" w:rsidRPr="00A21316" w:rsidRDefault="005F58C0">
      <w:pPr>
        <w:rPr>
          <w:rFonts w:asciiTheme="majorHAnsi" w:hAnsiTheme="majorHAnsi" w:cs="Times New Roman"/>
          <w:sz w:val="20"/>
          <w:szCs w:val="22"/>
        </w:rPr>
      </w:pPr>
    </w:p>
    <w:p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rsidR="00576098" w:rsidRPr="00A21316" w:rsidRDefault="00576098" w:rsidP="00576098">
      <w:pPr>
        <w:rPr>
          <w:rFonts w:asciiTheme="majorHAnsi" w:hAnsiTheme="majorHAnsi"/>
          <w:b/>
        </w:rPr>
      </w:pPr>
    </w:p>
    <w:p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rsidTr="003C76CA">
        <w:tc>
          <w:tcPr>
            <w:tcW w:w="7848" w:type="dxa"/>
            <w:shd w:val="clear" w:color="auto" w:fill="E6E6E6"/>
          </w:tcPr>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rsidR="00576098" w:rsidRPr="00A21316" w:rsidRDefault="00576098" w:rsidP="00CC10AA">
            <w:pPr>
              <w:spacing w:after="80"/>
              <w:jc w:val="center"/>
              <w:rPr>
                <w:rFonts w:asciiTheme="majorHAnsi" w:hAnsiTheme="majorHAnsi" w:cs="Arial"/>
                <w:sz w:val="18"/>
                <w:szCs w:val="18"/>
              </w:rPr>
            </w:pP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rsidR="00576098" w:rsidRPr="00A21316" w:rsidRDefault="00143A3D"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rsidR="00576098" w:rsidRPr="00A21316" w:rsidRDefault="00143A3D"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tc>
          <w:tcPr>
            <w:tcW w:w="7848" w:type="dxa"/>
          </w:tcPr>
          <w:p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rsidR="00576098" w:rsidRPr="00A21316" w:rsidRDefault="00143A3D"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tc>
          <w:tcPr>
            <w:tcW w:w="7848" w:type="dxa"/>
          </w:tcPr>
          <w:p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rsidR="002E5A57" w:rsidRPr="00A21316" w:rsidRDefault="002E5A57" w:rsidP="00CC10AA">
            <w:pPr>
              <w:spacing w:after="80"/>
              <w:jc w:val="center"/>
              <w:rPr>
                <w:rFonts w:asciiTheme="majorHAnsi" w:hAnsiTheme="majorHAnsi" w:cs="Arial"/>
                <w:sz w:val="18"/>
                <w:szCs w:val="18"/>
              </w:rPr>
            </w:pP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rsidR="00576098" w:rsidRPr="00A21316" w:rsidRDefault="00576098" w:rsidP="00CC10AA">
            <w:pPr>
              <w:spacing w:after="80"/>
              <w:jc w:val="center"/>
              <w:rPr>
                <w:rFonts w:asciiTheme="majorHAnsi" w:hAnsiTheme="majorHAnsi" w:cs="Arial"/>
                <w:sz w:val="18"/>
                <w:szCs w:val="18"/>
              </w:rPr>
            </w:pPr>
          </w:p>
        </w:tc>
      </w:tr>
      <w:tr w:rsidR="00576098" w:rsidRPr="00A21316">
        <w:tc>
          <w:tcPr>
            <w:tcW w:w="7848" w:type="dxa"/>
          </w:tcPr>
          <w:p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rsidR="00576098" w:rsidRPr="00A21316" w:rsidRDefault="00576098" w:rsidP="00CC10AA">
            <w:pPr>
              <w:spacing w:after="80"/>
              <w:jc w:val="center"/>
              <w:rPr>
                <w:rFonts w:asciiTheme="majorHAnsi" w:hAnsiTheme="majorHAnsi" w:cs="Arial"/>
                <w:sz w:val="18"/>
                <w:szCs w:val="18"/>
              </w:rPr>
            </w:pPr>
          </w:p>
        </w:tc>
      </w:tr>
      <w:tr w:rsidR="00576098" w:rsidRPr="00A21316">
        <w:tc>
          <w:tcPr>
            <w:tcW w:w="7848" w:type="dxa"/>
          </w:tcPr>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rsidR="00576098" w:rsidRPr="00A21316" w:rsidRDefault="00576098" w:rsidP="00CC10AA">
            <w:pPr>
              <w:spacing w:after="80"/>
              <w:jc w:val="center"/>
              <w:rPr>
                <w:rFonts w:asciiTheme="majorHAnsi" w:hAnsiTheme="majorHAnsi" w:cs="Arial"/>
                <w:sz w:val="18"/>
                <w:szCs w:val="18"/>
              </w:rPr>
            </w:pPr>
          </w:p>
        </w:tc>
      </w:tr>
      <w:tr w:rsidR="00576098" w:rsidRPr="00A21316">
        <w:tc>
          <w:tcPr>
            <w:tcW w:w="7848" w:type="dxa"/>
            <w:tcBorders>
              <w:bottom w:val="single" w:sz="4" w:space="0" w:color="auto"/>
            </w:tcBorders>
          </w:tcPr>
          <w:p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2"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rsidR="00576098" w:rsidRPr="00A21316" w:rsidRDefault="00576098" w:rsidP="00CC10AA">
            <w:pPr>
              <w:spacing w:after="80"/>
              <w:jc w:val="center"/>
              <w:rPr>
                <w:rFonts w:asciiTheme="majorHAnsi" w:hAnsiTheme="majorHAnsi" w:cs="Arial"/>
                <w:sz w:val="18"/>
                <w:szCs w:val="18"/>
              </w:rPr>
            </w:pPr>
          </w:p>
        </w:tc>
      </w:tr>
    </w:tbl>
    <w:p w:rsidR="00576098" w:rsidRPr="00A21316" w:rsidRDefault="00576098" w:rsidP="00576098">
      <w:pPr>
        <w:rPr>
          <w:rFonts w:asciiTheme="majorHAnsi" w:hAnsiTheme="majorHAnsi"/>
        </w:rPr>
      </w:pPr>
    </w:p>
    <w:p w:rsidR="00576098" w:rsidRDefault="00576098" w:rsidP="00576098">
      <w:pPr>
        <w:rPr>
          <w:rFonts w:asciiTheme="majorHAnsi" w:hAnsiTheme="majorHAnsi"/>
          <w:b/>
        </w:rPr>
      </w:pPr>
      <w:r w:rsidRPr="00A21316">
        <w:rPr>
          <w:rFonts w:asciiTheme="majorHAnsi" w:hAnsiTheme="majorHAnsi"/>
          <w:b/>
        </w:rPr>
        <w:t>EXISTING PROGRAM MODIFICATION PROPOSALS</w:t>
      </w:r>
    </w:p>
    <w:p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tc>
          <w:tcPr>
            <w:tcW w:w="7848" w:type="dxa"/>
            <w:tcBorders>
              <w:bottom w:val="single" w:sz="4" w:space="0" w:color="auto"/>
            </w:tcBorders>
          </w:tcPr>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rsidR="00576098" w:rsidRPr="00A21316" w:rsidRDefault="00143A3D" w:rsidP="00CC10AA">
            <w:pPr>
              <w:spacing w:after="80"/>
              <w:jc w:val="center"/>
              <w:rPr>
                <w:rFonts w:asciiTheme="majorHAnsi" w:hAnsiTheme="majorHAnsi" w:cs="Arial"/>
                <w:color w:val="333333"/>
                <w:sz w:val="18"/>
                <w:szCs w:val="18"/>
              </w:rPr>
            </w:pPr>
            <w:r>
              <w:rPr>
                <w:rFonts w:asciiTheme="majorHAnsi" w:hAnsiTheme="majorHAnsi" w:cs="Arial"/>
                <w:color w:val="333333"/>
                <w:sz w:val="18"/>
                <w:szCs w:val="18"/>
              </w:rPr>
              <w:t>X</w:t>
            </w:r>
          </w:p>
        </w:tc>
      </w:tr>
      <w:tr w:rsidR="00576098" w:rsidRPr="00A21316">
        <w:trPr>
          <w:trHeight w:val="332"/>
        </w:trPr>
        <w:tc>
          <w:tcPr>
            <w:tcW w:w="7848" w:type="dxa"/>
          </w:tcPr>
          <w:p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rsidR="00576098" w:rsidRPr="00A21316" w:rsidRDefault="00143A3D" w:rsidP="00CC10AA">
            <w:pPr>
              <w:rPr>
                <w:rFonts w:asciiTheme="majorHAnsi" w:hAnsiTheme="majorHAnsi"/>
              </w:rPr>
            </w:pPr>
            <w:r>
              <w:rPr>
                <w:rFonts w:asciiTheme="majorHAnsi" w:hAnsiTheme="majorHAnsi"/>
              </w:rPr>
              <w:t>X</w:t>
            </w:r>
          </w:p>
        </w:tc>
      </w:tr>
    </w:tbl>
    <w:p w:rsidR="00656195" w:rsidRDefault="00656195" w:rsidP="00576098">
      <w:pPr>
        <w:rPr>
          <w:rFonts w:asciiTheme="majorHAnsi" w:hAnsiTheme="majorHAnsi"/>
        </w:rPr>
        <w:sectPr w:rsidR="00656195" w:rsidSect="005F58C0">
          <w:headerReference w:type="even" r:id="rId13"/>
          <w:headerReference w:type="default" r:id="rId14"/>
          <w:footerReference w:type="even" r:id="rId15"/>
          <w:footerReference w:type="default" r:id="rId16"/>
          <w:pgSz w:w="12240" w:h="15840"/>
          <w:pgMar w:top="1350" w:right="1800" w:bottom="1170" w:left="1800" w:header="720" w:footer="720" w:gutter="0"/>
          <w:cols w:space="720"/>
        </w:sectPr>
      </w:pPr>
    </w:p>
    <w:p w:rsidR="00656195" w:rsidRPr="00A94A4E" w:rsidRDefault="00A86CFD" w:rsidP="00576098">
      <w:pPr>
        <w:rPr>
          <w:rFonts w:asciiTheme="majorHAnsi" w:hAnsiTheme="majorHAnsi"/>
          <w:color w:val="FF0000"/>
        </w:rPr>
      </w:pPr>
      <w:r>
        <w:rPr>
          <w:rFonts w:asciiTheme="majorHAnsi" w:hAnsiTheme="majorHAnsi"/>
          <w:color w:val="FF0000"/>
        </w:rPr>
        <w:lastRenderedPageBreak/>
        <w:t xml:space="preserve">AFR 1304  </w:t>
      </w:r>
    </w:p>
    <w:tbl>
      <w:tblPr>
        <w:tblStyle w:val="TableGrid"/>
        <w:tblpPr w:leftFromText="180" w:rightFromText="180" w:horzAnchor="page" w:tblpX="1819" w:tblpY="1365"/>
        <w:tblW w:w="12149" w:type="dxa"/>
        <w:tblLook w:val="04A0" w:firstRow="1" w:lastRow="0" w:firstColumn="1" w:lastColumn="0" w:noHBand="0" w:noVBand="1"/>
      </w:tblPr>
      <w:tblGrid>
        <w:gridCol w:w="5035"/>
        <w:gridCol w:w="5130"/>
        <w:gridCol w:w="1984"/>
      </w:tblGrid>
      <w:tr w:rsidR="00656195" w:rsidTr="00656195">
        <w:trPr>
          <w:trHeight w:val="260"/>
        </w:trPr>
        <w:tc>
          <w:tcPr>
            <w:tcW w:w="5035" w:type="dxa"/>
            <w:tcBorders>
              <w:top w:val="single" w:sz="4" w:space="0" w:color="auto"/>
              <w:left w:val="single" w:sz="4" w:space="0" w:color="auto"/>
              <w:bottom w:val="single" w:sz="4" w:space="0" w:color="auto"/>
              <w:right w:val="single" w:sz="4" w:space="0" w:color="auto"/>
            </w:tcBorders>
            <w:vAlign w:val="center"/>
            <w:hideMark/>
          </w:tcPr>
          <w:p w:rsidR="00656195" w:rsidRDefault="00656195" w:rsidP="00656195">
            <w:pPr>
              <w:rPr>
                <w:rFonts w:ascii="Arial" w:hAnsi="Arial" w:cs="Arial"/>
                <w:b/>
                <w:sz w:val="18"/>
                <w:szCs w:val="18"/>
              </w:rPr>
            </w:pPr>
            <w:proofErr w:type="spellStart"/>
            <w:r>
              <w:rPr>
                <w:rFonts w:ascii="Arial" w:hAnsi="Arial" w:cs="Arial"/>
                <w:b/>
                <w:bCs/>
                <w:sz w:val="18"/>
                <w:szCs w:val="18"/>
              </w:rPr>
              <w:t>CUNYFirst</w:t>
            </w:r>
            <w:proofErr w:type="spellEnd"/>
            <w:r>
              <w:rPr>
                <w:rFonts w:ascii="Arial" w:hAnsi="Arial" w:cs="Arial"/>
                <w:b/>
                <w:bCs/>
                <w:sz w:val="18"/>
                <w:szCs w:val="18"/>
              </w:rPr>
              <w:t xml:space="preserve"> Course ID  28663</w:t>
            </w:r>
          </w:p>
        </w:tc>
        <w:tc>
          <w:tcPr>
            <w:tcW w:w="5130" w:type="dxa"/>
            <w:tcBorders>
              <w:top w:val="single" w:sz="4" w:space="0" w:color="auto"/>
              <w:left w:val="single" w:sz="4" w:space="0" w:color="auto"/>
              <w:bottom w:val="single" w:sz="4" w:space="0" w:color="auto"/>
              <w:right w:val="single" w:sz="4" w:space="0" w:color="auto"/>
            </w:tcBorders>
            <w:vAlign w:val="center"/>
          </w:tcPr>
          <w:p w:rsidR="00656195" w:rsidRDefault="00656195" w:rsidP="00656195">
            <w:pPr>
              <w:rPr>
                <w:rFonts w:ascii="Arial" w:hAnsi="Arial" w:cs="Arial"/>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56195" w:rsidRDefault="00656195" w:rsidP="00656195">
            <w:pPr>
              <w:rPr>
                <w:rFonts w:ascii="Arial" w:hAnsi="Arial" w:cs="Arial"/>
                <w:sz w:val="18"/>
                <w:szCs w:val="18"/>
              </w:rPr>
            </w:pPr>
          </w:p>
        </w:tc>
      </w:tr>
      <w:tr w:rsidR="00656195" w:rsidTr="00656195">
        <w:trPr>
          <w:trHeight w:val="263"/>
        </w:trPr>
        <w:tc>
          <w:tcPr>
            <w:tcW w:w="5035" w:type="dxa"/>
            <w:tcBorders>
              <w:top w:val="single" w:sz="4" w:space="0" w:color="auto"/>
              <w:left w:val="single" w:sz="4" w:space="0" w:color="auto"/>
              <w:bottom w:val="single" w:sz="6" w:space="0" w:color="auto"/>
              <w:right w:val="single" w:sz="6" w:space="0" w:color="auto"/>
            </w:tcBorders>
            <w:vAlign w:val="center"/>
            <w:hideMark/>
          </w:tcPr>
          <w:p w:rsidR="00656195" w:rsidRDefault="00656195" w:rsidP="00656195">
            <w:pPr>
              <w:rPr>
                <w:rFonts w:ascii="Arial" w:hAnsi="Arial" w:cs="Arial"/>
                <w:b/>
                <w:bCs/>
                <w:sz w:val="18"/>
                <w:szCs w:val="18"/>
              </w:rPr>
            </w:pPr>
            <w:r>
              <w:rPr>
                <w:rFonts w:ascii="Arial" w:hAnsi="Arial" w:cs="Arial"/>
                <w:b/>
                <w:bCs/>
                <w:sz w:val="18"/>
                <w:szCs w:val="18"/>
              </w:rPr>
              <w:t>FROM:</w:t>
            </w:r>
            <w:r w:rsidR="00A86CFD">
              <w:rPr>
                <w:rFonts w:ascii="Arial" w:hAnsi="Arial" w:cs="Arial"/>
                <w:b/>
                <w:bCs/>
                <w:sz w:val="18"/>
                <w:szCs w:val="18"/>
              </w:rPr>
              <w:t xml:space="preserve">  AFR 1304</w:t>
            </w:r>
          </w:p>
        </w:tc>
        <w:tc>
          <w:tcPr>
            <w:tcW w:w="5130" w:type="dxa"/>
            <w:tcBorders>
              <w:top w:val="single" w:sz="4" w:space="0" w:color="auto"/>
              <w:left w:val="single" w:sz="6" w:space="0" w:color="auto"/>
              <w:bottom w:val="single" w:sz="6" w:space="0" w:color="auto"/>
              <w:right w:val="single" w:sz="6" w:space="0" w:color="auto"/>
            </w:tcBorders>
            <w:vAlign w:val="center"/>
            <w:hideMark/>
          </w:tcPr>
          <w:p w:rsidR="00656195" w:rsidRDefault="00656195" w:rsidP="00656195">
            <w:pPr>
              <w:rPr>
                <w:rFonts w:ascii="Arial" w:hAnsi="Arial" w:cs="Arial"/>
                <w:b/>
                <w:bCs/>
                <w:sz w:val="18"/>
                <w:szCs w:val="18"/>
              </w:rPr>
            </w:pPr>
            <w:r>
              <w:rPr>
                <w:rFonts w:ascii="Arial" w:hAnsi="Arial" w:cs="Arial"/>
                <w:b/>
                <w:bCs/>
                <w:sz w:val="18"/>
                <w:szCs w:val="18"/>
              </w:rPr>
              <w:t>TO:</w:t>
            </w:r>
            <w:r w:rsidR="00A86CFD">
              <w:rPr>
                <w:rFonts w:ascii="Arial" w:hAnsi="Arial" w:cs="Arial"/>
                <w:b/>
                <w:bCs/>
                <w:sz w:val="18"/>
                <w:szCs w:val="18"/>
              </w:rPr>
              <w:t xml:space="preserve">  AFR 1304</w:t>
            </w:r>
          </w:p>
        </w:tc>
        <w:tc>
          <w:tcPr>
            <w:tcW w:w="1984" w:type="dxa"/>
            <w:tcBorders>
              <w:top w:val="single" w:sz="4" w:space="0" w:color="auto"/>
              <w:left w:val="single" w:sz="6" w:space="0" w:color="auto"/>
              <w:bottom w:val="single" w:sz="6" w:space="0" w:color="auto"/>
              <w:right w:val="single" w:sz="4" w:space="0" w:color="auto"/>
            </w:tcBorders>
            <w:vAlign w:val="center"/>
          </w:tcPr>
          <w:p w:rsidR="00656195" w:rsidRDefault="00656195" w:rsidP="00656195">
            <w:pPr>
              <w:keepNext/>
              <w:outlineLvl w:val="0"/>
              <w:rPr>
                <w:rFonts w:ascii="Arial" w:hAnsi="Arial" w:cs="Arial"/>
                <w:b/>
                <w:bCs/>
                <w:color w:val="000080"/>
                <w:sz w:val="18"/>
                <w:szCs w:val="18"/>
                <w:u w:val="single"/>
              </w:rPr>
            </w:pPr>
          </w:p>
        </w:tc>
      </w:tr>
      <w:tr w:rsidR="00656195" w:rsidTr="00656195">
        <w:tc>
          <w:tcPr>
            <w:tcW w:w="5035" w:type="dxa"/>
            <w:tcBorders>
              <w:top w:val="single" w:sz="6" w:space="0" w:color="auto"/>
              <w:left w:val="single" w:sz="4" w:space="0" w:color="auto"/>
              <w:bottom w:val="single" w:sz="6" w:space="0" w:color="auto"/>
              <w:right w:val="single" w:sz="6" w:space="0" w:color="auto"/>
            </w:tcBorders>
            <w:vAlign w:val="center"/>
            <w:hideMark/>
          </w:tcPr>
          <w:p w:rsidR="00656195" w:rsidRDefault="00656195" w:rsidP="00656195">
            <w:pPr>
              <w:rPr>
                <w:rFonts w:ascii="Arial" w:hAnsi="Arial" w:cs="Arial"/>
                <w:b/>
                <w:sz w:val="18"/>
                <w:szCs w:val="18"/>
              </w:rPr>
            </w:pPr>
            <w:r>
              <w:rPr>
                <w:rFonts w:ascii="Arial" w:hAnsi="Arial" w:cs="Arial"/>
                <w:b/>
                <w:sz w:val="18"/>
                <w:szCs w:val="18"/>
              </w:rPr>
              <w:t>Department(s)</w:t>
            </w:r>
            <w:r w:rsidR="00A86CFD">
              <w:rPr>
                <w:rFonts w:ascii="Arial" w:hAnsi="Arial" w:cs="Arial"/>
                <w:b/>
                <w:sz w:val="18"/>
                <w:szCs w:val="18"/>
              </w:rPr>
              <w:t xml:space="preserve">  African American Studies</w:t>
            </w:r>
          </w:p>
        </w:tc>
        <w:tc>
          <w:tcPr>
            <w:tcW w:w="5130" w:type="dxa"/>
            <w:tcBorders>
              <w:top w:val="single" w:sz="6" w:space="0" w:color="auto"/>
              <w:left w:val="single" w:sz="6" w:space="0" w:color="auto"/>
              <w:bottom w:val="single" w:sz="6" w:space="0" w:color="auto"/>
              <w:right w:val="single" w:sz="6" w:space="0" w:color="auto"/>
            </w:tcBorders>
            <w:vAlign w:val="center"/>
            <w:hideMark/>
          </w:tcPr>
          <w:p w:rsidR="00656195" w:rsidRDefault="00656195" w:rsidP="00A86CFD">
            <w:pPr>
              <w:rPr>
                <w:rFonts w:ascii="Arial" w:hAnsi="Arial" w:cs="Arial"/>
                <w:b/>
                <w:sz w:val="18"/>
                <w:szCs w:val="18"/>
              </w:rPr>
            </w:pPr>
            <w:r>
              <w:rPr>
                <w:rFonts w:ascii="Arial" w:hAnsi="Arial" w:cs="Arial"/>
                <w:b/>
                <w:sz w:val="18"/>
                <w:szCs w:val="18"/>
              </w:rPr>
              <w:t>Department(s</w:t>
            </w:r>
            <w:r w:rsidR="00A86CFD">
              <w:rPr>
                <w:rFonts w:ascii="Arial" w:hAnsi="Arial" w:cs="Arial"/>
                <w:b/>
                <w:sz w:val="18"/>
                <w:szCs w:val="18"/>
              </w:rPr>
              <w:t>)  African American Studies</w:t>
            </w:r>
          </w:p>
        </w:tc>
        <w:tc>
          <w:tcPr>
            <w:tcW w:w="1984" w:type="dxa"/>
            <w:tcBorders>
              <w:top w:val="single" w:sz="6" w:space="0" w:color="auto"/>
              <w:left w:val="single" w:sz="6" w:space="0" w:color="auto"/>
              <w:bottom w:val="single" w:sz="6" w:space="0" w:color="auto"/>
              <w:right w:val="single" w:sz="4" w:space="0" w:color="auto"/>
            </w:tcBorders>
            <w:vAlign w:val="center"/>
          </w:tcPr>
          <w:p w:rsidR="00656195" w:rsidRDefault="00656195" w:rsidP="00656195">
            <w:pPr>
              <w:rPr>
                <w:rFonts w:ascii="Arial" w:hAnsi="Arial" w:cs="Arial"/>
                <w:b/>
                <w:bCs/>
                <w:sz w:val="18"/>
                <w:szCs w:val="18"/>
                <w:u w:val="single"/>
              </w:rPr>
            </w:pPr>
          </w:p>
        </w:tc>
      </w:tr>
      <w:tr w:rsidR="00656195" w:rsidTr="00656195">
        <w:trPr>
          <w:trHeight w:val="303"/>
        </w:trPr>
        <w:tc>
          <w:tcPr>
            <w:tcW w:w="5035" w:type="dxa"/>
            <w:tcBorders>
              <w:top w:val="single" w:sz="6" w:space="0" w:color="auto"/>
              <w:left w:val="single" w:sz="4" w:space="0" w:color="auto"/>
              <w:bottom w:val="single" w:sz="6" w:space="0" w:color="auto"/>
              <w:right w:val="single" w:sz="6" w:space="0" w:color="auto"/>
            </w:tcBorders>
            <w:vAlign w:val="center"/>
            <w:hideMark/>
          </w:tcPr>
          <w:p w:rsidR="00656195" w:rsidRDefault="00656195" w:rsidP="00656195">
            <w:pPr>
              <w:rPr>
                <w:rFonts w:ascii="Arial" w:hAnsi="Arial" w:cs="Arial"/>
                <w:b/>
                <w:sz w:val="18"/>
                <w:szCs w:val="18"/>
              </w:rPr>
            </w:pPr>
            <w:r>
              <w:rPr>
                <w:rFonts w:ascii="Arial" w:hAnsi="Arial" w:cs="Arial"/>
                <w:b/>
                <w:sz w:val="18"/>
                <w:szCs w:val="18"/>
              </w:rPr>
              <w:t>Course</w:t>
            </w:r>
            <w:r w:rsidR="00A86CFD">
              <w:rPr>
                <w:rFonts w:ascii="Arial" w:hAnsi="Arial" w:cs="Arial"/>
                <w:b/>
                <w:sz w:val="18"/>
                <w:szCs w:val="18"/>
              </w:rPr>
              <w:t xml:space="preserve">  African American/Caribbean Art</w:t>
            </w:r>
          </w:p>
        </w:tc>
        <w:tc>
          <w:tcPr>
            <w:tcW w:w="5130" w:type="dxa"/>
            <w:tcBorders>
              <w:top w:val="single" w:sz="6" w:space="0" w:color="auto"/>
              <w:left w:val="single" w:sz="6" w:space="0" w:color="auto"/>
              <w:bottom w:val="single" w:sz="6" w:space="0" w:color="auto"/>
              <w:right w:val="single" w:sz="6" w:space="0" w:color="auto"/>
            </w:tcBorders>
            <w:vAlign w:val="center"/>
            <w:hideMark/>
          </w:tcPr>
          <w:p w:rsidR="00656195" w:rsidRDefault="00656195" w:rsidP="00656195">
            <w:pPr>
              <w:rPr>
                <w:rFonts w:ascii="Arial" w:hAnsi="Arial" w:cs="Arial"/>
                <w:b/>
                <w:sz w:val="18"/>
                <w:szCs w:val="18"/>
              </w:rPr>
            </w:pPr>
            <w:r>
              <w:rPr>
                <w:rFonts w:ascii="Arial" w:hAnsi="Arial" w:cs="Arial"/>
                <w:b/>
                <w:sz w:val="18"/>
                <w:szCs w:val="18"/>
              </w:rPr>
              <w:t>Course</w:t>
            </w:r>
            <w:r w:rsidR="00A86CFD">
              <w:rPr>
                <w:rFonts w:ascii="Arial" w:hAnsi="Arial" w:cs="Arial"/>
                <w:b/>
                <w:sz w:val="18"/>
                <w:szCs w:val="18"/>
              </w:rPr>
              <w:t xml:space="preserve">  African American Art</w:t>
            </w:r>
          </w:p>
        </w:tc>
        <w:tc>
          <w:tcPr>
            <w:tcW w:w="1984" w:type="dxa"/>
            <w:tcBorders>
              <w:top w:val="single" w:sz="6" w:space="0" w:color="auto"/>
              <w:left w:val="single" w:sz="6" w:space="0" w:color="auto"/>
              <w:bottom w:val="single" w:sz="6" w:space="0" w:color="auto"/>
              <w:right w:val="single" w:sz="4" w:space="0" w:color="auto"/>
            </w:tcBorders>
            <w:vAlign w:val="center"/>
          </w:tcPr>
          <w:p w:rsidR="00656195" w:rsidRDefault="00656195" w:rsidP="00656195">
            <w:pPr>
              <w:rPr>
                <w:rFonts w:ascii="Arial" w:hAnsi="Arial" w:cs="Arial"/>
                <w:b/>
                <w:bCs/>
                <w:color w:val="000000"/>
                <w:sz w:val="18"/>
                <w:szCs w:val="18"/>
                <w:u w:val="single"/>
              </w:rPr>
            </w:pPr>
          </w:p>
        </w:tc>
      </w:tr>
      <w:tr w:rsidR="00656195" w:rsidTr="00656195">
        <w:tc>
          <w:tcPr>
            <w:tcW w:w="5035" w:type="dxa"/>
            <w:tcBorders>
              <w:top w:val="single" w:sz="6" w:space="0" w:color="auto"/>
              <w:left w:val="single" w:sz="4" w:space="0" w:color="auto"/>
              <w:bottom w:val="single" w:sz="6" w:space="0" w:color="auto"/>
              <w:right w:val="single" w:sz="6" w:space="0" w:color="auto"/>
            </w:tcBorders>
            <w:vAlign w:val="center"/>
            <w:hideMark/>
          </w:tcPr>
          <w:p w:rsidR="00656195" w:rsidRDefault="00656195" w:rsidP="00656195">
            <w:pPr>
              <w:rPr>
                <w:rFonts w:ascii="Arial" w:hAnsi="Arial" w:cs="Arial"/>
                <w:b/>
                <w:sz w:val="18"/>
                <w:szCs w:val="18"/>
              </w:rPr>
            </w:pPr>
            <w:r>
              <w:rPr>
                <w:rFonts w:ascii="Arial" w:hAnsi="Arial" w:cs="Arial"/>
                <w:b/>
                <w:sz w:val="18"/>
                <w:szCs w:val="18"/>
              </w:rPr>
              <w:t>Prerequisite</w:t>
            </w:r>
            <w:r w:rsidR="00A86CFD">
              <w:rPr>
                <w:rFonts w:ascii="Arial" w:hAnsi="Arial" w:cs="Arial"/>
                <w:b/>
                <w:sz w:val="18"/>
                <w:szCs w:val="18"/>
              </w:rPr>
              <w:t xml:space="preserve">  CUNY proficiency in Reading and writing</w:t>
            </w:r>
          </w:p>
        </w:tc>
        <w:tc>
          <w:tcPr>
            <w:tcW w:w="5130" w:type="dxa"/>
            <w:tcBorders>
              <w:top w:val="single" w:sz="6" w:space="0" w:color="auto"/>
              <w:left w:val="single" w:sz="6" w:space="0" w:color="auto"/>
              <w:bottom w:val="single" w:sz="6" w:space="0" w:color="auto"/>
              <w:right w:val="single" w:sz="6" w:space="0" w:color="auto"/>
            </w:tcBorders>
            <w:vAlign w:val="center"/>
            <w:hideMark/>
          </w:tcPr>
          <w:p w:rsidR="00656195" w:rsidRDefault="00656195" w:rsidP="00656195">
            <w:pPr>
              <w:rPr>
                <w:rFonts w:ascii="Arial" w:hAnsi="Arial" w:cs="Arial"/>
                <w:b/>
                <w:sz w:val="18"/>
                <w:szCs w:val="18"/>
              </w:rPr>
            </w:pPr>
            <w:r>
              <w:rPr>
                <w:rFonts w:ascii="Arial" w:hAnsi="Arial" w:cs="Arial"/>
                <w:b/>
                <w:sz w:val="18"/>
                <w:szCs w:val="18"/>
              </w:rPr>
              <w:t xml:space="preserve">Prerequisite </w:t>
            </w:r>
            <w:r w:rsidR="00A86CFD">
              <w:rPr>
                <w:rFonts w:ascii="Arial" w:hAnsi="Arial" w:cs="Arial"/>
                <w:b/>
                <w:sz w:val="18"/>
                <w:szCs w:val="18"/>
              </w:rPr>
              <w:t xml:space="preserve"> CUNY proficiency in Reading and writing</w:t>
            </w:r>
          </w:p>
        </w:tc>
        <w:tc>
          <w:tcPr>
            <w:tcW w:w="1984" w:type="dxa"/>
            <w:tcBorders>
              <w:top w:val="single" w:sz="6" w:space="0" w:color="auto"/>
              <w:left w:val="single" w:sz="6" w:space="0" w:color="auto"/>
              <w:bottom w:val="single" w:sz="6" w:space="0" w:color="auto"/>
              <w:right w:val="single" w:sz="4" w:space="0" w:color="auto"/>
            </w:tcBorders>
            <w:vAlign w:val="center"/>
          </w:tcPr>
          <w:p w:rsidR="00656195" w:rsidRDefault="00656195" w:rsidP="00656195">
            <w:pPr>
              <w:rPr>
                <w:rFonts w:ascii="Arial" w:hAnsi="Arial" w:cs="Arial"/>
                <w:b/>
                <w:sz w:val="18"/>
                <w:szCs w:val="18"/>
                <w:u w:val="single"/>
              </w:rPr>
            </w:pPr>
          </w:p>
        </w:tc>
      </w:tr>
      <w:tr w:rsidR="00656195" w:rsidTr="00656195">
        <w:tc>
          <w:tcPr>
            <w:tcW w:w="5035" w:type="dxa"/>
            <w:tcBorders>
              <w:top w:val="single" w:sz="6" w:space="0" w:color="auto"/>
              <w:left w:val="single" w:sz="4" w:space="0" w:color="auto"/>
              <w:bottom w:val="single" w:sz="6" w:space="0" w:color="auto"/>
              <w:right w:val="single" w:sz="6" w:space="0" w:color="auto"/>
            </w:tcBorders>
            <w:vAlign w:val="center"/>
            <w:hideMark/>
          </w:tcPr>
          <w:p w:rsidR="00656195" w:rsidRDefault="00656195" w:rsidP="00656195">
            <w:pPr>
              <w:rPr>
                <w:rFonts w:ascii="Arial" w:hAnsi="Arial" w:cs="Arial"/>
                <w:b/>
                <w:sz w:val="18"/>
                <w:szCs w:val="18"/>
              </w:rPr>
            </w:pPr>
            <w:proofErr w:type="spellStart"/>
            <w:r>
              <w:rPr>
                <w:rFonts w:ascii="Arial" w:hAnsi="Arial" w:cs="Arial"/>
                <w:b/>
                <w:sz w:val="18"/>
                <w:szCs w:val="18"/>
              </w:rPr>
              <w:t>Corequisite</w:t>
            </w:r>
            <w:proofErr w:type="spellEnd"/>
            <w:r w:rsidR="00A86CFD">
              <w:rPr>
                <w:rFonts w:ascii="Arial" w:hAnsi="Arial" w:cs="Arial"/>
                <w:b/>
                <w:sz w:val="18"/>
                <w:szCs w:val="18"/>
              </w:rPr>
              <w:t xml:space="preserve">  None</w:t>
            </w:r>
          </w:p>
        </w:tc>
        <w:tc>
          <w:tcPr>
            <w:tcW w:w="5130" w:type="dxa"/>
            <w:tcBorders>
              <w:top w:val="single" w:sz="6" w:space="0" w:color="auto"/>
              <w:left w:val="single" w:sz="6" w:space="0" w:color="auto"/>
              <w:bottom w:val="single" w:sz="6" w:space="0" w:color="auto"/>
              <w:right w:val="single" w:sz="6" w:space="0" w:color="auto"/>
            </w:tcBorders>
            <w:vAlign w:val="center"/>
            <w:hideMark/>
          </w:tcPr>
          <w:p w:rsidR="00656195" w:rsidRDefault="00656195" w:rsidP="00656195">
            <w:pPr>
              <w:rPr>
                <w:rFonts w:ascii="Arial" w:hAnsi="Arial" w:cs="Arial"/>
                <w:b/>
                <w:sz w:val="18"/>
                <w:szCs w:val="18"/>
              </w:rPr>
            </w:pPr>
            <w:proofErr w:type="spellStart"/>
            <w:r>
              <w:rPr>
                <w:rFonts w:ascii="Arial" w:hAnsi="Arial" w:cs="Arial"/>
                <w:b/>
                <w:sz w:val="18"/>
                <w:szCs w:val="18"/>
              </w:rPr>
              <w:t>Corequisite</w:t>
            </w:r>
            <w:proofErr w:type="spellEnd"/>
            <w:r w:rsidR="00A86CFD">
              <w:rPr>
                <w:rFonts w:ascii="Arial" w:hAnsi="Arial" w:cs="Arial"/>
                <w:b/>
                <w:sz w:val="18"/>
                <w:szCs w:val="18"/>
              </w:rPr>
              <w:t xml:space="preserve">  None</w:t>
            </w:r>
          </w:p>
        </w:tc>
        <w:tc>
          <w:tcPr>
            <w:tcW w:w="1984" w:type="dxa"/>
            <w:tcBorders>
              <w:top w:val="single" w:sz="6" w:space="0" w:color="auto"/>
              <w:left w:val="single" w:sz="6" w:space="0" w:color="auto"/>
              <w:bottom w:val="single" w:sz="6" w:space="0" w:color="auto"/>
              <w:right w:val="single" w:sz="4" w:space="0" w:color="auto"/>
            </w:tcBorders>
            <w:vAlign w:val="center"/>
          </w:tcPr>
          <w:p w:rsidR="00656195" w:rsidRDefault="00656195" w:rsidP="00656195">
            <w:pPr>
              <w:rPr>
                <w:rFonts w:ascii="Arial" w:hAnsi="Arial" w:cs="Arial"/>
                <w:b/>
                <w:bCs/>
                <w:sz w:val="18"/>
                <w:szCs w:val="18"/>
                <w:u w:val="single"/>
              </w:rPr>
            </w:pPr>
          </w:p>
        </w:tc>
      </w:tr>
      <w:tr w:rsidR="00656195" w:rsidTr="00656195">
        <w:tc>
          <w:tcPr>
            <w:tcW w:w="5035" w:type="dxa"/>
            <w:tcBorders>
              <w:top w:val="single" w:sz="6" w:space="0" w:color="auto"/>
              <w:left w:val="single" w:sz="4" w:space="0" w:color="auto"/>
              <w:bottom w:val="single" w:sz="6" w:space="0" w:color="auto"/>
              <w:right w:val="single" w:sz="6" w:space="0" w:color="auto"/>
            </w:tcBorders>
            <w:vAlign w:val="center"/>
            <w:hideMark/>
          </w:tcPr>
          <w:p w:rsidR="00656195" w:rsidRDefault="00656195" w:rsidP="00656195">
            <w:pPr>
              <w:rPr>
                <w:rFonts w:ascii="Arial" w:hAnsi="Arial" w:cs="Arial"/>
                <w:b/>
                <w:sz w:val="18"/>
                <w:szCs w:val="18"/>
              </w:rPr>
            </w:pPr>
            <w:r>
              <w:rPr>
                <w:rFonts w:ascii="Arial" w:hAnsi="Arial" w:cs="Arial"/>
                <w:b/>
                <w:sz w:val="18"/>
                <w:szCs w:val="18"/>
              </w:rPr>
              <w:t xml:space="preserve">Pre- or </w:t>
            </w:r>
            <w:proofErr w:type="spellStart"/>
            <w:r>
              <w:rPr>
                <w:rFonts w:ascii="Arial" w:hAnsi="Arial" w:cs="Arial"/>
                <w:b/>
                <w:sz w:val="18"/>
                <w:szCs w:val="18"/>
              </w:rPr>
              <w:t>corequisite</w:t>
            </w:r>
            <w:proofErr w:type="spellEnd"/>
          </w:p>
        </w:tc>
        <w:tc>
          <w:tcPr>
            <w:tcW w:w="5130" w:type="dxa"/>
            <w:tcBorders>
              <w:top w:val="single" w:sz="6" w:space="0" w:color="auto"/>
              <w:left w:val="single" w:sz="6" w:space="0" w:color="auto"/>
              <w:bottom w:val="single" w:sz="6" w:space="0" w:color="auto"/>
              <w:right w:val="single" w:sz="6" w:space="0" w:color="auto"/>
            </w:tcBorders>
            <w:vAlign w:val="center"/>
            <w:hideMark/>
          </w:tcPr>
          <w:p w:rsidR="00656195" w:rsidRDefault="00656195" w:rsidP="00656195">
            <w:pPr>
              <w:rPr>
                <w:rFonts w:ascii="Arial" w:hAnsi="Arial" w:cs="Arial"/>
                <w:b/>
                <w:sz w:val="18"/>
                <w:szCs w:val="18"/>
              </w:rPr>
            </w:pPr>
            <w:r>
              <w:rPr>
                <w:rFonts w:ascii="Arial" w:hAnsi="Arial" w:cs="Arial"/>
                <w:b/>
                <w:sz w:val="18"/>
                <w:szCs w:val="18"/>
              </w:rPr>
              <w:t xml:space="preserve">Pre- or </w:t>
            </w:r>
            <w:proofErr w:type="spellStart"/>
            <w:r>
              <w:rPr>
                <w:rFonts w:ascii="Arial" w:hAnsi="Arial" w:cs="Arial"/>
                <w:b/>
                <w:sz w:val="18"/>
                <w:szCs w:val="18"/>
              </w:rPr>
              <w:t>corequisite</w:t>
            </w:r>
            <w:proofErr w:type="spellEnd"/>
          </w:p>
        </w:tc>
        <w:tc>
          <w:tcPr>
            <w:tcW w:w="1984" w:type="dxa"/>
            <w:tcBorders>
              <w:top w:val="single" w:sz="6" w:space="0" w:color="auto"/>
              <w:left w:val="single" w:sz="6" w:space="0" w:color="auto"/>
              <w:bottom w:val="single" w:sz="6" w:space="0" w:color="auto"/>
              <w:right w:val="single" w:sz="4" w:space="0" w:color="auto"/>
            </w:tcBorders>
            <w:vAlign w:val="center"/>
          </w:tcPr>
          <w:p w:rsidR="00656195" w:rsidRDefault="00656195" w:rsidP="00656195">
            <w:pPr>
              <w:rPr>
                <w:rFonts w:ascii="Arial" w:hAnsi="Arial" w:cs="Arial"/>
                <w:b/>
                <w:bCs/>
                <w:sz w:val="18"/>
                <w:szCs w:val="18"/>
                <w:u w:val="single"/>
              </w:rPr>
            </w:pPr>
          </w:p>
        </w:tc>
      </w:tr>
      <w:tr w:rsidR="00656195" w:rsidTr="00656195">
        <w:tc>
          <w:tcPr>
            <w:tcW w:w="5035" w:type="dxa"/>
            <w:tcBorders>
              <w:top w:val="single" w:sz="6" w:space="0" w:color="auto"/>
              <w:left w:val="single" w:sz="4" w:space="0" w:color="auto"/>
              <w:bottom w:val="single" w:sz="6" w:space="0" w:color="auto"/>
              <w:right w:val="single" w:sz="6" w:space="0" w:color="auto"/>
            </w:tcBorders>
            <w:vAlign w:val="center"/>
            <w:hideMark/>
          </w:tcPr>
          <w:p w:rsidR="00656195" w:rsidRDefault="00656195" w:rsidP="00656195">
            <w:pPr>
              <w:rPr>
                <w:rFonts w:ascii="Arial" w:hAnsi="Arial" w:cs="Arial"/>
                <w:b/>
                <w:sz w:val="18"/>
                <w:szCs w:val="18"/>
              </w:rPr>
            </w:pPr>
            <w:r>
              <w:rPr>
                <w:rFonts w:ascii="Arial" w:hAnsi="Arial" w:cs="Arial"/>
                <w:b/>
                <w:sz w:val="18"/>
                <w:szCs w:val="18"/>
              </w:rPr>
              <w:t>Hours</w:t>
            </w:r>
            <w:r w:rsidR="00A86CFD">
              <w:rPr>
                <w:rFonts w:ascii="Arial" w:hAnsi="Arial" w:cs="Arial"/>
                <w:b/>
                <w:sz w:val="18"/>
                <w:szCs w:val="18"/>
              </w:rPr>
              <w:t xml:space="preserve">  3</w:t>
            </w:r>
          </w:p>
        </w:tc>
        <w:tc>
          <w:tcPr>
            <w:tcW w:w="5130" w:type="dxa"/>
            <w:tcBorders>
              <w:top w:val="single" w:sz="6" w:space="0" w:color="auto"/>
              <w:left w:val="single" w:sz="6" w:space="0" w:color="auto"/>
              <w:bottom w:val="single" w:sz="6" w:space="0" w:color="auto"/>
              <w:right w:val="single" w:sz="6" w:space="0" w:color="auto"/>
            </w:tcBorders>
            <w:vAlign w:val="center"/>
            <w:hideMark/>
          </w:tcPr>
          <w:p w:rsidR="00656195" w:rsidRDefault="00656195" w:rsidP="00656195">
            <w:pPr>
              <w:rPr>
                <w:rFonts w:ascii="Arial" w:hAnsi="Arial" w:cs="Arial"/>
                <w:b/>
                <w:sz w:val="18"/>
                <w:szCs w:val="18"/>
              </w:rPr>
            </w:pPr>
            <w:r>
              <w:rPr>
                <w:rFonts w:ascii="Arial" w:hAnsi="Arial" w:cs="Arial"/>
                <w:b/>
                <w:sz w:val="18"/>
                <w:szCs w:val="18"/>
              </w:rPr>
              <w:t>Hours</w:t>
            </w:r>
            <w:r w:rsidR="00A86CFD">
              <w:rPr>
                <w:rFonts w:ascii="Arial" w:hAnsi="Arial" w:cs="Arial"/>
                <w:b/>
                <w:sz w:val="18"/>
                <w:szCs w:val="18"/>
              </w:rPr>
              <w:t xml:space="preserve">  3</w:t>
            </w:r>
          </w:p>
        </w:tc>
        <w:tc>
          <w:tcPr>
            <w:tcW w:w="1984" w:type="dxa"/>
            <w:tcBorders>
              <w:top w:val="single" w:sz="6" w:space="0" w:color="auto"/>
              <w:left w:val="single" w:sz="6" w:space="0" w:color="auto"/>
              <w:bottom w:val="single" w:sz="6" w:space="0" w:color="auto"/>
              <w:right w:val="single" w:sz="4" w:space="0" w:color="auto"/>
            </w:tcBorders>
            <w:vAlign w:val="center"/>
          </w:tcPr>
          <w:p w:rsidR="00656195" w:rsidRDefault="00656195" w:rsidP="00656195">
            <w:pPr>
              <w:rPr>
                <w:rFonts w:ascii="Arial" w:hAnsi="Arial" w:cs="Arial"/>
                <w:b/>
                <w:bCs/>
                <w:sz w:val="18"/>
                <w:szCs w:val="18"/>
                <w:u w:val="single"/>
              </w:rPr>
            </w:pPr>
          </w:p>
        </w:tc>
      </w:tr>
      <w:tr w:rsidR="00656195" w:rsidTr="00656195">
        <w:tc>
          <w:tcPr>
            <w:tcW w:w="5035" w:type="dxa"/>
            <w:tcBorders>
              <w:top w:val="single" w:sz="6" w:space="0" w:color="auto"/>
              <w:left w:val="single" w:sz="4" w:space="0" w:color="auto"/>
              <w:bottom w:val="single" w:sz="6" w:space="0" w:color="auto"/>
              <w:right w:val="single" w:sz="6" w:space="0" w:color="auto"/>
            </w:tcBorders>
            <w:vAlign w:val="center"/>
            <w:hideMark/>
          </w:tcPr>
          <w:p w:rsidR="00656195" w:rsidRDefault="00656195" w:rsidP="00656195">
            <w:pPr>
              <w:rPr>
                <w:rFonts w:ascii="Arial" w:hAnsi="Arial" w:cs="Arial"/>
                <w:b/>
                <w:sz w:val="18"/>
                <w:szCs w:val="18"/>
              </w:rPr>
            </w:pPr>
            <w:r>
              <w:rPr>
                <w:rFonts w:ascii="Arial" w:hAnsi="Arial" w:cs="Arial"/>
                <w:b/>
                <w:sz w:val="18"/>
                <w:szCs w:val="18"/>
              </w:rPr>
              <w:t>Credits</w:t>
            </w:r>
            <w:r w:rsidR="00A86CFD">
              <w:rPr>
                <w:rFonts w:ascii="Arial" w:hAnsi="Arial" w:cs="Arial"/>
                <w:b/>
                <w:sz w:val="18"/>
                <w:szCs w:val="18"/>
              </w:rPr>
              <w:t xml:space="preserve">  3</w:t>
            </w:r>
          </w:p>
        </w:tc>
        <w:tc>
          <w:tcPr>
            <w:tcW w:w="5130" w:type="dxa"/>
            <w:tcBorders>
              <w:top w:val="single" w:sz="6" w:space="0" w:color="auto"/>
              <w:left w:val="single" w:sz="6" w:space="0" w:color="auto"/>
              <w:bottom w:val="single" w:sz="6" w:space="0" w:color="auto"/>
              <w:right w:val="single" w:sz="6" w:space="0" w:color="auto"/>
            </w:tcBorders>
            <w:vAlign w:val="center"/>
            <w:hideMark/>
          </w:tcPr>
          <w:p w:rsidR="00656195" w:rsidRDefault="00656195" w:rsidP="00656195">
            <w:pPr>
              <w:rPr>
                <w:rFonts w:ascii="Arial" w:hAnsi="Arial" w:cs="Arial"/>
                <w:b/>
                <w:sz w:val="18"/>
                <w:szCs w:val="18"/>
              </w:rPr>
            </w:pPr>
            <w:r>
              <w:rPr>
                <w:rFonts w:ascii="Arial" w:hAnsi="Arial" w:cs="Arial"/>
                <w:b/>
                <w:sz w:val="18"/>
                <w:szCs w:val="18"/>
              </w:rPr>
              <w:t>Credits</w:t>
            </w:r>
            <w:r w:rsidR="00A86CFD">
              <w:rPr>
                <w:rFonts w:ascii="Arial" w:hAnsi="Arial" w:cs="Arial"/>
                <w:b/>
                <w:sz w:val="18"/>
                <w:szCs w:val="18"/>
              </w:rPr>
              <w:t xml:space="preserve">  3</w:t>
            </w:r>
          </w:p>
        </w:tc>
        <w:tc>
          <w:tcPr>
            <w:tcW w:w="1984" w:type="dxa"/>
            <w:tcBorders>
              <w:top w:val="single" w:sz="6" w:space="0" w:color="auto"/>
              <w:left w:val="single" w:sz="6" w:space="0" w:color="auto"/>
              <w:bottom w:val="single" w:sz="6" w:space="0" w:color="auto"/>
              <w:right w:val="single" w:sz="4" w:space="0" w:color="auto"/>
            </w:tcBorders>
            <w:vAlign w:val="center"/>
          </w:tcPr>
          <w:p w:rsidR="00656195" w:rsidRDefault="00656195" w:rsidP="00656195">
            <w:pPr>
              <w:rPr>
                <w:rFonts w:ascii="Arial" w:hAnsi="Arial" w:cs="Arial"/>
                <w:b/>
                <w:bCs/>
                <w:sz w:val="18"/>
                <w:szCs w:val="18"/>
                <w:u w:val="single"/>
              </w:rPr>
            </w:pPr>
          </w:p>
        </w:tc>
      </w:tr>
      <w:tr w:rsidR="00656195" w:rsidTr="00656195">
        <w:tc>
          <w:tcPr>
            <w:tcW w:w="5035" w:type="dxa"/>
            <w:tcBorders>
              <w:top w:val="single" w:sz="6" w:space="0" w:color="auto"/>
              <w:left w:val="single" w:sz="4" w:space="0" w:color="auto"/>
              <w:bottom w:val="single" w:sz="6" w:space="0" w:color="auto"/>
              <w:right w:val="single" w:sz="6" w:space="0" w:color="auto"/>
            </w:tcBorders>
            <w:vAlign w:val="center"/>
          </w:tcPr>
          <w:p w:rsidR="00656195" w:rsidRDefault="00656195" w:rsidP="00656195">
            <w:pPr>
              <w:rPr>
                <w:rFonts w:ascii="Arial" w:hAnsi="Arial" w:cs="Arial"/>
                <w:b/>
                <w:sz w:val="18"/>
                <w:szCs w:val="18"/>
              </w:rPr>
            </w:pPr>
          </w:p>
          <w:p w:rsidR="00656195" w:rsidRDefault="00656195" w:rsidP="00656195">
            <w:pPr>
              <w:rPr>
                <w:rFonts w:ascii="Arial" w:hAnsi="Arial" w:cs="Arial"/>
                <w:b/>
                <w:sz w:val="18"/>
                <w:szCs w:val="18"/>
              </w:rPr>
            </w:pPr>
            <w:r>
              <w:rPr>
                <w:rFonts w:ascii="Arial" w:hAnsi="Arial" w:cs="Arial"/>
                <w:b/>
                <w:sz w:val="18"/>
                <w:szCs w:val="18"/>
              </w:rPr>
              <w:t xml:space="preserve">Description:  </w:t>
            </w:r>
            <w:r>
              <w:rPr>
                <w:rStyle w:val="pslongeditbox"/>
              </w:rPr>
              <w:t>A survey of 18th, 19th, and 20th century Black art from the United States, Canada, Brazil and the French and English speaking Caribbean. Examples of prominent artistry, their backgrounds and techniques are explored. In addition, the major political, economic and social circumstances which influenced the time period of their art and which give insight into the artists' creations will be reviewed. The traditional aesthetics, qualities and characteristics of art forms are analyzed. Slides, lectures, discussions and museum/gallery trips are included.</w:t>
            </w:r>
          </w:p>
        </w:tc>
        <w:tc>
          <w:tcPr>
            <w:tcW w:w="5130" w:type="dxa"/>
            <w:tcBorders>
              <w:top w:val="single" w:sz="6" w:space="0" w:color="auto"/>
              <w:left w:val="single" w:sz="6" w:space="0" w:color="auto"/>
              <w:bottom w:val="single" w:sz="6" w:space="0" w:color="auto"/>
              <w:right w:val="single" w:sz="6" w:space="0" w:color="auto"/>
            </w:tcBorders>
            <w:vAlign w:val="center"/>
          </w:tcPr>
          <w:p w:rsidR="00656195" w:rsidRDefault="00656195" w:rsidP="00656195">
            <w:r>
              <w:rPr>
                <w:rStyle w:val="pslongeditbox"/>
                <w:b/>
              </w:rPr>
              <w:t>Description</w:t>
            </w:r>
            <w:r>
              <w:rPr>
                <w:rStyle w:val="pslongeditbox"/>
              </w:rPr>
              <w:t>:  A survey of 18th, 19th, and 20th century Black art from the United States. Examples of prominent artistry, their backgrounds and techniques are explored. In addition, the major political, economic and social circumstances which influenced the time period of their art and which give insight into the artists' creations will be reviewed. The traditional aesthetics, qualities and characteristics of art forms are analyzed. Slides, lectures, discussions and museum/gallery trips are included.</w:t>
            </w:r>
          </w:p>
          <w:p w:rsidR="00656195" w:rsidRDefault="00656195" w:rsidP="00656195">
            <w:pPr>
              <w:rPr>
                <w:rFonts w:ascii="Arial" w:hAnsi="Arial" w:cs="Arial"/>
                <w:b/>
                <w:sz w:val="18"/>
                <w:szCs w:val="18"/>
              </w:rPr>
            </w:pPr>
          </w:p>
        </w:tc>
        <w:tc>
          <w:tcPr>
            <w:tcW w:w="1984" w:type="dxa"/>
            <w:tcBorders>
              <w:top w:val="single" w:sz="6" w:space="0" w:color="auto"/>
              <w:left w:val="single" w:sz="6" w:space="0" w:color="auto"/>
              <w:bottom w:val="single" w:sz="6" w:space="0" w:color="auto"/>
              <w:right w:val="single" w:sz="4" w:space="0" w:color="auto"/>
            </w:tcBorders>
            <w:vAlign w:val="center"/>
          </w:tcPr>
          <w:p w:rsidR="00656195" w:rsidRDefault="00656195" w:rsidP="00656195">
            <w:pPr>
              <w:pStyle w:val="NoSpacing"/>
            </w:pPr>
          </w:p>
        </w:tc>
      </w:tr>
      <w:tr w:rsidR="00656195" w:rsidTr="00656195">
        <w:tc>
          <w:tcPr>
            <w:tcW w:w="5035" w:type="dxa"/>
            <w:tcBorders>
              <w:top w:val="single" w:sz="6" w:space="0" w:color="auto"/>
              <w:left w:val="single" w:sz="4" w:space="0" w:color="auto"/>
              <w:bottom w:val="single" w:sz="4" w:space="0" w:color="auto"/>
              <w:right w:val="single" w:sz="6" w:space="0" w:color="auto"/>
            </w:tcBorders>
            <w:vAlign w:val="center"/>
            <w:hideMark/>
          </w:tcPr>
          <w:p w:rsidR="00656195" w:rsidRDefault="00656195" w:rsidP="00656195">
            <w:pPr>
              <w:rPr>
                <w:rFonts w:ascii="Arial" w:hAnsi="Arial" w:cs="Arial"/>
                <w:b/>
                <w:sz w:val="18"/>
                <w:szCs w:val="18"/>
              </w:rPr>
            </w:pPr>
            <w:r>
              <w:rPr>
                <w:rFonts w:ascii="Arial" w:hAnsi="Arial" w:cs="Arial"/>
                <w:b/>
                <w:sz w:val="18"/>
                <w:szCs w:val="18"/>
              </w:rPr>
              <w:t xml:space="preserve">Requirement Designation  </w:t>
            </w:r>
          </w:p>
        </w:tc>
        <w:tc>
          <w:tcPr>
            <w:tcW w:w="5130" w:type="dxa"/>
            <w:tcBorders>
              <w:top w:val="single" w:sz="6" w:space="0" w:color="auto"/>
              <w:left w:val="single" w:sz="6" w:space="0" w:color="auto"/>
              <w:bottom w:val="single" w:sz="4" w:space="0" w:color="auto"/>
              <w:right w:val="single" w:sz="6" w:space="0" w:color="auto"/>
            </w:tcBorders>
            <w:vAlign w:val="center"/>
            <w:hideMark/>
          </w:tcPr>
          <w:p w:rsidR="00656195" w:rsidRDefault="00656195" w:rsidP="00656195">
            <w:pPr>
              <w:rPr>
                <w:rFonts w:ascii="Arial" w:hAnsi="Arial" w:cs="Arial"/>
                <w:b/>
                <w:sz w:val="18"/>
                <w:szCs w:val="18"/>
              </w:rPr>
            </w:pPr>
            <w:r>
              <w:rPr>
                <w:rFonts w:ascii="Arial" w:hAnsi="Arial" w:cs="Arial"/>
                <w:b/>
                <w:sz w:val="18"/>
                <w:szCs w:val="18"/>
              </w:rPr>
              <w:t>Requirement Designation</w:t>
            </w:r>
          </w:p>
        </w:tc>
        <w:tc>
          <w:tcPr>
            <w:tcW w:w="1984" w:type="dxa"/>
            <w:tcBorders>
              <w:top w:val="single" w:sz="6" w:space="0" w:color="auto"/>
              <w:left w:val="single" w:sz="6" w:space="0" w:color="auto"/>
              <w:bottom w:val="single" w:sz="4" w:space="0" w:color="auto"/>
              <w:right w:val="single" w:sz="4" w:space="0" w:color="auto"/>
            </w:tcBorders>
            <w:vAlign w:val="center"/>
          </w:tcPr>
          <w:p w:rsidR="00656195" w:rsidRDefault="00656195" w:rsidP="00656195">
            <w:pPr>
              <w:rPr>
                <w:rFonts w:ascii="Arial" w:hAnsi="Arial" w:cs="Arial"/>
                <w:b/>
                <w:sz w:val="18"/>
                <w:szCs w:val="18"/>
                <w:u w:val="single"/>
              </w:rPr>
            </w:pPr>
          </w:p>
        </w:tc>
      </w:tr>
      <w:tr w:rsidR="00656195" w:rsidTr="00656195">
        <w:trPr>
          <w:trHeight w:val="258"/>
        </w:trPr>
        <w:tc>
          <w:tcPr>
            <w:tcW w:w="5035" w:type="dxa"/>
            <w:tcBorders>
              <w:top w:val="single" w:sz="6" w:space="0" w:color="auto"/>
              <w:left w:val="single" w:sz="4" w:space="0" w:color="auto"/>
              <w:bottom w:val="single" w:sz="4" w:space="0" w:color="auto"/>
              <w:right w:val="single" w:sz="6" w:space="0" w:color="auto"/>
            </w:tcBorders>
            <w:vAlign w:val="center"/>
            <w:hideMark/>
          </w:tcPr>
          <w:p w:rsidR="00656195" w:rsidRDefault="00656195" w:rsidP="00656195">
            <w:pPr>
              <w:rPr>
                <w:rFonts w:ascii="Arial" w:hAnsi="Arial" w:cs="Arial"/>
                <w:b/>
                <w:sz w:val="18"/>
                <w:szCs w:val="18"/>
              </w:rPr>
            </w:pPr>
            <w:r>
              <w:rPr>
                <w:rFonts w:ascii="Arial" w:hAnsi="Arial" w:cs="Arial"/>
                <w:b/>
                <w:bCs/>
                <w:sz w:val="18"/>
                <w:szCs w:val="18"/>
              </w:rPr>
              <w:t>Liberal Arts</w:t>
            </w:r>
          </w:p>
        </w:tc>
        <w:tc>
          <w:tcPr>
            <w:tcW w:w="5130" w:type="dxa"/>
            <w:tcBorders>
              <w:top w:val="single" w:sz="6" w:space="0" w:color="auto"/>
              <w:left w:val="single" w:sz="6" w:space="0" w:color="auto"/>
              <w:bottom w:val="single" w:sz="4" w:space="0" w:color="auto"/>
              <w:right w:val="single" w:sz="6" w:space="0" w:color="auto"/>
            </w:tcBorders>
            <w:vAlign w:val="center"/>
            <w:hideMark/>
          </w:tcPr>
          <w:p w:rsidR="00656195" w:rsidRDefault="00656195" w:rsidP="00656195">
            <w:pPr>
              <w:rPr>
                <w:rFonts w:ascii="Arial" w:hAnsi="Arial" w:cs="Arial"/>
                <w:b/>
                <w:sz w:val="18"/>
                <w:szCs w:val="18"/>
              </w:rPr>
            </w:pPr>
            <w:r>
              <w:rPr>
                <w:rFonts w:ascii="Arial" w:hAnsi="Arial" w:cs="Arial"/>
                <w:b/>
                <w:bCs/>
                <w:sz w:val="18"/>
                <w:szCs w:val="18"/>
              </w:rPr>
              <w:t>Liberal Arts</w:t>
            </w:r>
          </w:p>
        </w:tc>
        <w:tc>
          <w:tcPr>
            <w:tcW w:w="1984" w:type="dxa"/>
            <w:tcBorders>
              <w:top w:val="single" w:sz="6" w:space="0" w:color="auto"/>
              <w:left w:val="single" w:sz="6" w:space="0" w:color="auto"/>
              <w:bottom w:val="single" w:sz="4" w:space="0" w:color="auto"/>
              <w:right w:val="single" w:sz="4" w:space="0" w:color="auto"/>
            </w:tcBorders>
            <w:vAlign w:val="center"/>
            <w:hideMark/>
          </w:tcPr>
          <w:p w:rsidR="00656195" w:rsidRDefault="00656195" w:rsidP="00656195">
            <w:pPr>
              <w:rPr>
                <w:rFonts w:ascii="Arial" w:hAnsi="Arial" w:cs="Arial"/>
                <w:b/>
                <w:sz w:val="18"/>
                <w:szCs w:val="18"/>
              </w:rPr>
            </w:pPr>
            <w:r>
              <w:rPr>
                <w:rFonts w:ascii="Arial" w:hAnsi="Arial" w:cs="Arial"/>
                <w:b/>
                <w:bCs/>
                <w:sz w:val="18"/>
                <w:szCs w:val="18"/>
              </w:rPr>
              <w:t xml:space="preserve">[ X  ] Yes  [   ] No  </w:t>
            </w:r>
          </w:p>
        </w:tc>
      </w:tr>
    </w:tbl>
    <w:p w:rsidR="00656195" w:rsidRDefault="00656195" w:rsidP="00656195">
      <w:pPr>
        <w:pStyle w:val="Heading1"/>
        <w:numPr>
          <w:ilvl w:val="0"/>
          <w:numId w:val="0"/>
        </w:numPr>
        <w:rPr>
          <w:rFonts w:asciiTheme="minorHAnsi" w:hAnsiTheme="minorHAnsi"/>
          <w:sz w:val="22"/>
          <w:szCs w:val="22"/>
        </w:rPr>
      </w:pPr>
      <w:r>
        <w:rPr>
          <w:rFonts w:asciiTheme="minorHAnsi" w:hAnsiTheme="minorHAnsi"/>
          <w:sz w:val="22"/>
          <w:szCs w:val="22"/>
        </w:rPr>
        <w:t>Section AV: Changes to Existing Courses</w:t>
      </w:r>
    </w:p>
    <w:p w:rsidR="00A94A4E" w:rsidRDefault="00656195" w:rsidP="00656195">
      <w:pPr>
        <w:rPr>
          <w:rFonts w:cs="Arial"/>
          <w:b/>
          <w:bCs/>
        </w:rPr>
      </w:pPr>
      <w:r>
        <w:rPr>
          <w:rFonts w:cs="Arial"/>
          <w:b/>
          <w:bCs/>
        </w:rPr>
        <w:t>Changes to be offered in the African American Studies department</w:t>
      </w:r>
    </w:p>
    <w:p w:rsidR="00656195" w:rsidRDefault="00656195" w:rsidP="00656195">
      <w:pPr>
        <w:rPr>
          <w:rFonts w:cs="Arial"/>
          <w:b/>
          <w:bCs/>
        </w:rPr>
      </w:pPr>
    </w:p>
    <w:p w:rsidR="00656195" w:rsidRDefault="00656195" w:rsidP="00656195">
      <w:pPr>
        <w:rPr>
          <w:rFonts w:cs="Arial"/>
          <w:b/>
          <w:bCs/>
        </w:rPr>
      </w:pPr>
    </w:p>
    <w:p w:rsidR="00656195" w:rsidRDefault="00656195" w:rsidP="00656195">
      <w:pPr>
        <w:rPr>
          <w:rFonts w:cs="Arial"/>
          <w:b/>
          <w:bCs/>
        </w:rPr>
      </w:pPr>
    </w:p>
    <w:p w:rsidR="00656195" w:rsidRDefault="00656195" w:rsidP="00656195">
      <w:pPr>
        <w:rPr>
          <w:rFonts w:cs="Arial"/>
          <w:b/>
          <w:bCs/>
        </w:rPr>
      </w:pPr>
    </w:p>
    <w:p w:rsidR="00656195" w:rsidRDefault="00656195" w:rsidP="00656195">
      <w:pPr>
        <w:rPr>
          <w:rFonts w:cs="Arial"/>
          <w:b/>
          <w:bCs/>
        </w:rPr>
      </w:pPr>
    </w:p>
    <w:p w:rsidR="00656195" w:rsidRDefault="00656195" w:rsidP="00656195">
      <w:pPr>
        <w:rPr>
          <w:rFonts w:cs="Arial"/>
          <w:b/>
          <w:bCs/>
        </w:rPr>
      </w:pPr>
    </w:p>
    <w:p w:rsidR="00656195" w:rsidRDefault="00656195" w:rsidP="00656195">
      <w:pPr>
        <w:rPr>
          <w:rFonts w:cs="Arial"/>
          <w:b/>
          <w:bCs/>
        </w:rPr>
      </w:pPr>
    </w:p>
    <w:p w:rsidR="00656195" w:rsidRDefault="00656195" w:rsidP="00656195">
      <w:pPr>
        <w:rPr>
          <w:rFonts w:cs="Arial"/>
          <w:b/>
          <w:bCs/>
        </w:rPr>
      </w:pPr>
    </w:p>
    <w:p w:rsidR="00656195" w:rsidRDefault="00656195" w:rsidP="00656195">
      <w:pPr>
        <w:rPr>
          <w:rFonts w:cs="Arial"/>
          <w:b/>
          <w:bCs/>
        </w:rPr>
      </w:pPr>
    </w:p>
    <w:p w:rsidR="00656195" w:rsidRDefault="00656195" w:rsidP="00656195">
      <w:pPr>
        <w:rPr>
          <w:rFonts w:cs="Arial"/>
          <w:b/>
          <w:bCs/>
        </w:rPr>
      </w:pPr>
    </w:p>
    <w:p w:rsidR="00656195" w:rsidRDefault="00656195" w:rsidP="00656195">
      <w:pPr>
        <w:rPr>
          <w:rFonts w:cs="Arial"/>
          <w:b/>
          <w:bCs/>
        </w:rPr>
      </w:pPr>
    </w:p>
    <w:p w:rsidR="00656195" w:rsidRDefault="00656195" w:rsidP="00656195">
      <w:pPr>
        <w:rPr>
          <w:rFonts w:cs="Arial"/>
          <w:b/>
          <w:bCs/>
        </w:rPr>
      </w:pPr>
    </w:p>
    <w:p w:rsidR="00656195" w:rsidRDefault="00656195" w:rsidP="00656195">
      <w:pPr>
        <w:rPr>
          <w:rFonts w:cs="Arial"/>
          <w:b/>
          <w:bCs/>
        </w:rPr>
      </w:pPr>
    </w:p>
    <w:p w:rsidR="00656195" w:rsidRDefault="00656195" w:rsidP="00656195">
      <w:pPr>
        <w:rPr>
          <w:rFonts w:cs="Arial"/>
          <w:b/>
          <w:bCs/>
        </w:rPr>
      </w:pPr>
    </w:p>
    <w:p w:rsidR="00656195" w:rsidRDefault="00656195" w:rsidP="00656195">
      <w:pPr>
        <w:rPr>
          <w:rFonts w:cs="Arial"/>
          <w:b/>
          <w:bCs/>
        </w:rPr>
      </w:pPr>
    </w:p>
    <w:p w:rsidR="00656195" w:rsidRDefault="00656195" w:rsidP="00656195">
      <w:pPr>
        <w:rPr>
          <w:rFonts w:cs="Arial"/>
          <w:b/>
          <w:bCs/>
        </w:rPr>
      </w:pPr>
    </w:p>
    <w:p w:rsidR="00656195" w:rsidRDefault="00656195" w:rsidP="00656195">
      <w:pPr>
        <w:rPr>
          <w:rFonts w:cs="Arial"/>
          <w:b/>
          <w:bCs/>
        </w:rPr>
      </w:pPr>
    </w:p>
    <w:p w:rsidR="00656195" w:rsidRDefault="00656195" w:rsidP="00656195">
      <w:pPr>
        <w:rPr>
          <w:rFonts w:cs="Arial"/>
          <w:b/>
          <w:bCs/>
        </w:rPr>
      </w:pPr>
    </w:p>
    <w:p w:rsidR="00656195" w:rsidRDefault="00656195" w:rsidP="00656195">
      <w:pPr>
        <w:rPr>
          <w:rFonts w:cs="Arial"/>
          <w:b/>
          <w:bCs/>
        </w:rPr>
      </w:pPr>
    </w:p>
    <w:p w:rsidR="00656195" w:rsidRDefault="00656195" w:rsidP="00656195">
      <w:pPr>
        <w:rPr>
          <w:rFonts w:cs="Arial"/>
          <w:b/>
          <w:bCs/>
        </w:rPr>
      </w:pPr>
    </w:p>
    <w:p w:rsidR="00656195" w:rsidRDefault="00656195" w:rsidP="00656195">
      <w:pPr>
        <w:rPr>
          <w:rFonts w:cs="Arial"/>
          <w:b/>
          <w:bCs/>
        </w:rPr>
      </w:pPr>
    </w:p>
    <w:p w:rsidR="00656195" w:rsidRDefault="00656195" w:rsidP="00656195">
      <w:pPr>
        <w:rPr>
          <w:rFonts w:cs="Arial"/>
          <w:b/>
          <w:bCs/>
        </w:rPr>
      </w:pPr>
    </w:p>
    <w:p w:rsidR="00656195" w:rsidRDefault="00656195" w:rsidP="00656195">
      <w:pPr>
        <w:rPr>
          <w:rFonts w:cs="Arial"/>
          <w:b/>
          <w:bCs/>
        </w:rPr>
      </w:pPr>
    </w:p>
    <w:p w:rsidR="00656195" w:rsidRDefault="00656195" w:rsidP="00656195">
      <w:pPr>
        <w:rPr>
          <w:rFonts w:cs="Arial"/>
          <w:b/>
          <w:bCs/>
        </w:rPr>
      </w:pPr>
    </w:p>
    <w:p w:rsidR="00656195" w:rsidRDefault="00656195" w:rsidP="00656195">
      <w:pPr>
        <w:rPr>
          <w:rFonts w:cs="Arial"/>
          <w:b/>
          <w:bCs/>
        </w:rPr>
      </w:pPr>
    </w:p>
    <w:p w:rsidR="00656195" w:rsidRDefault="00656195" w:rsidP="00656195">
      <w:pPr>
        <w:rPr>
          <w:rFonts w:cs="Arial"/>
          <w:b/>
          <w:bCs/>
        </w:rPr>
      </w:pPr>
    </w:p>
    <w:tbl>
      <w:tblPr>
        <w:tblW w:w="5000" w:type="pct"/>
        <w:tblLook w:val="04A0" w:firstRow="1" w:lastRow="0" w:firstColumn="1" w:lastColumn="0" w:noHBand="0" w:noVBand="1"/>
      </w:tblPr>
      <w:tblGrid>
        <w:gridCol w:w="2819"/>
        <w:gridCol w:w="4162"/>
        <w:gridCol w:w="2716"/>
        <w:gridCol w:w="3839"/>
      </w:tblGrid>
      <w:tr w:rsidR="00656195" w:rsidTr="00656195">
        <w:trPr>
          <w:trHeight w:val="4305"/>
        </w:trPr>
        <w:tc>
          <w:tcPr>
            <w:tcW w:w="1041" w:type="pct"/>
            <w:tcBorders>
              <w:top w:val="single" w:sz="6" w:space="0" w:color="auto"/>
              <w:left w:val="single" w:sz="4" w:space="0" w:color="auto"/>
              <w:bottom w:val="single" w:sz="6" w:space="0" w:color="auto"/>
              <w:right w:val="single" w:sz="6" w:space="0" w:color="auto"/>
            </w:tcBorders>
            <w:vAlign w:val="center"/>
            <w:hideMark/>
          </w:tcPr>
          <w:p w:rsidR="00656195" w:rsidRDefault="00656195">
            <w:pPr>
              <w:spacing w:after="160" w:line="256" w:lineRule="auto"/>
              <w:rPr>
                <w:rFonts w:ascii="Arial" w:hAnsi="Arial" w:cs="Arial"/>
                <w:b/>
                <w:bCs/>
                <w:sz w:val="18"/>
                <w:szCs w:val="18"/>
              </w:rPr>
            </w:pPr>
            <w:r>
              <w:rPr>
                <w:rFonts w:ascii="Arial" w:hAnsi="Arial" w:cs="Arial"/>
                <w:b/>
                <w:bCs/>
                <w:sz w:val="18"/>
                <w:szCs w:val="18"/>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hideMark/>
          </w:tcPr>
          <w:tbl>
            <w:tblPr>
              <w:tblW w:w="3075" w:type="dxa"/>
              <w:tblLook w:val="04A0" w:firstRow="1" w:lastRow="0" w:firstColumn="1" w:lastColumn="0" w:noHBand="0" w:noVBand="1"/>
            </w:tblPr>
            <w:tblGrid>
              <w:gridCol w:w="3075"/>
            </w:tblGrid>
            <w:tr w:rsidR="00656195">
              <w:trPr>
                <w:trHeight w:val="302"/>
              </w:trPr>
              <w:tc>
                <w:tcPr>
                  <w:tcW w:w="3075" w:type="dxa"/>
                  <w:vAlign w:val="center"/>
                  <w:hideMark/>
                </w:tcPr>
                <w:p w:rsidR="00656195" w:rsidRDefault="00656195">
                  <w:pPr>
                    <w:spacing w:after="160" w:line="256" w:lineRule="auto"/>
                    <w:rPr>
                      <w:rFonts w:ascii="Arial" w:eastAsia="Calibri" w:hAnsi="Arial" w:cs="Arial"/>
                      <w:bCs/>
                      <w:sz w:val="18"/>
                      <w:szCs w:val="18"/>
                    </w:rPr>
                  </w:pPr>
                  <w:r>
                    <w:rPr>
                      <w:rFonts w:ascii="Arial" w:eastAsia="Calibri" w:hAnsi="Arial" w:cs="Arial"/>
                      <w:bCs/>
                      <w:sz w:val="18"/>
                      <w:szCs w:val="18"/>
                    </w:rPr>
                    <w:t>[  ] Major</w:t>
                  </w:r>
                </w:p>
              </w:tc>
            </w:tr>
            <w:tr w:rsidR="00656195">
              <w:trPr>
                <w:trHeight w:val="302"/>
              </w:trPr>
              <w:tc>
                <w:tcPr>
                  <w:tcW w:w="3075" w:type="dxa"/>
                  <w:vAlign w:val="center"/>
                  <w:hideMark/>
                </w:tcPr>
                <w:p w:rsidR="00656195" w:rsidRDefault="00656195">
                  <w:pPr>
                    <w:spacing w:after="160" w:line="256" w:lineRule="auto"/>
                    <w:rPr>
                      <w:rFonts w:ascii="Arial" w:eastAsia="Calibri" w:hAnsi="Arial" w:cs="Arial"/>
                      <w:bCs/>
                      <w:sz w:val="18"/>
                      <w:szCs w:val="18"/>
                    </w:rPr>
                  </w:pPr>
                  <w:r>
                    <w:rPr>
                      <w:rFonts w:ascii="Arial" w:eastAsia="Calibri" w:hAnsi="Arial" w:cs="Arial"/>
                      <w:bCs/>
                      <w:sz w:val="18"/>
                      <w:szCs w:val="18"/>
                    </w:rPr>
                    <w:t>[  ] Gen Ed Required</w:t>
                  </w:r>
                </w:p>
              </w:tc>
            </w:tr>
            <w:tr w:rsidR="00656195">
              <w:trPr>
                <w:trHeight w:val="302"/>
              </w:trPr>
              <w:tc>
                <w:tcPr>
                  <w:tcW w:w="3075" w:type="dxa"/>
                  <w:vAlign w:val="center"/>
                  <w:hideMark/>
                </w:tcPr>
                <w:p w:rsidR="00656195" w:rsidRDefault="00656195">
                  <w:pPr>
                    <w:spacing w:after="160" w:line="256" w:lineRule="auto"/>
                    <w:ind w:left="144"/>
                    <w:rPr>
                      <w:rFonts w:ascii="Arial" w:eastAsia="Calibri" w:hAnsi="Arial" w:cs="Arial"/>
                      <w:bCs/>
                      <w:sz w:val="18"/>
                      <w:szCs w:val="18"/>
                    </w:rPr>
                  </w:pPr>
                  <w:r>
                    <w:rPr>
                      <w:rFonts w:ascii="Arial" w:eastAsia="Calibri" w:hAnsi="Arial" w:cs="Arial"/>
                      <w:bCs/>
                      <w:sz w:val="18"/>
                      <w:szCs w:val="18"/>
                    </w:rPr>
                    <w:t>[  ] English Composition</w:t>
                  </w:r>
                </w:p>
              </w:tc>
            </w:tr>
            <w:tr w:rsidR="00656195">
              <w:trPr>
                <w:trHeight w:val="302"/>
              </w:trPr>
              <w:tc>
                <w:tcPr>
                  <w:tcW w:w="3075" w:type="dxa"/>
                  <w:vAlign w:val="center"/>
                  <w:hideMark/>
                </w:tcPr>
                <w:p w:rsidR="00656195" w:rsidRDefault="00656195">
                  <w:pPr>
                    <w:spacing w:after="160" w:line="256" w:lineRule="auto"/>
                    <w:ind w:left="144"/>
                    <w:rPr>
                      <w:rFonts w:ascii="Arial" w:eastAsia="Calibri" w:hAnsi="Arial" w:cs="Arial"/>
                      <w:bCs/>
                      <w:sz w:val="18"/>
                      <w:szCs w:val="18"/>
                    </w:rPr>
                  </w:pPr>
                  <w:r>
                    <w:rPr>
                      <w:rFonts w:ascii="Arial" w:eastAsia="Calibri" w:hAnsi="Arial" w:cs="Arial"/>
                      <w:bCs/>
                      <w:sz w:val="18"/>
                      <w:szCs w:val="18"/>
                    </w:rPr>
                    <w:t>[  ] Mathematics</w:t>
                  </w:r>
                </w:p>
              </w:tc>
            </w:tr>
            <w:tr w:rsidR="00656195">
              <w:trPr>
                <w:trHeight w:val="302"/>
              </w:trPr>
              <w:tc>
                <w:tcPr>
                  <w:tcW w:w="3075" w:type="dxa"/>
                  <w:vAlign w:val="center"/>
                  <w:hideMark/>
                </w:tcPr>
                <w:p w:rsidR="00656195" w:rsidRDefault="00656195">
                  <w:pPr>
                    <w:spacing w:after="160" w:line="256" w:lineRule="auto"/>
                    <w:ind w:left="144"/>
                    <w:rPr>
                      <w:rFonts w:ascii="Arial" w:eastAsia="Calibri" w:hAnsi="Arial" w:cs="Arial"/>
                      <w:bCs/>
                      <w:sz w:val="18"/>
                      <w:szCs w:val="18"/>
                    </w:rPr>
                  </w:pPr>
                  <w:r>
                    <w:rPr>
                      <w:rFonts w:ascii="Arial" w:eastAsia="Calibri" w:hAnsi="Arial" w:cs="Arial"/>
                      <w:bCs/>
                      <w:sz w:val="18"/>
                      <w:szCs w:val="18"/>
                    </w:rPr>
                    <w:t>[  ] Science</w:t>
                  </w:r>
                </w:p>
              </w:tc>
            </w:tr>
            <w:tr w:rsidR="00656195">
              <w:trPr>
                <w:trHeight w:val="302"/>
              </w:trPr>
              <w:tc>
                <w:tcPr>
                  <w:tcW w:w="3075" w:type="dxa"/>
                  <w:vAlign w:val="center"/>
                  <w:hideMark/>
                </w:tcPr>
                <w:p w:rsidR="00656195" w:rsidRDefault="00656195">
                  <w:pPr>
                    <w:spacing w:after="160" w:line="256" w:lineRule="auto"/>
                    <w:rPr>
                      <w:rFonts w:ascii="Arial" w:eastAsia="Calibri" w:hAnsi="Arial" w:cs="Arial"/>
                      <w:bCs/>
                      <w:sz w:val="18"/>
                      <w:szCs w:val="18"/>
                    </w:rPr>
                  </w:pPr>
                  <w:r>
                    <w:rPr>
                      <w:rFonts w:ascii="Arial" w:eastAsia="Calibri" w:hAnsi="Arial" w:cs="Arial"/>
                      <w:bCs/>
                      <w:sz w:val="18"/>
                      <w:szCs w:val="18"/>
                    </w:rPr>
                    <w:t>[X  ] Gen Ed - Flexible</w:t>
                  </w:r>
                </w:p>
              </w:tc>
            </w:tr>
            <w:tr w:rsidR="00656195">
              <w:trPr>
                <w:trHeight w:val="302"/>
              </w:trPr>
              <w:tc>
                <w:tcPr>
                  <w:tcW w:w="3075" w:type="dxa"/>
                  <w:vAlign w:val="center"/>
                  <w:hideMark/>
                </w:tcPr>
                <w:p w:rsidR="00656195" w:rsidRDefault="00656195">
                  <w:pPr>
                    <w:spacing w:after="160" w:line="256" w:lineRule="auto"/>
                    <w:ind w:left="144"/>
                    <w:rPr>
                      <w:rFonts w:ascii="Arial" w:eastAsia="Calibri" w:hAnsi="Arial" w:cs="Arial"/>
                      <w:bCs/>
                      <w:sz w:val="18"/>
                      <w:szCs w:val="18"/>
                    </w:rPr>
                  </w:pPr>
                  <w:r>
                    <w:rPr>
                      <w:rFonts w:ascii="Arial" w:eastAsia="Calibri" w:hAnsi="Arial" w:cs="Arial"/>
                      <w:bCs/>
                      <w:sz w:val="18"/>
                      <w:szCs w:val="18"/>
                    </w:rPr>
                    <w:t>[  ] World Cultures</w:t>
                  </w:r>
                </w:p>
              </w:tc>
            </w:tr>
            <w:tr w:rsidR="00656195">
              <w:trPr>
                <w:trHeight w:val="302"/>
              </w:trPr>
              <w:tc>
                <w:tcPr>
                  <w:tcW w:w="3075" w:type="dxa"/>
                  <w:vAlign w:val="center"/>
                  <w:hideMark/>
                </w:tcPr>
                <w:p w:rsidR="00656195" w:rsidRDefault="00656195">
                  <w:pPr>
                    <w:spacing w:after="160" w:line="256" w:lineRule="auto"/>
                    <w:ind w:left="144"/>
                    <w:rPr>
                      <w:rFonts w:ascii="Arial" w:eastAsia="Calibri" w:hAnsi="Arial" w:cs="Arial"/>
                      <w:bCs/>
                      <w:sz w:val="18"/>
                      <w:szCs w:val="18"/>
                    </w:rPr>
                  </w:pPr>
                  <w:r>
                    <w:rPr>
                      <w:rFonts w:ascii="Arial" w:eastAsia="Calibri" w:hAnsi="Arial" w:cs="Arial"/>
                      <w:bCs/>
                      <w:sz w:val="18"/>
                      <w:szCs w:val="18"/>
                    </w:rPr>
                    <w:t>[  ] US Experience in its Diversity</w:t>
                  </w:r>
                </w:p>
              </w:tc>
            </w:tr>
            <w:tr w:rsidR="00656195">
              <w:trPr>
                <w:trHeight w:val="302"/>
              </w:trPr>
              <w:tc>
                <w:tcPr>
                  <w:tcW w:w="3075" w:type="dxa"/>
                  <w:vAlign w:val="center"/>
                  <w:hideMark/>
                </w:tcPr>
                <w:p w:rsidR="00656195" w:rsidRDefault="00656195">
                  <w:pPr>
                    <w:spacing w:after="160" w:line="256" w:lineRule="auto"/>
                    <w:ind w:left="144"/>
                    <w:rPr>
                      <w:rFonts w:ascii="Arial" w:eastAsia="Calibri" w:hAnsi="Arial" w:cs="Arial"/>
                      <w:bCs/>
                      <w:sz w:val="18"/>
                      <w:szCs w:val="18"/>
                    </w:rPr>
                  </w:pPr>
                  <w:r>
                    <w:rPr>
                      <w:rFonts w:ascii="Arial" w:eastAsia="Calibri" w:hAnsi="Arial" w:cs="Arial"/>
                      <w:bCs/>
                      <w:sz w:val="18"/>
                      <w:szCs w:val="18"/>
                    </w:rPr>
                    <w:t>[X  ] Creative Expression</w:t>
                  </w:r>
                </w:p>
              </w:tc>
            </w:tr>
            <w:tr w:rsidR="00656195">
              <w:trPr>
                <w:trHeight w:val="302"/>
              </w:trPr>
              <w:tc>
                <w:tcPr>
                  <w:tcW w:w="3075" w:type="dxa"/>
                  <w:vAlign w:val="center"/>
                  <w:hideMark/>
                </w:tcPr>
                <w:p w:rsidR="00656195" w:rsidRDefault="00656195">
                  <w:pPr>
                    <w:spacing w:after="160" w:line="256" w:lineRule="auto"/>
                    <w:ind w:left="144"/>
                    <w:rPr>
                      <w:rFonts w:ascii="Arial" w:eastAsia="Calibri" w:hAnsi="Arial" w:cs="Arial"/>
                      <w:bCs/>
                      <w:sz w:val="18"/>
                      <w:szCs w:val="18"/>
                    </w:rPr>
                  </w:pPr>
                  <w:r>
                    <w:rPr>
                      <w:rFonts w:ascii="Arial" w:eastAsia="Calibri" w:hAnsi="Arial" w:cs="Arial"/>
                      <w:bCs/>
                      <w:sz w:val="18"/>
                      <w:szCs w:val="18"/>
                    </w:rPr>
                    <w:t>[  ] Individual and Society</w:t>
                  </w:r>
                </w:p>
              </w:tc>
            </w:tr>
            <w:tr w:rsidR="00656195">
              <w:trPr>
                <w:trHeight w:val="302"/>
              </w:trPr>
              <w:tc>
                <w:tcPr>
                  <w:tcW w:w="3075" w:type="dxa"/>
                  <w:vAlign w:val="center"/>
                  <w:hideMark/>
                </w:tcPr>
                <w:p w:rsidR="00656195" w:rsidRDefault="00656195">
                  <w:pPr>
                    <w:spacing w:after="160" w:line="256" w:lineRule="auto"/>
                    <w:ind w:left="144"/>
                    <w:rPr>
                      <w:rFonts w:ascii="Arial" w:eastAsia="Calibri" w:hAnsi="Arial" w:cs="Arial"/>
                      <w:bCs/>
                      <w:sz w:val="18"/>
                      <w:szCs w:val="18"/>
                    </w:rPr>
                  </w:pPr>
                  <w:r>
                    <w:rPr>
                      <w:rFonts w:ascii="Arial" w:eastAsia="Calibri" w:hAnsi="Arial" w:cs="Arial"/>
                      <w:bCs/>
                      <w:sz w:val="18"/>
                      <w:szCs w:val="18"/>
                    </w:rPr>
                    <w:t>[  ] Scientific World</w:t>
                  </w:r>
                </w:p>
              </w:tc>
            </w:tr>
            <w:tr w:rsidR="00656195">
              <w:trPr>
                <w:trHeight w:val="302"/>
              </w:trPr>
              <w:tc>
                <w:tcPr>
                  <w:tcW w:w="3075" w:type="dxa"/>
                  <w:vAlign w:val="center"/>
                  <w:hideMark/>
                </w:tcPr>
                <w:p w:rsidR="00656195" w:rsidRDefault="00656195">
                  <w:pPr>
                    <w:spacing w:after="160" w:line="256" w:lineRule="auto"/>
                    <w:rPr>
                      <w:rFonts w:ascii="Arial" w:eastAsia="Calibri" w:hAnsi="Arial" w:cs="Arial"/>
                      <w:bCs/>
                      <w:sz w:val="18"/>
                      <w:szCs w:val="18"/>
                    </w:rPr>
                  </w:pPr>
                  <w:r>
                    <w:rPr>
                      <w:rFonts w:ascii="Arial" w:eastAsia="Calibri" w:hAnsi="Arial" w:cs="Arial"/>
                      <w:bCs/>
                      <w:sz w:val="18"/>
                      <w:szCs w:val="18"/>
                    </w:rPr>
                    <w:t>[  ] Gen Ed - College Option</w:t>
                  </w:r>
                </w:p>
              </w:tc>
            </w:tr>
            <w:tr w:rsidR="00656195">
              <w:trPr>
                <w:trHeight w:val="342"/>
              </w:trPr>
              <w:tc>
                <w:tcPr>
                  <w:tcW w:w="3075" w:type="dxa"/>
                  <w:vAlign w:val="center"/>
                  <w:hideMark/>
                </w:tcPr>
                <w:p w:rsidR="00656195" w:rsidRDefault="00656195">
                  <w:pPr>
                    <w:spacing w:after="160" w:line="256" w:lineRule="auto"/>
                    <w:ind w:left="118"/>
                    <w:rPr>
                      <w:rFonts w:ascii="Arial" w:eastAsia="Calibri" w:hAnsi="Arial" w:cs="Arial"/>
                      <w:bCs/>
                      <w:sz w:val="18"/>
                      <w:szCs w:val="18"/>
                    </w:rPr>
                  </w:pPr>
                  <w:r>
                    <w:rPr>
                      <w:rFonts w:ascii="Arial" w:eastAsia="Calibri" w:hAnsi="Arial" w:cs="Arial"/>
                      <w:bCs/>
                      <w:sz w:val="18"/>
                      <w:szCs w:val="18"/>
                    </w:rPr>
                    <w:t>[  ] Speech</w:t>
                  </w:r>
                </w:p>
              </w:tc>
            </w:tr>
            <w:tr w:rsidR="00656195">
              <w:trPr>
                <w:trHeight w:val="342"/>
              </w:trPr>
              <w:tc>
                <w:tcPr>
                  <w:tcW w:w="3075" w:type="dxa"/>
                  <w:vAlign w:val="center"/>
                  <w:hideMark/>
                </w:tcPr>
                <w:p w:rsidR="00656195" w:rsidRDefault="00656195">
                  <w:pPr>
                    <w:spacing w:after="160" w:line="256" w:lineRule="auto"/>
                    <w:ind w:left="118"/>
                    <w:rPr>
                      <w:rFonts w:ascii="Arial" w:eastAsia="Calibri" w:hAnsi="Arial" w:cs="Arial"/>
                      <w:bCs/>
                      <w:sz w:val="18"/>
                      <w:szCs w:val="18"/>
                    </w:rPr>
                  </w:pPr>
                  <w:r>
                    <w:rPr>
                      <w:rFonts w:ascii="Arial" w:eastAsia="Calibri" w:hAnsi="Arial" w:cs="Arial"/>
                      <w:bCs/>
                      <w:sz w:val="18"/>
                      <w:szCs w:val="18"/>
                    </w:rPr>
                    <w:t xml:space="preserve">[  ] Interdisciplinary </w:t>
                  </w:r>
                </w:p>
              </w:tc>
            </w:tr>
            <w:tr w:rsidR="00656195">
              <w:trPr>
                <w:trHeight w:val="333"/>
              </w:trPr>
              <w:tc>
                <w:tcPr>
                  <w:tcW w:w="3075" w:type="dxa"/>
                  <w:vAlign w:val="center"/>
                  <w:hideMark/>
                </w:tcPr>
                <w:p w:rsidR="00656195" w:rsidRDefault="00656195">
                  <w:pPr>
                    <w:spacing w:after="160" w:line="256" w:lineRule="auto"/>
                    <w:ind w:left="118"/>
                    <w:rPr>
                      <w:rFonts w:ascii="Arial" w:eastAsia="Calibri" w:hAnsi="Arial" w:cs="Arial"/>
                      <w:bCs/>
                      <w:sz w:val="18"/>
                      <w:szCs w:val="18"/>
                    </w:rPr>
                  </w:pPr>
                  <w:r>
                    <w:rPr>
                      <w:rFonts w:ascii="Arial" w:eastAsia="Calibri" w:hAnsi="Arial" w:cs="Arial"/>
                      <w:bCs/>
                      <w:sz w:val="18"/>
                      <w:szCs w:val="18"/>
                    </w:rPr>
                    <w:t>[  ] Advanced Liberal Arts</w:t>
                  </w:r>
                </w:p>
              </w:tc>
            </w:tr>
          </w:tbl>
          <w:p w:rsidR="00656195" w:rsidRDefault="00656195">
            <w:pPr>
              <w:spacing w:line="256" w:lineRule="auto"/>
              <w:rPr>
                <w:rFonts w:cs="Times New Roman"/>
                <w:sz w:val="22"/>
                <w:szCs w:val="22"/>
              </w:rPr>
            </w:pPr>
          </w:p>
        </w:tc>
        <w:tc>
          <w:tcPr>
            <w:tcW w:w="1003" w:type="pct"/>
            <w:tcBorders>
              <w:top w:val="single" w:sz="6" w:space="0" w:color="auto"/>
              <w:left w:val="single" w:sz="6" w:space="0" w:color="auto"/>
              <w:bottom w:val="single" w:sz="6" w:space="0" w:color="auto"/>
              <w:right w:val="single" w:sz="6" w:space="0" w:color="auto"/>
            </w:tcBorders>
            <w:vAlign w:val="center"/>
            <w:hideMark/>
          </w:tcPr>
          <w:p w:rsidR="00656195" w:rsidRDefault="00656195">
            <w:pPr>
              <w:spacing w:after="160" w:line="256" w:lineRule="auto"/>
              <w:rPr>
                <w:rFonts w:ascii="Arial" w:hAnsi="Arial" w:cs="Arial"/>
                <w:b/>
                <w:bCs/>
                <w:sz w:val="18"/>
                <w:szCs w:val="18"/>
              </w:rPr>
            </w:pPr>
            <w:r>
              <w:rPr>
                <w:rFonts w:ascii="Arial"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hideMark/>
          </w:tcPr>
          <w:tbl>
            <w:tblPr>
              <w:tblW w:w="3309" w:type="dxa"/>
              <w:tblLook w:val="04A0" w:firstRow="1" w:lastRow="0" w:firstColumn="1" w:lastColumn="0" w:noHBand="0" w:noVBand="1"/>
            </w:tblPr>
            <w:tblGrid>
              <w:gridCol w:w="3309"/>
            </w:tblGrid>
            <w:tr w:rsidR="00656195">
              <w:trPr>
                <w:trHeight w:val="302"/>
              </w:trPr>
              <w:tc>
                <w:tcPr>
                  <w:tcW w:w="5000" w:type="pct"/>
                  <w:vAlign w:val="center"/>
                  <w:hideMark/>
                </w:tcPr>
                <w:p w:rsidR="00656195" w:rsidRDefault="00656195">
                  <w:pPr>
                    <w:spacing w:after="160" w:line="256" w:lineRule="auto"/>
                    <w:rPr>
                      <w:rFonts w:ascii="Arial" w:eastAsia="Calibri" w:hAnsi="Arial" w:cs="Arial"/>
                      <w:bCs/>
                      <w:sz w:val="18"/>
                      <w:szCs w:val="18"/>
                    </w:rPr>
                  </w:pPr>
                  <w:r>
                    <w:rPr>
                      <w:rFonts w:ascii="Arial" w:eastAsia="Calibri" w:hAnsi="Arial" w:cs="Arial"/>
                      <w:bCs/>
                      <w:sz w:val="18"/>
                      <w:szCs w:val="18"/>
                    </w:rPr>
                    <w:t>[  ] Major</w:t>
                  </w:r>
                </w:p>
              </w:tc>
            </w:tr>
            <w:tr w:rsidR="00656195">
              <w:trPr>
                <w:trHeight w:val="302"/>
              </w:trPr>
              <w:tc>
                <w:tcPr>
                  <w:tcW w:w="5000" w:type="pct"/>
                  <w:vAlign w:val="center"/>
                  <w:hideMark/>
                </w:tcPr>
                <w:p w:rsidR="00656195" w:rsidRDefault="00656195">
                  <w:pPr>
                    <w:spacing w:after="160" w:line="256" w:lineRule="auto"/>
                    <w:rPr>
                      <w:rFonts w:ascii="Arial" w:eastAsia="Calibri" w:hAnsi="Arial" w:cs="Arial"/>
                      <w:bCs/>
                      <w:sz w:val="18"/>
                      <w:szCs w:val="18"/>
                    </w:rPr>
                  </w:pPr>
                  <w:r>
                    <w:rPr>
                      <w:rFonts w:ascii="Arial" w:eastAsia="Calibri" w:hAnsi="Arial" w:cs="Arial"/>
                      <w:bCs/>
                      <w:sz w:val="18"/>
                      <w:szCs w:val="18"/>
                    </w:rPr>
                    <w:t>[  ] Gen Ed Required</w:t>
                  </w:r>
                </w:p>
              </w:tc>
            </w:tr>
            <w:tr w:rsidR="00656195">
              <w:trPr>
                <w:trHeight w:val="302"/>
              </w:trPr>
              <w:tc>
                <w:tcPr>
                  <w:tcW w:w="5000" w:type="pct"/>
                  <w:vAlign w:val="center"/>
                  <w:hideMark/>
                </w:tcPr>
                <w:p w:rsidR="00656195" w:rsidRDefault="00656195">
                  <w:pPr>
                    <w:spacing w:after="160" w:line="256" w:lineRule="auto"/>
                    <w:ind w:left="144"/>
                    <w:rPr>
                      <w:rFonts w:ascii="Arial" w:eastAsia="Calibri" w:hAnsi="Arial" w:cs="Arial"/>
                      <w:bCs/>
                      <w:sz w:val="18"/>
                      <w:szCs w:val="18"/>
                    </w:rPr>
                  </w:pPr>
                  <w:r>
                    <w:rPr>
                      <w:rFonts w:ascii="Arial" w:eastAsia="Calibri" w:hAnsi="Arial" w:cs="Arial"/>
                      <w:bCs/>
                      <w:sz w:val="18"/>
                      <w:szCs w:val="18"/>
                    </w:rPr>
                    <w:t>[  ] English Composition</w:t>
                  </w:r>
                </w:p>
              </w:tc>
            </w:tr>
            <w:tr w:rsidR="00656195">
              <w:trPr>
                <w:trHeight w:val="302"/>
              </w:trPr>
              <w:tc>
                <w:tcPr>
                  <w:tcW w:w="5000" w:type="pct"/>
                  <w:vAlign w:val="center"/>
                  <w:hideMark/>
                </w:tcPr>
                <w:p w:rsidR="00656195" w:rsidRDefault="00656195">
                  <w:pPr>
                    <w:spacing w:after="160" w:line="256" w:lineRule="auto"/>
                    <w:ind w:left="144"/>
                    <w:rPr>
                      <w:rFonts w:ascii="Arial" w:eastAsia="Calibri" w:hAnsi="Arial" w:cs="Arial"/>
                      <w:bCs/>
                      <w:sz w:val="18"/>
                      <w:szCs w:val="18"/>
                    </w:rPr>
                  </w:pPr>
                  <w:r>
                    <w:rPr>
                      <w:rFonts w:ascii="Arial" w:eastAsia="Calibri" w:hAnsi="Arial" w:cs="Arial"/>
                      <w:bCs/>
                      <w:sz w:val="18"/>
                      <w:szCs w:val="18"/>
                    </w:rPr>
                    <w:t>[  ] Mathematics</w:t>
                  </w:r>
                </w:p>
              </w:tc>
            </w:tr>
            <w:tr w:rsidR="00656195">
              <w:trPr>
                <w:trHeight w:val="302"/>
              </w:trPr>
              <w:tc>
                <w:tcPr>
                  <w:tcW w:w="5000" w:type="pct"/>
                  <w:vAlign w:val="center"/>
                  <w:hideMark/>
                </w:tcPr>
                <w:p w:rsidR="00656195" w:rsidRDefault="00656195">
                  <w:pPr>
                    <w:spacing w:after="160" w:line="256" w:lineRule="auto"/>
                    <w:ind w:left="144"/>
                    <w:rPr>
                      <w:rFonts w:ascii="Arial" w:eastAsia="Calibri" w:hAnsi="Arial" w:cs="Arial"/>
                      <w:bCs/>
                      <w:sz w:val="18"/>
                      <w:szCs w:val="18"/>
                    </w:rPr>
                  </w:pPr>
                  <w:r>
                    <w:rPr>
                      <w:rFonts w:ascii="Arial" w:eastAsia="Calibri" w:hAnsi="Arial" w:cs="Arial"/>
                      <w:bCs/>
                      <w:sz w:val="18"/>
                      <w:szCs w:val="18"/>
                    </w:rPr>
                    <w:t>[  ] Science</w:t>
                  </w:r>
                </w:p>
              </w:tc>
            </w:tr>
            <w:tr w:rsidR="00656195">
              <w:trPr>
                <w:trHeight w:val="302"/>
              </w:trPr>
              <w:tc>
                <w:tcPr>
                  <w:tcW w:w="5000" w:type="pct"/>
                  <w:vAlign w:val="center"/>
                  <w:hideMark/>
                </w:tcPr>
                <w:p w:rsidR="00656195" w:rsidRDefault="00656195">
                  <w:pPr>
                    <w:spacing w:after="160" w:line="256" w:lineRule="auto"/>
                    <w:rPr>
                      <w:rFonts w:ascii="Arial" w:eastAsia="Calibri" w:hAnsi="Arial" w:cs="Arial"/>
                      <w:bCs/>
                      <w:sz w:val="18"/>
                      <w:szCs w:val="18"/>
                    </w:rPr>
                  </w:pPr>
                  <w:r>
                    <w:rPr>
                      <w:rFonts w:ascii="Arial" w:eastAsia="Calibri" w:hAnsi="Arial" w:cs="Arial"/>
                      <w:bCs/>
                      <w:sz w:val="18"/>
                      <w:szCs w:val="18"/>
                    </w:rPr>
                    <w:t>[ X ] Gen Ed - Flexible</w:t>
                  </w:r>
                </w:p>
              </w:tc>
            </w:tr>
            <w:tr w:rsidR="00656195">
              <w:trPr>
                <w:trHeight w:val="302"/>
              </w:trPr>
              <w:tc>
                <w:tcPr>
                  <w:tcW w:w="5000" w:type="pct"/>
                  <w:vAlign w:val="center"/>
                  <w:hideMark/>
                </w:tcPr>
                <w:p w:rsidR="00656195" w:rsidRDefault="00656195">
                  <w:pPr>
                    <w:spacing w:after="160" w:line="256" w:lineRule="auto"/>
                    <w:ind w:left="144"/>
                    <w:rPr>
                      <w:rFonts w:ascii="Arial" w:eastAsia="Calibri" w:hAnsi="Arial" w:cs="Arial"/>
                      <w:bCs/>
                      <w:sz w:val="18"/>
                      <w:szCs w:val="18"/>
                    </w:rPr>
                  </w:pPr>
                  <w:r>
                    <w:rPr>
                      <w:rFonts w:ascii="Arial" w:eastAsia="Calibri" w:hAnsi="Arial" w:cs="Arial"/>
                      <w:bCs/>
                      <w:sz w:val="18"/>
                      <w:szCs w:val="18"/>
                    </w:rPr>
                    <w:t>[  ] World Cultures</w:t>
                  </w:r>
                </w:p>
              </w:tc>
            </w:tr>
            <w:tr w:rsidR="00656195">
              <w:trPr>
                <w:trHeight w:val="302"/>
              </w:trPr>
              <w:tc>
                <w:tcPr>
                  <w:tcW w:w="5000" w:type="pct"/>
                  <w:vAlign w:val="center"/>
                  <w:hideMark/>
                </w:tcPr>
                <w:p w:rsidR="00656195" w:rsidRDefault="00656195">
                  <w:pPr>
                    <w:spacing w:after="160" w:line="256" w:lineRule="auto"/>
                    <w:ind w:left="144"/>
                    <w:rPr>
                      <w:rFonts w:ascii="Arial" w:eastAsia="Calibri" w:hAnsi="Arial" w:cs="Arial"/>
                      <w:bCs/>
                      <w:sz w:val="18"/>
                      <w:szCs w:val="18"/>
                    </w:rPr>
                  </w:pPr>
                  <w:r>
                    <w:rPr>
                      <w:rFonts w:ascii="Arial" w:eastAsia="Calibri" w:hAnsi="Arial" w:cs="Arial"/>
                      <w:bCs/>
                      <w:sz w:val="18"/>
                      <w:szCs w:val="18"/>
                    </w:rPr>
                    <w:t>[  ] US Experience in its Diversity</w:t>
                  </w:r>
                </w:p>
              </w:tc>
            </w:tr>
            <w:tr w:rsidR="00656195">
              <w:trPr>
                <w:trHeight w:val="302"/>
              </w:trPr>
              <w:tc>
                <w:tcPr>
                  <w:tcW w:w="5000" w:type="pct"/>
                  <w:vAlign w:val="center"/>
                  <w:hideMark/>
                </w:tcPr>
                <w:p w:rsidR="00656195" w:rsidRDefault="00656195">
                  <w:pPr>
                    <w:spacing w:after="160" w:line="256" w:lineRule="auto"/>
                    <w:ind w:left="144"/>
                    <w:rPr>
                      <w:rFonts w:ascii="Arial" w:eastAsia="Calibri" w:hAnsi="Arial" w:cs="Arial"/>
                      <w:bCs/>
                      <w:sz w:val="18"/>
                      <w:szCs w:val="18"/>
                    </w:rPr>
                  </w:pPr>
                  <w:r>
                    <w:rPr>
                      <w:rFonts w:ascii="Arial" w:eastAsia="Calibri" w:hAnsi="Arial" w:cs="Arial"/>
                      <w:bCs/>
                      <w:sz w:val="18"/>
                      <w:szCs w:val="18"/>
                    </w:rPr>
                    <w:t>[X  ] Creative Expression</w:t>
                  </w:r>
                </w:p>
              </w:tc>
            </w:tr>
            <w:tr w:rsidR="00656195">
              <w:trPr>
                <w:trHeight w:val="302"/>
              </w:trPr>
              <w:tc>
                <w:tcPr>
                  <w:tcW w:w="5000" w:type="pct"/>
                  <w:vAlign w:val="center"/>
                  <w:hideMark/>
                </w:tcPr>
                <w:p w:rsidR="00656195" w:rsidRDefault="00656195">
                  <w:pPr>
                    <w:spacing w:after="160" w:line="256" w:lineRule="auto"/>
                    <w:ind w:left="144"/>
                    <w:rPr>
                      <w:rFonts w:ascii="Arial" w:eastAsia="Calibri" w:hAnsi="Arial" w:cs="Arial"/>
                      <w:bCs/>
                      <w:sz w:val="18"/>
                      <w:szCs w:val="18"/>
                    </w:rPr>
                  </w:pPr>
                  <w:r>
                    <w:rPr>
                      <w:rFonts w:ascii="Arial" w:eastAsia="Calibri" w:hAnsi="Arial" w:cs="Arial"/>
                      <w:bCs/>
                      <w:sz w:val="18"/>
                      <w:szCs w:val="18"/>
                    </w:rPr>
                    <w:t>[  ] Individual and Society</w:t>
                  </w:r>
                </w:p>
              </w:tc>
            </w:tr>
            <w:tr w:rsidR="00656195">
              <w:trPr>
                <w:trHeight w:val="302"/>
              </w:trPr>
              <w:tc>
                <w:tcPr>
                  <w:tcW w:w="5000" w:type="pct"/>
                  <w:vAlign w:val="center"/>
                  <w:hideMark/>
                </w:tcPr>
                <w:p w:rsidR="00656195" w:rsidRDefault="00656195">
                  <w:pPr>
                    <w:spacing w:after="160" w:line="256" w:lineRule="auto"/>
                    <w:ind w:left="144"/>
                    <w:rPr>
                      <w:rFonts w:ascii="Arial" w:eastAsia="Calibri" w:hAnsi="Arial" w:cs="Arial"/>
                      <w:bCs/>
                      <w:sz w:val="18"/>
                      <w:szCs w:val="18"/>
                    </w:rPr>
                  </w:pPr>
                  <w:r>
                    <w:rPr>
                      <w:rFonts w:ascii="Arial" w:eastAsia="Calibri" w:hAnsi="Arial" w:cs="Arial"/>
                      <w:bCs/>
                      <w:sz w:val="18"/>
                      <w:szCs w:val="18"/>
                    </w:rPr>
                    <w:t>[  ] Scientific World</w:t>
                  </w:r>
                </w:p>
              </w:tc>
            </w:tr>
            <w:tr w:rsidR="00656195">
              <w:trPr>
                <w:trHeight w:val="302"/>
              </w:trPr>
              <w:tc>
                <w:tcPr>
                  <w:tcW w:w="5000" w:type="pct"/>
                  <w:vAlign w:val="center"/>
                  <w:hideMark/>
                </w:tcPr>
                <w:p w:rsidR="00656195" w:rsidRDefault="00656195">
                  <w:pPr>
                    <w:spacing w:after="160" w:line="256" w:lineRule="auto"/>
                    <w:rPr>
                      <w:rFonts w:ascii="Arial" w:eastAsia="Calibri" w:hAnsi="Arial" w:cs="Arial"/>
                      <w:bCs/>
                      <w:sz w:val="18"/>
                      <w:szCs w:val="18"/>
                    </w:rPr>
                  </w:pPr>
                  <w:r>
                    <w:rPr>
                      <w:rFonts w:ascii="Arial" w:eastAsia="Calibri" w:hAnsi="Arial" w:cs="Arial"/>
                      <w:bCs/>
                      <w:sz w:val="18"/>
                      <w:szCs w:val="18"/>
                    </w:rPr>
                    <w:t>[  ] Gen Ed - College Option</w:t>
                  </w:r>
                </w:p>
              </w:tc>
            </w:tr>
            <w:tr w:rsidR="00656195">
              <w:trPr>
                <w:trHeight w:val="302"/>
              </w:trPr>
              <w:tc>
                <w:tcPr>
                  <w:tcW w:w="5000" w:type="pct"/>
                  <w:vAlign w:val="bottom"/>
                  <w:hideMark/>
                </w:tcPr>
                <w:p w:rsidR="00656195" w:rsidRDefault="00656195">
                  <w:pPr>
                    <w:spacing w:after="160" w:line="256" w:lineRule="auto"/>
                    <w:ind w:left="173"/>
                    <w:rPr>
                      <w:rFonts w:ascii="Arial" w:eastAsia="Calibri" w:hAnsi="Arial" w:cs="Arial"/>
                      <w:bCs/>
                      <w:sz w:val="18"/>
                      <w:szCs w:val="18"/>
                    </w:rPr>
                  </w:pPr>
                  <w:r>
                    <w:rPr>
                      <w:rFonts w:ascii="Arial" w:eastAsia="Calibri" w:hAnsi="Arial" w:cs="Arial"/>
                      <w:bCs/>
                      <w:sz w:val="18"/>
                      <w:szCs w:val="18"/>
                    </w:rPr>
                    <w:t>[  ] Speech</w:t>
                  </w:r>
                </w:p>
              </w:tc>
            </w:tr>
            <w:tr w:rsidR="00656195">
              <w:trPr>
                <w:trHeight w:val="302"/>
              </w:trPr>
              <w:tc>
                <w:tcPr>
                  <w:tcW w:w="5000" w:type="pct"/>
                  <w:vAlign w:val="bottom"/>
                  <w:hideMark/>
                </w:tcPr>
                <w:p w:rsidR="00656195" w:rsidRDefault="00656195">
                  <w:pPr>
                    <w:spacing w:after="160" w:line="256" w:lineRule="auto"/>
                    <w:ind w:left="173"/>
                    <w:rPr>
                      <w:rFonts w:ascii="Arial" w:eastAsia="Calibri" w:hAnsi="Arial" w:cs="Arial"/>
                      <w:bCs/>
                      <w:sz w:val="18"/>
                      <w:szCs w:val="18"/>
                    </w:rPr>
                  </w:pPr>
                  <w:r>
                    <w:rPr>
                      <w:rFonts w:ascii="Arial" w:eastAsia="Calibri" w:hAnsi="Arial" w:cs="Arial"/>
                      <w:bCs/>
                      <w:sz w:val="18"/>
                      <w:szCs w:val="18"/>
                    </w:rPr>
                    <w:t xml:space="preserve">[  ] Interdisciplinary </w:t>
                  </w:r>
                </w:p>
              </w:tc>
            </w:tr>
            <w:tr w:rsidR="00656195">
              <w:trPr>
                <w:trHeight w:val="302"/>
              </w:trPr>
              <w:tc>
                <w:tcPr>
                  <w:tcW w:w="5000" w:type="pct"/>
                  <w:vAlign w:val="bottom"/>
                  <w:hideMark/>
                </w:tcPr>
                <w:p w:rsidR="00656195" w:rsidRDefault="00656195">
                  <w:pPr>
                    <w:spacing w:after="160" w:line="256" w:lineRule="auto"/>
                    <w:ind w:left="173"/>
                    <w:rPr>
                      <w:rFonts w:ascii="Arial" w:eastAsia="Calibri" w:hAnsi="Arial" w:cs="Arial"/>
                      <w:bCs/>
                      <w:sz w:val="18"/>
                      <w:szCs w:val="18"/>
                    </w:rPr>
                  </w:pPr>
                  <w:r>
                    <w:rPr>
                      <w:rFonts w:ascii="Arial" w:eastAsia="Calibri" w:hAnsi="Arial" w:cs="Arial"/>
                      <w:bCs/>
                      <w:sz w:val="18"/>
                      <w:szCs w:val="18"/>
                    </w:rPr>
                    <w:t>[  ] Advanced Liberal Arts</w:t>
                  </w:r>
                </w:p>
              </w:tc>
            </w:tr>
          </w:tbl>
          <w:p w:rsidR="00656195" w:rsidRDefault="00656195">
            <w:pPr>
              <w:spacing w:line="256" w:lineRule="auto"/>
              <w:rPr>
                <w:rFonts w:cs="Times New Roman"/>
                <w:sz w:val="22"/>
                <w:szCs w:val="22"/>
              </w:rPr>
            </w:pPr>
          </w:p>
        </w:tc>
      </w:tr>
    </w:tbl>
    <w:p w:rsidR="00656195" w:rsidRDefault="00656195" w:rsidP="00656195">
      <w:pPr>
        <w:rPr>
          <w:rFonts w:cs="Arial"/>
          <w:b/>
          <w:bCs/>
        </w:rPr>
      </w:pPr>
    </w:p>
    <w:p w:rsidR="00656195" w:rsidRDefault="00656195" w:rsidP="00656195">
      <w:pPr>
        <w:rPr>
          <w:rFonts w:asciiTheme="majorHAnsi" w:hAnsiTheme="majorHAnsi" w:cs="Times New Roman"/>
          <w:b/>
        </w:rPr>
      </w:pPr>
      <w:r>
        <w:rPr>
          <w:rFonts w:ascii="Arial" w:eastAsia="Calibri" w:hAnsi="Arial" w:cs="Arial"/>
          <w:b/>
          <w:sz w:val="20"/>
          <w:szCs w:val="20"/>
        </w:rPr>
        <w:t xml:space="preserve">Rationale:  </w:t>
      </w:r>
      <w:r>
        <w:rPr>
          <w:rFonts w:asciiTheme="majorHAnsi" w:hAnsiTheme="majorHAnsi" w:cs="Times New Roman"/>
          <w:b/>
        </w:rPr>
        <w:t>This course was previously titled African American/Caribbean art. It will now focus solely on African American art and Caribbean art will be taught as a separate course. This will provide our students more course offerings.</w:t>
      </w:r>
    </w:p>
    <w:p w:rsidR="00656195" w:rsidRDefault="00656195" w:rsidP="00656195">
      <w:pPr>
        <w:rPr>
          <w:rFonts w:cs="Arial"/>
          <w:b/>
          <w:bCs/>
        </w:rPr>
      </w:pPr>
    </w:p>
    <w:p w:rsidR="00656195" w:rsidRPr="00A21316" w:rsidRDefault="00656195" w:rsidP="00656195">
      <w:pPr>
        <w:rPr>
          <w:rFonts w:asciiTheme="majorHAnsi" w:hAnsiTheme="majorHAnsi"/>
        </w:rPr>
      </w:pPr>
    </w:p>
    <w:sectPr w:rsidR="00656195" w:rsidRPr="00A21316" w:rsidSect="00656195">
      <w:pgSz w:w="15840" w:h="12240" w:orient="landscape"/>
      <w:pgMar w:top="1800" w:right="1350" w:bottom="1800" w:left="11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F7A" w:rsidRDefault="00567F7A" w:rsidP="007B2802">
      <w:r>
        <w:separator/>
      </w:r>
    </w:p>
  </w:endnote>
  <w:endnote w:type="continuationSeparator" w:id="0">
    <w:p w:rsidR="00567F7A" w:rsidRDefault="00567F7A"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16" w:rsidRDefault="002F48E1" w:rsidP="00607682">
    <w:pPr>
      <w:pStyle w:val="Footer"/>
      <w:framePr w:wrap="around" w:vAnchor="text" w:hAnchor="margin" w:xAlign="right" w:y="1"/>
      <w:rPr>
        <w:rStyle w:val="PageNumber"/>
      </w:rPr>
    </w:pPr>
    <w:r>
      <w:rPr>
        <w:rStyle w:val="PageNumber"/>
      </w:rPr>
      <w:fldChar w:fldCharType="begin"/>
    </w:r>
    <w:r w:rsidR="00A21316">
      <w:rPr>
        <w:rStyle w:val="PageNumber"/>
      </w:rPr>
      <w:instrText xml:space="preserve">PAGE  </w:instrText>
    </w:r>
    <w:r>
      <w:rPr>
        <w:rStyle w:val="PageNumber"/>
      </w:rPr>
      <w:fldChar w:fldCharType="end"/>
    </w:r>
  </w:p>
  <w:p w:rsidR="00A21316" w:rsidRDefault="000B3FE9"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16" w:rsidRDefault="002F48E1" w:rsidP="00607682">
    <w:pPr>
      <w:pStyle w:val="Footer"/>
      <w:framePr w:wrap="around" w:vAnchor="text" w:hAnchor="margin" w:xAlign="right" w:y="1"/>
      <w:rPr>
        <w:rStyle w:val="PageNumber"/>
      </w:rPr>
    </w:pPr>
    <w:r>
      <w:rPr>
        <w:rStyle w:val="PageNumber"/>
      </w:rPr>
      <w:fldChar w:fldCharType="begin"/>
    </w:r>
    <w:r w:rsidR="00A21316">
      <w:rPr>
        <w:rStyle w:val="PageNumber"/>
      </w:rPr>
      <w:instrText xml:space="preserve">PAGE  </w:instrText>
    </w:r>
    <w:r>
      <w:rPr>
        <w:rStyle w:val="PageNumber"/>
      </w:rPr>
      <w:fldChar w:fldCharType="separate"/>
    </w:r>
    <w:r w:rsidR="000B3FE9">
      <w:rPr>
        <w:rStyle w:val="PageNumber"/>
        <w:noProof/>
      </w:rPr>
      <w:t>2</w:t>
    </w:r>
    <w:r>
      <w:rPr>
        <w:rStyle w:val="PageNumber"/>
      </w:rPr>
      <w:fldChar w:fldCharType="end"/>
    </w:r>
  </w:p>
  <w:p w:rsidR="00A21316" w:rsidRDefault="00A21316"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F7A" w:rsidRDefault="00567F7A" w:rsidP="007B2802">
      <w:r>
        <w:separator/>
      </w:r>
    </w:p>
  </w:footnote>
  <w:footnote w:type="continuationSeparator" w:id="0">
    <w:p w:rsidR="00567F7A" w:rsidRDefault="00567F7A"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16" w:rsidRDefault="000B3FE9">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rsidR="00A21316" w:rsidRDefault="00A21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16" w:rsidRPr="00C72926" w:rsidRDefault="00595E77" w:rsidP="00BD2CF3">
    <w:pPr>
      <w:pStyle w:val="Header"/>
      <w:rPr>
        <w:sz w:val="20"/>
      </w:rPr>
    </w:pPr>
    <w:r>
      <w:rPr>
        <w:sz w:val="20"/>
      </w:rPr>
      <w:t xml:space="preserve">14 </w:t>
    </w:r>
    <w:r w:rsidR="000B3FE9">
      <w:rPr>
        <w:sz w:val="20"/>
      </w:rPr>
      <w:t>R</w:t>
    </w:r>
    <w:r>
      <w:rPr>
        <w:sz w:val="20"/>
      </w:rPr>
      <w:tab/>
      <w:t xml:space="preserve">Change in </w:t>
    </w:r>
    <w:proofErr w:type="gramStart"/>
    <w:r>
      <w:rPr>
        <w:sz w:val="20"/>
      </w:rPr>
      <w:t>Course  AFR</w:t>
    </w:r>
    <w:proofErr w:type="gramEnd"/>
    <w:r>
      <w:rPr>
        <w:sz w:val="20"/>
      </w:rPr>
      <w:t xml:space="preserve"> 1304  </w:t>
    </w:r>
    <w:r w:rsidR="00A94A4E">
      <w:rPr>
        <w:rFonts w:ascii="Arial" w:hAnsi="Arial" w:cs="Arial"/>
        <w:b/>
        <w:bCs/>
        <w:sz w:val="18"/>
        <w:szCs w:val="18"/>
      </w:rPr>
      <w:t>28663</w:t>
    </w:r>
    <w:r w:rsidR="00A94A4E">
      <w:rPr>
        <w:sz w:val="20"/>
      </w:rPr>
      <w:tab/>
      <w:t>4-2-2015</w:t>
    </w:r>
    <w:r w:rsidR="00A21316" w:rsidRPr="00C72926">
      <w:rPr>
        <w:sz w:val="20"/>
      </w:rPr>
      <w:t xml:space="preserve"> </w:t>
    </w:r>
    <w:r w:rsidR="00A21316" w:rsidRPr="00C72926">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B67BA"/>
    <w:multiLevelType w:val="multilevel"/>
    <w:tmpl w:val="F68CE420"/>
    <w:lvl w:ilvl="0">
      <w:start w:val="1"/>
      <w:numFmt w:val="upperRoman"/>
      <w:pStyle w:val="Heading1"/>
      <w:lvlText w:val="%1."/>
      <w:lvlJc w:val="left"/>
      <w:pPr>
        <w:ind w:left="0" w:firstLine="0"/>
      </w:pPr>
    </w:lvl>
    <w:lvl w:ilvl="1">
      <w:start w:val="1"/>
      <w:numFmt w:val="upperLetter"/>
      <w:pStyle w:val="Heading2"/>
      <w:lvlText w:val="%2."/>
      <w:lvlJc w:val="left"/>
      <w:pPr>
        <w:ind w:left="99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7"/>
  </w:num>
  <w:num w:numId="6">
    <w:abstractNumId w:val="5"/>
  </w:num>
  <w:num w:numId="7">
    <w:abstractNumId w:val="3"/>
  </w:num>
  <w:num w:numId="8">
    <w:abstractNumId w:val="1"/>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5A2C"/>
    <w:rsid w:val="000224BD"/>
    <w:rsid w:val="0003052B"/>
    <w:rsid w:val="00070247"/>
    <w:rsid w:val="00072916"/>
    <w:rsid w:val="00072FEE"/>
    <w:rsid w:val="00074D79"/>
    <w:rsid w:val="00091DA0"/>
    <w:rsid w:val="000B2CFE"/>
    <w:rsid w:val="000B3FE9"/>
    <w:rsid w:val="000B4038"/>
    <w:rsid w:val="000E4848"/>
    <w:rsid w:val="00115BA8"/>
    <w:rsid w:val="00122310"/>
    <w:rsid w:val="00122CF7"/>
    <w:rsid w:val="0012422D"/>
    <w:rsid w:val="001306EC"/>
    <w:rsid w:val="00137E5A"/>
    <w:rsid w:val="001405F3"/>
    <w:rsid w:val="00140AE2"/>
    <w:rsid w:val="001421A1"/>
    <w:rsid w:val="00143A3D"/>
    <w:rsid w:val="00151180"/>
    <w:rsid w:val="00154666"/>
    <w:rsid w:val="00167F4D"/>
    <w:rsid w:val="00182A67"/>
    <w:rsid w:val="0019092C"/>
    <w:rsid w:val="001C1212"/>
    <w:rsid w:val="001D157D"/>
    <w:rsid w:val="0026791E"/>
    <w:rsid w:val="00277D4F"/>
    <w:rsid w:val="00283F68"/>
    <w:rsid w:val="00285601"/>
    <w:rsid w:val="00290CB9"/>
    <w:rsid w:val="002937D2"/>
    <w:rsid w:val="002962A9"/>
    <w:rsid w:val="002972C3"/>
    <w:rsid w:val="002B2148"/>
    <w:rsid w:val="002C0F5F"/>
    <w:rsid w:val="002C7543"/>
    <w:rsid w:val="002D4BCA"/>
    <w:rsid w:val="002E0C50"/>
    <w:rsid w:val="002E5A57"/>
    <w:rsid w:val="002E5D2D"/>
    <w:rsid w:val="002F48E1"/>
    <w:rsid w:val="00302652"/>
    <w:rsid w:val="0031765A"/>
    <w:rsid w:val="00334E15"/>
    <w:rsid w:val="00336A05"/>
    <w:rsid w:val="0034689F"/>
    <w:rsid w:val="003535BC"/>
    <w:rsid w:val="0037030A"/>
    <w:rsid w:val="003823EF"/>
    <w:rsid w:val="003B5A1D"/>
    <w:rsid w:val="003B6B9D"/>
    <w:rsid w:val="003B7C35"/>
    <w:rsid w:val="003C0117"/>
    <w:rsid w:val="003C60EE"/>
    <w:rsid w:val="003C76CA"/>
    <w:rsid w:val="003D25C4"/>
    <w:rsid w:val="003E4FAB"/>
    <w:rsid w:val="003E79D1"/>
    <w:rsid w:val="004034F7"/>
    <w:rsid w:val="004152A8"/>
    <w:rsid w:val="00424287"/>
    <w:rsid w:val="004346D0"/>
    <w:rsid w:val="004740EF"/>
    <w:rsid w:val="0048077C"/>
    <w:rsid w:val="00492F07"/>
    <w:rsid w:val="00537EFE"/>
    <w:rsid w:val="005517D9"/>
    <w:rsid w:val="00564936"/>
    <w:rsid w:val="00567F7A"/>
    <w:rsid w:val="00576098"/>
    <w:rsid w:val="00580A84"/>
    <w:rsid w:val="00580B26"/>
    <w:rsid w:val="005823F3"/>
    <w:rsid w:val="005832A4"/>
    <w:rsid w:val="00594187"/>
    <w:rsid w:val="00595E77"/>
    <w:rsid w:val="005A4D81"/>
    <w:rsid w:val="005B2C8E"/>
    <w:rsid w:val="005B7932"/>
    <w:rsid w:val="005F27CE"/>
    <w:rsid w:val="005F41AB"/>
    <w:rsid w:val="005F58C0"/>
    <w:rsid w:val="006049D7"/>
    <w:rsid w:val="006057CF"/>
    <w:rsid w:val="00606E6C"/>
    <w:rsid w:val="00607682"/>
    <w:rsid w:val="00617E28"/>
    <w:rsid w:val="00622C17"/>
    <w:rsid w:val="00623084"/>
    <w:rsid w:val="00626D87"/>
    <w:rsid w:val="00656195"/>
    <w:rsid w:val="006B5767"/>
    <w:rsid w:val="006E097C"/>
    <w:rsid w:val="007060A0"/>
    <w:rsid w:val="00713138"/>
    <w:rsid w:val="00715442"/>
    <w:rsid w:val="007241F3"/>
    <w:rsid w:val="00740188"/>
    <w:rsid w:val="00742056"/>
    <w:rsid w:val="00757193"/>
    <w:rsid w:val="00776422"/>
    <w:rsid w:val="007823BB"/>
    <w:rsid w:val="0079406B"/>
    <w:rsid w:val="007B1B50"/>
    <w:rsid w:val="007B2802"/>
    <w:rsid w:val="007D075B"/>
    <w:rsid w:val="007D1F8F"/>
    <w:rsid w:val="007D1FFC"/>
    <w:rsid w:val="007F0EA3"/>
    <w:rsid w:val="00812268"/>
    <w:rsid w:val="00822080"/>
    <w:rsid w:val="008239C0"/>
    <w:rsid w:val="008357CF"/>
    <w:rsid w:val="008371E7"/>
    <w:rsid w:val="00856079"/>
    <w:rsid w:val="00856CAA"/>
    <w:rsid w:val="00897281"/>
    <w:rsid w:val="008A19E7"/>
    <w:rsid w:val="008B0DFA"/>
    <w:rsid w:val="008B2B47"/>
    <w:rsid w:val="008C7EB3"/>
    <w:rsid w:val="008D4FE8"/>
    <w:rsid w:val="008D58DF"/>
    <w:rsid w:val="008E4941"/>
    <w:rsid w:val="008F5C28"/>
    <w:rsid w:val="00912E51"/>
    <w:rsid w:val="00925EA5"/>
    <w:rsid w:val="00962190"/>
    <w:rsid w:val="0096335E"/>
    <w:rsid w:val="00971397"/>
    <w:rsid w:val="0097369C"/>
    <w:rsid w:val="0097647F"/>
    <w:rsid w:val="00990BBA"/>
    <w:rsid w:val="009A1415"/>
    <w:rsid w:val="009A26DE"/>
    <w:rsid w:val="009C1C4F"/>
    <w:rsid w:val="009D562B"/>
    <w:rsid w:val="00A000EE"/>
    <w:rsid w:val="00A138CA"/>
    <w:rsid w:val="00A20EF2"/>
    <w:rsid w:val="00A21316"/>
    <w:rsid w:val="00A5191A"/>
    <w:rsid w:val="00A52D7C"/>
    <w:rsid w:val="00A86CFD"/>
    <w:rsid w:val="00A912B6"/>
    <w:rsid w:val="00A94A4E"/>
    <w:rsid w:val="00AA2EDE"/>
    <w:rsid w:val="00AA726B"/>
    <w:rsid w:val="00AD009B"/>
    <w:rsid w:val="00AD0A53"/>
    <w:rsid w:val="00B32C0B"/>
    <w:rsid w:val="00B37272"/>
    <w:rsid w:val="00B45CB9"/>
    <w:rsid w:val="00B511F3"/>
    <w:rsid w:val="00B55A27"/>
    <w:rsid w:val="00B73F74"/>
    <w:rsid w:val="00B80C07"/>
    <w:rsid w:val="00BA4DB7"/>
    <w:rsid w:val="00BC462E"/>
    <w:rsid w:val="00BD2CF3"/>
    <w:rsid w:val="00BE2181"/>
    <w:rsid w:val="00BE4161"/>
    <w:rsid w:val="00C5033F"/>
    <w:rsid w:val="00C6077E"/>
    <w:rsid w:val="00C616F1"/>
    <w:rsid w:val="00C61F9F"/>
    <w:rsid w:val="00C660BA"/>
    <w:rsid w:val="00C70B19"/>
    <w:rsid w:val="00C72926"/>
    <w:rsid w:val="00C7505E"/>
    <w:rsid w:val="00C879EB"/>
    <w:rsid w:val="00C97D09"/>
    <w:rsid w:val="00CA55FF"/>
    <w:rsid w:val="00CA6F4F"/>
    <w:rsid w:val="00CB131E"/>
    <w:rsid w:val="00CC10AA"/>
    <w:rsid w:val="00CC1546"/>
    <w:rsid w:val="00CC18D1"/>
    <w:rsid w:val="00CF0F97"/>
    <w:rsid w:val="00CF132D"/>
    <w:rsid w:val="00CF1BE1"/>
    <w:rsid w:val="00D0616B"/>
    <w:rsid w:val="00D139D7"/>
    <w:rsid w:val="00D435A7"/>
    <w:rsid w:val="00D455F1"/>
    <w:rsid w:val="00D50BD3"/>
    <w:rsid w:val="00D543F7"/>
    <w:rsid w:val="00D565FA"/>
    <w:rsid w:val="00D6481E"/>
    <w:rsid w:val="00D759EA"/>
    <w:rsid w:val="00DC00A3"/>
    <w:rsid w:val="00E11145"/>
    <w:rsid w:val="00E302FE"/>
    <w:rsid w:val="00E73C34"/>
    <w:rsid w:val="00E9160F"/>
    <w:rsid w:val="00EC12E4"/>
    <w:rsid w:val="00EC48EE"/>
    <w:rsid w:val="00ED5809"/>
    <w:rsid w:val="00ED78CE"/>
    <w:rsid w:val="00EF1DD6"/>
    <w:rsid w:val="00EF4C9A"/>
    <w:rsid w:val="00F116C0"/>
    <w:rsid w:val="00F242D1"/>
    <w:rsid w:val="00F24621"/>
    <w:rsid w:val="00F40E20"/>
    <w:rsid w:val="00F70048"/>
    <w:rsid w:val="00F76569"/>
    <w:rsid w:val="00FA3AF0"/>
    <w:rsid w:val="00FB1C41"/>
    <w:rsid w:val="00FB2334"/>
    <w:rsid w:val="00FB381F"/>
    <w:rsid w:val="00FE4B8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E1"/>
  </w:style>
  <w:style w:type="paragraph" w:styleId="Heading1">
    <w:name w:val="heading 1"/>
    <w:basedOn w:val="Normal"/>
    <w:next w:val="Normal"/>
    <w:link w:val="Heading1Char"/>
    <w:qFormat/>
    <w:rsid w:val="00656195"/>
    <w:pPr>
      <w:keepNext/>
      <w:numPr>
        <w:numId w:val="10"/>
      </w:numPr>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656195"/>
    <w:pPr>
      <w:keepNext/>
      <w:numPr>
        <w:ilvl w:val="1"/>
        <w:numId w:val="10"/>
      </w:numPr>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656195"/>
    <w:pPr>
      <w:keepNext/>
      <w:numPr>
        <w:ilvl w:val="2"/>
        <w:numId w:val="10"/>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656195"/>
    <w:pPr>
      <w:keepNext/>
      <w:numPr>
        <w:ilvl w:val="3"/>
        <w:numId w:val="10"/>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656195"/>
    <w:pPr>
      <w:numPr>
        <w:ilvl w:val="4"/>
        <w:numId w:val="10"/>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656195"/>
    <w:pPr>
      <w:numPr>
        <w:ilvl w:val="5"/>
        <w:numId w:val="10"/>
      </w:num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semiHidden/>
    <w:unhideWhenUsed/>
    <w:qFormat/>
    <w:rsid w:val="00656195"/>
    <w:pPr>
      <w:numPr>
        <w:ilvl w:val="6"/>
        <w:numId w:val="10"/>
      </w:numPr>
      <w:spacing w:before="240" w:after="60"/>
      <w:outlineLvl w:val="6"/>
    </w:pPr>
    <w:rPr>
      <w:rFonts w:ascii="Calibri" w:eastAsia="Times New Roman" w:hAnsi="Calibri" w:cs="Times New Roman"/>
    </w:rPr>
  </w:style>
  <w:style w:type="paragraph" w:styleId="Heading8">
    <w:name w:val="heading 8"/>
    <w:basedOn w:val="Normal"/>
    <w:next w:val="Normal"/>
    <w:link w:val="Heading8Char"/>
    <w:semiHidden/>
    <w:unhideWhenUsed/>
    <w:qFormat/>
    <w:rsid w:val="00656195"/>
    <w:pPr>
      <w:numPr>
        <w:ilvl w:val="7"/>
        <w:numId w:val="10"/>
      </w:num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semiHidden/>
    <w:unhideWhenUsed/>
    <w:qFormat/>
    <w:rsid w:val="00656195"/>
    <w:pPr>
      <w:numPr>
        <w:ilvl w:val="8"/>
        <w:numId w:val="10"/>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3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pslongeditbox">
    <w:name w:val="pslongeditbox"/>
    <w:basedOn w:val="DefaultParagraphFont"/>
    <w:rsid w:val="00656195"/>
  </w:style>
  <w:style w:type="character" w:customStyle="1" w:styleId="Heading1Char">
    <w:name w:val="Heading 1 Char"/>
    <w:basedOn w:val="DefaultParagraphFont"/>
    <w:link w:val="Heading1"/>
    <w:rsid w:val="0065619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656195"/>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65619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656195"/>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656195"/>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656195"/>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656195"/>
    <w:rPr>
      <w:rFonts w:ascii="Calibri" w:eastAsia="Times New Roman" w:hAnsi="Calibri" w:cs="Times New Roman"/>
    </w:rPr>
  </w:style>
  <w:style w:type="character" w:customStyle="1" w:styleId="Heading8Char">
    <w:name w:val="Heading 8 Char"/>
    <w:basedOn w:val="DefaultParagraphFont"/>
    <w:link w:val="Heading8"/>
    <w:semiHidden/>
    <w:rsid w:val="00656195"/>
    <w:rPr>
      <w:rFonts w:ascii="Calibri" w:eastAsia="Times New Roman" w:hAnsi="Calibri" w:cs="Times New Roman"/>
      <w:i/>
      <w:iCs/>
    </w:rPr>
  </w:style>
  <w:style w:type="character" w:customStyle="1" w:styleId="Heading9Char">
    <w:name w:val="Heading 9 Char"/>
    <w:basedOn w:val="DefaultParagraphFont"/>
    <w:link w:val="Heading9"/>
    <w:semiHidden/>
    <w:rsid w:val="00656195"/>
    <w:rPr>
      <w:rFonts w:ascii="Cambria" w:eastAsia="Times New Roman" w:hAnsi="Cambria"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E1"/>
  </w:style>
  <w:style w:type="paragraph" w:styleId="Heading1">
    <w:name w:val="heading 1"/>
    <w:basedOn w:val="Normal"/>
    <w:next w:val="Normal"/>
    <w:link w:val="Heading1Char"/>
    <w:qFormat/>
    <w:rsid w:val="00656195"/>
    <w:pPr>
      <w:keepNext/>
      <w:numPr>
        <w:numId w:val="10"/>
      </w:numPr>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656195"/>
    <w:pPr>
      <w:keepNext/>
      <w:numPr>
        <w:ilvl w:val="1"/>
        <w:numId w:val="10"/>
      </w:numPr>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656195"/>
    <w:pPr>
      <w:keepNext/>
      <w:numPr>
        <w:ilvl w:val="2"/>
        <w:numId w:val="10"/>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656195"/>
    <w:pPr>
      <w:keepNext/>
      <w:numPr>
        <w:ilvl w:val="3"/>
        <w:numId w:val="10"/>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656195"/>
    <w:pPr>
      <w:numPr>
        <w:ilvl w:val="4"/>
        <w:numId w:val="10"/>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656195"/>
    <w:pPr>
      <w:numPr>
        <w:ilvl w:val="5"/>
        <w:numId w:val="10"/>
      </w:num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semiHidden/>
    <w:unhideWhenUsed/>
    <w:qFormat/>
    <w:rsid w:val="00656195"/>
    <w:pPr>
      <w:numPr>
        <w:ilvl w:val="6"/>
        <w:numId w:val="10"/>
      </w:numPr>
      <w:spacing w:before="240" w:after="60"/>
      <w:outlineLvl w:val="6"/>
    </w:pPr>
    <w:rPr>
      <w:rFonts w:ascii="Calibri" w:eastAsia="Times New Roman" w:hAnsi="Calibri" w:cs="Times New Roman"/>
    </w:rPr>
  </w:style>
  <w:style w:type="paragraph" w:styleId="Heading8">
    <w:name w:val="heading 8"/>
    <w:basedOn w:val="Normal"/>
    <w:next w:val="Normal"/>
    <w:link w:val="Heading8Char"/>
    <w:semiHidden/>
    <w:unhideWhenUsed/>
    <w:qFormat/>
    <w:rsid w:val="00656195"/>
    <w:pPr>
      <w:numPr>
        <w:ilvl w:val="7"/>
        <w:numId w:val="10"/>
      </w:num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semiHidden/>
    <w:unhideWhenUsed/>
    <w:qFormat/>
    <w:rsid w:val="00656195"/>
    <w:pPr>
      <w:numPr>
        <w:ilvl w:val="8"/>
        <w:numId w:val="10"/>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3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pslongeditbox">
    <w:name w:val="pslongeditbox"/>
    <w:basedOn w:val="DefaultParagraphFont"/>
    <w:rsid w:val="00656195"/>
  </w:style>
  <w:style w:type="character" w:customStyle="1" w:styleId="Heading1Char">
    <w:name w:val="Heading 1 Char"/>
    <w:basedOn w:val="DefaultParagraphFont"/>
    <w:link w:val="Heading1"/>
    <w:rsid w:val="0065619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656195"/>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65619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656195"/>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656195"/>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656195"/>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656195"/>
    <w:rPr>
      <w:rFonts w:ascii="Calibri" w:eastAsia="Times New Roman" w:hAnsi="Calibri" w:cs="Times New Roman"/>
    </w:rPr>
  </w:style>
  <w:style w:type="character" w:customStyle="1" w:styleId="Heading8Char">
    <w:name w:val="Heading 8 Char"/>
    <w:basedOn w:val="DefaultParagraphFont"/>
    <w:link w:val="Heading8"/>
    <w:semiHidden/>
    <w:rsid w:val="00656195"/>
    <w:rPr>
      <w:rFonts w:ascii="Calibri" w:eastAsia="Times New Roman" w:hAnsi="Calibri" w:cs="Times New Roman"/>
      <w:i/>
      <w:iCs/>
    </w:rPr>
  </w:style>
  <w:style w:type="character" w:customStyle="1" w:styleId="Heading9Char">
    <w:name w:val="Heading 9 Char"/>
    <w:basedOn w:val="DefaultParagraphFont"/>
    <w:link w:val="Heading9"/>
    <w:semiHidden/>
    <w:rsid w:val="00656195"/>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26240">
      <w:bodyDiv w:val="1"/>
      <w:marLeft w:val="0"/>
      <w:marRight w:val="0"/>
      <w:marTop w:val="0"/>
      <w:marBottom w:val="0"/>
      <w:divBdr>
        <w:top w:val="none" w:sz="0" w:space="0" w:color="auto"/>
        <w:left w:val="none" w:sz="0" w:space="0" w:color="auto"/>
        <w:bottom w:val="none" w:sz="0" w:space="0" w:color="auto"/>
        <w:right w:val="none" w:sz="0" w:space="0" w:color="auto"/>
      </w:divBdr>
    </w:div>
    <w:div w:id="816341846">
      <w:bodyDiv w:val="1"/>
      <w:marLeft w:val="0"/>
      <w:marRight w:val="0"/>
      <w:marTop w:val="0"/>
      <w:marBottom w:val="0"/>
      <w:divBdr>
        <w:top w:val="none" w:sz="0" w:space="0" w:color="auto"/>
        <w:left w:val="none" w:sz="0" w:space="0" w:color="auto"/>
        <w:bottom w:val="none" w:sz="0" w:space="0" w:color="auto"/>
        <w:right w:val="none" w:sz="0" w:space="0" w:color="auto"/>
      </w:divBdr>
    </w:div>
    <w:div w:id="1279071166">
      <w:bodyDiv w:val="1"/>
      <w:marLeft w:val="0"/>
      <w:marRight w:val="0"/>
      <w:marTop w:val="0"/>
      <w:marBottom w:val="0"/>
      <w:divBdr>
        <w:top w:val="none" w:sz="0" w:space="0" w:color="auto"/>
        <w:left w:val="none" w:sz="0" w:space="0" w:color="auto"/>
        <w:bottom w:val="none" w:sz="0" w:space="0" w:color="auto"/>
        <w:right w:val="none" w:sz="0" w:space="0" w:color="auto"/>
      </w:divBdr>
    </w:div>
    <w:div w:id="1739016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penlab.citytech.cuny.edu/collegecouncil/files/2014/08/2013-10-09-Chancellor_Report_Quick_Reference_Guide1.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openlab.citytech.cuny.edu/collegecouncil/files/2014/08/2013-10-09-Proposal_Classification_Chart.pdf"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4435B"/>
    <w:rsid w:val="0020276D"/>
    <w:rsid w:val="002C050A"/>
    <w:rsid w:val="003E1123"/>
    <w:rsid w:val="00445DCD"/>
    <w:rsid w:val="004511FD"/>
    <w:rsid w:val="00492A3A"/>
    <w:rsid w:val="004D3FCE"/>
    <w:rsid w:val="0054435B"/>
    <w:rsid w:val="0073635C"/>
    <w:rsid w:val="00740239"/>
    <w:rsid w:val="00986220"/>
    <w:rsid w:val="00A02D5B"/>
    <w:rsid w:val="00A47EBF"/>
    <w:rsid w:val="00A65AD2"/>
    <w:rsid w:val="00AE5DAA"/>
    <w:rsid w:val="00C456BB"/>
    <w:rsid w:val="00EB21DD"/>
    <w:rsid w:val="00F87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5F833-4DC3-4154-A0E6-5F0F7E64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Randall Hannum</cp:lastModifiedBy>
  <cp:revision>4</cp:revision>
  <cp:lastPrinted>2013-09-26T19:30:00Z</cp:lastPrinted>
  <dcterms:created xsi:type="dcterms:W3CDTF">2015-04-10T17:16:00Z</dcterms:created>
  <dcterms:modified xsi:type="dcterms:W3CDTF">2015-04-14T00:47:00Z</dcterms:modified>
</cp:coreProperties>
</file>