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3F" w:rsidRPr="00BF4E99" w:rsidRDefault="00EC5B3F" w:rsidP="00EC5B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4E99">
        <w:rPr>
          <w:rFonts w:ascii="Calibri" w:eastAsia="Times New Roman" w:hAnsi="Calibri" w:cs="Times New Roman"/>
          <w:sz w:val="20"/>
          <w:szCs w:val="20"/>
        </w:rPr>
        <w:t xml:space="preserve">New York City College of Technology, CUNY </w:t>
      </w:r>
    </w:p>
    <w:p w:rsidR="00EC5B3F" w:rsidRPr="00BF4E99" w:rsidRDefault="00EC5B3F" w:rsidP="00EC5B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4E99">
        <w:rPr>
          <w:rFonts w:ascii="Calibri" w:eastAsia="Times New Roman" w:hAnsi="Calibri" w:cs="Times New Roman"/>
          <w:sz w:val="36"/>
          <w:szCs w:val="36"/>
        </w:rPr>
        <w:t>CURRICULUM MODIFICATION PROPOSAL FORM</w:t>
      </w:r>
    </w:p>
    <w:p w:rsidR="00EC5B3F" w:rsidRPr="00BF4E99" w:rsidRDefault="00EC5B3F" w:rsidP="00EC5B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4E99">
        <w:rPr>
          <w:rFonts w:ascii="Calibri" w:eastAsia="Times New Roman" w:hAnsi="Calibri" w:cs="Times New Roman"/>
          <w:sz w:val="20"/>
          <w:szCs w:val="20"/>
        </w:rPr>
        <w:t xml:space="preserve">This form is used for all curriculum modification proposals. See the </w:t>
      </w:r>
      <w:hyperlink r:id="rId8" w:tgtFrame="_blank" w:history="1">
        <w:r w:rsidRPr="00BF4E99">
          <w:rPr>
            <w:rFonts w:ascii="Calibri" w:eastAsia="Times New Roman" w:hAnsi="Calibri" w:cs="Times New Roman"/>
            <w:color w:val="0000FF"/>
            <w:sz w:val="20"/>
            <w:u w:val="single"/>
          </w:rPr>
          <w:t>Proposal Classification Chart</w:t>
        </w:r>
      </w:hyperlink>
      <w:r w:rsidRPr="00BF4E99">
        <w:rPr>
          <w:rFonts w:ascii="Calibri" w:eastAsia="Times New Roman" w:hAnsi="Calibri" w:cs="Times New Roman"/>
          <w:sz w:val="20"/>
          <w:szCs w:val="20"/>
        </w:rPr>
        <w:t xml:space="preserve"> for information about what types of modifications are major or minor.  Completed proposals should be emailed to the Curriculum Committee chair.</w:t>
      </w:r>
      <w:r w:rsidRPr="00BF4E99">
        <w:rPr>
          <w:rFonts w:ascii="Times New Roman" w:eastAsia="Times New Roman" w:hAnsi="Times New Roman" w:cs="Times New Roman"/>
        </w:rPr>
        <w:t> </w:t>
      </w:r>
    </w:p>
    <w:tbl>
      <w:tblPr>
        <w:tblW w:w="88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  <w:gridCol w:w="5010"/>
      </w:tblGrid>
      <w:tr w:rsidR="00EC5B3F" w:rsidRPr="00BF4E9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Title of Proposal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 xml:space="preserve">HEA 3502 Drugs and Personal Health: Their Use and Abuse </w:t>
            </w:r>
          </w:p>
        </w:tc>
      </w:tr>
      <w:tr w:rsidR="00EC5B3F" w:rsidRPr="00BF4E9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Jan 16, 2014</w:t>
            </w:r>
          </w:p>
        </w:tc>
      </w:tr>
      <w:tr w:rsidR="00EC5B3F" w:rsidRPr="00BF4E9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Major or Minor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Minor</w:t>
            </w:r>
          </w:p>
        </w:tc>
      </w:tr>
      <w:tr w:rsidR="00EC5B3F" w:rsidRPr="00BF4E9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Proposer’s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Soyeon Cho</w:t>
            </w:r>
          </w:p>
        </w:tc>
      </w:tr>
      <w:tr w:rsidR="00EC5B3F" w:rsidRPr="00BF4E9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Human Services</w:t>
            </w:r>
          </w:p>
        </w:tc>
      </w:tr>
      <w:tr w:rsidR="00EC5B3F" w:rsidRPr="00BF4E9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Date of Departmental Meeting in which proposal was approved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Dec. 12, 2013</w:t>
            </w:r>
          </w:p>
        </w:tc>
      </w:tr>
      <w:tr w:rsidR="00EC5B3F" w:rsidRPr="00BF4E9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Department Chair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Christine Thorpe</w:t>
            </w:r>
          </w:p>
        </w:tc>
      </w:tr>
      <w:tr w:rsidR="00EC5B3F" w:rsidRPr="00BF4E9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Department Chair Signature and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958F0" w:rsidP="00EC5B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9D6204B" wp14:editId="26A1D1FC">
                  <wp:extent cx="1454400" cy="342211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755" t="63760" r="15939" b="6008"/>
                          <a:stretch/>
                        </pic:blipFill>
                        <pic:spPr bwMode="auto">
                          <a:xfrm>
                            <a:off x="0" y="0"/>
                            <a:ext cx="1468021" cy="345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C5B3F" w:rsidRPr="00BF4E99">
              <w:rPr>
                <w:rFonts w:ascii="Times New Roman" w:eastAsia="Times New Roman" w:hAnsi="Times New Roman" w:cs="Times New Roman"/>
              </w:rPr>
              <w:t> </w:t>
            </w:r>
            <w:r w:rsidR="00EC5B3F" w:rsidRPr="00BF4E99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EC5B3F" w:rsidRPr="00BF4E9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Academic Dean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Bonne August</w:t>
            </w:r>
          </w:p>
        </w:tc>
      </w:tr>
      <w:tr w:rsidR="00EC5B3F" w:rsidRPr="00BF4E9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Academic Dean Signature and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Times New Roman" w:eastAsia="Times New Roman" w:hAnsi="Times New Roman" w:cs="Times New Roman"/>
              </w:rPr>
              <w:t> </w:t>
            </w:r>
            <w:r w:rsidRPr="00BF4E99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EC5B3F" w:rsidRPr="00BF4E9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Brief Description of Proposal</w:t>
            </w:r>
            <w:r w:rsidRPr="00BF4E9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5B3F" w:rsidRPr="00BF4E99" w:rsidRDefault="00EC5B3F" w:rsidP="00EC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sz w:val="20"/>
                <w:szCs w:val="20"/>
              </w:rPr>
              <w:t xml:space="preserve">(Describe the modifications contained within this proposal in a succinct summary.  More detailed content will be provided in the </w:t>
            </w:r>
            <w:r w:rsidRPr="00BF4E9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proposal body.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The HEA 3502 pre-requisite of HUS 2405 Field Practicum II will be a pre and co-requisite. </w:t>
            </w:r>
            <w:r w:rsidRPr="00BF4E99">
              <w:rPr>
                <w:rFonts w:ascii="Times New Roman" w:eastAsia="Times New Roman" w:hAnsi="Times New Roman" w:cs="Times New Roman"/>
              </w:rPr>
              <w:t> </w:t>
            </w:r>
            <w:r w:rsidRPr="00BF4E99">
              <w:rPr>
                <w:rFonts w:ascii="Times New Roman" w:eastAsia="Times New Roman" w:hAnsi="Times New Roman" w:cs="Times New Roman"/>
              </w:rPr>
              <w:br/>
              <w:t> </w:t>
            </w:r>
            <w:r w:rsidRPr="00BF4E99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EC5B3F" w:rsidRPr="00BF4E99" w:rsidTr="00EC5B3F">
        <w:trPr>
          <w:trHeight w:val="1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lastRenderedPageBreak/>
              <w:t>Brief Rationale for Proposal</w:t>
            </w:r>
            <w:r w:rsidRPr="00BF4E9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5B3F" w:rsidRPr="00BF4E99" w:rsidRDefault="00EC5B3F" w:rsidP="00EC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sz w:val="20"/>
                <w:szCs w:val="20"/>
              </w:rPr>
              <w:t xml:space="preserve">(Provide a concise summary of why this proposed change is important to the department.  More detailed content will be provided in the proposal body).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 xml:space="preserve">Students in HUS 2405 Field Practicum II will integrate the skills of HEA 3502 while performing the role of direct practice in the associate internship site. </w:t>
            </w:r>
            <w:r w:rsidRPr="00BF4E99">
              <w:rPr>
                <w:rFonts w:ascii="Times New Roman" w:eastAsia="Times New Roman" w:hAnsi="Times New Roman" w:cs="Times New Roman"/>
              </w:rPr>
              <w:t> </w:t>
            </w:r>
            <w:r w:rsidRPr="00BF4E99">
              <w:rPr>
                <w:rFonts w:ascii="Times New Roman" w:eastAsia="Times New Roman" w:hAnsi="Times New Roman" w:cs="Times New Roman"/>
              </w:rPr>
              <w:br/>
              <w:t> </w:t>
            </w:r>
            <w:r w:rsidRPr="00BF4E99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EC5B3F" w:rsidRPr="00BF4E99" w:rsidTr="00EC5B3F">
        <w:trPr>
          <w:trHeight w:val="11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>Proposal History</w:t>
            </w:r>
            <w:r w:rsidRPr="00BF4E9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5B3F" w:rsidRPr="00BF4E99" w:rsidRDefault="00EC5B3F" w:rsidP="00EC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sz w:val="20"/>
                <w:szCs w:val="20"/>
              </w:rPr>
              <w:t>(Please provide history of this proposal:  is this a resubmission? An updated version?  This may most easily be expressed as a list).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BF4E9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</w:rPr>
              <w:t xml:space="preserve">This is a new proposal. </w:t>
            </w:r>
          </w:p>
        </w:tc>
      </w:tr>
    </w:tbl>
    <w:p w:rsidR="004D3A08" w:rsidRPr="00F40494" w:rsidRDefault="00EC5B3F" w:rsidP="004D3A0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4E99">
        <w:rPr>
          <w:rFonts w:ascii="Times New Roman" w:eastAsia="Times New Roman" w:hAnsi="Times New Roman" w:cs="Times New Roman"/>
        </w:rPr>
        <w:t> </w:t>
      </w:r>
      <w:r w:rsidR="004D3A08" w:rsidRPr="00F40494">
        <w:rPr>
          <w:rFonts w:ascii="Calibri" w:eastAsia="Times New Roman" w:hAnsi="Calibri" w:cs="Times New Roman"/>
          <w:b/>
          <w:bCs/>
        </w:rPr>
        <w:t>ALL PROPOSAL CHECK LIST</w:t>
      </w:r>
    </w:p>
    <w:tbl>
      <w:tblPr>
        <w:tblW w:w="847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2"/>
        <w:gridCol w:w="383"/>
      </w:tblGrid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Completed CURRICULUM MODIFICATION FORM including: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Brief description of proposal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Rationale for proposal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Date of department meeting approving the modification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Chair’s Signature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Dean’s Signature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Evidence of consultation with affected departments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D3A08" w:rsidRPr="00F40494" w:rsidRDefault="004D3A08" w:rsidP="00FB1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lastRenderedPageBreak/>
              <w:t>List of the programs that use this course as required or elective, and courses that use this as a prerequisite.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N/A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lastRenderedPageBreak/>
              <w:t>Documentation of Advisory Commission views (if applicable).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 xml:space="preserve">Completed </w:t>
            </w:r>
            <w:hyperlink r:id="rId10" w:tgtFrame="_blank" w:history="1">
              <w:r w:rsidRPr="00F40494">
                <w:rPr>
                  <w:rFonts w:ascii="Calibri" w:eastAsia="Times New Roman" w:hAnsi="Calibri" w:cs="Times New Roman"/>
                  <w:color w:val="0000FF"/>
                  <w:u w:val="single"/>
                </w:rPr>
                <w:t>Chancellor’s Report Form</w:t>
              </w:r>
            </w:hyperlink>
            <w:r w:rsidRPr="00F4049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EC5B3F" w:rsidRPr="00BF4E99" w:rsidRDefault="00EC5B3F" w:rsidP="00EC5B3F">
      <w:pPr>
        <w:rPr>
          <w:rFonts w:ascii="Times New Roman" w:eastAsia="Times New Roman" w:hAnsi="Times New Roman" w:cs="Times New Roman"/>
        </w:rPr>
      </w:pPr>
    </w:p>
    <w:p w:rsidR="00EC5B3F" w:rsidRDefault="00EC5B3F" w:rsidP="000A49BB">
      <w:pPr>
        <w:rPr>
          <w:rFonts w:ascii="Arial" w:hAnsi="Arial" w:cs="Arial"/>
          <w:b/>
          <w:sz w:val="22"/>
          <w:szCs w:val="22"/>
        </w:rPr>
      </w:pPr>
    </w:p>
    <w:p w:rsidR="00EC5B3F" w:rsidRPr="00EC5B3F" w:rsidRDefault="00EC5B3F" w:rsidP="000A49BB">
      <w:pPr>
        <w:rPr>
          <w:rFonts w:ascii="Arial" w:hAnsi="Arial" w:cs="Arial"/>
          <w:b/>
          <w:sz w:val="22"/>
          <w:szCs w:val="22"/>
          <w:u w:val="single"/>
        </w:rPr>
      </w:pPr>
      <w:r w:rsidRPr="00EC5B3F">
        <w:rPr>
          <w:rFonts w:ascii="Arial" w:hAnsi="Arial" w:cs="Arial"/>
          <w:b/>
          <w:sz w:val="22"/>
          <w:szCs w:val="22"/>
          <w:u w:val="single"/>
        </w:rPr>
        <w:t>Chancellor’s Report:</w:t>
      </w:r>
    </w:p>
    <w:p w:rsidR="000A49BB" w:rsidRPr="008F7F11" w:rsidRDefault="000A49BB" w:rsidP="000A49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 3502</w:t>
      </w:r>
      <w:r w:rsidRPr="008F7F1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Drugs and Personal Health: Their Use and Abuse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0A49BB" w:rsidRPr="008F7F11" w:rsidTr="001A233E">
        <w:tc>
          <w:tcPr>
            <w:tcW w:w="1806" w:type="dxa"/>
            <w:shd w:val="clear" w:color="auto" w:fill="auto"/>
          </w:tcPr>
          <w:p w:rsidR="000A49BB" w:rsidRPr="008F7F11" w:rsidRDefault="000A49BB" w:rsidP="001A23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spacing w:before="120"/>
              <w:rPr>
                <w:rFonts w:ascii="Arial" w:eastAsia="Times New Roman" w:hAnsi="Arial" w:cs="Arial"/>
                <w:b/>
                <w:strike/>
                <w:sz w:val="22"/>
                <w:szCs w:val="22"/>
                <w:highlight w:val="black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0A49BB" w:rsidRPr="008F7F11" w:rsidRDefault="000A49BB" w:rsidP="001A23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0A49BB" w:rsidRPr="008F7F11" w:rsidTr="001A233E">
        <w:trPr>
          <w:trHeight w:val="503"/>
        </w:trPr>
        <w:tc>
          <w:tcPr>
            <w:tcW w:w="1806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HUS 2405</w:t>
            </w:r>
            <w:r w:rsidRPr="008F7F11"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 </w:t>
            </w:r>
          </w:p>
        </w:tc>
        <w:tc>
          <w:tcPr>
            <w:tcW w:w="1990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0A49BB" w:rsidRPr="008F7F11" w:rsidRDefault="000A49BB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</w:p>
        </w:tc>
      </w:tr>
      <w:tr w:rsidR="000A49BB" w:rsidRPr="008F7F11" w:rsidTr="001A233E">
        <w:trPr>
          <w:trHeight w:val="440"/>
        </w:trPr>
        <w:tc>
          <w:tcPr>
            <w:tcW w:w="1806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Corequisites:</w:t>
            </w:r>
          </w:p>
        </w:tc>
        <w:tc>
          <w:tcPr>
            <w:tcW w:w="4426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N/A</w:t>
            </w:r>
          </w:p>
        </w:tc>
        <w:tc>
          <w:tcPr>
            <w:tcW w:w="1990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Corequisites:</w:t>
            </w:r>
          </w:p>
        </w:tc>
        <w:tc>
          <w:tcPr>
            <w:tcW w:w="5144" w:type="dxa"/>
            <w:shd w:val="clear" w:color="auto" w:fill="auto"/>
          </w:tcPr>
          <w:p w:rsidR="000A49BB" w:rsidRPr="008F7F11" w:rsidRDefault="000A49BB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0A49BB" w:rsidRPr="008F7F11" w:rsidTr="001A233E">
        <w:trPr>
          <w:trHeight w:val="737"/>
        </w:trPr>
        <w:tc>
          <w:tcPr>
            <w:tcW w:w="1806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Pre- or corequisites:</w:t>
            </w:r>
          </w:p>
        </w:tc>
        <w:tc>
          <w:tcPr>
            <w:tcW w:w="4426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N/A</w:t>
            </w:r>
          </w:p>
        </w:tc>
        <w:tc>
          <w:tcPr>
            <w:tcW w:w="1990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Pre- or corequisites:</w:t>
            </w:r>
          </w:p>
        </w:tc>
        <w:tc>
          <w:tcPr>
            <w:tcW w:w="5144" w:type="dxa"/>
            <w:shd w:val="clear" w:color="auto" w:fill="auto"/>
          </w:tcPr>
          <w:p w:rsidR="000A49BB" w:rsidRPr="008F7F11" w:rsidRDefault="000A49BB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HUS 2405</w:t>
            </w:r>
          </w:p>
        </w:tc>
      </w:tr>
    </w:tbl>
    <w:p w:rsidR="000A49BB" w:rsidRDefault="000A49BB" w:rsidP="000A49BB">
      <w:pPr>
        <w:rPr>
          <w:rFonts w:ascii="Arial" w:hAnsi="Arial" w:cs="Arial"/>
          <w:sz w:val="22"/>
          <w:szCs w:val="22"/>
        </w:rPr>
      </w:pPr>
    </w:p>
    <w:p w:rsidR="00116264" w:rsidRPr="00116264" w:rsidRDefault="000A49BB" w:rsidP="00116264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C635EE">
        <w:rPr>
          <w:rFonts w:ascii="Arial" w:hAnsi="Arial" w:cs="Arial"/>
          <w:sz w:val="22"/>
          <w:szCs w:val="22"/>
        </w:rPr>
        <w:t>Rationale:</w:t>
      </w:r>
      <w:r w:rsidR="00116264">
        <w:rPr>
          <w:rFonts w:ascii="Arial" w:hAnsi="Arial" w:cs="Arial"/>
          <w:sz w:val="22"/>
          <w:szCs w:val="22"/>
        </w:rPr>
        <w:t xml:space="preserve"> </w:t>
      </w:r>
      <w:r w:rsidR="00116264" w:rsidRPr="00116264">
        <w:rPr>
          <w:rFonts w:ascii="Segoe UI" w:eastAsia="Times New Roman" w:hAnsi="Segoe UI" w:cs="Times New Roman"/>
          <w:color w:val="000000"/>
          <w:sz w:val="20"/>
          <w:szCs w:val="20"/>
        </w:rPr>
        <w:t>This change allows for a faster path to graduation; taking HUS 2405 simultaneously instead of in advance will still provide students with all the tools they need to succeed in this course.</w:t>
      </w:r>
    </w:p>
    <w:p w:rsidR="00EC5B3F" w:rsidRDefault="00EC5B3F" w:rsidP="000A49BB">
      <w:pPr>
        <w:rPr>
          <w:rFonts w:ascii="Arial" w:hAnsi="Arial" w:cs="Arial"/>
          <w:sz w:val="22"/>
          <w:szCs w:val="22"/>
        </w:rPr>
      </w:pPr>
    </w:p>
    <w:p w:rsidR="001A233E" w:rsidRDefault="001A233E" w:rsidP="001A233E">
      <w:pPr>
        <w:rPr>
          <w:rFonts w:ascii="Times New Roman" w:eastAsia="Times New Roman" w:hAnsi="Times New Roman" w:cs="Times New Roman"/>
        </w:rPr>
      </w:pPr>
      <w:r w:rsidRPr="001F6F4C">
        <w:rPr>
          <w:rFonts w:ascii="Times New Roman" w:eastAsia="Times New Roman" w:hAnsi="Times New Roman" w:cs="Times New Roman"/>
        </w:rPr>
        <w:t> </w:t>
      </w:r>
    </w:p>
    <w:p w:rsidR="00E958F0" w:rsidRDefault="00E958F0" w:rsidP="001A233E">
      <w:pPr>
        <w:rPr>
          <w:rFonts w:ascii="Times New Roman" w:eastAsia="Times New Roman" w:hAnsi="Times New Roman" w:cs="Times New Roman"/>
        </w:rPr>
      </w:pPr>
    </w:p>
    <w:p w:rsidR="00E958F0" w:rsidRDefault="00E958F0" w:rsidP="001A233E">
      <w:pPr>
        <w:rPr>
          <w:rFonts w:ascii="Times New Roman" w:eastAsia="Times New Roman" w:hAnsi="Times New Roman" w:cs="Times New Roman"/>
        </w:rPr>
      </w:pPr>
    </w:p>
    <w:p w:rsidR="00E958F0" w:rsidRDefault="00E958F0" w:rsidP="001A233E">
      <w:pPr>
        <w:rPr>
          <w:rFonts w:ascii="Times New Roman" w:eastAsia="Times New Roman" w:hAnsi="Times New Roman" w:cs="Times New Roman"/>
        </w:rPr>
      </w:pPr>
    </w:p>
    <w:p w:rsidR="00E958F0" w:rsidRDefault="00E958F0" w:rsidP="001A233E">
      <w:pPr>
        <w:rPr>
          <w:rFonts w:ascii="Times New Roman" w:eastAsia="Times New Roman" w:hAnsi="Times New Roman" w:cs="Times New Roman"/>
        </w:rPr>
      </w:pPr>
    </w:p>
    <w:p w:rsidR="00E958F0" w:rsidRDefault="00E958F0" w:rsidP="001A233E">
      <w:pPr>
        <w:rPr>
          <w:rFonts w:ascii="Times New Roman" w:eastAsia="Times New Roman" w:hAnsi="Times New Roman" w:cs="Times New Roman"/>
        </w:rPr>
      </w:pPr>
    </w:p>
    <w:p w:rsidR="00E958F0" w:rsidRDefault="00E958F0" w:rsidP="001A233E">
      <w:pPr>
        <w:rPr>
          <w:rFonts w:ascii="Times New Roman" w:eastAsia="Times New Roman" w:hAnsi="Times New Roman" w:cs="Times New Roman"/>
        </w:rPr>
      </w:pPr>
    </w:p>
    <w:p w:rsidR="00E958F0" w:rsidRPr="001F6F4C" w:rsidRDefault="00E958F0" w:rsidP="001A233E">
      <w:pPr>
        <w:rPr>
          <w:rFonts w:ascii="Times New Roman" w:eastAsia="Times New Roman" w:hAnsi="Times New Roman" w:cs="Times New Roman"/>
        </w:rPr>
      </w:pPr>
    </w:p>
    <w:p w:rsidR="001A233E" w:rsidRPr="001F6F4C" w:rsidRDefault="001A233E" w:rsidP="001A23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6F4C">
        <w:rPr>
          <w:rFonts w:ascii="Calibri" w:eastAsia="Times New Roman" w:hAnsi="Calibri" w:cs="Times New Roman"/>
          <w:b/>
          <w:bCs/>
          <w:sz w:val="20"/>
          <w:szCs w:val="20"/>
        </w:rPr>
        <w:lastRenderedPageBreak/>
        <w:t>New York City College of Technology, CUNY</w:t>
      </w:r>
    </w:p>
    <w:p w:rsidR="001A233E" w:rsidRPr="001F6F4C" w:rsidRDefault="001A233E" w:rsidP="001A23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6F4C">
        <w:rPr>
          <w:rFonts w:ascii="Calibri" w:eastAsia="Times New Roman" w:hAnsi="Calibri" w:cs="Times New Roman"/>
          <w:b/>
          <w:bCs/>
          <w:sz w:val="36"/>
          <w:szCs w:val="36"/>
        </w:rPr>
        <w:t>CURRICULUM MODIFICATION PROPOSAL FORM</w:t>
      </w:r>
    </w:p>
    <w:p w:rsidR="001A233E" w:rsidRPr="001F6F4C" w:rsidRDefault="001A233E" w:rsidP="001A23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6F4C">
        <w:rPr>
          <w:rFonts w:ascii="Calibri" w:eastAsia="Times New Roman" w:hAnsi="Calibri" w:cs="Times New Roman"/>
          <w:b/>
          <w:bCs/>
          <w:sz w:val="20"/>
          <w:szCs w:val="20"/>
        </w:rPr>
        <w:t>This form is used for all curriculum modification proposals. See the</w:t>
      </w:r>
      <w:hyperlink r:id="rId11" w:tgtFrame="_blank" w:history="1">
        <w:r w:rsidRPr="001F6F4C">
          <w:rPr>
            <w:rFonts w:ascii="Calibri" w:eastAsia="Times New Roman" w:hAnsi="Calibri" w:cs="Times New Roman"/>
            <w:b/>
            <w:bCs/>
            <w:color w:val="0000FF"/>
            <w:sz w:val="20"/>
            <w:u w:val="single"/>
          </w:rPr>
          <w:t xml:space="preserve"> </w:t>
        </w:r>
      </w:hyperlink>
      <w:hyperlink r:id="rId12" w:tgtFrame="_blank" w:history="1">
        <w:r w:rsidRPr="001F6F4C">
          <w:rPr>
            <w:rFonts w:ascii="Calibri" w:eastAsia="Times New Roman" w:hAnsi="Calibri" w:cs="Times New Roman"/>
            <w:b/>
            <w:bCs/>
            <w:color w:val="1155CC"/>
            <w:sz w:val="20"/>
            <w:u w:val="single"/>
          </w:rPr>
          <w:t>Proposal Classification Chart</w:t>
        </w:r>
      </w:hyperlink>
      <w:r w:rsidRPr="001F6F4C">
        <w:rPr>
          <w:rFonts w:ascii="Calibri" w:eastAsia="Times New Roman" w:hAnsi="Calibri" w:cs="Times New Roman"/>
          <w:b/>
          <w:bCs/>
          <w:sz w:val="20"/>
          <w:szCs w:val="20"/>
        </w:rPr>
        <w:t xml:space="preserve"> for information about what types of modifications are major or minor.  Completed proposals should be emailed to the Curriculum Committee chair.</w:t>
      </w:r>
      <w:r w:rsidRPr="001F6F4C">
        <w:rPr>
          <w:rFonts w:ascii="Times New Roman" w:eastAsia="Times New Roman" w:hAnsi="Times New Roman" w:cs="Times New Roman"/>
        </w:rPr>
        <w:t> </w:t>
      </w:r>
    </w:p>
    <w:tbl>
      <w:tblPr>
        <w:tblW w:w="927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5201"/>
      </w:tblGrid>
      <w:tr w:rsidR="001A233E" w:rsidRPr="001F6F4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bookmarkStart w:id="0" w:name="table01"/>
            <w:bookmarkEnd w:id="0"/>
            <w:r w:rsidRPr="001F6F4C">
              <w:rPr>
                <w:rFonts w:ascii="Calibri" w:eastAsia="Times New Roman" w:hAnsi="Calibri" w:cs="Times New Roman"/>
                <w:b/>
                <w:bCs/>
              </w:rPr>
              <w:t>Title of Proposal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mbria" w:eastAsia="Times New Roman" w:hAnsi="Cambria" w:cs="Times New Roman"/>
                <w:b/>
                <w:bCs/>
              </w:rPr>
              <w:t>HEA 3505 Health Issues of Children and Adolescents</w:t>
            </w:r>
          </w:p>
        </w:tc>
      </w:tr>
      <w:tr w:rsidR="001A233E" w:rsidRPr="001F6F4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mbria" w:eastAsia="Times New Roman" w:hAnsi="Cambria" w:cs="Times New Roman"/>
                <w:b/>
                <w:bCs/>
              </w:rPr>
              <w:t>12/12/13</w:t>
            </w:r>
          </w:p>
        </w:tc>
      </w:tr>
      <w:tr w:rsidR="001A233E" w:rsidRPr="001F6F4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libri" w:eastAsia="Times New Roman" w:hAnsi="Calibri" w:cs="Times New Roman"/>
                <w:b/>
                <w:bCs/>
              </w:rPr>
              <w:t>Major or Minor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mbria" w:eastAsia="Times New Roman" w:hAnsi="Cambria" w:cs="Times New Roman"/>
                <w:b/>
                <w:bCs/>
              </w:rPr>
              <w:t>Minor</w:t>
            </w:r>
          </w:p>
        </w:tc>
      </w:tr>
      <w:tr w:rsidR="001A233E" w:rsidRPr="001F6F4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libri" w:eastAsia="Times New Roman" w:hAnsi="Calibri" w:cs="Times New Roman"/>
                <w:b/>
                <w:bCs/>
              </w:rPr>
              <w:t>Proposer’s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mbria" w:eastAsia="Times New Roman" w:hAnsi="Cambria" w:cs="Times New Roman"/>
                <w:b/>
                <w:bCs/>
              </w:rPr>
              <w:t>Mery Diaz</w:t>
            </w:r>
          </w:p>
        </w:tc>
      </w:tr>
      <w:tr w:rsidR="001A233E" w:rsidRPr="001F6F4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mbria" w:eastAsia="Times New Roman" w:hAnsi="Cambria" w:cs="Times New Roman"/>
                <w:b/>
                <w:bCs/>
              </w:rPr>
              <w:t>Human Services Department</w:t>
            </w:r>
          </w:p>
        </w:tc>
      </w:tr>
      <w:tr w:rsidR="001A233E" w:rsidRPr="001F6F4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libri" w:eastAsia="Times New Roman" w:hAnsi="Calibri" w:cs="Times New Roman"/>
                <w:b/>
                <w:bCs/>
              </w:rPr>
              <w:t>Date of Departmental Meeting in which proposal was approved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mbria" w:eastAsia="Times New Roman" w:hAnsi="Cambria" w:cs="Times New Roman"/>
                <w:b/>
                <w:bCs/>
              </w:rPr>
              <w:t>12/12/13</w:t>
            </w:r>
          </w:p>
        </w:tc>
      </w:tr>
      <w:tr w:rsidR="001A233E" w:rsidRPr="001F6F4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libri" w:eastAsia="Times New Roman" w:hAnsi="Calibri" w:cs="Times New Roman"/>
                <w:b/>
                <w:bCs/>
              </w:rPr>
              <w:t>Department Chair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mbria" w:eastAsia="Times New Roman" w:hAnsi="Cambria" w:cs="Times New Roman"/>
                <w:b/>
                <w:bCs/>
              </w:rPr>
              <w:t>Christine Thorpe</w:t>
            </w:r>
          </w:p>
        </w:tc>
      </w:tr>
      <w:tr w:rsidR="001A233E" w:rsidRPr="001F6F4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libri" w:eastAsia="Times New Roman" w:hAnsi="Calibri" w:cs="Times New Roman"/>
                <w:b/>
                <w:bCs/>
              </w:rPr>
              <w:t>Department Chair Signature and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Times New Roman" w:eastAsia="Times New Roman" w:hAnsi="Times New Roman" w:cs="Times New Roman"/>
              </w:rPr>
              <w:t> </w:t>
            </w:r>
            <w:r w:rsidR="00E958F0">
              <w:rPr>
                <w:noProof/>
              </w:rPr>
              <w:drawing>
                <wp:inline distT="0" distB="0" distL="0" distR="0" wp14:anchorId="79D6204B" wp14:editId="26A1D1FC">
                  <wp:extent cx="1454400" cy="342211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755" t="63760" r="15939" b="6008"/>
                          <a:stretch/>
                        </pic:blipFill>
                        <pic:spPr bwMode="auto">
                          <a:xfrm>
                            <a:off x="0" y="0"/>
                            <a:ext cx="1468021" cy="345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F6F4C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1A233E" w:rsidRPr="001F6F4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libri" w:eastAsia="Times New Roman" w:hAnsi="Calibri" w:cs="Times New Roman"/>
                <w:b/>
                <w:bCs/>
              </w:rPr>
              <w:t>Academic Dean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mbria" w:eastAsia="Times New Roman" w:hAnsi="Cambria" w:cs="Times New Roman"/>
                <w:b/>
                <w:bCs/>
              </w:rPr>
              <w:t>Bonnie August</w:t>
            </w:r>
          </w:p>
        </w:tc>
      </w:tr>
      <w:tr w:rsidR="001A233E" w:rsidRPr="001F6F4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libri" w:eastAsia="Times New Roman" w:hAnsi="Calibri" w:cs="Times New Roman"/>
                <w:b/>
                <w:bCs/>
              </w:rPr>
              <w:t>Academic Dean Signature and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Times New Roman" w:eastAsia="Times New Roman" w:hAnsi="Times New Roman" w:cs="Times New Roman"/>
              </w:rPr>
              <w:t> </w:t>
            </w:r>
            <w:r w:rsidRPr="001F6F4C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1A233E" w:rsidRPr="001F6F4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libri" w:eastAsia="Times New Roman" w:hAnsi="Calibri" w:cs="Times New Roman"/>
                <w:b/>
                <w:bCs/>
              </w:rPr>
              <w:t>Brief Description of Proposal</w:t>
            </w:r>
            <w:r w:rsidRPr="001F6F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233E" w:rsidRPr="001F6F4C" w:rsidRDefault="001A233E" w:rsidP="001A2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(Describe the modifications contained within this proposal in a succinct summary.  More detailed content will be provided in the </w:t>
            </w:r>
            <w:r w:rsidRPr="001F6F4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proposal body.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Pr="001F6F4C">
              <w:rPr>
                <w:rFonts w:ascii="Times New Roman" w:eastAsia="Times New Roman" w:hAnsi="Times New Roman" w:cs="Times New Roman"/>
              </w:rPr>
              <w:br/>
            </w:r>
            <w:r w:rsidRPr="001F6F4C">
              <w:rPr>
                <w:rFonts w:ascii="Cambria" w:eastAsia="Times New Roman" w:hAnsi="Cambria" w:cs="Times New Roman"/>
                <w:b/>
                <w:bCs/>
              </w:rPr>
              <w:t>The HEA 3505 pre-requisite of</w:t>
            </w:r>
            <w:proofErr w:type="gramStart"/>
            <w:r w:rsidRPr="001F6F4C">
              <w:rPr>
                <w:rFonts w:ascii="Cambria" w:eastAsia="Times New Roman" w:hAnsi="Cambria" w:cs="Times New Roman"/>
                <w:b/>
                <w:bCs/>
              </w:rPr>
              <w:t>  HUS</w:t>
            </w:r>
            <w:proofErr w:type="gramEnd"/>
            <w:r w:rsidRPr="001F6F4C">
              <w:rPr>
                <w:rFonts w:ascii="Cambria" w:eastAsia="Times New Roman" w:hAnsi="Cambria" w:cs="Times New Roman"/>
                <w:b/>
                <w:bCs/>
              </w:rPr>
              <w:t xml:space="preserve"> 2405 Field Practicum II will be a co-requisite, rather than a pre-requisite.</w:t>
            </w:r>
            <w:r w:rsidRPr="001F6F4C">
              <w:rPr>
                <w:rFonts w:ascii="Times New Roman" w:eastAsia="Times New Roman" w:hAnsi="Times New Roman" w:cs="Times New Roman"/>
              </w:rPr>
              <w:t> </w:t>
            </w:r>
            <w:r w:rsidRPr="001F6F4C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1A233E" w:rsidRPr="001F6F4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libri" w:eastAsia="Times New Roman" w:hAnsi="Calibri" w:cs="Times New Roman"/>
                <w:b/>
                <w:bCs/>
              </w:rPr>
              <w:lastRenderedPageBreak/>
              <w:t>Brief Rationale for Proposal</w:t>
            </w:r>
            <w:r w:rsidRPr="001F6F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233E" w:rsidRPr="001F6F4C" w:rsidRDefault="001A233E" w:rsidP="001A2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(Provide a concise summary of why this proposed change is important to the department.  More detailed content will be provided in the proposal body).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mbria" w:eastAsia="Times New Roman" w:hAnsi="Cambria" w:cs="Times New Roman"/>
                <w:b/>
                <w:bCs/>
              </w:rPr>
              <w:t> </w:t>
            </w:r>
            <w:r w:rsidRPr="001F6F4C">
              <w:rPr>
                <w:rFonts w:ascii="Times New Roman" w:eastAsia="Times New Roman" w:hAnsi="Times New Roman" w:cs="Times New Roman"/>
              </w:rPr>
              <w:t> </w:t>
            </w:r>
            <w:r w:rsidRPr="001F6F4C">
              <w:rPr>
                <w:rFonts w:ascii="Times New Roman" w:eastAsia="Times New Roman" w:hAnsi="Times New Roman" w:cs="Times New Roman"/>
              </w:rPr>
              <w:br/>
              <w:t> </w:t>
            </w:r>
            <w:r w:rsidRPr="001F6F4C">
              <w:rPr>
                <w:rFonts w:ascii="Times New Roman" w:eastAsia="Times New Roman" w:hAnsi="Times New Roman" w:cs="Times New Roman"/>
              </w:rPr>
              <w:br/>
              <w:t> </w:t>
            </w:r>
            <w:r w:rsidRPr="001645BE">
              <w:rPr>
                <w:rFonts w:ascii="Calibri" w:eastAsia="Times New Roman" w:hAnsi="Calibri" w:cs="Times New Roman"/>
                <w:b/>
                <w:bCs/>
              </w:rPr>
              <w:t xml:space="preserve">Students in HUS 2405 Field Practicum II will </w:t>
            </w:r>
            <w:r>
              <w:rPr>
                <w:rFonts w:ascii="Calibri" w:eastAsia="Times New Roman" w:hAnsi="Calibri" w:cs="Times New Roman"/>
                <w:b/>
                <w:bCs/>
              </w:rPr>
              <w:t>integrate the skills of HEA 3505</w:t>
            </w:r>
            <w:r w:rsidRPr="001645BE">
              <w:rPr>
                <w:rFonts w:ascii="Calibri" w:eastAsia="Times New Roman" w:hAnsi="Calibri" w:cs="Times New Roman"/>
                <w:b/>
                <w:bCs/>
              </w:rPr>
              <w:t xml:space="preserve"> while performing the role of direct practice in the associate internship site. </w:t>
            </w:r>
            <w:r w:rsidRPr="001645BE">
              <w:rPr>
                <w:rFonts w:ascii="Times New Roman" w:eastAsia="Times New Roman" w:hAnsi="Times New Roman" w:cs="Times New Roman"/>
              </w:rPr>
              <w:t> </w:t>
            </w:r>
            <w:r w:rsidRPr="001F6F4C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1A233E" w:rsidRPr="001F6F4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libri" w:eastAsia="Times New Roman" w:hAnsi="Calibri" w:cs="Times New Roman"/>
                <w:b/>
                <w:bCs/>
              </w:rPr>
              <w:t>Proposal History</w:t>
            </w:r>
            <w:r w:rsidRPr="001F6F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233E" w:rsidRPr="001F6F4C" w:rsidRDefault="001A233E" w:rsidP="001A2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(Please provide history of this proposal:  is this a resubmission? An updated version?  This may most easily be expressed as a list).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1F6F4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1F6F4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New Proposal</w:t>
            </w:r>
          </w:p>
        </w:tc>
      </w:tr>
    </w:tbl>
    <w:p w:rsidR="001A233E" w:rsidRPr="001F6F4C" w:rsidRDefault="001A233E" w:rsidP="001A233E">
      <w:pPr>
        <w:rPr>
          <w:rFonts w:ascii="Times New Roman" w:eastAsia="Times New Roman" w:hAnsi="Times New Roman" w:cs="Times New Roman"/>
        </w:rPr>
      </w:pPr>
      <w:r w:rsidRPr="001F6F4C">
        <w:rPr>
          <w:rFonts w:ascii="Times New Roman" w:eastAsia="Times New Roman" w:hAnsi="Times New Roman" w:cs="Times New Roman"/>
        </w:rPr>
        <w:t> </w:t>
      </w:r>
    </w:p>
    <w:p w:rsidR="004D3A08" w:rsidRPr="00F40494" w:rsidRDefault="004D3A08" w:rsidP="004D3A0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40494">
        <w:rPr>
          <w:rFonts w:ascii="Calibri" w:eastAsia="Times New Roman" w:hAnsi="Calibri" w:cs="Times New Roman"/>
          <w:b/>
          <w:bCs/>
        </w:rPr>
        <w:t>ALL PROPOSAL CHECK LIST</w:t>
      </w:r>
    </w:p>
    <w:tbl>
      <w:tblPr>
        <w:tblW w:w="847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2"/>
        <w:gridCol w:w="383"/>
      </w:tblGrid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Completed CURRICULUM MODIFICATION FORM including: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Brief description of proposal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Rationale for proposal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Date of department meeting approving the modification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Chair’s Signature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Dean’s Signature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lastRenderedPageBreak/>
              <w:t>Evidence of consultation with affected departments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D3A08" w:rsidRPr="00F40494" w:rsidRDefault="004D3A08" w:rsidP="00FB1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List of the programs that use this course as required or elective, and courses that use this as a prerequisite.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Documentation of Advisory Commission views (if applicable).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 xml:space="preserve">Completed </w:t>
            </w:r>
            <w:hyperlink r:id="rId13" w:tgtFrame="_blank" w:history="1">
              <w:r w:rsidRPr="00F40494">
                <w:rPr>
                  <w:rFonts w:ascii="Calibri" w:eastAsia="Times New Roman" w:hAnsi="Calibri" w:cs="Times New Roman"/>
                  <w:color w:val="0000FF"/>
                  <w:u w:val="single"/>
                </w:rPr>
                <w:t>Chancellor’s Report Form</w:t>
              </w:r>
            </w:hyperlink>
            <w:r w:rsidRPr="00F4049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D3A08" w:rsidRDefault="004D3A08" w:rsidP="000A49BB">
      <w:pPr>
        <w:rPr>
          <w:rFonts w:ascii="Arial" w:hAnsi="Arial" w:cs="Arial"/>
          <w:b/>
          <w:sz w:val="22"/>
          <w:szCs w:val="22"/>
          <w:u w:val="single"/>
        </w:rPr>
      </w:pPr>
    </w:p>
    <w:p w:rsidR="001A233E" w:rsidRPr="001A233E" w:rsidRDefault="001A233E" w:rsidP="000A49BB">
      <w:pPr>
        <w:rPr>
          <w:rFonts w:ascii="Arial" w:hAnsi="Arial" w:cs="Arial"/>
          <w:b/>
          <w:sz w:val="22"/>
          <w:szCs w:val="22"/>
          <w:u w:val="single"/>
        </w:rPr>
      </w:pPr>
      <w:r w:rsidRPr="001A233E">
        <w:rPr>
          <w:rFonts w:ascii="Arial" w:hAnsi="Arial" w:cs="Arial"/>
          <w:b/>
          <w:sz w:val="22"/>
          <w:szCs w:val="22"/>
          <w:u w:val="single"/>
        </w:rPr>
        <w:t>Chancellor’s Report</w:t>
      </w:r>
      <w:r w:rsidR="00EC5B3F">
        <w:rPr>
          <w:rFonts w:ascii="Arial" w:hAnsi="Arial" w:cs="Arial"/>
          <w:b/>
          <w:sz w:val="22"/>
          <w:szCs w:val="22"/>
          <w:u w:val="single"/>
        </w:rPr>
        <w:t>:</w:t>
      </w:r>
    </w:p>
    <w:p w:rsidR="000A49BB" w:rsidRDefault="000A49BB" w:rsidP="000A49BB">
      <w:pPr>
        <w:rPr>
          <w:rFonts w:ascii="Arial" w:hAnsi="Arial" w:cs="Arial"/>
          <w:sz w:val="22"/>
          <w:szCs w:val="22"/>
        </w:rPr>
      </w:pPr>
    </w:p>
    <w:p w:rsidR="000A49BB" w:rsidRPr="008F7F11" w:rsidRDefault="000A49BB" w:rsidP="000A49BB">
      <w:pPr>
        <w:rPr>
          <w:rFonts w:ascii="Arial" w:hAnsi="Arial" w:cs="Arial"/>
          <w:b/>
          <w:sz w:val="22"/>
          <w:szCs w:val="22"/>
        </w:rPr>
      </w:pPr>
      <w:r w:rsidRPr="008F7F11"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>EA</w:t>
      </w:r>
      <w:r w:rsidRPr="008F7F11">
        <w:rPr>
          <w:rFonts w:ascii="Arial" w:hAnsi="Arial" w:cs="Arial"/>
          <w:b/>
          <w:sz w:val="22"/>
          <w:szCs w:val="22"/>
        </w:rPr>
        <w:t xml:space="preserve"> 350</w:t>
      </w:r>
      <w:r>
        <w:rPr>
          <w:rFonts w:ascii="Arial" w:hAnsi="Arial" w:cs="Arial"/>
          <w:b/>
          <w:sz w:val="22"/>
          <w:szCs w:val="22"/>
        </w:rPr>
        <w:t>5</w:t>
      </w:r>
      <w:r w:rsidRPr="008F7F1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Health Issues of Children and Adolescents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0A49BB" w:rsidRPr="008F7F11" w:rsidTr="001A233E">
        <w:tc>
          <w:tcPr>
            <w:tcW w:w="1806" w:type="dxa"/>
            <w:shd w:val="clear" w:color="auto" w:fill="auto"/>
          </w:tcPr>
          <w:p w:rsidR="000A49BB" w:rsidRPr="008F7F11" w:rsidRDefault="000A49BB" w:rsidP="001A23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spacing w:before="120"/>
              <w:rPr>
                <w:rFonts w:ascii="Arial" w:eastAsia="Times New Roman" w:hAnsi="Arial" w:cs="Arial"/>
                <w:b/>
                <w:strike/>
                <w:sz w:val="22"/>
                <w:szCs w:val="22"/>
                <w:highlight w:val="black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0A49BB" w:rsidRPr="008F7F11" w:rsidRDefault="000A49BB" w:rsidP="001A23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0A49BB" w:rsidRPr="008F7F11" w:rsidTr="001A233E">
        <w:trPr>
          <w:trHeight w:val="503"/>
        </w:trPr>
        <w:tc>
          <w:tcPr>
            <w:tcW w:w="1806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HUS 2405</w:t>
            </w:r>
            <w:r w:rsidRPr="008F7F11"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 </w:t>
            </w:r>
          </w:p>
        </w:tc>
        <w:tc>
          <w:tcPr>
            <w:tcW w:w="1990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0A49BB" w:rsidRPr="008F7F11" w:rsidRDefault="000A49BB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</w:p>
        </w:tc>
      </w:tr>
      <w:tr w:rsidR="000A49BB" w:rsidRPr="008F7F11" w:rsidTr="001A233E">
        <w:trPr>
          <w:trHeight w:val="440"/>
        </w:trPr>
        <w:tc>
          <w:tcPr>
            <w:tcW w:w="1806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Corequisites:</w:t>
            </w:r>
          </w:p>
        </w:tc>
        <w:tc>
          <w:tcPr>
            <w:tcW w:w="4426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N/A</w:t>
            </w:r>
          </w:p>
        </w:tc>
        <w:tc>
          <w:tcPr>
            <w:tcW w:w="1990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Corequisites:</w:t>
            </w:r>
          </w:p>
        </w:tc>
        <w:tc>
          <w:tcPr>
            <w:tcW w:w="5144" w:type="dxa"/>
            <w:shd w:val="clear" w:color="auto" w:fill="auto"/>
          </w:tcPr>
          <w:p w:rsidR="000A49BB" w:rsidRPr="008F7F11" w:rsidRDefault="000A49BB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0A49BB" w:rsidRPr="008F7F11" w:rsidTr="001A233E">
        <w:trPr>
          <w:trHeight w:val="737"/>
        </w:trPr>
        <w:tc>
          <w:tcPr>
            <w:tcW w:w="1806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Pre- or corequisites:</w:t>
            </w:r>
          </w:p>
        </w:tc>
        <w:tc>
          <w:tcPr>
            <w:tcW w:w="4426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N/A</w:t>
            </w:r>
          </w:p>
        </w:tc>
        <w:tc>
          <w:tcPr>
            <w:tcW w:w="1990" w:type="dxa"/>
            <w:shd w:val="clear" w:color="auto" w:fill="auto"/>
          </w:tcPr>
          <w:p w:rsidR="000A49BB" w:rsidRPr="008F7F11" w:rsidRDefault="000A49BB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Pre- or corequisites:</w:t>
            </w:r>
          </w:p>
        </w:tc>
        <w:tc>
          <w:tcPr>
            <w:tcW w:w="5144" w:type="dxa"/>
            <w:shd w:val="clear" w:color="auto" w:fill="auto"/>
          </w:tcPr>
          <w:p w:rsidR="000A49BB" w:rsidRPr="008F7F11" w:rsidRDefault="000A49BB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HUS 2405</w:t>
            </w:r>
          </w:p>
        </w:tc>
      </w:tr>
    </w:tbl>
    <w:p w:rsidR="000A49BB" w:rsidRDefault="000A49BB" w:rsidP="000A49BB">
      <w:pPr>
        <w:rPr>
          <w:rFonts w:ascii="Arial" w:hAnsi="Arial" w:cs="Arial"/>
          <w:sz w:val="22"/>
          <w:szCs w:val="22"/>
        </w:rPr>
      </w:pPr>
    </w:p>
    <w:p w:rsidR="00116264" w:rsidRDefault="000A49BB" w:rsidP="00116264">
      <w:pPr>
        <w:pBdr>
          <w:bottom w:val="single" w:sz="12" w:space="1" w:color="auto"/>
        </w:pBdr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C635EE">
        <w:rPr>
          <w:rFonts w:ascii="Arial" w:hAnsi="Arial" w:cs="Arial"/>
          <w:sz w:val="22"/>
          <w:szCs w:val="22"/>
        </w:rPr>
        <w:t>Rationale:</w:t>
      </w:r>
      <w:r w:rsidR="00116264">
        <w:rPr>
          <w:rFonts w:ascii="Arial" w:hAnsi="Arial" w:cs="Arial"/>
          <w:sz w:val="22"/>
          <w:szCs w:val="22"/>
        </w:rPr>
        <w:t xml:space="preserve"> </w:t>
      </w:r>
      <w:r w:rsidR="00116264" w:rsidRPr="00116264">
        <w:rPr>
          <w:rFonts w:ascii="Segoe UI" w:eastAsia="Times New Roman" w:hAnsi="Segoe UI" w:cs="Times New Roman"/>
          <w:color w:val="000000"/>
          <w:sz w:val="20"/>
          <w:szCs w:val="20"/>
        </w:rPr>
        <w:t>This change allows for a faster path to graduation; taking HUS 2405 simultaneously instead of in advance will still provide students with all the tools they need to succeed in this course.</w:t>
      </w:r>
    </w:p>
    <w:p w:rsidR="001A233E" w:rsidRPr="00116264" w:rsidRDefault="001A233E" w:rsidP="00116264">
      <w:pPr>
        <w:rPr>
          <w:rFonts w:ascii="Times" w:eastAsia="Times New Roman" w:hAnsi="Times" w:cs="Times New Roman"/>
          <w:sz w:val="20"/>
          <w:szCs w:val="20"/>
        </w:rPr>
      </w:pPr>
    </w:p>
    <w:p w:rsidR="000A49BB" w:rsidRDefault="000A49BB" w:rsidP="000A49BB">
      <w:pPr>
        <w:rPr>
          <w:rFonts w:ascii="Arial" w:hAnsi="Arial" w:cs="Arial"/>
          <w:sz w:val="22"/>
          <w:szCs w:val="22"/>
        </w:rPr>
      </w:pPr>
    </w:p>
    <w:p w:rsidR="001A233E" w:rsidRPr="00F40494" w:rsidRDefault="001A233E" w:rsidP="001A23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40494">
        <w:rPr>
          <w:rFonts w:ascii="Calibri" w:eastAsia="Times New Roman" w:hAnsi="Calibri" w:cs="Times New Roman"/>
          <w:sz w:val="20"/>
          <w:szCs w:val="20"/>
        </w:rPr>
        <w:t xml:space="preserve">New York City College of Technology, CUNY </w:t>
      </w:r>
    </w:p>
    <w:p w:rsidR="001A233E" w:rsidRPr="00F40494" w:rsidRDefault="001A233E" w:rsidP="001A23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40494">
        <w:rPr>
          <w:rFonts w:ascii="Calibri" w:eastAsia="Times New Roman" w:hAnsi="Calibri" w:cs="Times New Roman"/>
          <w:sz w:val="36"/>
          <w:szCs w:val="36"/>
        </w:rPr>
        <w:t>CURRICULUM MODIFICATION PROPOSAL FORM</w:t>
      </w:r>
    </w:p>
    <w:p w:rsidR="001A233E" w:rsidRPr="00F40494" w:rsidRDefault="001A233E" w:rsidP="001A23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40494">
        <w:rPr>
          <w:rFonts w:ascii="Calibri" w:eastAsia="Times New Roman" w:hAnsi="Calibri" w:cs="Times New Roman"/>
          <w:sz w:val="20"/>
          <w:szCs w:val="20"/>
        </w:rPr>
        <w:t xml:space="preserve">This form is used for all curriculum modification proposals. See the </w:t>
      </w:r>
      <w:hyperlink r:id="rId14" w:tgtFrame="_blank" w:history="1">
        <w:r w:rsidRPr="00F40494">
          <w:rPr>
            <w:rFonts w:ascii="Calibri" w:eastAsia="Times New Roman" w:hAnsi="Calibri" w:cs="Times New Roman"/>
            <w:color w:val="0000FF"/>
            <w:sz w:val="20"/>
            <w:u w:val="single"/>
          </w:rPr>
          <w:t>Proposal Classification Chart</w:t>
        </w:r>
      </w:hyperlink>
      <w:r w:rsidRPr="00F40494">
        <w:rPr>
          <w:rFonts w:ascii="Calibri" w:eastAsia="Times New Roman" w:hAnsi="Calibri" w:cs="Times New Roman"/>
          <w:sz w:val="20"/>
          <w:szCs w:val="20"/>
        </w:rPr>
        <w:t xml:space="preserve"> for information about what types of modifications are major or minor.  Completed proposals should be emailed to the Curriculum Committee chair.</w:t>
      </w:r>
      <w:r w:rsidRPr="00F40494">
        <w:rPr>
          <w:rFonts w:ascii="Times New Roman" w:eastAsia="Times New Roman" w:hAnsi="Times New Roman" w:cs="Times New Roman"/>
        </w:rPr>
        <w:t> </w:t>
      </w:r>
    </w:p>
    <w:tbl>
      <w:tblPr>
        <w:tblW w:w="88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  <w:gridCol w:w="5010"/>
      </w:tblGrid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lastRenderedPageBreak/>
              <w:t>Title of Proposal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 xml:space="preserve">HEA 3508: Health and Mental Health Issues with Vulnerable Populations across the Life Span </w:t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Jan 16, 2014</w:t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Major or Minor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Minor</w:t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Proposer’s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Soyeon Cho</w:t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Human Services</w:t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Date of Departmental Meeting in which proposal was approved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Dec. 12, 2013</w:t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Department Chair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Christine Thorpe</w:t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Department Chair Signature and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Times New Roman" w:eastAsia="Times New Roman" w:hAnsi="Times New Roman" w:cs="Times New Roman"/>
              </w:rPr>
              <w:t> </w:t>
            </w:r>
            <w:r w:rsidRPr="00F40494">
              <w:rPr>
                <w:rFonts w:ascii="Times New Roman" w:eastAsia="Times New Roman" w:hAnsi="Times New Roman" w:cs="Times New Roman"/>
              </w:rPr>
              <w:br/>
              <w:t> </w:t>
            </w:r>
            <w:r w:rsidR="00E958F0">
              <w:rPr>
                <w:noProof/>
              </w:rPr>
              <w:drawing>
                <wp:inline distT="0" distB="0" distL="0" distR="0" wp14:anchorId="79D6204B" wp14:editId="26A1D1FC">
                  <wp:extent cx="1454400" cy="342211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755" t="63760" r="15939" b="6008"/>
                          <a:stretch/>
                        </pic:blipFill>
                        <pic:spPr bwMode="auto">
                          <a:xfrm>
                            <a:off x="0" y="0"/>
                            <a:ext cx="1468021" cy="345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Academic Dean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Bonne August</w:t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Academic Dean Signature and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Times New Roman" w:eastAsia="Times New Roman" w:hAnsi="Times New Roman" w:cs="Times New Roman"/>
              </w:rPr>
              <w:t> </w:t>
            </w:r>
            <w:r w:rsidRPr="00F40494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Brief Description of Proposal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233E" w:rsidRPr="00F40494" w:rsidRDefault="001A233E" w:rsidP="001A2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(Describe the modifications contained within this proposal in a succinct summary.  More detailed content will be provided in the proposal body.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 xml:space="preserve">The HEA 3508 pre-requisite of HUS 2405 Field Practicum II will be a pre and co-requisite. </w:t>
            </w:r>
            <w:r w:rsidRPr="00F40494">
              <w:rPr>
                <w:rFonts w:ascii="Times New Roman" w:eastAsia="Times New Roman" w:hAnsi="Times New Roman" w:cs="Times New Roman"/>
              </w:rPr>
              <w:t> </w:t>
            </w:r>
            <w:r w:rsidRPr="00F40494">
              <w:rPr>
                <w:rFonts w:ascii="Times New Roman" w:eastAsia="Times New Roman" w:hAnsi="Times New Roman" w:cs="Times New Roman"/>
              </w:rPr>
              <w:br/>
              <w:t> </w:t>
            </w:r>
            <w:r w:rsidRPr="00F40494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1A233E" w:rsidRPr="00F40494" w:rsidTr="001A233E">
        <w:trPr>
          <w:trHeight w:val="1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>Brief Rationale for Proposal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233E" w:rsidRPr="00F40494" w:rsidRDefault="001A233E" w:rsidP="001A2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 xml:space="preserve">(Provide a concise summary of why this proposed change is important to the department.  More detailed content will be provided in the proposal body).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 xml:space="preserve">Students in HUS 2405 Field Practicum II will integrate the skills of HEA 3508 while performing the role of direct practice in the associate internship site. </w:t>
            </w:r>
            <w:r w:rsidRPr="00F40494">
              <w:rPr>
                <w:rFonts w:ascii="Times New Roman" w:eastAsia="Times New Roman" w:hAnsi="Times New Roman" w:cs="Times New Roman"/>
              </w:rPr>
              <w:t> </w:t>
            </w:r>
            <w:r w:rsidRPr="00F40494">
              <w:rPr>
                <w:rFonts w:ascii="Times New Roman" w:eastAsia="Times New Roman" w:hAnsi="Times New Roman" w:cs="Times New Roman"/>
              </w:rPr>
              <w:br/>
              <w:t> </w:t>
            </w:r>
            <w:r w:rsidRPr="00F40494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1A233E" w:rsidRPr="00F40494" w:rsidTr="001A233E">
        <w:trPr>
          <w:trHeight w:val="11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lastRenderedPageBreak/>
              <w:t>Proposal History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233E" w:rsidRPr="00F40494" w:rsidRDefault="001A233E" w:rsidP="001A2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(Please provide history of this proposal:  is this a resubmission? An updated version?  This may most easily be expressed as a list).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b/>
                <w:bCs/>
              </w:rPr>
              <w:t xml:space="preserve">This is a new proposal. </w:t>
            </w:r>
          </w:p>
        </w:tc>
      </w:tr>
    </w:tbl>
    <w:p w:rsidR="004D3A08" w:rsidRDefault="004D3A08" w:rsidP="004D3A08">
      <w:pPr>
        <w:rPr>
          <w:rFonts w:ascii="Calibri" w:eastAsia="Times New Roman" w:hAnsi="Calibri" w:cs="Times New Roman"/>
          <w:b/>
          <w:bCs/>
        </w:rPr>
      </w:pPr>
    </w:p>
    <w:p w:rsidR="001A233E" w:rsidRPr="00F40494" w:rsidRDefault="001A233E" w:rsidP="004D3A08">
      <w:pPr>
        <w:rPr>
          <w:rFonts w:ascii="Times New Roman" w:eastAsia="Times New Roman" w:hAnsi="Times New Roman" w:cs="Times New Roman"/>
        </w:rPr>
      </w:pPr>
      <w:r w:rsidRPr="00F40494">
        <w:rPr>
          <w:rFonts w:ascii="Calibri" w:eastAsia="Times New Roman" w:hAnsi="Calibri" w:cs="Times New Roman"/>
          <w:b/>
          <w:bCs/>
        </w:rPr>
        <w:t>ALL PROPOSAL CHECK LIST</w:t>
      </w:r>
    </w:p>
    <w:tbl>
      <w:tblPr>
        <w:tblW w:w="847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2"/>
        <w:gridCol w:w="383"/>
      </w:tblGrid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bookmarkStart w:id="1" w:name="table02"/>
            <w:bookmarkEnd w:id="1"/>
            <w:r w:rsidRPr="00F40494">
              <w:rPr>
                <w:rFonts w:ascii="Calibri" w:eastAsia="Times New Roman" w:hAnsi="Calibri" w:cs="Times New Roman"/>
              </w:rPr>
              <w:t>Completed CURRICULUM MODIFICATION FORM including: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Brief description of proposal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Rationale for proposal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Date of department meeting approving the modification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Chair’s Signature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Dean’s Signature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Evidence of consultation with affected departments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233E" w:rsidRPr="00F40494" w:rsidRDefault="001A233E" w:rsidP="001A2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List of the programs that use this course as required or elective, and courses that use this as a prerequisite.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Documentation of Advisory Commission views (if applicable).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1A233E" w:rsidRPr="00F40494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 xml:space="preserve">Completed </w:t>
            </w:r>
            <w:hyperlink r:id="rId15" w:tgtFrame="_blank" w:history="1">
              <w:r w:rsidRPr="00F40494">
                <w:rPr>
                  <w:rFonts w:ascii="Calibri" w:eastAsia="Times New Roman" w:hAnsi="Calibri" w:cs="Times New Roman"/>
                  <w:color w:val="0000FF"/>
                  <w:u w:val="single"/>
                </w:rPr>
                <w:t>Chancellor’s Report Form</w:t>
              </w:r>
            </w:hyperlink>
            <w:r w:rsidRPr="00F4049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F40494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A233E" w:rsidRPr="00F40494" w:rsidRDefault="001A233E" w:rsidP="001A233E">
      <w:pPr>
        <w:rPr>
          <w:rFonts w:ascii="Times New Roman" w:eastAsia="Times New Roman" w:hAnsi="Times New Roman" w:cs="Times New Roman"/>
        </w:rPr>
      </w:pPr>
      <w:r w:rsidRPr="00F40494">
        <w:rPr>
          <w:rFonts w:ascii="Times New Roman" w:eastAsia="Times New Roman" w:hAnsi="Times New Roman" w:cs="Times New Roman"/>
        </w:rPr>
        <w:t> </w:t>
      </w:r>
    </w:p>
    <w:p w:rsidR="000A49BB" w:rsidRPr="001A233E" w:rsidRDefault="001A233E" w:rsidP="000A49BB">
      <w:pPr>
        <w:rPr>
          <w:rFonts w:ascii="Arial" w:hAnsi="Arial" w:cs="Arial"/>
          <w:b/>
          <w:sz w:val="22"/>
          <w:szCs w:val="22"/>
          <w:u w:val="single"/>
        </w:rPr>
      </w:pPr>
      <w:r w:rsidRPr="001A233E">
        <w:rPr>
          <w:rFonts w:ascii="Arial" w:hAnsi="Arial" w:cs="Arial"/>
          <w:b/>
          <w:sz w:val="22"/>
          <w:szCs w:val="22"/>
          <w:u w:val="single"/>
        </w:rPr>
        <w:t>Chancellor’s Report:</w:t>
      </w:r>
    </w:p>
    <w:p w:rsidR="00842137" w:rsidRPr="00C264EE" w:rsidRDefault="00842137" w:rsidP="00842137">
      <w:pPr>
        <w:rPr>
          <w:rFonts w:ascii="Arial" w:hAnsi="Arial" w:cs="Arial"/>
          <w:b/>
          <w:sz w:val="22"/>
          <w:szCs w:val="22"/>
        </w:rPr>
      </w:pPr>
      <w:r w:rsidRPr="00C264EE">
        <w:rPr>
          <w:rFonts w:ascii="Arial" w:hAnsi="Arial" w:cs="Arial"/>
          <w:b/>
          <w:sz w:val="22"/>
          <w:szCs w:val="22"/>
        </w:rPr>
        <w:t>HEA 3508</w:t>
      </w:r>
      <w:r w:rsidRPr="00C264EE">
        <w:rPr>
          <w:rFonts w:ascii="Arial" w:hAnsi="Arial" w:cs="Arial"/>
          <w:b/>
          <w:sz w:val="22"/>
          <w:szCs w:val="22"/>
        </w:rPr>
        <w:tab/>
        <w:t xml:space="preserve">Health and Mental Issues </w:t>
      </w:r>
      <w:r>
        <w:rPr>
          <w:rFonts w:ascii="Arial" w:hAnsi="Arial" w:cs="Arial"/>
          <w:b/>
          <w:sz w:val="22"/>
          <w:szCs w:val="22"/>
        </w:rPr>
        <w:t>w</w:t>
      </w:r>
      <w:r w:rsidRPr="00C264EE">
        <w:rPr>
          <w:rFonts w:ascii="Arial" w:hAnsi="Arial" w:cs="Arial"/>
          <w:b/>
          <w:sz w:val="22"/>
          <w:szCs w:val="22"/>
        </w:rPr>
        <w:t xml:space="preserve">ith Vulnerable Populations </w:t>
      </w:r>
      <w:r>
        <w:rPr>
          <w:rFonts w:ascii="Arial" w:hAnsi="Arial" w:cs="Arial"/>
          <w:b/>
          <w:sz w:val="22"/>
          <w:szCs w:val="22"/>
        </w:rPr>
        <w:t>a</w:t>
      </w:r>
      <w:r w:rsidRPr="00C264EE">
        <w:rPr>
          <w:rFonts w:ascii="Arial" w:hAnsi="Arial" w:cs="Arial"/>
          <w:b/>
          <w:sz w:val="22"/>
          <w:szCs w:val="22"/>
        </w:rPr>
        <w:t xml:space="preserve">cross </w:t>
      </w:r>
      <w:r>
        <w:rPr>
          <w:rFonts w:ascii="Arial" w:hAnsi="Arial" w:cs="Arial"/>
          <w:b/>
          <w:sz w:val="22"/>
          <w:szCs w:val="22"/>
        </w:rPr>
        <w:t>t</w:t>
      </w:r>
      <w:r w:rsidRPr="00C264EE">
        <w:rPr>
          <w:rFonts w:ascii="Arial" w:hAnsi="Arial" w:cs="Arial"/>
          <w:b/>
          <w:sz w:val="22"/>
          <w:szCs w:val="22"/>
        </w:rPr>
        <w:t>he Lifespan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842137" w:rsidRPr="008F7F11" w:rsidTr="001A233E">
        <w:tc>
          <w:tcPr>
            <w:tcW w:w="1806" w:type="dxa"/>
            <w:shd w:val="clear" w:color="auto" w:fill="auto"/>
          </w:tcPr>
          <w:p w:rsidR="00842137" w:rsidRPr="008F7F11" w:rsidRDefault="00842137" w:rsidP="001A23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spacing w:before="120"/>
              <w:rPr>
                <w:rFonts w:ascii="Arial" w:eastAsia="Times New Roman" w:hAnsi="Arial" w:cs="Arial"/>
                <w:b/>
                <w:strike/>
                <w:sz w:val="22"/>
                <w:szCs w:val="22"/>
                <w:highlight w:val="black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842137" w:rsidRPr="008F7F11" w:rsidRDefault="00842137" w:rsidP="001A23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842137" w:rsidRPr="008F7F11" w:rsidTr="001A233E">
        <w:trPr>
          <w:trHeight w:val="503"/>
        </w:trPr>
        <w:tc>
          <w:tcPr>
            <w:tcW w:w="1806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842137" w:rsidRPr="008F7F11" w:rsidRDefault="00842137" w:rsidP="008E720A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HUS 2405</w:t>
            </w:r>
            <w:r w:rsidR="008E720A"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 xml:space="preserve"> </w:t>
            </w:r>
            <w:r w:rsidRPr="008E720A">
              <w:rPr>
                <w:rFonts w:ascii="Arial" w:eastAsia="Times New Roman" w:hAnsi="Arial" w:cs="Arial"/>
                <w:iCs/>
                <w:sz w:val="22"/>
                <w:szCs w:val="22"/>
                <w:lang w:bidi="en-US"/>
              </w:rPr>
              <w:t> </w:t>
            </w:r>
            <w:r w:rsidRPr="008E720A">
              <w:rPr>
                <w:rFonts w:ascii="Arial" w:eastAsia="Times New Roman" w:hAnsi="Arial" w:cs="Arial"/>
                <w:iCs/>
                <w:sz w:val="22"/>
                <w:szCs w:val="22"/>
                <w:lang w:bidi="en-US"/>
              </w:rPr>
              <w:t> </w:t>
            </w:r>
          </w:p>
        </w:tc>
        <w:tc>
          <w:tcPr>
            <w:tcW w:w="1990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842137" w:rsidRPr="008F7F11" w:rsidRDefault="00842137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</w:p>
        </w:tc>
      </w:tr>
      <w:tr w:rsidR="00842137" w:rsidRPr="008F7F11" w:rsidTr="001A233E">
        <w:trPr>
          <w:trHeight w:val="440"/>
        </w:trPr>
        <w:tc>
          <w:tcPr>
            <w:tcW w:w="1806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Corequisites:</w:t>
            </w:r>
          </w:p>
        </w:tc>
        <w:tc>
          <w:tcPr>
            <w:tcW w:w="4426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N/A</w:t>
            </w:r>
          </w:p>
        </w:tc>
        <w:tc>
          <w:tcPr>
            <w:tcW w:w="1990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Corequisites:</w:t>
            </w:r>
          </w:p>
        </w:tc>
        <w:tc>
          <w:tcPr>
            <w:tcW w:w="5144" w:type="dxa"/>
            <w:shd w:val="clear" w:color="auto" w:fill="auto"/>
          </w:tcPr>
          <w:p w:rsidR="00842137" w:rsidRPr="008F7F11" w:rsidRDefault="00842137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842137" w:rsidRPr="008F7F11" w:rsidTr="001A233E">
        <w:trPr>
          <w:trHeight w:val="737"/>
        </w:trPr>
        <w:tc>
          <w:tcPr>
            <w:tcW w:w="1806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Pre- or corequisites:</w:t>
            </w:r>
          </w:p>
        </w:tc>
        <w:tc>
          <w:tcPr>
            <w:tcW w:w="4426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N/A</w:t>
            </w:r>
          </w:p>
        </w:tc>
        <w:tc>
          <w:tcPr>
            <w:tcW w:w="1990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Pre- or corequisites:</w:t>
            </w:r>
          </w:p>
        </w:tc>
        <w:tc>
          <w:tcPr>
            <w:tcW w:w="5144" w:type="dxa"/>
            <w:shd w:val="clear" w:color="auto" w:fill="auto"/>
          </w:tcPr>
          <w:p w:rsidR="00842137" w:rsidRPr="008F7F11" w:rsidRDefault="00842137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HUS 2405</w:t>
            </w:r>
          </w:p>
        </w:tc>
      </w:tr>
    </w:tbl>
    <w:p w:rsidR="00842137" w:rsidRDefault="00842137" w:rsidP="00842137">
      <w:pPr>
        <w:rPr>
          <w:rFonts w:ascii="Arial" w:hAnsi="Arial" w:cs="Arial"/>
          <w:sz w:val="22"/>
          <w:szCs w:val="22"/>
        </w:rPr>
      </w:pPr>
    </w:p>
    <w:p w:rsidR="00116264" w:rsidRDefault="00842137" w:rsidP="00116264">
      <w:pPr>
        <w:pBdr>
          <w:bottom w:val="single" w:sz="12" w:space="1" w:color="auto"/>
        </w:pBdr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C635EE">
        <w:rPr>
          <w:rFonts w:ascii="Arial" w:hAnsi="Arial" w:cs="Arial"/>
          <w:sz w:val="22"/>
          <w:szCs w:val="22"/>
        </w:rPr>
        <w:t>Rationale:</w:t>
      </w:r>
      <w:r w:rsidR="00116264">
        <w:rPr>
          <w:rFonts w:ascii="Arial" w:hAnsi="Arial" w:cs="Arial"/>
          <w:sz w:val="22"/>
          <w:szCs w:val="22"/>
        </w:rPr>
        <w:t xml:space="preserve"> </w:t>
      </w:r>
      <w:r w:rsidR="00116264" w:rsidRPr="00116264">
        <w:rPr>
          <w:rFonts w:ascii="Segoe UI" w:eastAsia="Times New Roman" w:hAnsi="Segoe UI" w:cs="Times New Roman"/>
          <w:color w:val="000000"/>
          <w:sz w:val="20"/>
          <w:szCs w:val="20"/>
        </w:rPr>
        <w:t>This change allows for a faster path to graduation; taking HUS 2405 simultaneously instead of in advance will still provide students with all the tools they need to succeed in this course.</w:t>
      </w:r>
    </w:p>
    <w:p w:rsidR="00EC5B3F" w:rsidRPr="00116264" w:rsidRDefault="00EC5B3F" w:rsidP="00116264">
      <w:pPr>
        <w:rPr>
          <w:rFonts w:ascii="Times" w:eastAsia="Times New Roman" w:hAnsi="Times" w:cs="Times New Roman"/>
          <w:sz w:val="20"/>
          <w:szCs w:val="20"/>
        </w:rPr>
      </w:pPr>
    </w:p>
    <w:p w:rsidR="00842137" w:rsidRDefault="00842137" w:rsidP="00842137">
      <w:pPr>
        <w:rPr>
          <w:rFonts w:ascii="Arial" w:hAnsi="Arial" w:cs="Arial"/>
          <w:sz w:val="22"/>
          <w:szCs w:val="22"/>
        </w:rPr>
      </w:pPr>
    </w:p>
    <w:p w:rsidR="001A233E" w:rsidRPr="004C5EAC" w:rsidRDefault="001A233E" w:rsidP="001A23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C5EAC">
        <w:rPr>
          <w:rFonts w:ascii="Calibri" w:eastAsia="Times New Roman" w:hAnsi="Calibri" w:cs="Times New Roman"/>
          <w:sz w:val="20"/>
          <w:szCs w:val="20"/>
        </w:rPr>
        <w:t>New York City College of Technology, CUNY</w:t>
      </w:r>
    </w:p>
    <w:p w:rsidR="001A233E" w:rsidRPr="004C5EAC" w:rsidRDefault="001A233E" w:rsidP="001A23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C5EAC">
        <w:rPr>
          <w:rFonts w:ascii="Calibri" w:eastAsia="Times New Roman" w:hAnsi="Calibri" w:cs="Times New Roman"/>
          <w:sz w:val="36"/>
          <w:szCs w:val="36"/>
        </w:rPr>
        <w:t>CURRICULUM MODIFICATION PROPOSAL FORM</w:t>
      </w:r>
    </w:p>
    <w:p w:rsidR="001A233E" w:rsidRPr="004C5EAC" w:rsidRDefault="001A233E" w:rsidP="001A23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C5EAC">
        <w:rPr>
          <w:rFonts w:ascii="Calibri" w:eastAsia="Times New Roman" w:hAnsi="Calibri" w:cs="Times New Roman"/>
          <w:sz w:val="20"/>
          <w:szCs w:val="20"/>
        </w:rPr>
        <w:t>This form is used for all curriculum modification proposals. See the</w:t>
      </w:r>
      <w:hyperlink r:id="rId16" w:tgtFrame="_blank" w:history="1">
        <w:r w:rsidRPr="004C5EAC">
          <w:rPr>
            <w:rFonts w:ascii="Calibri" w:eastAsia="Times New Roman" w:hAnsi="Calibri" w:cs="Times New Roman"/>
            <w:color w:val="0000FF"/>
            <w:sz w:val="20"/>
            <w:u w:val="single"/>
          </w:rPr>
          <w:t xml:space="preserve"> </w:t>
        </w:r>
      </w:hyperlink>
      <w:hyperlink r:id="rId17" w:tgtFrame="_blank" w:history="1">
        <w:r w:rsidRPr="004C5EAC">
          <w:rPr>
            <w:rFonts w:ascii="Calibri" w:eastAsia="Times New Roman" w:hAnsi="Calibri" w:cs="Times New Roman"/>
            <w:color w:val="1155CC"/>
            <w:sz w:val="20"/>
            <w:u w:val="single"/>
          </w:rPr>
          <w:t>Proposal Classification Chart</w:t>
        </w:r>
      </w:hyperlink>
      <w:r w:rsidRPr="004C5EAC">
        <w:rPr>
          <w:rFonts w:ascii="Calibri" w:eastAsia="Times New Roman" w:hAnsi="Calibri" w:cs="Times New Roman"/>
          <w:sz w:val="20"/>
          <w:szCs w:val="20"/>
        </w:rPr>
        <w:t xml:space="preserve"> for information about what types of modifications are major or minor.  Completed proposals should be emailed to the Curriculum Committee chair.</w:t>
      </w:r>
      <w:r w:rsidRPr="004C5EAC">
        <w:rPr>
          <w:rFonts w:ascii="Times New Roman" w:eastAsia="Times New Roman" w:hAnsi="Times New Roman" w:cs="Times New Roman"/>
        </w:rPr>
        <w:t> </w:t>
      </w:r>
    </w:p>
    <w:tbl>
      <w:tblPr>
        <w:tblW w:w="870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3"/>
        <w:gridCol w:w="4907"/>
      </w:tblGrid>
      <w:tr w:rsidR="001A233E" w:rsidRPr="004C5EA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Calibri" w:eastAsia="Times New Roman" w:hAnsi="Calibri" w:cs="Times New Roman"/>
                <w:b/>
                <w:bCs/>
              </w:rPr>
              <w:t>Title of Proposal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</w:t>
            </w:r>
            <w:r w:rsidRPr="004C5EAC">
              <w:rPr>
                <w:rFonts w:ascii="Times New Roman" w:eastAsia="Times New Roman" w:hAnsi="Times New Roman" w:cs="Times New Roman"/>
              </w:rPr>
              <w:t xml:space="preserve"> 3510 Social Welfare</w:t>
            </w:r>
          </w:p>
        </w:tc>
      </w:tr>
      <w:tr w:rsidR="001A233E" w:rsidRPr="004C5EA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Times New Roman" w:eastAsia="Times New Roman" w:hAnsi="Times New Roman" w:cs="Times New Roman"/>
              </w:rPr>
              <w:t>12/12/13</w:t>
            </w:r>
          </w:p>
        </w:tc>
      </w:tr>
      <w:tr w:rsidR="001A233E" w:rsidRPr="004C5EA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Calibri" w:eastAsia="Times New Roman" w:hAnsi="Calibri" w:cs="Times New Roman"/>
                <w:b/>
                <w:bCs/>
              </w:rPr>
              <w:t>Major or Minor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Times New Roman" w:eastAsia="Times New Roman" w:hAnsi="Times New Roman" w:cs="Times New Roman"/>
              </w:rPr>
              <w:t>Minor</w:t>
            </w:r>
          </w:p>
        </w:tc>
      </w:tr>
      <w:tr w:rsidR="001A233E" w:rsidRPr="004C5EA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Calibri" w:eastAsia="Times New Roman" w:hAnsi="Calibri" w:cs="Times New Roman"/>
                <w:b/>
                <w:bCs/>
              </w:rPr>
              <w:t>Proposer’s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E958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5EAC">
              <w:rPr>
                <w:rFonts w:ascii="Times New Roman" w:eastAsia="Times New Roman" w:hAnsi="Times New Roman" w:cs="Times New Roman"/>
              </w:rPr>
              <w:t>Mery</w:t>
            </w:r>
            <w:proofErr w:type="spellEnd"/>
            <w:r w:rsidRPr="004C5EAC">
              <w:rPr>
                <w:rFonts w:ascii="Times New Roman" w:eastAsia="Times New Roman" w:hAnsi="Times New Roman" w:cs="Times New Roman"/>
              </w:rPr>
              <w:t xml:space="preserve"> Diaz</w:t>
            </w:r>
            <w:r w:rsidR="00E958F0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1A233E" w:rsidRPr="004C5EA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Times New Roman" w:eastAsia="Times New Roman" w:hAnsi="Times New Roman" w:cs="Times New Roman"/>
              </w:rPr>
              <w:t>Human Services Department</w:t>
            </w:r>
          </w:p>
        </w:tc>
      </w:tr>
      <w:tr w:rsidR="001A233E" w:rsidRPr="004C5EA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Calibri" w:eastAsia="Times New Roman" w:hAnsi="Calibri" w:cs="Times New Roman"/>
                <w:b/>
                <w:bCs/>
              </w:rPr>
              <w:t>Date of Departmental Meeting in which proposal was approved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Times New Roman" w:eastAsia="Times New Roman" w:hAnsi="Times New Roman" w:cs="Times New Roman"/>
              </w:rPr>
              <w:t>12/12/13</w:t>
            </w:r>
          </w:p>
        </w:tc>
      </w:tr>
      <w:tr w:rsidR="001A233E" w:rsidRPr="004C5EA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Calibri" w:eastAsia="Times New Roman" w:hAnsi="Calibri" w:cs="Times New Roman"/>
                <w:b/>
                <w:bCs/>
              </w:rPr>
              <w:t>Department Chair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Times New Roman" w:eastAsia="Times New Roman" w:hAnsi="Times New Roman" w:cs="Times New Roman"/>
              </w:rPr>
              <w:t>Christine Thorpe</w:t>
            </w:r>
          </w:p>
        </w:tc>
      </w:tr>
      <w:tr w:rsidR="001A233E" w:rsidRPr="004C5EAC" w:rsidTr="000E66AE">
        <w:trPr>
          <w:trHeight w:val="6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Calibri" w:eastAsia="Times New Roman" w:hAnsi="Calibri" w:cs="Times New Roman"/>
                <w:b/>
                <w:bCs/>
              </w:rPr>
              <w:lastRenderedPageBreak/>
              <w:t>Department Chair Signature and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Times New Roman" w:eastAsia="Times New Roman" w:hAnsi="Times New Roman" w:cs="Times New Roman"/>
              </w:rPr>
              <w:t> </w:t>
            </w:r>
            <w:r w:rsidR="000E66AE">
              <w:rPr>
                <w:noProof/>
              </w:rPr>
              <w:drawing>
                <wp:inline distT="0" distB="0" distL="0" distR="0" wp14:anchorId="66E7390D" wp14:editId="4F84950B">
                  <wp:extent cx="1454400" cy="34221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755" t="63760" r="15939" b="6008"/>
                          <a:stretch/>
                        </pic:blipFill>
                        <pic:spPr bwMode="auto">
                          <a:xfrm>
                            <a:off x="0" y="0"/>
                            <a:ext cx="1468021" cy="345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C5EAC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1A233E" w:rsidRPr="004C5EA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Calibri" w:eastAsia="Times New Roman" w:hAnsi="Calibri" w:cs="Times New Roman"/>
                <w:b/>
                <w:bCs/>
              </w:rPr>
              <w:t>Academic Dean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Times New Roman" w:eastAsia="Times New Roman" w:hAnsi="Times New Roman" w:cs="Times New Roman"/>
              </w:rPr>
              <w:t>Bonnie August</w:t>
            </w:r>
          </w:p>
        </w:tc>
      </w:tr>
      <w:tr w:rsidR="001A233E" w:rsidRPr="004C5EA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Calibri" w:eastAsia="Times New Roman" w:hAnsi="Calibri" w:cs="Times New Roman"/>
                <w:b/>
                <w:bCs/>
              </w:rPr>
              <w:t>Academic Dean Signature and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1A233E" w:rsidRPr="004C5EA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Calibri" w:eastAsia="Times New Roman" w:hAnsi="Calibri" w:cs="Times New Roman"/>
                <w:b/>
                <w:bCs/>
              </w:rPr>
              <w:t>Brief Description of Proposal</w:t>
            </w:r>
            <w:r w:rsidRPr="004C5E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233E" w:rsidRPr="004C5EAC" w:rsidRDefault="001A233E" w:rsidP="001A2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Calibri" w:eastAsia="Times New Roman" w:hAnsi="Calibri" w:cs="Times New Roman"/>
                <w:sz w:val="20"/>
                <w:szCs w:val="20"/>
              </w:rPr>
              <w:t>(Describe the modifications contained within this proposal in a succinct summary.  More detailed content will be provided in the proposal body.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0E66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The HEA</w:t>
            </w:r>
            <w:r w:rsidRPr="004C5EAC">
              <w:rPr>
                <w:rFonts w:ascii="Times New Roman" w:eastAsia="Times New Roman" w:hAnsi="Times New Roman" w:cs="Times New Roman"/>
              </w:rPr>
              <w:t xml:space="preserve"> 3510 pre-requisite of</w:t>
            </w:r>
            <w:proofErr w:type="gramStart"/>
            <w:r w:rsidRPr="004C5EAC">
              <w:rPr>
                <w:rFonts w:ascii="Times New Roman" w:eastAsia="Times New Roman" w:hAnsi="Times New Roman" w:cs="Times New Roman"/>
              </w:rPr>
              <w:t>  HUS</w:t>
            </w:r>
            <w:proofErr w:type="gramEnd"/>
            <w:r w:rsidRPr="004C5EAC">
              <w:rPr>
                <w:rFonts w:ascii="Times New Roman" w:eastAsia="Times New Roman" w:hAnsi="Times New Roman" w:cs="Times New Roman"/>
              </w:rPr>
              <w:t xml:space="preserve"> 2405 Field Practicum II will be a  pre and a co-requisite, rather than just a pre-requisite. </w:t>
            </w:r>
            <w:r w:rsidRPr="004C5EAC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1A233E" w:rsidRPr="004C5EA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Calibri" w:eastAsia="Times New Roman" w:hAnsi="Calibri" w:cs="Times New Roman"/>
                <w:b/>
                <w:bCs/>
              </w:rPr>
              <w:t>Brief Rationale for Proposal</w:t>
            </w:r>
            <w:r w:rsidRPr="004C5E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233E" w:rsidRPr="004C5EAC" w:rsidRDefault="001A233E" w:rsidP="001A2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Calibri" w:eastAsia="Times New Roman" w:hAnsi="Calibri" w:cs="Times New Roman"/>
                <w:sz w:val="20"/>
                <w:szCs w:val="20"/>
              </w:rPr>
              <w:t xml:space="preserve">(Provide a concise summary of why this proposed change is important to the department.  More detailed content will be provided in the proposal body).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Times New Roman" w:eastAsia="Times New Roman" w:hAnsi="Times New Roman" w:cs="Times New Roman"/>
              </w:rPr>
              <w:t>Students in HUS 2405 Field Practicum II will integrate the skills of HUS 3510 while performing the role of direct practice in the associate internship site. </w:t>
            </w:r>
            <w:r w:rsidRPr="004C5EAC">
              <w:rPr>
                <w:rFonts w:ascii="Times New Roman" w:eastAsia="Times New Roman" w:hAnsi="Times New Roman" w:cs="Times New Roman"/>
              </w:rPr>
              <w:br/>
              <w:t> </w:t>
            </w:r>
            <w:r w:rsidRPr="004C5EAC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1A233E" w:rsidRPr="004C5EAC" w:rsidTr="001A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Calibri" w:eastAsia="Times New Roman" w:hAnsi="Calibri" w:cs="Times New Roman"/>
                <w:b/>
                <w:bCs/>
              </w:rPr>
              <w:t>Proposal History</w:t>
            </w:r>
            <w:r w:rsidRPr="004C5E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233E" w:rsidRPr="004C5EAC" w:rsidRDefault="001A233E" w:rsidP="001A2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Calibri" w:eastAsia="Times New Roman" w:hAnsi="Calibri" w:cs="Times New Roman"/>
                <w:sz w:val="20"/>
                <w:szCs w:val="20"/>
              </w:rPr>
              <w:t>(Please provide history of this proposal:  is this a resubmission? An updated version?  This may most easily be expressed as a list).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3E" w:rsidRPr="004C5EAC" w:rsidRDefault="001A233E" w:rsidP="001A233E">
            <w:pPr>
              <w:rPr>
                <w:rFonts w:ascii="Times New Roman" w:eastAsia="Times New Roman" w:hAnsi="Times New Roman" w:cs="Times New Roman"/>
              </w:rPr>
            </w:pPr>
            <w:r w:rsidRPr="004C5EAC">
              <w:rPr>
                <w:rFonts w:ascii="Times New Roman" w:eastAsia="Times New Roman" w:hAnsi="Times New Roman" w:cs="Times New Roman"/>
              </w:rPr>
              <w:t>This is a new proposal</w:t>
            </w:r>
          </w:p>
        </w:tc>
      </w:tr>
    </w:tbl>
    <w:p w:rsidR="001A233E" w:rsidRDefault="001A233E" w:rsidP="001A233E">
      <w:pPr>
        <w:rPr>
          <w:rFonts w:ascii="Times New Roman" w:eastAsia="Times New Roman" w:hAnsi="Times New Roman" w:cs="Times New Roman"/>
        </w:rPr>
      </w:pPr>
      <w:r w:rsidRPr="004C5EAC">
        <w:rPr>
          <w:rFonts w:ascii="Times New Roman" w:eastAsia="Times New Roman" w:hAnsi="Times New Roman" w:cs="Times New Roman"/>
        </w:rPr>
        <w:t> </w:t>
      </w:r>
    </w:p>
    <w:p w:rsidR="00C11454" w:rsidRDefault="00C11454" w:rsidP="004D3A08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</w:rPr>
      </w:pPr>
    </w:p>
    <w:p w:rsidR="00C11454" w:rsidRDefault="00C11454" w:rsidP="004D3A08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</w:rPr>
      </w:pPr>
    </w:p>
    <w:p w:rsidR="004D3A08" w:rsidRPr="00F40494" w:rsidRDefault="004D3A08" w:rsidP="004D3A0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2" w:name="_GoBack"/>
      <w:bookmarkEnd w:id="2"/>
      <w:r w:rsidRPr="00F40494">
        <w:rPr>
          <w:rFonts w:ascii="Calibri" w:eastAsia="Times New Roman" w:hAnsi="Calibri" w:cs="Times New Roman"/>
          <w:b/>
          <w:bCs/>
        </w:rPr>
        <w:lastRenderedPageBreak/>
        <w:t>ALL PROPOSAL CHECK LIST</w:t>
      </w:r>
    </w:p>
    <w:tbl>
      <w:tblPr>
        <w:tblW w:w="847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2"/>
        <w:gridCol w:w="383"/>
      </w:tblGrid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Completed CURRICULUM MODIFICATION FORM including: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Brief description of proposal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Rationale for proposal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Date of department meeting approving the modification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Chair’s Signature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Dean’s Signature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Evidence of consultation with affected departments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D3A08" w:rsidRPr="00F40494" w:rsidRDefault="004D3A08" w:rsidP="00FB1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List of the programs that use this course as required or elective, and courses that use this as a prerequisite.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Documentation of Advisory Commission views (if applicable).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 xml:space="preserve">Completed </w:t>
            </w:r>
            <w:hyperlink r:id="rId18" w:tgtFrame="_blank" w:history="1">
              <w:r w:rsidRPr="00F40494">
                <w:rPr>
                  <w:rFonts w:ascii="Calibri" w:eastAsia="Times New Roman" w:hAnsi="Calibri" w:cs="Times New Roman"/>
                  <w:color w:val="0000FF"/>
                  <w:u w:val="single"/>
                </w:rPr>
                <w:t>Chancellor’s Report Form</w:t>
              </w:r>
            </w:hyperlink>
            <w:r w:rsidRPr="00F4049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D3A08" w:rsidRDefault="004D3A08" w:rsidP="001A233E">
      <w:pPr>
        <w:rPr>
          <w:rFonts w:ascii="Times New Roman" w:eastAsia="Times New Roman" w:hAnsi="Times New Roman" w:cs="Times New Roman"/>
        </w:rPr>
      </w:pPr>
    </w:p>
    <w:p w:rsidR="001A233E" w:rsidRPr="001A233E" w:rsidRDefault="001A233E" w:rsidP="001A233E">
      <w:pPr>
        <w:rPr>
          <w:rFonts w:ascii="Times New Roman" w:eastAsia="Times New Roman" w:hAnsi="Times New Roman" w:cs="Times New Roman"/>
          <w:b/>
          <w:u w:val="single"/>
        </w:rPr>
      </w:pPr>
      <w:r w:rsidRPr="001A233E">
        <w:rPr>
          <w:rFonts w:ascii="Times New Roman" w:eastAsia="Times New Roman" w:hAnsi="Times New Roman" w:cs="Times New Roman"/>
          <w:b/>
          <w:u w:val="single"/>
        </w:rPr>
        <w:t>Chancellor’s Report:</w:t>
      </w:r>
    </w:p>
    <w:p w:rsidR="00842137" w:rsidRDefault="00842137" w:rsidP="00842137">
      <w:pPr>
        <w:rPr>
          <w:rFonts w:ascii="Arial" w:hAnsi="Arial" w:cs="Arial"/>
          <w:sz w:val="22"/>
          <w:szCs w:val="22"/>
        </w:rPr>
      </w:pPr>
    </w:p>
    <w:p w:rsidR="00842137" w:rsidRPr="00C264EE" w:rsidRDefault="00842137" w:rsidP="00842137">
      <w:pPr>
        <w:rPr>
          <w:rFonts w:ascii="Arial" w:hAnsi="Arial" w:cs="Arial"/>
          <w:b/>
          <w:sz w:val="22"/>
          <w:szCs w:val="22"/>
        </w:rPr>
      </w:pPr>
      <w:r w:rsidRPr="00C264EE">
        <w:rPr>
          <w:rFonts w:ascii="Arial" w:hAnsi="Arial" w:cs="Arial"/>
          <w:b/>
          <w:sz w:val="22"/>
          <w:szCs w:val="22"/>
        </w:rPr>
        <w:t>HEA 35</w:t>
      </w:r>
      <w:r>
        <w:rPr>
          <w:rFonts w:ascii="Arial" w:hAnsi="Arial" w:cs="Arial"/>
          <w:b/>
          <w:sz w:val="22"/>
          <w:szCs w:val="22"/>
        </w:rPr>
        <w:t>10</w:t>
      </w:r>
      <w:r w:rsidRPr="00C264E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Social Welfare Policy and Program</w:t>
      </w:r>
      <w:r w:rsidR="000A49BB">
        <w:rPr>
          <w:rFonts w:ascii="Arial" w:hAnsi="Arial" w:cs="Arial"/>
          <w:b/>
          <w:sz w:val="22"/>
          <w:szCs w:val="22"/>
        </w:rPr>
        <w:t>: Analysis for Human Services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842137" w:rsidRPr="008F7F11" w:rsidTr="001A233E">
        <w:tc>
          <w:tcPr>
            <w:tcW w:w="1806" w:type="dxa"/>
            <w:shd w:val="clear" w:color="auto" w:fill="auto"/>
          </w:tcPr>
          <w:p w:rsidR="00842137" w:rsidRPr="008F7F11" w:rsidRDefault="00842137" w:rsidP="001A23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spacing w:before="120"/>
              <w:rPr>
                <w:rFonts w:ascii="Arial" w:eastAsia="Times New Roman" w:hAnsi="Arial" w:cs="Arial"/>
                <w:b/>
                <w:strike/>
                <w:sz w:val="22"/>
                <w:szCs w:val="22"/>
                <w:highlight w:val="black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842137" w:rsidRPr="008F7F11" w:rsidRDefault="00842137" w:rsidP="001A23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842137" w:rsidRPr="008F7F11" w:rsidTr="001A233E">
        <w:trPr>
          <w:trHeight w:val="503"/>
        </w:trPr>
        <w:tc>
          <w:tcPr>
            <w:tcW w:w="1806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HUS 2405</w:t>
            </w:r>
            <w:r w:rsidRPr="008F7F11"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 </w:t>
            </w:r>
          </w:p>
        </w:tc>
        <w:tc>
          <w:tcPr>
            <w:tcW w:w="1990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842137" w:rsidRPr="008F7F11" w:rsidRDefault="00842137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</w:p>
        </w:tc>
      </w:tr>
      <w:tr w:rsidR="00842137" w:rsidRPr="008F7F11" w:rsidTr="001A233E">
        <w:trPr>
          <w:trHeight w:val="440"/>
        </w:trPr>
        <w:tc>
          <w:tcPr>
            <w:tcW w:w="1806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Corequisites:</w:t>
            </w:r>
          </w:p>
        </w:tc>
        <w:tc>
          <w:tcPr>
            <w:tcW w:w="4426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N/A</w:t>
            </w:r>
          </w:p>
        </w:tc>
        <w:tc>
          <w:tcPr>
            <w:tcW w:w="1990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Corequisites:</w:t>
            </w:r>
          </w:p>
        </w:tc>
        <w:tc>
          <w:tcPr>
            <w:tcW w:w="5144" w:type="dxa"/>
            <w:shd w:val="clear" w:color="auto" w:fill="auto"/>
          </w:tcPr>
          <w:p w:rsidR="00842137" w:rsidRPr="008F7F11" w:rsidRDefault="00842137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842137" w:rsidRPr="008F7F11" w:rsidTr="001A233E">
        <w:trPr>
          <w:trHeight w:val="737"/>
        </w:trPr>
        <w:tc>
          <w:tcPr>
            <w:tcW w:w="1806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lastRenderedPageBreak/>
              <w:t>Pre- or corequisites:</w:t>
            </w:r>
          </w:p>
        </w:tc>
        <w:tc>
          <w:tcPr>
            <w:tcW w:w="4426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N/A</w:t>
            </w:r>
          </w:p>
        </w:tc>
        <w:tc>
          <w:tcPr>
            <w:tcW w:w="1990" w:type="dxa"/>
            <w:shd w:val="clear" w:color="auto" w:fill="auto"/>
          </w:tcPr>
          <w:p w:rsidR="00842137" w:rsidRPr="008F7F11" w:rsidRDefault="00842137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Pre- or corequisites:</w:t>
            </w:r>
          </w:p>
        </w:tc>
        <w:tc>
          <w:tcPr>
            <w:tcW w:w="5144" w:type="dxa"/>
            <w:shd w:val="clear" w:color="auto" w:fill="auto"/>
          </w:tcPr>
          <w:p w:rsidR="00842137" w:rsidRPr="008F7F11" w:rsidRDefault="00842137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HUS 2405</w:t>
            </w:r>
          </w:p>
        </w:tc>
      </w:tr>
    </w:tbl>
    <w:p w:rsidR="00842137" w:rsidRDefault="00842137" w:rsidP="00842137">
      <w:pPr>
        <w:rPr>
          <w:rFonts w:ascii="Arial" w:hAnsi="Arial" w:cs="Arial"/>
          <w:sz w:val="22"/>
          <w:szCs w:val="22"/>
        </w:rPr>
      </w:pPr>
    </w:p>
    <w:p w:rsidR="00116264" w:rsidRDefault="00842137" w:rsidP="00116264">
      <w:pPr>
        <w:pBdr>
          <w:bottom w:val="single" w:sz="12" w:space="1" w:color="auto"/>
        </w:pBdr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C635EE">
        <w:rPr>
          <w:rFonts w:ascii="Arial" w:hAnsi="Arial" w:cs="Arial"/>
          <w:sz w:val="22"/>
          <w:szCs w:val="22"/>
        </w:rPr>
        <w:t>Rationale:</w:t>
      </w:r>
      <w:r w:rsidR="00116264" w:rsidRPr="00116264">
        <w:rPr>
          <w:rFonts w:ascii="Segoe UI" w:eastAsia="Times New Roman" w:hAnsi="Segoe UI" w:cs="Times New Roman"/>
          <w:color w:val="000000"/>
        </w:rPr>
        <w:t xml:space="preserve"> </w:t>
      </w:r>
      <w:r w:rsidR="00116264" w:rsidRPr="00116264">
        <w:rPr>
          <w:rFonts w:ascii="Segoe UI" w:eastAsia="Times New Roman" w:hAnsi="Segoe UI" w:cs="Times New Roman"/>
          <w:color w:val="000000"/>
          <w:sz w:val="20"/>
          <w:szCs w:val="20"/>
        </w:rPr>
        <w:t>This change allows for a faster path to graduation; taking HUS 2405 simultaneously instead of in advance will still provide students with all the tools they need to succeed in this course.</w:t>
      </w:r>
    </w:p>
    <w:p w:rsidR="00EC5B3F" w:rsidRDefault="00EC5B3F" w:rsidP="00116264">
      <w:pPr>
        <w:rPr>
          <w:rFonts w:ascii="Segoe UI" w:eastAsia="Times New Roman" w:hAnsi="Segoe UI" w:cs="Times New Roman"/>
          <w:color w:val="000000"/>
          <w:sz w:val="20"/>
          <w:szCs w:val="20"/>
        </w:rPr>
      </w:pPr>
    </w:p>
    <w:p w:rsidR="00E958F0" w:rsidRDefault="00E958F0" w:rsidP="00EC5B3F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</w:rPr>
      </w:pPr>
    </w:p>
    <w:p w:rsidR="00E958F0" w:rsidRDefault="00E958F0" w:rsidP="00EC5B3F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</w:rPr>
      </w:pPr>
    </w:p>
    <w:p w:rsidR="00E958F0" w:rsidRDefault="00E958F0" w:rsidP="00EC5B3F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</w:rPr>
      </w:pPr>
    </w:p>
    <w:p w:rsidR="00EC5B3F" w:rsidRDefault="00EC5B3F" w:rsidP="00EC5B3F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</w:rPr>
      </w:pPr>
      <w:r w:rsidRPr="00AC1249">
        <w:rPr>
          <w:rFonts w:ascii="Calibri" w:eastAsia="Times New Roman" w:hAnsi="Calibri" w:cs="Times New Roman"/>
          <w:sz w:val="20"/>
          <w:szCs w:val="20"/>
        </w:rPr>
        <w:t>New York City College of Technology, CUNY</w:t>
      </w:r>
    </w:p>
    <w:p w:rsidR="00E958F0" w:rsidRPr="00AC1249" w:rsidRDefault="00E958F0" w:rsidP="00EC5B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EC5B3F" w:rsidRPr="00AC1249" w:rsidRDefault="00EC5B3F" w:rsidP="00EC5B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C1249">
        <w:rPr>
          <w:rFonts w:ascii="Calibri" w:eastAsia="Times New Roman" w:hAnsi="Calibri" w:cs="Times New Roman"/>
          <w:sz w:val="36"/>
          <w:szCs w:val="36"/>
        </w:rPr>
        <w:t>CURRICULUM MODIFICATION PROPOSAL FORM</w:t>
      </w:r>
    </w:p>
    <w:p w:rsidR="00EC5B3F" w:rsidRPr="00AC1249" w:rsidRDefault="00EC5B3F" w:rsidP="00EC5B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C1249">
        <w:rPr>
          <w:rFonts w:ascii="Calibri" w:eastAsia="Times New Roman" w:hAnsi="Calibri" w:cs="Times New Roman"/>
          <w:sz w:val="20"/>
          <w:szCs w:val="20"/>
        </w:rPr>
        <w:t>This form is used for all curriculum modification proposals. See the</w:t>
      </w:r>
      <w:hyperlink r:id="rId19" w:tgtFrame="_blank" w:history="1">
        <w:r w:rsidRPr="00AC1249">
          <w:rPr>
            <w:rFonts w:ascii="Calibri" w:eastAsia="Times New Roman" w:hAnsi="Calibri" w:cs="Times New Roman"/>
            <w:color w:val="0000FF"/>
            <w:sz w:val="20"/>
            <w:u w:val="single"/>
          </w:rPr>
          <w:t xml:space="preserve"> </w:t>
        </w:r>
      </w:hyperlink>
      <w:hyperlink r:id="rId20" w:tgtFrame="_blank" w:history="1">
        <w:r w:rsidRPr="00AC1249">
          <w:rPr>
            <w:rFonts w:ascii="Calibri" w:eastAsia="Times New Roman" w:hAnsi="Calibri" w:cs="Times New Roman"/>
            <w:color w:val="1155CC"/>
            <w:sz w:val="20"/>
            <w:u w:val="single"/>
          </w:rPr>
          <w:t>Proposal Classification Chart</w:t>
        </w:r>
      </w:hyperlink>
      <w:r w:rsidRPr="00AC1249">
        <w:rPr>
          <w:rFonts w:ascii="Calibri" w:eastAsia="Times New Roman" w:hAnsi="Calibri" w:cs="Times New Roman"/>
          <w:sz w:val="20"/>
          <w:szCs w:val="20"/>
        </w:rPr>
        <w:t xml:space="preserve"> for information about what types of modifications are major or minor.  Completed proposals should be emailed to the Curriculum Committee chair.</w:t>
      </w:r>
      <w:r w:rsidRPr="00AC1249">
        <w:rPr>
          <w:rFonts w:ascii="Times New Roman" w:eastAsia="Times New Roman" w:hAnsi="Times New Roman" w:cs="Times New Roman"/>
        </w:rPr>
        <w:t> </w:t>
      </w:r>
    </w:p>
    <w:tbl>
      <w:tblPr>
        <w:tblW w:w="870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4"/>
        <w:gridCol w:w="5636"/>
      </w:tblGrid>
      <w:tr w:rsidR="00EC5B3F" w:rsidRPr="00AC124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Calibri" w:eastAsia="Times New Roman" w:hAnsi="Calibri" w:cs="Times New Roman"/>
                <w:b/>
                <w:bCs/>
              </w:rPr>
              <w:t>Title of Proposal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Times New Roman" w:eastAsia="Times New Roman" w:hAnsi="Times New Roman" w:cs="Times New Roman"/>
              </w:rPr>
              <w:t>HUS 3501 Counseling Methods</w:t>
            </w:r>
          </w:p>
        </w:tc>
      </w:tr>
      <w:tr w:rsidR="00EC5B3F" w:rsidRPr="00AC124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Times New Roman" w:eastAsia="Times New Roman" w:hAnsi="Times New Roman" w:cs="Times New Roman"/>
              </w:rPr>
              <w:t>12/12/13</w:t>
            </w:r>
          </w:p>
        </w:tc>
      </w:tr>
      <w:tr w:rsidR="00EC5B3F" w:rsidRPr="00AC124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Calibri" w:eastAsia="Times New Roman" w:hAnsi="Calibri" w:cs="Times New Roman"/>
                <w:b/>
                <w:bCs/>
              </w:rPr>
              <w:t>Major or Minor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Times New Roman" w:eastAsia="Times New Roman" w:hAnsi="Times New Roman" w:cs="Times New Roman"/>
              </w:rPr>
              <w:t>Minor</w:t>
            </w:r>
          </w:p>
        </w:tc>
      </w:tr>
      <w:tr w:rsidR="00EC5B3F" w:rsidRPr="00AC124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Calibri" w:eastAsia="Times New Roman" w:hAnsi="Calibri" w:cs="Times New Roman"/>
                <w:b/>
                <w:bCs/>
              </w:rPr>
              <w:t>Proposer’s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Times New Roman" w:eastAsia="Times New Roman" w:hAnsi="Times New Roman" w:cs="Times New Roman"/>
              </w:rPr>
              <w:t>Mery Diaz</w:t>
            </w:r>
          </w:p>
        </w:tc>
      </w:tr>
      <w:tr w:rsidR="00EC5B3F" w:rsidRPr="00AC124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Times New Roman" w:eastAsia="Times New Roman" w:hAnsi="Times New Roman" w:cs="Times New Roman"/>
              </w:rPr>
              <w:t>Human Services Department</w:t>
            </w:r>
          </w:p>
        </w:tc>
      </w:tr>
      <w:tr w:rsidR="00EC5B3F" w:rsidRPr="00AC124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Calibri" w:eastAsia="Times New Roman" w:hAnsi="Calibri" w:cs="Times New Roman"/>
                <w:b/>
                <w:bCs/>
              </w:rPr>
              <w:t xml:space="preserve">Date of Departmental </w:t>
            </w:r>
            <w:r w:rsidRPr="00AC1249">
              <w:rPr>
                <w:rFonts w:ascii="Calibri" w:eastAsia="Times New Roman" w:hAnsi="Calibri" w:cs="Times New Roman"/>
                <w:b/>
                <w:bCs/>
              </w:rPr>
              <w:lastRenderedPageBreak/>
              <w:t>Meeting in which proposal was approved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Times New Roman" w:eastAsia="Times New Roman" w:hAnsi="Times New Roman" w:cs="Times New Roman"/>
              </w:rPr>
              <w:lastRenderedPageBreak/>
              <w:t>12/12/13</w:t>
            </w:r>
          </w:p>
        </w:tc>
      </w:tr>
      <w:tr w:rsidR="00EC5B3F" w:rsidRPr="00AC124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Calibri" w:eastAsia="Times New Roman" w:hAnsi="Calibri" w:cs="Times New Roman"/>
                <w:b/>
                <w:bCs/>
              </w:rPr>
              <w:lastRenderedPageBreak/>
              <w:t>Department Chair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Times New Roman" w:eastAsia="Times New Roman" w:hAnsi="Times New Roman" w:cs="Times New Roman"/>
              </w:rPr>
              <w:t>Christine Thorpe</w:t>
            </w:r>
          </w:p>
        </w:tc>
      </w:tr>
      <w:tr w:rsidR="00EC5B3F" w:rsidRPr="00AC124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Calibri" w:eastAsia="Times New Roman" w:hAnsi="Calibri" w:cs="Times New Roman"/>
                <w:b/>
                <w:bCs/>
              </w:rPr>
              <w:t>Department Chair Signature and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Times New Roman" w:eastAsia="Times New Roman" w:hAnsi="Times New Roman" w:cs="Times New Roman"/>
              </w:rPr>
              <w:t> </w:t>
            </w:r>
            <w:r w:rsidRPr="00AC1249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EC5B3F" w:rsidRPr="00AC124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Calibri" w:eastAsia="Times New Roman" w:hAnsi="Calibri" w:cs="Times New Roman"/>
                <w:b/>
                <w:bCs/>
              </w:rPr>
              <w:t>Academic Dean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Times New Roman" w:eastAsia="Times New Roman" w:hAnsi="Times New Roman" w:cs="Times New Roman"/>
              </w:rPr>
              <w:t>Bonnie August</w:t>
            </w:r>
          </w:p>
        </w:tc>
      </w:tr>
      <w:tr w:rsidR="00EC5B3F" w:rsidRPr="00AC124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Calibri" w:eastAsia="Times New Roman" w:hAnsi="Calibri" w:cs="Times New Roman"/>
                <w:b/>
                <w:bCs/>
              </w:rPr>
              <w:t>Academic Dean Signature and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Times New Roman" w:eastAsia="Times New Roman" w:hAnsi="Times New Roman" w:cs="Times New Roman"/>
              </w:rPr>
              <w:t> </w:t>
            </w:r>
            <w:r w:rsidRPr="00AC1249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EC5B3F" w:rsidRPr="00AC124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Calibri" w:eastAsia="Times New Roman" w:hAnsi="Calibri" w:cs="Times New Roman"/>
                <w:b/>
                <w:bCs/>
              </w:rPr>
              <w:t>Brief Description of Proposal</w:t>
            </w:r>
            <w:r w:rsidRPr="00AC124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5B3F" w:rsidRPr="00AC1249" w:rsidRDefault="00EC5B3F" w:rsidP="00EC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Calibri" w:eastAsia="Times New Roman" w:hAnsi="Calibri" w:cs="Times New Roman"/>
                <w:sz w:val="20"/>
                <w:szCs w:val="20"/>
              </w:rPr>
              <w:t>(Describe the modifications contained within this proposal in a succinct summary.  More detailed content will be provided in the proposal body.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Times New Roman" w:eastAsia="Times New Roman" w:hAnsi="Times New Roman" w:cs="Times New Roman"/>
              </w:rPr>
              <w:t> </w:t>
            </w:r>
            <w:r w:rsidRPr="00AC1249">
              <w:rPr>
                <w:rFonts w:ascii="Times New Roman" w:eastAsia="Times New Roman" w:hAnsi="Times New Roman" w:cs="Times New Roman"/>
              </w:rPr>
              <w:br/>
              <w:t>The HUS 3501 pre-requisite of</w:t>
            </w:r>
            <w:proofErr w:type="gramStart"/>
            <w:r w:rsidRPr="00AC1249">
              <w:rPr>
                <w:rFonts w:ascii="Times New Roman" w:eastAsia="Times New Roman" w:hAnsi="Times New Roman" w:cs="Times New Roman"/>
              </w:rPr>
              <w:t>  HUS</w:t>
            </w:r>
            <w:proofErr w:type="gramEnd"/>
            <w:r w:rsidRPr="00AC1249">
              <w:rPr>
                <w:rFonts w:ascii="Times New Roman" w:eastAsia="Times New Roman" w:hAnsi="Times New Roman" w:cs="Times New Roman"/>
              </w:rPr>
              <w:t xml:space="preserve"> 2405 Field Practicum II will be a  pre and a co-requisite, rather than just a pre-requisite. Specific PSYCH credits (6) are specifically</w:t>
            </w:r>
            <w:proofErr w:type="gramStart"/>
            <w:r w:rsidRPr="00AC1249">
              <w:rPr>
                <w:rFonts w:ascii="Times New Roman" w:eastAsia="Times New Roman" w:hAnsi="Times New Roman" w:cs="Times New Roman"/>
              </w:rPr>
              <w:t>  designated</w:t>
            </w:r>
            <w:proofErr w:type="gramEnd"/>
            <w:r w:rsidRPr="00AC1249">
              <w:rPr>
                <w:rFonts w:ascii="Times New Roman" w:eastAsia="Times New Roman" w:hAnsi="Times New Roman" w:cs="Times New Roman"/>
              </w:rPr>
              <w:t xml:space="preserve"> as pre-requisite.</w:t>
            </w:r>
          </w:p>
        </w:tc>
      </w:tr>
      <w:tr w:rsidR="00EC5B3F" w:rsidRPr="00AC124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Calibri" w:eastAsia="Times New Roman" w:hAnsi="Calibri" w:cs="Times New Roman"/>
                <w:b/>
                <w:bCs/>
              </w:rPr>
              <w:t>Brief Rationale for Proposal</w:t>
            </w:r>
            <w:r w:rsidRPr="00AC124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5B3F" w:rsidRPr="00AC1249" w:rsidRDefault="00EC5B3F" w:rsidP="00EC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Calibri" w:eastAsia="Times New Roman" w:hAnsi="Calibri" w:cs="Times New Roman"/>
                <w:sz w:val="20"/>
                <w:szCs w:val="20"/>
              </w:rPr>
              <w:t xml:space="preserve">(Provide a concise summary of why this proposed change is important to the department.  More detailed content will be provided in the proposal body).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Times New Roman" w:eastAsia="Times New Roman" w:hAnsi="Times New Roman" w:cs="Times New Roman"/>
              </w:rPr>
              <w:t>Students in HUS 2405 Field Practicum II will integrate the skills of HUS 3501 while performing the role of direct practice in the associate internship site. Intro</w:t>
            </w:r>
            <w:proofErr w:type="gramStart"/>
            <w:r w:rsidRPr="00AC1249">
              <w:rPr>
                <w:rFonts w:ascii="Times New Roman" w:eastAsia="Times New Roman" w:hAnsi="Times New Roman" w:cs="Times New Roman"/>
              </w:rPr>
              <w:t>  and</w:t>
            </w:r>
            <w:proofErr w:type="gramEnd"/>
            <w:r w:rsidRPr="00AC1249">
              <w:rPr>
                <w:rFonts w:ascii="Times New Roman" w:eastAsia="Times New Roman" w:hAnsi="Times New Roman" w:cs="Times New Roman"/>
              </w:rPr>
              <w:t xml:space="preserve"> Child Psychology courses as a pre-requisite will prepare the student understanding of counseling skills and techniques. </w:t>
            </w:r>
          </w:p>
        </w:tc>
      </w:tr>
      <w:tr w:rsidR="00EC5B3F" w:rsidRPr="00AC1249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Calibri" w:eastAsia="Times New Roman" w:hAnsi="Calibri" w:cs="Times New Roman"/>
                <w:b/>
                <w:bCs/>
              </w:rPr>
              <w:t>Proposal History</w:t>
            </w:r>
            <w:r w:rsidRPr="00AC124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5B3F" w:rsidRPr="00AC1249" w:rsidRDefault="00EC5B3F" w:rsidP="00EC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Calibri" w:eastAsia="Times New Roman" w:hAnsi="Calibri" w:cs="Times New Roman"/>
                <w:sz w:val="20"/>
                <w:szCs w:val="20"/>
              </w:rPr>
              <w:t>(Please provide history of this proposal:  is this a resubmission? An updated version?  This may most easily be expressed as a list).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AC1249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AC1249">
              <w:rPr>
                <w:rFonts w:ascii="Times New Roman" w:eastAsia="Times New Roman" w:hAnsi="Times New Roman" w:cs="Times New Roman"/>
              </w:rPr>
              <w:t>This is a new proposal</w:t>
            </w:r>
          </w:p>
        </w:tc>
      </w:tr>
    </w:tbl>
    <w:p w:rsidR="00EC5B3F" w:rsidRPr="00116264" w:rsidRDefault="00EC5B3F" w:rsidP="00116264">
      <w:pPr>
        <w:rPr>
          <w:rFonts w:ascii="Times" w:eastAsia="Times New Roman" w:hAnsi="Times" w:cs="Times New Roman"/>
          <w:sz w:val="20"/>
          <w:szCs w:val="20"/>
        </w:rPr>
      </w:pPr>
    </w:p>
    <w:p w:rsidR="004D3A08" w:rsidRPr="00F40494" w:rsidRDefault="004D3A08" w:rsidP="004D3A0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40494">
        <w:rPr>
          <w:rFonts w:ascii="Calibri" w:eastAsia="Times New Roman" w:hAnsi="Calibri" w:cs="Times New Roman"/>
          <w:b/>
          <w:bCs/>
        </w:rPr>
        <w:lastRenderedPageBreak/>
        <w:t>ALL PROPOSAL CHECK LIST</w:t>
      </w:r>
    </w:p>
    <w:tbl>
      <w:tblPr>
        <w:tblW w:w="847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2"/>
        <w:gridCol w:w="383"/>
      </w:tblGrid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Completed CURRICULUM MODIFICATION FORM including: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Brief description of proposal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Rationale for proposal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Date of department meeting approving the modification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Chair’s Signature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Dean’s Signature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Evidence of consultation with affected departments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D3A08" w:rsidRPr="00F40494" w:rsidRDefault="004D3A08" w:rsidP="00FB1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List of the programs that use this course as required or elective, and courses that use this as a prerequisite.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Documentation of Advisory Commission views (if applicable).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 xml:space="preserve">Completed </w:t>
            </w:r>
            <w:hyperlink r:id="rId21" w:tgtFrame="_blank" w:history="1">
              <w:r w:rsidRPr="00F40494">
                <w:rPr>
                  <w:rFonts w:ascii="Calibri" w:eastAsia="Times New Roman" w:hAnsi="Calibri" w:cs="Times New Roman"/>
                  <w:color w:val="0000FF"/>
                  <w:u w:val="single"/>
                </w:rPr>
                <w:t>Chancellor’s Report Form</w:t>
              </w:r>
            </w:hyperlink>
            <w:r w:rsidRPr="00F4049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42137" w:rsidRDefault="00842137" w:rsidP="00842137">
      <w:pPr>
        <w:rPr>
          <w:rFonts w:ascii="Arial" w:hAnsi="Arial" w:cs="Arial"/>
          <w:sz w:val="22"/>
          <w:szCs w:val="22"/>
        </w:rPr>
      </w:pPr>
    </w:p>
    <w:p w:rsidR="00842137" w:rsidRPr="001A233E" w:rsidRDefault="001A233E">
      <w:pPr>
        <w:rPr>
          <w:rFonts w:ascii="Arial" w:hAnsi="Arial" w:cs="Arial"/>
          <w:b/>
          <w:sz w:val="22"/>
          <w:szCs w:val="22"/>
          <w:u w:val="single"/>
        </w:rPr>
      </w:pPr>
      <w:r w:rsidRPr="001A233E">
        <w:rPr>
          <w:rFonts w:ascii="Arial" w:hAnsi="Arial" w:cs="Arial"/>
          <w:b/>
          <w:sz w:val="22"/>
          <w:szCs w:val="22"/>
          <w:u w:val="single"/>
        </w:rPr>
        <w:t>Chancellor’s Report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8F7F11" w:rsidRPr="008F7F11" w:rsidRDefault="008F7F11">
      <w:pPr>
        <w:rPr>
          <w:rFonts w:ascii="Arial" w:hAnsi="Arial" w:cs="Arial"/>
          <w:b/>
          <w:sz w:val="22"/>
          <w:szCs w:val="22"/>
        </w:rPr>
      </w:pPr>
      <w:r w:rsidRPr="008F7F11">
        <w:rPr>
          <w:rFonts w:ascii="Arial" w:hAnsi="Arial" w:cs="Arial"/>
          <w:b/>
          <w:sz w:val="22"/>
          <w:szCs w:val="22"/>
        </w:rPr>
        <w:t>HUS 3501</w:t>
      </w:r>
      <w:r w:rsidRPr="008F7F11">
        <w:rPr>
          <w:rFonts w:ascii="Arial" w:hAnsi="Arial" w:cs="Arial"/>
          <w:b/>
          <w:sz w:val="22"/>
          <w:szCs w:val="22"/>
        </w:rPr>
        <w:tab/>
        <w:t>Counseling Methods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8F7F11" w:rsidRPr="008F7F11" w:rsidTr="008F7F11">
        <w:tc>
          <w:tcPr>
            <w:tcW w:w="1806" w:type="dxa"/>
            <w:shd w:val="clear" w:color="auto" w:fill="auto"/>
          </w:tcPr>
          <w:p w:rsidR="008F7F11" w:rsidRPr="008F7F11" w:rsidRDefault="008F7F11" w:rsidP="008F7F1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8F7F11" w:rsidRPr="008F7F11" w:rsidRDefault="008F7F11" w:rsidP="008F7F11">
            <w:pPr>
              <w:widowControl w:val="0"/>
              <w:autoSpaceDE w:val="0"/>
              <w:spacing w:before="120"/>
              <w:rPr>
                <w:rFonts w:ascii="Arial" w:eastAsia="Times New Roman" w:hAnsi="Arial" w:cs="Arial"/>
                <w:b/>
                <w:strike/>
                <w:sz w:val="22"/>
                <w:szCs w:val="22"/>
                <w:highlight w:val="black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8F7F11" w:rsidRPr="008F7F11" w:rsidRDefault="008F7F11" w:rsidP="008F7F1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8F7F11" w:rsidRPr="008F7F11" w:rsidRDefault="008F7F11" w:rsidP="008F7F11">
            <w:pPr>
              <w:widowControl w:val="0"/>
              <w:autoSpaceDE w:val="0"/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8F7F11" w:rsidRPr="008F7F11" w:rsidTr="008F7F11">
        <w:trPr>
          <w:trHeight w:val="503"/>
        </w:trPr>
        <w:tc>
          <w:tcPr>
            <w:tcW w:w="1806" w:type="dxa"/>
            <w:shd w:val="clear" w:color="auto" w:fill="auto"/>
          </w:tcPr>
          <w:p w:rsidR="008F7F11" w:rsidRPr="008F7F11" w:rsidRDefault="008F7F11" w:rsidP="008F7F11">
            <w:pPr>
              <w:widowControl w:val="0"/>
              <w:autoSpaceDE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8F7F11" w:rsidRPr="008F7F11" w:rsidRDefault="008F7F11" w:rsidP="008F7F11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HUS 2405</w:t>
            </w:r>
            <w:r w:rsidR="008E720A" w:rsidRPr="008E720A">
              <w:rPr>
                <w:rFonts w:ascii="Arial" w:eastAsia="Times New Roman" w:hAnsi="Arial" w:cs="Arial"/>
                <w:iCs/>
                <w:sz w:val="22"/>
                <w:szCs w:val="22"/>
                <w:lang w:bidi="en-US"/>
              </w:rPr>
              <w:t xml:space="preserve"> and 6 credits in psychology</w:t>
            </w:r>
            <w:r w:rsidR="008E720A" w:rsidRPr="008E720A">
              <w:rPr>
                <w:rFonts w:ascii="Arial" w:eastAsia="Times New Roman" w:hAnsi="Arial" w:cs="Arial"/>
                <w:iCs/>
                <w:sz w:val="22"/>
                <w:szCs w:val="22"/>
                <w:lang w:bidi="en-US"/>
              </w:rPr>
              <w:t> </w:t>
            </w:r>
            <w:r w:rsidR="008E720A" w:rsidRPr="008E720A">
              <w:rPr>
                <w:rFonts w:ascii="Arial" w:eastAsia="Times New Roman" w:hAnsi="Arial" w:cs="Arial"/>
                <w:iCs/>
                <w:sz w:val="22"/>
                <w:szCs w:val="22"/>
                <w:lang w:bidi="en-US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 </w:t>
            </w:r>
          </w:p>
        </w:tc>
        <w:tc>
          <w:tcPr>
            <w:tcW w:w="1990" w:type="dxa"/>
            <w:shd w:val="clear" w:color="auto" w:fill="auto"/>
          </w:tcPr>
          <w:p w:rsidR="008F7F11" w:rsidRPr="008F7F11" w:rsidRDefault="008F7F11" w:rsidP="008F7F11">
            <w:pPr>
              <w:widowControl w:val="0"/>
              <w:autoSpaceDE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8F7F11" w:rsidRPr="008F7F11" w:rsidRDefault="008E720A" w:rsidP="008F7F11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  <w:r w:rsidRPr="008E720A">
              <w:rPr>
                <w:rFonts w:ascii="Arial" w:eastAsia="Times New Roman" w:hAnsi="Arial" w:cs="Arial"/>
                <w:iCs/>
                <w:sz w:val="22"/>
                <w:szCs w:val="22"/>
                <w:lang w:bidi="en-US"/>
              </w:rPr>
              <w:t>6 credits in psychology</w:t>
            </w:r>
            <w:r w:rsidRPr="008E720A">
              <w:rPr>
                <w:rFonts w:ascii="Arial" w:eastAsia="Times New Roman" w:hAnsi="Arial" w:cs="Arial"/>
                <w:iCs/>
                <w:sz w:val="22"/>
                <w:szCs w:val="22"/>
                <w:lang w:bidi="en-US"/>
              </w:rPr>
              <w:t> </w:t>
            </w:r>
            <w:r w:rsidRPr="008E720A">
              <w:rPr>
                <w:rFonts w:ascii="Arial" w:eastAsia="Times New Roman" w:hAnsi="Arial" w:cs="Arial"/>
                <w:iCs/>
                <w:sz w:val="22"/>
                <w:szCs w:val="22"/>
                <w:lang w:bidi="en-US"/>
              </w:rPr>
              <w:t> </w:t>
            </w:r>
          </w:p>
        </w:tc>
      </w:tr>
      <w:tr w:rsidR="008F7F11" w:rsidRPr="008F7F11" w:rsidTr="008F7F11">
        <w:trPr>
          <w:trHeight w:val="440"/>
        </w:trPr>
        <w:tc>
          <w:tcPr>
            <w:tcW w:w="1806" w:type="dxa"/>
            <w:shd w:val="clear" w:color="auto" w:fill="auto"/>
          </w:tcPr>
          <w:p w:rsidR="008F7F11" w:rsidRPr="008F7F11" w:rsidRDefault="008F7F11" w:rsidP="008F7F11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Corequisites:</w:t>
            </w:r>
          </w:p>
        </w:tc>
        <w:tc>
          <w:tcPr>
            <w:tcW w:w="4426" w:type="dxa"/>
            <w:shd w:val="clear" w:color="auto" w:fill="auto"/>
          </w:tcPr>
          <w:p w:rsidR="008F7F11" w:rsidRPr="008F7F11" w:rsidRDefault="008F7F11" w:rsidP="008F7F11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8F7F11" w:rsidRPr="008F7F11" w:rsidRDefault="008F7F11" w:rsidP="008F7F11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Corequisites:</w:t>
            </w:r>
          </w:p>
        </w:tc>
        <w:tc>
          <w:tcPr>
            <w:tcW w:w="5144" w:type="dxa"/>
            <w:shd w:val="clear" w:color="auto" w:fill="auto"/>
          </w:tcPr>
          <w:p w:rsidR="008F7F11" w:rsidRPr="008F7F11" w:rsidRDefault="008F7F11" w:rsidP="008F7F11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8F7F11" w:rsidRPr="008F7F11" w:rsidTr="008F7F11">
        <w:trPr>
          <w:trHeight w:val="737"/>
        </w:trPr>
        <w:tc>
          <w:tcPr>
            <w:tcW w:w="1806" w:type="dxa"/>
            <w:shd w:val="clear" w:color="auto" w:fill="auto"/>
          </w:tcPr>
          <w:p w:rsidR="008F7F11" w:rsidRPr="008F7F11" w:rsidRDefault="008F7F11" w:rsidP="008F7F11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lastRenderedPageBreak/>
              <w:t>Pre- or corequisites:</w:t>
            </w:r>
          </w:p>
        </w:tc>
        <w:tc>
          <w:tcPr>
            <w:tcW w:w="4426" w:type="dxa"/>
            <w:shd w:val="clear" w:color="auto" w:fill="auto"/>
          </w:tcPr>
          <w:p w:rsidR="008F7F11" w:rsidRPr="008F7F11" w:rsidRDefault="008F7F11" w:rsidP="008F7F11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8F7F11" w:rsidRPr="008F7F11" w:rsidRDefault="008F7F11" w:rsidP="008F7F11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Pre- or corequisites:</w:t>
            </w:r>
          </w:p>
        </w:tc>
        <w:tc>
          <w:tcPr>
            <w:tcW w:w="5144" w:type="dxa"/>
            <w:shd w:val="clear" w:color="auto" w:fill="auto"/>
          </w:tcPr>
          <w:p w:rsidR="008F7F11" w:rsidRPr="008F7F11" w:rsidRDefault="008F7F11" w:rsidP="008F7F11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HUS 2405</w:t>
            </w:r>
          </w:p>
        </w:tc>
      </w:tr>
    </w:tbl>
    <w:p w:rsidR="008F7F11" w:rsidRDefault="008F7F11">
      <w:pPr>
        <w:rPr>
          <w:rFonts w:ascii="Arial" w:hAnsi="Arial" w:cs="Arial"/>
          <w:sz w:val="22"/>
          <w:szCs w:val="22"/>
        </w:rPr>
      </w:pPr>
    </w:p>
    <w:p w:rsidR="00C635EE" w:rsidRDefault="008F7F11" w:rsidP="00C635EE">
      <w:pPr>
        <w:pBdr>
          <w:bottom w:val="single" w:sz="12" w:space="1" w:color="auto"/>
        </w:pBdr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C635EE">
        <w:rPr>
          <w:rFonts w:ascii="Arial" w:hAnsi="Arial" w:cs="Arial"/>
          <w:sz w:val="22"/>
          <w:szCs w:val="22"/>
        </w:rPr>
        <w:t>Rationale:</w:t>
      </w:r>
      <w:r w:rsidR="00C635EE">
        <w:rPr>
          <w:rFonts w:ascii="Arial" w:hAnsi="Arial" w:cs="Arial"/>
          <w:sz w:val="22"/>
          <w:szCs w:val="22"/>
        </w:rPr>
        <w:t xml:space="preserve">  </w:t>
      </w:r>
      <w:r w:rsidR="00C635EE" w:rsidRPr="00116264">
        <w:rPr>
          <w:rFonts w:ascii="Segoe UI" w:eastAsia="Times New Roman" w:hAnsi="Segoe UI" w:cs="Times New Roman"/>
          <w:color w:val="000000"/>
          <w:sz w:val="20"/>
          <w:szCs w:val="20"/>
        </w:rPr>
        <w:t>This change allows for a faster path to graduation; taking HUS 2405 simultaneously instead of in advance will still provide students with all the tools they need to succeed in this course.</w:t>
      </w:r>
    </w:p>
    <w:p w:rsidR="00EC5B3F" w:rsidRPr="00116264" w:rsidRDefault="00EC5B3F" w:rsidP="00C635EE">
      <w:pPr>
        <w:rPr>
          <w:rFonts w:ascii="Times" w:eastAsia="Times New Roman" w:hAnsi="Times" w:cs="Times New Roman"/>
          <w:sz w:val="20"/>
          <w:szCs w:val="20"/>
        </w:rPr>
      </w:pPr>
    </w:p>
    <w:p w:rsidR="00EC5B3F" w:rsidRPr="00D93053" w:rsidRDefault="00EC5B3F" w:rsidP="00EC5B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3053">
        <w:rPr>
          <w:rFonts w:ascii="Calibri" w:eastAsia="Times New Roman" w:hAnsi="Calibri" w:cs="Times New Roman"/>
          <w:sz w:val="20"/>
          <w:szCs w:val="20"/>
        </w:rPr>
        <w:t xml:space="preserve">New York City College of Technology, CUNY </w:t>
      </w:r>
    </w:p>
    <w:p w:rsidR="00EC5B3F" w:rsidRPr="00D93053" w:rsidRDefault="00EC5B3F" w:rsidP="00EC5B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3053">
        <w:rPr>
          <w:rFonts w:ascii="Calibri" w:eastAsia="Times New Roman" w:hAnsi="Calibri" w:cs="Times New Roman"/>
          <w:sz w:val="36"/>
          <w:szCs w:val="36"/>
        </w:rPr>
        <w:t>CURRICULUM MODIFICATION PROPOSAL FORM</w:t>
      </w:r>
    </w:p>
    <w:p w:rsidR="00EC5B3F" w:rsidRPr="00D93053" w:rsidRDefault="00EC5B3F" w:rsidP="00EC5B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3053">
        <w:rPr>
          <w:rFonts w:ascii="Calibri" w:eastAsia="Times New Roman" w:hAnsi="Calibri" w:cs="Times New Roman"/>
          <w:sz w:val="20"/>
          <w:szCs w:val="20"/>
        </w:rPr>
        <w:t xml:space="preserve">This form is used for all curriculum modification proposals. See the </w:t>
      </w:r>
      <w:hyperlink r:id="rId22" w:tgtFrame="_blank" w:history="1">
        <w:r w:rsidRPr="00D93053">
          <w:rPr>
            <w:rFonts w:ascii="Calibri" w:eastAsia="Times New Roman" w:hAnsi="Calibri" w:cs="Times New Roman"/>
            <w:color w:val="0000FF"/>
            <w:sz w:val="20"/>
            <w:u w:val="single"/>
          </w:rPr>
          <w:t>Proposal Classification Chart</w:t>
        </w:r>
      </w:hyperlink>
      <w:r w:rsidRPr="00D93053">
        <w:rPr>
          <w:rFonts w:ascii="Calibri" w:eastAsia="Times New Roman" w:hAnsi="Calibri" w:cs="Times New Roman"/>
          <w:sz w:val="20"/>
          <w:szCs w:val="20"/>
        </w:rPr>
        <w:t xml:space="preserve"> for information about what types of modifications are major or minor.  Completed proposals should be emailed to the Curriculum Committee chair.</w:t>
      </w:r>
      <w:r w:rsidRPr="00D93053">
        <w:rPr>
          <w:rFonts w:ascii="Times New Roman" w:eastAsia="Times New Roman" w:hAnsi="Times New Roman" w:cs="Times New Roman"/>
        </w:rPr>
        <w:t> </w:t>
      </w:r>
    </w:p>
    <w:tbl>
      <w:tblPr>
        <w:tblW w:w="88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  <w:gridCol w:w="5010"/>
      </w:tblGrid>
      <w:tr w:rsidR="00EC5B3F" w:rsidRPr="00D93053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Title of Proposal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 xml:space="preserve">HUS 3503 Case Management </w:t>
            </w:r>
          </w:p>
        </w:tc>
      </w:tr>
      <w:tr w:rsidR="00EC5B3F" w:rsidRPr="00D93053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Jan 16, 2014</w:t>
            </w:r>
          </w:p>
        </w:tc>
      </w:tr>
      <w:tr w:rsidR="00EC5B3F" w:rsidRPr="00D93053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Major or Minor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Minor</w:t>
            </w:r>
          </w:p>
        </w:tc>
      </w:tr>
      <w:tr w:rsidR="00EC5B3F" w:rsidRPr="00D93053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Proposer’s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Soyeon Cho</w:t>
            </w:r>
          </w:p>
        </w:tc>
      </w:tr>
      <w:tr w:rsidR="00EC5B3F" w:rsidRPr="00D93053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Human Services</w:t>
            </w:r>
          </w:p>
        </w:tc>
      </w:tr>
      <w:tr w:rsidR="00EC5B3F" w:rsidRPr="00D93053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Date of Departmental Meeting in which proposal was approved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Dec. 12, 2013</w:t>
            </w:r>
          </w:p>
        </w:tc>
      </w:tr>
      <w:tr w:rsidR="00EC5B3F" w:rsidRPr="00D93053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Department Chair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Christine Thorpe</w:t>
            </w:r>
          </w:p>
        </w:tc>
      </w:tr>
      <w:tr w:rsidR="00EC5B3F" w:rsidRPr="00D93053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Department Chair Signature and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Times New Roman" w:eastAsia="Times New Roman" w:hAnsi="Times New Roman" w:cs="Times New Roman"/>
              </w:rPr>
              <w:t> </w:t>
            </w:r>
            <w:r w:rsidR="00E958F0">
              <w:rPr>
                <w:noProof/>
              </w:rPr>
              <w:drawing>
                <wp:inline distT="0" distB="0" distL="0" distR="0" wp14:anchorId="79D6204B" wp14:editId="26A1D1FC">
                  <wp:extent cx="1454400" cy="342211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755" t="63760" r="15939" b="6008"/>
                          <a:stretch/>
                        </pic:blipFill>
                        <pic:spPr bwMode="auto">
                          <a:xfrm>
                            <a:off x="0" y="0"/>
                            <a:ext cx="1468021" cy="345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93053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EC5B3F" w:rsidRPr="00D93053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Academic Dean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Bonne August</w:t>
            </w:r>
          </w:p>
        </w:tc>
      </w:tr>
      <w:tr w:rsidR="00EC5B3F" w:rsidRPr="00D93053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Academic Dean Signature and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Times New Roman" w:eastAsia="Times New Roman" w:hAnsi="Times New Roman" w:cs="Times New Roman"/>
              </w:rPr>
              <w:t> </w:t>
            </w:r>
            <w:r w:rsidRPr="00D93053">
              <w:rPr>
                <w:rFonts w:ascii="Times New Roman" w:eastAsia="Times New Roman" w:hAnsi="Times New Roman" w:cs="Times New Roman"/>
              </w:rPr>
              <w:br/>
            </w:r>
            <w:r w:rsidRPr="00D9305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EC5B3F" w:rsidRPr="00D93053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lastRenderedPageBreak/>
              <w:t>Brief Description of Proposal</w:t>
            </w:r>
            <w:r w:rsidRPr="00D930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5B3F" w:rsidRPr="00D93053" w:rsidRDefault="00EC5B3F" w:rsidP="00EC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sz w:val="20"/>
                <w:szCs w:val="20"/>
              </w:rPr>
              <w:t>(Describe the modifications contained within this proposal in a succinct summary.  More detailed content will be provided in the proposal body.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 xml:space="preserve">The HUS 3503 pre-requisite of HUS 2405 Field Practicum II will be a pre and co-requisite. </w:t>
            </w:r>
            <w:r w:rsidRPr="00D93053">
              <w:rPr>
                <w:rFonts w:ascii="Times New Roman" w:eastAsia="Times New Roman" w:hAnsi="Times New Roman" w:cs="Times New Roman"/>
              </w:rPr>
              <w:t> </w:t>
            </w:r>
            <w:r w:rsidRPr="00D93053">
              <w:rPr>
                <w:rFonts w:ascii="Times New Roman" w:eastAsia="Times New Roman" w:hAnsi="Times New Roman" w:cs="Times New Roman"/>
              </w:rPr>
              <w:br/>
              <w:t> </w:t>
            </w:r>
            <w:r w:rsidRPr="00D93053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EC5B3F" w:rsidRPr="00D93053" w:rsidTr="00EC5B3F">
        <w:trPr>
          <w:trHeight w:val="1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Brief Rationale for Proposal</w:t>
            </w:r>
            <w:r w:rsidRPr="00D930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5B3F" w:rsidRPr="00D93053" w:rsidRDefault="00EC5B3F" w:rsidP="00EC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sz w:val="20"/>
                <w:szCs w:val="20"/>
              </w:rPr>
              <w:t xml:space="preserve">(Provide a concise summary of why this proposed change is important to the department.  More detailed content will be provided in the proposal body).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 xml:space="preserve">Students in HUS 2405 Field Practicum II will integrate the skills of HUS 3503 while performing the role of direct practice in the associate internship site. </w:t>
            </w:r>
            <w:r w:rsidRPr="00D93053">
              <w:rPr>
                <w:rFonts w:ascii="Times New Roman" w:eastAsia="Times New Roman" w:hAnsi="Times New Roman" w:cs="Times New Roman"/>
              </w:rPr>
              <w:t> </w:t>
            </w:r>
            <w:r w:rsidRPr="00D93053">
              <w:rPr>
                <w:rFonts w:ascii="Times New Roman" w:eastAsia="Times New Roman" w:hAnsi="Times New Roman" w:cs="Times New Roman"/>
              </w:rPr>
              <w:br/>
              <w:t> </w:t>
            </w:r>
            <w:r w:rsidRPr="00D93053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EC5B3F" w:rsidRPr="00D93053" w:rsidTr="00EC5B3F">
        <w:trPr>
          <w:trHeight w:val="11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>Proposal History</w:t>
            </w:r>
            <w:r w:rsidRPr="00D930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5B3F" w:rsidRPr="00D93053" w:rsidRDefault="00EC5B3F" w:rsidP="00EC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sz w:val="20"/>
                <w:szCs w:val="20"/>
              </w:rPr>
              <w:t>(Please provide history of this proposal:  is this a resubmission? An updated version?  This may most easily be expressed as a list).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D93053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D93053">
              <w:rPr>
                <w:rFonts w:ascii="Calibri" w:eastAsia="Times New Roman" w:hAnsi="Calibri" w:cs="Times New Roman"/>
                <w:b/>
                <w:bCs/>
              </w:rPr>
              <w:t xml:space="preserve">This is a new proposal. </w:t>
            </w:r>
          </w:p>
        </w:tc>
      </w:tr>
    </w:tbl>
    <w:p w:rsidR="00EC5B3F" w:rsidRPr="00D93053" w:rsidRDefault="00EC5B3F" w:rsidP="00EC5B3F">
      <w:pPr>
        <w:rPr>
          <w:rFonts w:ascii="Times New Roman" w:eastAsia="Times New Roman" w:hAnsi="Times New Roman" w:cs="Times New Roman"/>
        </w:rPr>
      </w:pPr>
      <w:r w:rsidRPr="00D93053">
        <w:rPr>
          <w:rFonts w:ascii="Times New Roman" w:eastAsia="Times New Roman" w:hAnsi="Times New Roman" w:cs="Times New Roman"/>
        </w:rPr>
        <w:t> </w:t>
      </w:r>
    </w:p>
    <w:p w:rsidR="004D3A08" w:rsidRPr="00F40494" w:rsidRDefault="004D3A08" w:rsidP="004D3A0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40494">
        <w:rPr>
          <w:rFonts w:ascii="Calibri" w:eastAsia="Times New Roman" w:hAnsi="Calibri" w:cs="Times New Roman"/>
          <w:b/>
          <w:bCs/>
        </w:rPr>
        <w:t>ALL PROPOSAL CHECK LIST</w:t>
      </w:r>
    </w:p>
    <w:tbl>
      <w:tblPr>
        <w:tblW w:w="847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2"/>
        <w:gridCol w:w="383"/>
      </w:tblGrid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Completed CURRICULUM MODIFICATION FORM including: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Brief description of proposal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Rationale for proposal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Date of department meeting approving the modification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lastRenderedPageBreak/>
              <w:t>Chair’s Signature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Dean’s Signature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Evidence of consultation with affected departments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D3A08" w:rsidRPr="00F40494" w:rsidRDefault="004D3A08" w:rsidP="00FB1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List of the programs that use this course as required or elective, and courses that use this as a prerequisite.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Documentation of Advisory Commission views (if applicable).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 xml:space="preserve">Completed </w:t>
            </w:r>
            <w:hyperlink r:id="rId23" w:tgtFrame="_blank" w:history="1">
              <w:r w:rsidRPr="00F40494">
                <w:rPr>
                  <w:rFonts w:ascii="Calibri" w:eastAsia="Times New Roman" w:hAnsi="Calibri" w:cs="Times New Roman"/>
                  <w:color w:val="0000FF"/>
                  <w:u w:val="single"/>
                </w:rPr>
                <w:t>Chancellor’s Report Form</w:t>
              </w:r>
            </w:hyperlink>
            <w:r w:rsidRPr="00F4049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F7F11" w:rsidRDefault="008F7F11">
      <w:pPr>
        <w:rPr>
          <w:rFonts w:ascii="Arial" w:hAnsi="Arial" w:cs="Arial"/>
          <w:sz w:val="22"/>
          <w:szCs w:val="22"/>
        </w:rPr>
      </w:pPr>
    </w:p>
    <w:p w:rsidR="001A233E" w:rsidRPr="001A233E" w:rsidRDefault="001A233E" w:rsidP="001A233E">
      <w:pPr>
        <w:rPr>
          <w:rFonts w:ascii="Arial" w:hAnsi="Arial" w:cs="Arial"/>
          <w:b/>
          <w:sz w:val="22"/>
          <w:szCs w:val="22"/>
          <w:u w:val="single"/>
        </w:rPr>
      </w:pPr>
      <w:r w:rsidRPr="001A233E">
        <w:rPr>
          <w:rFonts w:ascii="Arial" w:hAnsi="Arial" w:cs="Arial"/>
          <w:b/>
          <w:sz w:val="22"/>
          <w:szCs w:val="22"/>
          <w:u w:val="single"/>
        </w:rPr>
        <w:t>Chancellor’s Report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8F7F11" w:rsidRDefault="008F7F11">
      <w:pPr>
        <w:rPr>
          <w:rFonts w:ascii="Arial" w:hAnsi="Arial" w:cs="Arial"/>
          <w:sz w:val="22"/>
          <w:szCs w:val="22"/>
        </w:rPr>
      </w:pPr>
    </w:p>
    <w:p w:rsidR="008F7F11" w:rsidRPr="008F7F11" w:rsidRDefault="008F7F11" w:rsidP="008F7F11">
      <w:pPr>
        <w:rPr>
          <w:rFonts w:ascii="Arial" w:hAnsi="Arial" w:cs="Arial"/>
          <w:b/>
          <w:sz w:val="22"/>
          <w:szCs w:val="22"/>
        </w:rPr>
      </w:pPr>
      <w:r w:rsidRPr="008F7F11">
        <w:rPr>
          <w:rFonts w:ascii="Arial" w:hAnsi="Arial" w:cs="Arial"/>
          <w:b/>
          <w:sz w:val="22"/>
          <w:szCs w:val="22"/>
        </w:rPr>
        <w:t xml:space="preserve">HUS </w:t>
      </w:r>
      <w:r>
        <w:rPr>
          <w:rFonts w:ascii="Arial" w:hAnsi="Arial" w:cs="Arial"/>
          <w:b/>
          <w:sz w:val="22"/>
          <w:szCs w:val="22"/>
        </w:rPr>
        <w:t>3503</w:t>
      </w:r>
      <w:r w:rsidRPr="008F7F11">
        <w:rPr>
          <w:rFonts w:ascii="Arial" w:hAnsi="Arial" w:cs="Arial"/>
          <w:b/>
          <w:sz w:val="22"/>
          <w:szCs w:val="22"/>
        </w:rPr>
        <w:tab/>
        <w:t>C</w:t>
      </w:r>
      <w:r>
        <w:rPr>
          <w:rFonts w:ascii="Arial" w:hAnsi="Arial" w:cs="Arial"/>
          <w:b/>
          <w:sz w:val="22"/>
          <w:szCs w:val="22"/>
        </w:rPr>
        <w:t>ase Management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8F7F11" w:rsidRPr="008F7F11" w:rsidTr="001A233E">
        <w:tc>
          <w:tcPr>
            <w:tcW w:w="1806" w:type="dxa"/>
            <w:shd w:val="clear" w:color="auto" w:fill="auto"/>
          </w:tcPr>
          <w:p w:rsidR="008F7F11" w:rsidRPr="008F7F11" w:rsidRDefault="008F7F11" w:rsidP="001A23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spacing w:before="120"/>
              <w:rPr>
                <w:rFonts w:ascii="Arial" w:eastAsia="Times New Roman" w:hAnsi="Arial" w:cs="Arial"/>
                <w:b/>
                <w:strike/>
                <w:sz w:val="22"/>
                <w:szCs w:val="22"/>
                <w:highlight w:val="black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8F7F11" w:rsidRPr="008F7F11" w:rsidRDefault="008F7F11" w:rsidP="001A23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8F7F11" w:rsidRPr="008F7F11" w:rsidTr="001A233E">
        <w:trPr>
          <w:trHeight w:val="503"/>
        </w:trPr>
        <w:tc>
          <w:tcPr>
            <w:tcW w:w="1806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HUS 2405</w:t>
            </w:r>
            <w:r w:rsidRPr="008F7F11"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 </w:t>
            </w:r>
          </w:p>
        </w:tc>
        <w:tc>
          <w:tcPr>
            <w:tcW w:w="1990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8F7F11" w:rsidRPr="008F7F11" w:rsidRDefault="008F7F11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</w:p>
        </w:tc>
      </w:tr>
      <w:tr w:rsidR="008F7F11" w:rsidRPr="008F7F11" w:rsidTr="001A233E">
        <w:trPr>
          <w:trHeight w:val="440"/>
        </w:trPr>
        <w:tc>
          <w:tcPr>
            <w:tcW w:w="1806" w:type="dxa"/>
            <w:shd w:val="clear" w:color="auto" w:fill="auto"/>
          </w:tcPr>
          <w:p w:rsidR="008F7F11" w:rsidRPr="008F7F11" w:rsidRDefault="00116264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–</w:t>
            </w:r>
            <w:r w:rsidR="008F7F11"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Corequisites:</w:t>
            </w:r>
          </w:p>
        </w:tc>
        <w:tc>
          <w:tcPr>
            <w:tcW w:w="4426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Corequisites:</w:t>
            </w:r>
          </w:p>
        </w:tc>
        <w:tc>
          <w:tcPr>
            <w:tcW w:w="5144" w:type="dxa"/>
            <w:shd w:val="clear" w:color="auto" w:fill="auto"/>
          </w:tcPr>
          <w:p w:rsidR="008F7F11" w:rsidRPr="008F7F11" w:rsidRDefault="008F7F11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8F7F11" w:rsidRPr="008F7F11" w:rsidTr="001A233E">
        <w:trPr>
          <w:trHeight w:val="737"/>
        </w:trPr>
        <w:tc>
          <w:tcPr>
            <w:tcW w:w="1806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Pre- or corequisites:</w:t>
            </w:r>
          </w:p>
        </w:tc>
        <w:tc>
          <w:tcPr>
            <w:tcW w:w="4426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Pre- or corequisites:</w:t>
            </w:r>
          </w:p>
        </w:tc>
        <w:tc>
          <w:tcPr>
            <w:tcW w:w="5144" w:type="dxa"/>
            <w:shd w:val="clear" w:color="auto" w:fill="auto"/>
          </w:tcPr>
          <w:p w:rsidR="008F7F11" w:rsidRPr="008F7F11" w:rsidRDefault="008F7F11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HUS 2405</w:t>
            </w:r>
          </w:p>
        </w:tc>
      </w:tr>
    </w:tbl>
    <w:p w:rsidR="008F7F11" w:rsidRDefault="008F7F11" w:rsidP="008F7F11">
      <w:pPr>
        <w:rPr>
          <w:rFonts w:ascii="Arial" w:hAnsi="Arial" w:cs="Arial"/>
          <w:sz w:val="22"/>
          <w:szCs w:val="22"/>
        </w:rPr>
      </w:pPr>
    </w:p>
    <w:p w:rsidR="00116264" w:rsidRPr="00116264" w:rsidRDefault="008F7F11" w:rsidP="00116264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C635EE">
        <w:rPr>
          <w:rFonts w:ascii="Arial" w:hAnsi="Arial" w:cs="Arial"/>
          <w:sz w:val="22"/>
          <w:szCs w:val="22"/>
        </w:rPr>
        <w:t>Rationale:</w:t>
      </w:r>
      <w:r w:rsidR="00116264" w:rsidRPr="00116264">
        <w:rPr>
          <w:rFonts w:ascii="Segoe UI" w:eastAsia="Times New Roman" w:hAnsi="Segoe UI" w:cs="Times New Roman"/>
          <w:color w:val="000000"/>
        </w:rPr>
        <w:t xml:space="preserve"> </w:t>
      </w:r>
      <w:r w:rsidR="00116264" w:rsidRPr="00116264">
        <w:rPr>
          <w:rFonts w:ascii="Segoe UI" w:eastAsia="Times New Roman" w:hAnsi="Segoe UI" w:cs="Times New Roman"/>
          <w:color w:val="000000"/>
          <w:sz w:val="20"/>
          <w:szCs w:val="20"/>
        </w:rPr>
        <w:t>This change allows for a faster path to graduation; taking HUS 2405 simultaneously instead of in advance will still provide students with all the tools they need to succeed in this course.</w:t>
      </w:r>
    </w:p>
    <w:p w:rsidR="00EC5B3F" w:rsidRDefault="00EC5B3F" w:rsidP="008F7F11">
      <w:pPr>
        <w:rPr>
          <w:rFonts w:ascii="Arial" w:hAnsi="Arial" w:cs="Arial"/>
          <w:sz w:val="22"/>
          <w:szCs w:val="22"/>
        </w:rPr>
      </w:pPr>
    </w:p>
    <w:p w:rsidR="00EC5B3F" w:rsidRDefault="00EC5B3F" w:rsidP="00EC5B3F">
      <w:pPr>
        <w:rPr>
          <w:rFonts w:ascii="Arial" w:hAnsi="Arial" w:cs="Arial"/>
          <w:b/>
          <w:sz w:val="22"/>
          <w:szCs w:val="22"/>
          <w:u w:val="single"/>
        </w:rPr>
      </w:pPr>
    </w:p>
    <w:p w:rsidR="00EC5B3F" w:rsidRDefault="00EC5B3F" w:rsidP="00EC5B3F">
      <w:pPr>
        <w:rPr>
          <w:rFonts w:ascii="Arial" w:hAnsi="Arial" w:cs="Arial"/>
          <w:b/>
          <w:sz w:val="22"/>
          <w:szCs w:val="22"/>
          <w:u w:val="single"/>
        </w:rPr>
      </w:pPr>
    </w:p>
    <w:p w:rsidR="00EC5B3F" w:rsidRPr="001645BE" w:rsidRDefault="00EC5B3F" w:rsidP="00EC5B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645BE">
        <w:rPr>
          <w:rFonts w:ascii="Calibri" w:eastAsia="Times New Roman" w:hAnsi="Calibri" w:cs="Times New Roman"/>
          <w:sz w:val="20"/>
          <w:szCs w:val="20"/>
        </w:rPr>
        <w:t xml:space="preserve">New York City College of Technology, CUNY </w:t>
      </w:r>
    </w:p>
    <w:p w:rsidR="00EC5B3F" w:rsidRPr="001645BE" w:rsidRDefault="00EC5B3F" w:rsidP="00EC5B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645BE">
        <w:rPr>
          <w:rFonts w:ascii="Calibri" w:eastAsia="Times New Roman" w:hAnsi="Calibri" w:cs="Times New Roman"/>
          <w:sz w:val="36"/>
          <w:szCs w:val="36"/>
        </w:rPr>
        <w:lastRenderedPageBreak/>
        <w:t>CURRICULUM MODIFICATION PROPOSAL FORM</w:t>
      </w:r>
    </w:p>
    <w:p w:rsidR="00EC5B3F" w:rsidRPr="001645BE" w:rsidRDefault="00EC5B3F" w:rsidP="00EC5B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645BE">
        <w:rPr>
          <w:rFonts w:ascii="Calibri" w:eastAsia="Times New Roman" w:hAnsi="Calibri" w:cs="Times New Roman"/>
          <w:sz w:val="20"/>
          <w:szCs w:val="20"/>
        </w:rPr>
        <w:t xml:space="preserve">This form is used for all curriculum modification proposals. See the </w:t>
      </w:r>
      <w:hyperlink r:id="rId24" w:tgtFrame="_blank" w:history="1">
        <w:r w:rsidRPr="001645BE">
          <w:rPr>
            <w:rFonts w:ascii="Calibri" w:eastAsia="Times New Roman" w:hAnsi="Calibri" w:cs="Times New Roman"/>
            <w:color w:val="0000FF"/>
            <w:sz w:val="20"/>
            <w:u w:val="single"/>
          </w:rPr>
          <w:t>Proposal Classification Chart</w:t>
        </w:r>
      </w:hyperlink>
      <w:r w:rsidRPr="001645BE">
        <w:rPr>
          <w:rFonts w:ascii="Calibri" w:eastAsia="Times New Roman" w:hAnsi="Calibri" w:cs="Times New Roman"/>
          <w:sz w:val="20"/>
          <w:szCs w:val="20"/>
        </w:rPr>
        <w:t xml:space="preserve"> for information about what types of modifications are major or minor.  Completed proposals should be emailed to the Curriculum Committee chair.</w:t>
      </w:r>
      <w:r w:rsidRPr="001645BE">
        <w:rPr>
          <w:rFonts w:ascii="Times New Roman" w:eastAsia="Times New Roman" w:hAnsi="Times New Roman" w:cs="Times New Roman"/>
        </w:rPr>
        <w:t> </w:t>
      </w:r>
    </w:p>
    <w:tbl>
      <w:tblPr>
        <w:tblW w:w="88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  <w:gridCol w:w="4583"/>
      </w:tblGrid>
      <w:tr w:rsidR="00EC5B3F" w:rsidRPr="001645BE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Title of Proposal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 xml:space="preserve">HUS 3504 Group Work Practice </w:t>
            </w:r>
          </w:p>
        </w:tc>
      </w:tr>
      <w:tr w:rsidR="00EC5B3F" w:rsidRPr="001645BE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Jan 16, 2014</w:t>
            </w:r>
          </w:p>
        </w:tc>
      </w:tr>
      <w:tr w:rsidR="00EC5B3F" w:rsidRPr="001645BE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Major or Minor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Minor</w:t>
            </w:r>
          </w:p>
        </w:tc>
      </w:tr>
      <w:tr w:rsidR="00EC5B3F" w:rsidRPr="001645BE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Proposer’s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Soyeon Cho</w:t>
            </w:r>
          </w:p>
        </w:tc>
      </w:tr>
      <w:tr w:rsidR="00EC5B3F" w:rsidRPr="001645BE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Human Services</w:t>
            </w:r>
          </w:p>
        </w:tc>
      </w:tr>
      <w:tr w:rsidR="00EC5B3F" w:rsidRPr="001645BE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Date of Departmental Meeting in which proposal was approved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Dec. 12, 2013</w:t>
            </w:r>
          </w:p>
        </w:tc>
      </w:tr>
      <w:tr w:rsidR="00EC5B3F" w:rsidRPr="001645BE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Department Chair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Christine Thorpe</w:t>
            </w:r>
          </w:p>
        </w:tc>
      </w:tr>
      <w:tr w:rsidR="00EC5B3F" w:rsidRPr="001645BE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Department Chair Signature and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Times New Roman" w:eastAsia="Times New Roman" w:hAnsi="Times New Roman" w:cs="Times New Roman"/>
              </w:rPr>
              <w:t> </w:t>
            </w:r>
            <w:r w:rsidRPr="001645BE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EC5B3F" w:rsidRPr="001645BE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Academic Dean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Bonne August</w:t>
            </w:r>
          </w:p>
        </w:tc>
      </w:tr>
      <w:tr w:rsidR="00EC5B3F" w:rsidRPr="001645BE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Academic Dean Signature and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Times New Roman" w:eastAsia="Times New Roman" w:hAnsi="Times New Roman" w:cs="Times New Roman"/>
              </w:rPr>
              <w:t> </w:t>
            </w:r>
            <w:r w:rsidRPr="001645BE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EC5B3F" w:rsidRPr="001645BE" w:rsidTr="00EC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Brief Description of Proposal</w:t>
            </w:r>
            <w:r w:rsidRPr="001645B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5B3F" w:rsidRPr="001645BE" w:rsidRDefault="00EC5B3F" w:rsidP="00EC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sz w:val="20"/>
                <w:szCs w:val="20"/>
              </w:rPr>
              <w:t>(Describe the modifications contained within this proposal in a succinct summary.  More detailed content will be provided in the proposal body.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 xml:space="preserve">The HUS 3504 pre-requisite of HUS 2405 Field Practicum II will be a pre and co-requisite. </w:t>
            </w:r>
            <w:r w:rsidRPr="001645BE">
              <w:rPr>
                <w:rFonts w:ascii="Times New Roman" w:eastAsia="Times New Roman" w:hAnsi="Times New Roman" w:cs="Times New Roman"/>
              </w:rPr>
              <w:t> </w:t>
            </w:r>
            <w:r w:rsidRPr="001645BE">
              <w:rPr>
                <w:rFonts w:ascii="Times New Roman" w:eastAsia="Times New Roman" w:hAnsi="Times New Roman" w:cs="Times New Roman"/>
              </w:rPr>
              <w:br/>
              <w:t> </w:t>
            </w:r>
            <w:r w:rsidRPr="001645BE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EC5B3F" w:rsidRPr="001645BE" w:rsidTr="00EC5B3F">
        <w:trPr>
          <w:trHeight w:val="1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lastRenderedPageBreak/>
              <w:t>Brief Rationale for Proposal</w:t>
            </w:r>
            <w:r w:rsidRPr="001645B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5B3F" w:rsidRPr="001645BE" w:rsidRDefault="00EC5B3F" w:rsidP="00EC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sz w:val="20"/>
                <w:szCs w:val="20"/>
              </w:rPr>
              <w:t xml:space="preserve">(Provide a concise summary of why this proposed change is important to the department.  More detailed content will be provided in the proposal body).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 xml:space="preserve">Students in HUS 2405 Field Practicum II will integrate the skills of HUS 3504 while performing the role of direct practice in the associate internship site. </w:t>
            </w:r>
            <w:r w:rsidRPr="001645BE">
              <w:rPr>
                <w:rFonts w:ascii="Times New Roman" w:eastAsia="Times New Roman" w:hAnsi="Times New Roman" w:cs="Times New Roman"/>
              </w:rPr>
              <w:t> </w:t>
            </w:r>
            <w:r w:rsidRPr="001645BE">
              <w:rPr>
                <w:rFonts w:ascii="Times New Roman" w:eastAsia="Times New Roman" w:hAnsi="Times New Roman" w:cs="Times New Roman"/>
              </w:rPr>
              <w:br/>
              <w:t> </w:t>
            </w:r>
            <w:r w:rsidRPr="001645BE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EC5B3F" w:rsidRPr="001645BE" w:rsidTr="00EC5B3F">
        <w:trPr>
          <w:trHeight w:val="11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>Proposal History</w:t>
            </w:r>
            <w:r w:rsidRPr="001645B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5B3F" w:rsidRPr="001645BE" w:rsidRDefault="00EC5B3F" w:rsidP="00EC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sz w:val="20"/>
                <w:szCs w:val="20"/>
              </w:rPr>
              <w:t>(Please provide history of this proposal:  is this a resubmission? An updated version?  This may most easily be expressed as a list).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B3F" w:rsidRPr="001645BE" w:rsidRDefault="00EC5B3F" w:rsidP="00EC5B3F">
            <w:pPr>
              <w:rPr>
                <w:rFonts w:ascii="Times New Roman" w:eastAsia="Times New Roman" w:hAnsi="Times New Roman" w:cs="Times New Roman"/>
              </w:rPr>
            </w:pPr>
            <w:r w:rsidRPr="001645BE">
              <w:rPr>
                <w:rFonts w:ascii="Calibri" w:eastAsia="Times New Roman" w:hAnsi="Calibri" w:cs="Times New Roman"/>
                <w:b/>
                <w:bCs/>
              </w:rPr>
              <w:t xml:space="preserve">This is a new proposal. </w:t>
            </w:r>
          </w:p>
        </w:tc>
      </w:tr>
    </w:tbl>
    <w:p w:rsidR="004D3A08" w:rsidRPr="00F40494" w:rsidRDefault="004D3A08" w:rsidP="004D3A0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40494">
        <w:rPr>
          <w:rFonts w:ascii="Calibri" w:eastAsia="Times New Roman" w:hAnsi="Calibri" w:cs="Times New Roman"/>
          <w:b/>
          <w:bCs/>
        </w:rPr>
        <w:t>ALL PROPOSAL CHECK LIST</w:t>
      </w:r>
    </w:p>
    <w:tbl>
      <w:tblPr>
        <w:tblW w:w="847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2"/>
        <w:gridCol w:w="383"/>
      </w:tblGrid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Completed CURRICULUM MODIFICATION FORM including: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Brief description of proposal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Rationale for proposal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Date of department meeting approving the modification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Chair’s Signature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Dean’s Signature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>Evidence of consultation with affected departments</w:t>
            </w:r>
            <w:r w:rsidRPr="00F404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D3A08" w:rsidRPr="00F40494" w:rsidRDefault="004D3A08" w:rsidP="00FB1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 xml:space="preserve">List of the programs that use this course as required or elective, and courses that </w:t>
            </w:r>
            <w:r w:rsidRPr="00F40494">
              <w:rPr>
                <w:rFonts w:ascii="Calibri" w:eastAsia="Times New Roman" w:hAnsi="Calibri" w:cs="Times New Roman"/>
              </w:rPr>
              <w:lastRenderedPageBreak/>
              <w:t>use this as a prerequisite.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N/A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lastRenderedPageBreak/>
              <w:t>Documentation of Advisory Commission views (if applicable).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4D3A08" w:rsidRPr="00F40494" w:rsidTr="00FB15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Calibri" w:eastAsia="Times New Roman" w:hAnsi="Calibri" w:cs="Times New Roman"/>
              </w:rPr>
              <w:t xml:space="preserve">Completed </w:t>
            </w:r>
            <w:hyperlink r:id="rId25" w:tgtFrame="_blank" w:history="1">
              <w:r w:rsidRPr="00F40494">
                <w:rPr>
                  <w:rFonts w:ascii="Calibri" w:eastAsia="Times New Roman" w:hAnsi="Calibri" w:cs="Times New Roman"/>
                  <w:color w:val="0000FF"/>
                  <w:u w:val="single"/>
                </w:rPr>
                <w:t>Chancellor’s Report Form</w:t>
              </w:r>
            </w:hyperlink>
            <w:r w:rsidRPr="00F4049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A08" w:rsidRPr="00F40494" w:rsidRDefault="004D3A08" w:rsidP="00FB15EB">
            <w:pPr>
              <w:rPr>
                <w:rFonts w:ascii="Times New Roman" w:eastAsia="Times New Roman" w:hAnsi="Times New Roman" w:cs="Times New Roman"/>
              </w:rPr>
            </w:pPr>
            <w:r w:rsidRPr="00F404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EC5B3F" w:rsidRPr="001645BE" w:rsidRDefault="00EC5B3F" w:rsidP="00EC5B3F">
      <w:pPr>
        <w:rPr>
          <w:rFonts w:ascii="Times New Roman" w:eastAsia="Times New Roman" w:hAnsi="Times New Roman" w:cs="Times New Roman"/>
        </w:rPr>
      </w:pPr>
      <w:r w:rsidRPr="001645BE">
        <w:rPr>
          <w:rFonts w:ascii="Times New Roman" w:eastAsia="Times New Roman" w:hAnsi="Times New Roman" w:cs="Times New Roman"/>
        </w:rPr>
        <w:t> </w:t>
      </w:r>
    </w:p>
    <w:p w:rsidR="00EC5B3F" w:rsidRPr="001A233E" w:rsidRDefault="00EC5B3F" w:rsidP="00EC5B3F">
      <w:pPr>
        <w:rPr>
          <w:rFonts w:ascii="Arial" w:hAnsi="Arial" w:cs="Arial"/>
          <w:b/>
          <w:sz w:val="22"/>
          <w:szCs w:val="22"/>
          <w:u w:val="single"/>
        </w:rPr>
      </w:pPr>
      <w:r w:rsidRPr="001A233E">
        <w:rPr>
          <w:rFonts w:ascii="Arial" w:hAnsi="Arial" w:cs="Arial"/>
          <w:b/>
          <w:sz w:val="22"/>
          <w:szCs w:val="22"/>
          <w:u w:val="single"/>
        </w:rPr>
        <w:t>Chancellor’s Report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8F7F11" w:rsidRDefault="008F7F11">
      <w:pPr>
        <w:rPr>
          <w:rFonts w:ascii="Arial" w:hAnsi="Arial" w:cs="Arial"/>
          <w:sz w:val="22"/>
          <w:szCs w:val="22"/>
        </w:rPr>
      </w:pPr>
    </w:p>
    <w:p w:rsidR="008F7F11" w:rsidRPr="008F7F11" w:rsidRDefault="008F7F11" w:rsidP="008F7F11">
      <w:pPr>
        <w:rPr>
          <w:rFonts w:ascii="Arial" w:hAnsi="Arial" w:cs="Arial"/>
          <w:b/>
          <w:sz w:val="22"/>
          <w:szCs w:val="22"/>
        </w:rPr>
      </w:pPr>
      <w:r w:rsidRPr="008F7F11">
        <w:rPr>
          <w:rFonts w:ascii="Arial" w:hAnsi="Arial" w:cs="Arial"/>
          <w:b/>
          <w:sz w:val="22"/>
          <w:szCs w:val="22"/>
        </w:rPr>
        <w:t>HUS 350</w:t>
      </w:r>
      <w:r>
        <w:rPr>
          <w:rFonts w:ascii="Arial" w:hAnsi="Arial" w:cs="Arial"/>
          <w:b/>
          <w:sz w:val="22"/>
          <w:szCs w:val="22"/>
        </w:rPr>
        <w:t>4</w:t>
      </w:r>
      <w:r w:rsidRPr="008F7F1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Group Process and Practice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8F7F11" w:rsidRPr="008F7F11" w:rsidTr="001A233E">
        <w:tc>
          <w:tcPr>
            <w:tcW w:w="1806" w:type="dxa"/>
            <w:shd w:val="clear" w:color="auto" w:fill="auto"/>
          </w:tcPr>
          <w:p w:rsidR="008F7F11" w:rsidRPr="008F7F11" w:rsidRDefault="008F7F11" w:rsidP="001A23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spacing w:before="120"/>
              <w:rPr>
                <w:rFonts w:ascii="Arial" w:eastAsia="Times New Roman" w:hAnsi="Arial" w:cs="Arial"/>
                <w:b/>
                <w:strike/>
                <w:sz w:val="22"/>
                <w:szCs w:val="22"/>
                <w:highlight w:val="black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8F7F11" w:rsidRPr="008F7F11" w:rsidRDefault="008F7F11" w:rsidP="001A23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8F7F11" w:rsidRPr="008F7F11" w:rsidTr="001A233E">
        <w:trPr>
          <w:trHeight w:val="503"/>
        </w:trPr>
        <w:tc>
          <w:tcPr>
            <w:tcW w:w="1806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HUS 2405</w:t>
            </w:r>
            <w:r w:rsidRPr="008F7F11"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 </w:t>
            </w:r>
          </w:p>
        </w:tc>
        <w:tc>
          <w:tcPr>
            <w:tcW w:w="1990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8F7F11" w:rsidRPr="008F7F11" w:rsidRDefault="008F7F11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</w:p>
        </w:tc>
      </w:tr>
      <w:tr w:rsidR="008F7F11" w:rsidRPr="008F7F11" w:rsidTr="001A233E">
        <w:trPr>
          <w:trHeight w:val="440"/>
        </w:trPr>
        <w:tc>
          <w:tcPr>
            <w:tcW w:w="1806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Corequisites:</w:t>
            </w:r>
          </w:p>
        </w:tc>
        <w:tc>
          <w:tcPr>
            <w:tcW w:w="4426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N/A</w:t>
            </w:r>
          </w:p>
        </w:tc>
        <w:tc>
          <w:tcPr>
            <w:tcW w:w="1990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Corequisites:</w:t>
            </w:r>
          </w:p>
        </w:tc>
        <w:tc>
          <w:tcPr>
            <w:tcW w:w="5144" w:type="dxa"/>
            <w:shd w:val="clear" w:color="auto" w:fill="auto"/>
          </w:tcPr>
          <w:p w:rsidR="008F7F11" w:rsidRPr="008F7F11" w:rsidRDefault="008F7F11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8F7F11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8F7F11" w:rsidRPr="008F7F11" w:rsidTr="001A233E">
        <w:trPr>
          <w:trHeight w:val="737"/>
        </w:trPr>
        <w:tc>
          <w:tcPr>
            <w:tcW w:w="1806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Pre- or corequisites:</w:t>
            </w:r>
          </w:p>
        </w:tc>
        <w:tc>
          <w:tcPr>
            <w:tcW w:w="4426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  <w:t>N/A</w:t>
            </w:r>
          </w:p>
        </w:tc>
        <w:tc>
          <w:tcPr>
            <w:tcW w:w="1990" w:type="dxa"/>
            <w:shd w:val="clear" w:color="auto" w:fill="auto"/>
          </w:tcPr>
          <w:p w:rsidR="008F7F11" w:rsidRPr="008F7F11" w:rsidRDefault="008F7F11" w:rsidP="001A233E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8F7F1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Pre- or corequisites:</w:t>
            </w:r>
          </w:p>
        </w:tc>
        <w:tc>
          <w:tcPr>
            <w:tcW w:w="5144" w:type="dxa"/>
            <w:shd w:val="clear" w:color="auto" w:fill="auto"/>
          </w:tcPr>
          <w:p w:rsidR="008F7F11" w:rsidRPr="008F7F11" w:rsidRDefault="008F7F11" w:rsidP="001A233E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HUS 2405</w:t>
            </w:r>
          </w:p>
        </w:tc>
      </w:tr>
    </w:tbl>
    <w:p w:rsidR="008F7F11" w:rsidRDefault="008F7F11" w:rsidP="008F7F11">
      <w:pPr>
        <w:rPr>
          <w:rFonts w:ascii="Arial" w:hAnsi="Arial" w:cs="Arial"/>
          <w:sz w:val="22"/>
          <w:szCs w:val="22"/>
        </w:rPr>
      </w:pPr>
    </w:p>
    <w:p w:rsidR="00116264" w:rsidRPr="00116264" w:rsidRDefault="008F7F11" w:rsidP="00116264">
      <w:pPr>
        <w:rPr>
          <w:rFonts w:ascii="Times" w:eastAsia="Times New Roman" w:hAnsi="Times" w:cs="Times New Roman"/>
          <w:sz w:val="20"/>
          <w:szCs w:val="20"/>
        </w:rPr>
      </w:pPr>
      <w:r w:rsidRPr="00C635EE">
        <w:rPr>
          <w:rFonts w:ascii="Arial" w:hAnsi="Arial" w:cs="Arial"/>
          <w:sz w:val="22"/>
          <w:szCs w:val="22"/>
        </w:rPr>
        <w:t>Rationale:</w:t>
      </w:r>
      <w:r w:rsidR="00116264" w:rsidRPr="00116264">
        <w:rPr>
          <w:rFonts w:ascii="Segoe UI" w:eastAsia="Times New Roman" w:hAnsi="Segoe UI" w:cs="Times New Roman"/>
          <w:color w:val="000000"/>
        </w:rPr>
        <w:t xml:space="preserve"> </w:t>
      </w:r>
      <w:r w:rsidR="00116264" w:rsidRPr="00116264">
        <w:rPr>
          <w:rFonts w:ascii="Segoe UI" w:eastAsia="Times New Roman" w:hAnsi="Segoe UI" w:cs="Times New Roman"/>
          <w:color w:val="000000"/>
          <w:sz w:val="20"/>
          <w:szCs w:val="20"/>
        </w:rPr>
        <w:t>This change allows for a faster path to graduation; taking HUS 2405 simultaneously instead of in advance will still provide students with all the tools they need to succeed in this course.</w:t>
      </w:r>
    </w:p>
    <w:p w:rsidR="008F7F11" w:rsidRDefault="008F7F11" w:rsidP="008F7F11">
      <w:pPr>
        <w:rPr>
          <w:rFonts w:ascii="Arial" w:hAnsi="Arial" w:cs="Arial"/>
          <w:sz w:val="22"/>
          <w:szCs w:val="22"/>
        </w:rPr>
      </w:pPr>
    </w:p>
    <w:p w:rsidR="008F7F11" w:rsidRDefault="008F7F11">
      <w:pPr>
        <w:rPr>
          <w:rFonts w:ascii="Arial" w:hAnsi="Arial" w:cs="Arial"/>
          <w:sz w:val="22"/>
          <w:szCs w:val="22"/>
        </w:rPr>
      </w:pPr>
    </w:p>
    <w:p w:rsidR="008F7F11" w:rsidRDefault="008F7F11">
      <w:pPr>
        <w:rPr>
          <w:rFonts w:ascii="Arial" w:hAnsi="Arial" w:cs="Arial"/>
          <w:sz w:val="22"/>
          <w:szCs w:val="22"/>
        </w:rPr>
      </w:pPr>
    </w:p>
    <w:p w:rsidR="00C264EE" w:rsidRDefault="00C264EE">
      <w:pPr>
        <w:rPr>
          <w:rFonts w:ascii="Arial" w:hAnsi="Arial" w:cs="Arial"/>
          <w:sz w:val="22"/>
          <w:szCs w:val="22"/>
        </w:rPr>
      </w:pPr>
    </w:p>
    <w:p w:rsidR="00842137" w:rsidRPr="008F7F11" w:rsidRDefault="00842137">
      <w:pPr>
        <w:rPr>
          <w:rFonts w:ascii="Arial" w:hAnsi="Arial" w:cs="Arial"/>
          <w:sz w:val="22"/>
          <w:szCs w:val="22"/>
        </w:rPr>
      </w:pPr>
    </w:p>
    <w:sectPr w:rsidR="00842137" w:rsidRPr="008F7F11" w:rsidSect="008F7F11">
      <w:headerReference w:type="default" r:id="rId2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ED" w:rsidRDefault="001E62ED" w:rsidP="00574C2E">
      <w:r>
        <w:separator/>
      </w:r>
    </w:p>
  </w:endnote>
  <w:endnote w:type="continuationSeparator" w:id="0">
    <w:p w:rsidR="001E62ED" w:rsidRDefault="001E62ED" w:rsidP="0057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ED" w:rsidRDefault="001E62ED" w:rsidP="00574C2E">
      <w:r>
        <w:separator/>
      </w:r>
    </w:p>
  </w:footnote>
  <w:footnote w:type="continuationSeparator" w:id="0">
    <w:p w:rsidR="001E62ED" w:rsidRDefault="001E62ED" w:rsidP="00574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2E" w:rsidRDefault="00574C2E" w:rsidP="00574C2E">
    <w:r>
      <w:rPr>
        <w:rFonts w:ascii="Arial" w:hAnsi="Arial" w:cs="Arial"/>
        <w:b/>
        <w:sz w:val="22"/>
        <w:szCs w:val="22"/>
      </w:rPr>
      <w:t>13S Minor Change in prerequisites to HEA/HUS courses 9/9/2014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49C"/>
    <w:multiLevelType w:val="hybridMultilevel"/>
    <w:tmpl w:val="5484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6ACA"/>
    <w:multiLevelType w:val="multilevel"/>
    <w:tmpl w:val="3356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462DA"/>
    <w:multiLevelType w:val="multilevel"/>
    <w:tmpl w:val="3C2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8065B"/>
    <w:multiLevelType w:val="multilevel"/>
    <w:tmpl w:val="2374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24CCC"/>
    <w:multiLevelType w:val="multilevel"/>
    <w:tmpl w:val="D086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A7CF5"/>
    <w:multiLevelType w:val="multilevel"/>
    <w:tmpl w:val="2DA0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F4"/>
    <w:rsid w:val="000A49BB"/>
    <w:rsid w:val="000E66AE"/>
    <w:rsid w:val="00116264"/>
    <w:rsid w:val="001A233E"/>
    <w:rsid w:val="001E62ED"/>
    <w:rsid w:val="003D3C0E"/>
    <w:rsid w:val="004201B2"/>
    <w:rsid w:val="004B1220"/>
    <w:rsid w:val="004D3A08"/>
    <w:rsid w:val="00542966"/>
    <w:rsid w:val="00574C2E"/>
    <w:rsid w:val="00842137"/>
    <w:rsid w:val="008E720A"/>
    <w:rsid w:val="008F7F11"/>
    <w:rsid w:val="00A82654"/>
    <w:rsid w:val="00B02865"/>
    <w:rsid w:val="00C11454"/>
    <w:rsid w:val="00C264EE"/>
    <w:rsid w:val="00C635EE"/>
    <w:rsid w:val="00DD09F4"/>
    <w:rsid w:val="00E958F0"/>
    <w:rsid w:val="00E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11"/>
    <w:rPr>
      <w:rFonts w:ascii="Tahoma" w:hAnsi="Tahoma" w:cs="Tahoma"/>
      <w:sz w:val="16"/>
      <w:szCs w:val="16"/>
    </w:rPr>
  </w:style>
  <w:style w:type="paragraph" w:customStyle="1" w:styleId="CRtitle">
    <w:name w:val="CRtitle"/>
    <w:basedOn w:val="Normal"/>
    <w:link w:val="CRtitleChar"/>
    <w:rsid w:val="004B1220"/>
    <w:rPr>
      <w:rFonts w:ascii="Arial" w:eastAsia="Times New Roman" w:hAnsi="Arial" w:cs="Times New Roman"/>
      <w:b/>
      <w:bCs/>
      <w:color w:val="000080"/>
      <w:lang w:val="x-none" w:eastAsia="x-none"/>
    </w:rPr>
  </w:style>
  <w:style w:type="character" w:customStyle="1" w:styleId="CRtitleChar">
    <w:name w:val="CRtitle Char"/>
    <w:link w:val="CRtitle"/>
    <w:rsid w:val="004B1220"/>
    <w:rPr>
      <w:rFonts w:ascii="Arial" w:eastAsia="Times New Roman" w:hAnsi="Arial" w:cs="Times New Roman"/>
      <w:b/>
      <w:bCs/>
      <w:color w:val="000080"/>
      <w:lang w:val="x-none" w:eastAsia="x-none"/>
    </w:rPr>
  </w:style>
  <w:style w:type="paragraph" w:customStyle="1" w:styleId="Default">
    <w:name w:val="Default"/>
    <w:rsid w:val="004B1220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74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C2E"/>
  </w:style>
  <w:style w:type="paragraph" w:styleId="Footer">
    <w:name w:val="footer"/>
    <w:basedOn w:val="Normal"/>
    <w:link w:val="FooterChar"/>
    <w:uiPriority w:val="99"/>
    <w:unhideWhenUsed/>
    <w:rsid w:val="00574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11"/>
    <w:rPr>
      <w:rFonts w:ascii="Tahoma" w:hAnsi="Tahoma" w:cs="Tahoma"/>
      <w:sz w:val="16"/>
      <w:szCs w:val="16"/>
    </w:rPr>
  </w:style>
  <w:style w:type="paragraph" w:customStyle="1" w:styleId="CRtitle">
    <w:name w:val="CRtitle"/>
    <w:basedOn w:val="Normal"/>
    <w:link w:val="CRtitleChar"/>
    <w:rsid w:val="004B1220"/>
    <w:rPr>
      <w:rFonts w:ascii="Arial" w:eastAsia="Times New Roman" w:hAnsi="Arial" w:cs="Times New Roman"/>
      <w:b/>
      <w:bCs/>
      <w:color w:val="000080"/>
      <w:lang w:val="x-none" w:eastAsia="x-none"/>
    </w:rPr>
  </w:style>
  <w:style w:type="character" w:customStyle="1" w:styleId="CRtitleChar">
    <w:name w:val="CRtitle Char"/>
    <w:link w:val="CRtitle"/>
    <w:rsid w:val="004B1220"/>
    <w:rPr>
      <w:rFonts w:ascii="Arial" w:eastAsia="Times New Roman" w:hAnsi="Arial" w:cs="Times New Roman"/>
      <w:b/>
      <w:bCs/>
      <w:color w:val="000080"/>
      <w:lang w:val="x-none" w:eastAsia="x-none"/>
    </w:rPr>
  </w:style>
  <w:style w:type="paragraph" w:customStyle="1" w:styleId="Default">
    <w:name w:val="Default"/>
    <w:rsid w:val="004B1220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74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C2E"/>
  </w:style>
  <w:style w:type="paragraph" w:styleId="Footer">
    <w:name w:val="footer"/>
    <w:basedOn w:val="Normal"/>
    <w:link w:val="FooterChar"/>
    <w:uiPriority w:val="99"/>
    <w:unhideWhenUsed/>
    <w:rsid w:val="00574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00jaystreet.com/college-council/resources/2010/04/2013-10-09-Proposal_Classification_Chart.docx" TargetMode="External"/><Relationship Id="rId13" Type="http://schemas.openxmlformats.org/officeDocument/2006/relationships/hyperlink" Target="http://www.300jaystreet.com/college-council/resources/2010/04/2013-10-09-Chancellor_Report_Quick_Reference_Guide.doc" TargetMode="External"/><Relationship Id="rId18" Type="http://schemas.openxmlformats.org/officeDocument/2006/relationships/hyperlink" Target="http://www.300jaystreet.com/college-council/resources/2010/04/2013-10-09-Chancellor_Report_Quick_Reference_Guide.doc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300jaystreet.com/college-council/resources/2010/04/2013-10-09-Chancellor_Report_Quick_Reference_Guide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00jaystreet.com/college-council/resources/2010/04/2013-10-09-Proposal_Classification_Chart.docx" TargetMode="External"/><Relationship Id="rId17" Type="http://schemas.openxmlformats.org/officeDocument/2006/relationships/hyperlink" Target="http://www.300jaystreet.com/college-council/resources/2010/04/2013-10-09-Proposal_Classification_Chart.docx" TargetMode="External"/><Relationship Id="rId25" Type="http://schemas.openxmlformats.org/officeDocument/2006/relationships/hyperlink" Target="http://www.300jaystreet.com/college-council/resources/2010/04/2013-10-09-Chancellor_Report_Quick_Reference_Guide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300jaystreet.com/college-council/resources/2010/04/2013-10-09-Proposal_Classification_Chart.docx" TargetMode="External"/><Relationship Id="rId20" Type="http://schemas.openxmlformats.org/officeDocument/2006/relationships/hyperlink" Target="http://www.300jaystreet.com/college-council/resources/2010/04/2013-10-09-Proposal_Classification_Chart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300jaystreet.com/college-council/resources/2010/04/2013-10-09-Proposal_Classification_Chart.docx" TargetMode="External"/><Relationship Id="rId24" Type="http://schemas.openxmlformats.org/officeDocument/2006/relationships/hyperlink" Target="http://www.300jaystreet.com/college-council/resources/2010/04/2013-10-09-Proposal_Classification_Chart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300jaystreet.com/college-council/resources/2010/04/2013-10-09-Chancellor_Report_Quick_Reference_Guide.doc" TargetMode="External"/><Relationship Id="rId23" Type="http://schemas.openxmlformats.org/officeDocument/2006/relationships/hyperlink" Target="http://www.300jaystreet.com/college-council/resources/2010/04/2013-10-09-Chancellor_Report_Quick_Reference_Guide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300jaystreet.com/college-council/resources/2010/04/2013-10-09-Chancellor_Report_Quick_Reference_Guide.doc" TargetMode="External"/><Relationship Id="rId19" Type="http://schemas.openxmlformats.org/officeDocument/2006/relationships/hyperlink" Target="http://www.300jaystreet.com/college-council/resources/2010/04/2013-10-09-Proposal_Classification_Chart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300jaystreet.com/college-council/resources/2010/04/2013-10-09-Proposal_Classification_Chart.docx" TargetMode="External"/><Relationship Id="rId22" Type="http://schemas.openxmlformats.org/officeDocument/2006/relationships/hyperlink" Target="http://www.300jaystreet.com/college-council/resources/2010/04/2013-10-09-Proposal_Classification_Chart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pawlukewicz</dc:creator>
  <cp:lastModifiedBy>Viviana Vladutescu</cp:lastModifiedBy>
  <cp:revision>6</cp:revision>
  <dcterms:created xsi:type="dcterms:W3CDTF">2014-09-09T00:17:00Z</dcterms:created>
  <dcterms:modified xsi:type="dcterms:W3CDTF">2014-09-09T14:52:00Z</dcterms:modified>
</cp:coreProperties>
</file>