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77EB3" w:rsidRPr="00865AB3" w:rsidRDefault="00865AB3" w:rsidP="00865AB3">
      <w:pPr>
        <w:tabs>
          <w:tab w:val="left" w:pos="420"/>
        </w:tabs>
        <w:spacing w:before="320" w:after="320" w:line="480" w:lineRule="auto"/>
        <w:rPr>
          <w:rFonts w:ascii="Arial" w:eastAsia="Oswald" w:hAnsi="Arial" w:cs="Arial"/>
          <w:b/>
          <w:noProof/>
          <w:color w:val="1F638A"/>
          <w:sz w:val="15"/>
          <w:szCs w:val="15"/>
        </w:rPr>
      </w:pPr>
      <w:bookmarkStart w:id="0" w:name="_mbjsiz6n6jlo" w:colFirst="0" w:colLast="0"/>
      <w:bookmarkEnd w:id="0"/>
      <w:r>
        <w:tab/>
      </w:r>
      <w:r w:rsidRPr="00865AB3">
        <w:rPr>
          <w:rFonts w:ascii="Times New Roman" w:hAnsi="Times New Roman" w:cs="Times New Roman"/>
          <w:b/>
          <w:sz w:val="48"/>
          <w:szCs w:val="48"/>
        </w:rPr>
        <w:t>St. Marks church Archive Report</w:t>
      </w:r>
      <w:r w:rsidRPr="00865AB3">
        <w:rPr>
          <w:rFonts w:ascii="Arial" w:eastAsia="Oswald" w:hAnsi="Arial" w:cs="Arial"/>
          <w:b/>
          <w:noProof/>
          <w:color w:val="1F638A"/>
          <w:sz w:val="15"/>
          <w:szCs w:val="15"/>
        </w:rPr>
        <w:t xml:space="preserve"> </w:t>
      </w:r>
    </w:p>
    <w:p w:rsidR="00D77EB3" w:rsidRDefault="00883EE4">
      <w:pPr>
        <w:pStyle w:val="Heading1"/>
        <w:spacing w:before="400"/>
        <w:contextualSpacing w:val="0"/>
      </w:pPr>
      <w:bookmarkStart w:id="1" w:name="_joaywn6nxaq1" w:colFirst="0" w:colLast="0"/>
      <w:bookmarkEnd w:id="1"/>
      <w:r>
        <w:rPr>
          <w:rFonts w:ascii="Arial" w:hAnsi="Arial" w:cs="Arial"/>
          <w:noProof/>
          <w:color w:val="1F638A"/>
          <w:sz w:val="15"/>
          <w:szCs w:val="15"/>
        </w:rPr>
        <w:drawing>
          <wp:inline distT="0" distB="0" distL="0" distR="0" wp14:anchorId="7E549759" wp14:editId="427F63D7">
            <wp:extent cx="5133975" cy="3962400"/>
            <wp:effectExtent l="0" t="0" r="9525" b="0"/>
            <wp:docPr id="7" name="Picture 7" descr="http://images.nymag.com/listings/attraction/mainstmarkschruch.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nymag.com/listings/attraction/mainstmarkschruch.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3962400"/>
                    </a:xfrm>
                    <a:prstGeom prst="rect">
                      <a:avLst/>
                    </a:prstGeom>
                    <a:noFill/>
                    <a:ln>
                      <a:noFill/>
                    </a:ln>
                  </pic:spPr>
                </pic:pic>
              </a:graphicData>
            </a:graphic>
          </wp:inline>
        </w:drawing>
      </w:r>
    </w:p>
    <w:p w:rsidR="00D77EB3" w:rsidRDefault="00D77EB3">
      <w:pPr>
        <w:pStyle w:val="Heading1"/>
        <w:spacing w:before="400"/>
        <w:contextualSpacing w:val="0"/>
      </w:pPr>
      <w:bookmarkStart w:id="2" w:name="_cu9ubsgvz9p4" w:colFirst="0" w:colLast="0"/>
      <w:bookmarkEnd w:id="2"/>
    </w:p>
    <w:p w:rsidR="00D77EB3" w:rsidRDefault="00883EE4">
      <w:pPr>
        <w:pStyle w:val="Heading1"/>
        <w:spacing w:before="400"/>
        <w:contextualSpacing w:val="0"/>
      </w:pPr>
      <w:bookmarkStart w:id="3" w:name="_hrt3ya9ljv3l" w:colFirst="0" w:colLast="0"/>
      <w:bookmarkStart w:id="4" w:name="_igazdrga57qg" w:colFirst="0" w:colLast="0"/>
      <w:bookmarkStart w:id="5" w:name="_8pox8zj4fk8r" w:colFirst="0" w:colLast="0"/>
      <w:bookmarkEnd w:id="3"/>
      <w:bookmarkEnd w:id="4"/>
      <w:bookmarkEnd w:id="5"/>
      <w:r>
        <w:t>Leslie Fuller</w:t>
      </w:r>
    </w:p>
    <w:p w:rsidR="00D77EB3" w:rsidRDefault="00883EE4">
      <w:r>
        <w:rPr>
          <w:color w:val="783F04"/>
        </w:rPr>
        <w:t>11-11-2016</w:t>
      </w:r>
    </w:p>
    <w:p w:rsidR="00D77EB3" w:rsidRDefault="00D04636">
      <w:pPr>
        <w:pStyle w:val="Heading1"/>
        <w:contextualSpacing w:val="0"/>
      </w:pPr>
      <w:bookmarkStart w:id="6" w:name="_3fvzdntqxuj" w:colFirst="0" w:colLast="0"/>
      <w:bookmarkEnd w:id="6"/>
      <w:r>
        <w:rPr>
          <w:color w:val="666666"/>
        </w:rPr>
        <w:t>INTRODUCTION</w:t>
      </w:r>
    </w:p>
    <w:p w:rsidR="00883EE4" w:rsidRDefault="00883EE4">
      <w:pPr>
        <w:pStyle w:val="Heading1"/>
        <w:contextualSpacing w:val="0"/>
        <w:rPr>
          <w:color w:val="666666"/>
        </w:rPr>
      </w:pPr>
      <w:bookmarkStart w:id="7" w:name="_mspfgkxxlx4y" w:colFirst="0" w:colLast="0"/>
      <w:bookmarkEnd w:id="7"/>
      <w:r>
        <w:rPr>
          <w:color w:val="666666"/>
        </w:rPr>
        <w:t>St Marks Church was first establish in 1799</w:t>
      </w:r>
      <w:r w:rsidR="003336D5">
        <w:rPr>
          <w:color w:val="666666"/>
        </w:rPr>
        <w:t xml:space="preserve">. It is the church full of arts other people perform in the 1920’s and 1930’s. During the era Richard Forman owned the church. There was a fire in the church in 1978 and it was reconstructed after the </w:t>
      </w:r>
      <w:r w:rsidR="003336D5">
        <w:rPr>
          <w:color w:val="666666"/>
        </w:rPr>
        <w:lastRenderedPageBreak/>
        <w:t>fire.</w:t>
      </w:r>
      <w:r w:rsidR="00402E7B">
        <w:rPr>
          <w:color w:val="666666"/>
        </w:rPr>
        <w:t xml:space="preserve"> The space is big, people can come around world and see the art of the church.</w:t>
      </w:r>
    </w:p>
    <w:p w:rsidR="00883EE4" w:rsidRDefault="00883EE4">
      <w:pPr>
        <w:pStyle w:val="Heading1"/>
        <w:contextualSpacing w:val="0"/>
        <w:rPr>
          <w:color w:val="666666"/>
        </w:rPr>
      </w:pPr>
    </w:p>
    <w:p w:rsidR="00883EE4" w:rsidRDefault="00883EE4">
      <w:pPr>
        <w:pStyle w:val="Heading1"/>
        <w:contextualSpacing w:val="0"/>
        <w:rPr>
          <w:color w:val="666666"/>
        </w:rPr>
      </w:pPr>
    </w:p>
    <w:p w:rsidR="00D77EB3" w:rsidRDefault="00D04636">
      <w:pPr>
        <w:pStyle w:val="Heading1"/>
        <w:contextualSpacing w:val="0"/>
      </w:pPr>
      <w:r>
        <w:rPr>
          <w:color w:val="666666"/>
        </w:rPr>
        <w:t>SOURCES found</w:t>
      </w:r>
    </w:p>
    <w:p w:rsidR="00D77EB3" w:rsidRDefault="00D04636">
      <w:pPr>
        <w:numPr>
          <w:ilvl w:val="0"/>
          <w:numId w:val="4"/>
        </w:numPr>
        <w:ind w:hanging="360"/>
        <w:contextualSpacing/>
        <w:rPr>
          <w:rFonts w:ascii="Calibri" w:eastAsia="Calibri" w:hAnsi="Calibri" w:cs="Calibri"/>
        </w:rPr>
      </w:pPr>
      <w:r>
        <w:rPr>
          <w:rFonts w:ascii="Calibri" w:eastAsia="Calibri" w:hAnsi="Calibri" w:cs="Calibri"/>
        </w:rPr>
        <w:t>Creator Name, Title of Document, Source Name, Page or Volume, Date</w:t>
      </w:r>
    </w:p>
    <w:p w:rsidR="00202D37" w:rsidRDefault="00D04636" w:rsidP="00202D37">
      <w:pPr>
        <w:numPr>
          <w:ilvl w:val="0"/>
          <w:numId w:val="4"/>
        </w:numPr>
        <w:ind w:hanging="360"/>
        <w:contextualSpacing/>
        <w:rPr>
          <w:rFonts w:ascii="Calibri" w:eastAsia="Calibri" w:hAnsi="Calibri" w:cs="Calibri"/>
        </w:rPr>
      </w:pPr>
      <w:r>
        <w:rPr>
          <w:rFonts w:ascii="Calibri" w:eastAsia="Calibri" w:hAnsi="Calibri" w:cs="Calibri"/>
        </w:rPr>
        <w:t xml:space="preserve">Creator Name, Title of Document, Source Name, Page or Volume, </w:t>
      </w:r>
      <w:bookmarkStart w:id="8" w:name="_6v3w3sqdz4aq" w:colFirst="0" w:colLast="0"/>
      <w:bookmarkEnd w:id="8"/>
    </w:p>
    <w:p w:rsidR="00202D37" w:rsidRDefault="00202D37" w:rsidP="00202D37">
      <w:pPr>
        <w:ind w:left="720"/>
        <w:contextualSpacing/>
        <w:rPr>
          <w:rFonts w:ascii="Calibri" w:eastAsia="Calibri" w:hAnsi="Calibri" w:cs="Calibri"/>
        </w:rPr>
      </w:pPr>
    </w:p>
    <w:p w:rsidR="00202D37" w:rsidRDefault="00202D37" w:rsidP="00202D37">
      <w:pPr>
        <w:ind w:left="360"/>
        <w:contextualSpacing/>
        <w:rPr>
          <w:sz w:val="28"/>
          <w:szCs w:val="28"/>
        </w:rPr>
      </w:pPr>
    </w:p>
    <w:p w:rsidR="00D77EB3" w:rsidRDefault="00D04636" w:rsidP="00202D37">
      <w:pPr>
        <w:contextualSpacing/>
      </w:pPr>
      <w:r w:rsidRPr="00202D37">
        <w:rPr>
          <w:rFonts w:ascii="Oswald" w:hAnsi="Oswald"/>
          <w:sz w:val="28"/>
          <w:szCs w:val="28"/>
        </w:rPr>
        <w:t>DOCUMENTATION</w:t>
      </w:r>
      <w:r w:rsidRPr="00202D37">
        <w:rPr>
          <w:sz w:val="24"/>
          <w:szCs w:val="24"/>
        </w:rPr>
        <w:t xml:space="preserve"> </w:t>
      </w:r>
      <w:r w:rsidRPr="00202D37">
        <w:rPr>
          <w:rFonts w:ascii="Oswald" w:hAnsi="Oswald"/>
          <w:sz w:val="24"/>
          <w:szCs w:val="24"/>
        </w:rPr>
        <w:t>of site &amp; resources (maps/archival documents/</w:t>
      </w:r>
      <w:r w:rsidR="00202D37" w:rsidRPr="00202D37">
        <w:rPr>
          <w:rFonts w:ascii="Oswald" w:hAnsi="Oswald"/>
          <w:sz w:val="24"/>
          <w:szCs w:val="24"/>
        </w:rPr>
        <w:t xml:space="preserve"> </w:t>
      </w:r>
      <w:r w:rsidRPr="00202D37">
        <w:rPr>
          <w:rFonts w:ascii="Oswald" w:hAnsi="Oswald"/>
          <w:sz w:val="24"/>
          <w:szCs w:val="24"/>
        </w:rPr>
        <w:t>photos)</w:t>
      </w:r>
      <w:r>
        <w:t xml:space="preserve"> </w:t>
      </w:r>
    </w:p>
    <w:p w:rsidR="00D77EB3" w:rsidRDefault="00D77EB3">
      <w:pPr>
        <w:pStyle w:val="Heading1"/>
        <w:contextualSpacing w:val="0"/>
      </w:pPr>
      <w:bookmarkStart w:id="9" w:name="_j0yjo3t6j47y" w:colFirst="0" w:colLast="0"/>
      <w:bookmarkEnd w:id="9"/>
    </w:p>
    <w:p w:rsidR="00D77EB3" w:rsidRDefault="00D77EB3">
      <w:pPr>
        <w:pStyle w:val="Heading1"/>
        <w:contextualSpacing w:val="0"/>
      </w:pPr>
      <w:bookmarkStart w:id="10" w:name="_4j25hwkc4a3m" w:colFirst="0" w:colLast="0"/>
      <w:bookmarkEnd w:id="10"/>
    </w:p>
    <w:p w:rsidR="00D77EB3" w:rsidRDefault="002A7FFD">
      <w:pPr>
        <w:pStyle w:val="Heading1"/>
        <w:contextualSpacing w:val="0"/>
      </w:pPr>
      <w:bookmarkStart w:id="11" w:name="_9wountpoqabw" w:colFirst="0" w:colLast="0"/>
      <w:bookmarkEnd w:id="11"/>
      <w:r>
        <w:rPr>
          <w:noProof/>
          <w:color w:val="0000FF"/>
        </w:rPr>
        <w:drawing>
          <wp:inline distT="0" distB="0" distL="0" distR="0" wp14:anchorId="5FC3BFA6" wp14:editId="6DE36BD1">
            <wp:extent cx="5048250" cy="2476500"/>
            <wp:effectExtent l="0" t="0" r="0" b="0"/>
            <wp:docPr id="10" name="irc_mi" descr="Image result for st. mark's church">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 mark's church">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0" cy="2476500"/>
                    </a:xfrm>
                    <a:prstGeom prst="rect">
                      <a:avLst/>
                    </a:prstGeom>
                    <a:noFill/>
                    <a:ln>
                      <a:noFill/>
                    </a:ln>
                  </pic:spPr>
                </pic:pic>
              </a:graphicData>
            </a:graphic>
          </wp:inline>
        </w:drawing>
      </w:r>
    </w:p>
    <w:p w:rsidR="00D77EB3" w:rsidRDefault="00D77EB3">
      <w:pPr>
        <w:pStyle w:val="Heading1"/>
        <w:contextualSpacing w:val="0"/>
      </w:pPr>
      <w:bookmarkStart w:id="12" w:name="_l9u912xk92fn" w:colFirst="0" w:colLast="0"/>
      <w:bookmarkEnd w:id="12"/>
    </w:p>
    <w:p w:rsidR="00D77EB3" w:rsidRDefault="00D77EB3">
      <w:pPr>
        <w:pStyle w:val="Heading1"/>
        <w:contextualSpacing w:val="0"/>
      </w:pPr>
      <w:bookmarkStart w:id="13" w:name="_vlszmfdioa98" w:colFirst="0" w:colLast="0"/>
      <w:bookmarkEnd w:id="13"/>
    </w:p>
    <w:p w:rsidR="00202D37" w:rsidRDefault="00202D37">
      <w:pPr>
        <w:pStyle w:val="Heading1"/>
        <w:contextualSpacing w:val="0"/>
      </w:pPr>
      <w:bookmarkStart w:id="14" w:name="_odkele6d34gi" w:colFirst="0" w:colLast="0"/>
      <w:bookmarkStart w:id="15" w:name="_33wdysl9d20v" w:colFirst="0" w:colLast="0"/>
      <w:bookmarkEnd w:id="14"/>
      <w:bookmarkEnd w:id="15"/>
    </w:p>
    <w:p w:rsidR="00D77EB3" w:rsidRDefault="00D77EB3">
      <w:pPr>
        <w:spacing w:before="320" w:after="320" w:line="480" w:lineRule="auto"/>
      </w:pPr>
      <w:bookmarkStart w:id="16" w:name="_kxf49cif0ocw" w:colFirst="0" w:colLast="0"/>
      <w:bookmarkEnd w:id="16"/>
    </w:p>
    <w:p w:rsidR="000A148A" w:rsidRDefault="000A148A" w:rsidP="000A148A">
      <w:pPr>
        <w:spacing w:before="320" w:after="320" w:line="480" w:lineRule="auto"/>
      </w:pPr>
      <w:r>
        <w:rPr>
          <w:b/>
          <w:bCs/>
          <w:color w:val="CC0000"/>
          <w:lang w:val="en"/>
        </w:rPr>
        <w:t xml:space="preserve">PODCAST </w:t>
      </w:r>
      <w:r>
        <w:rPr>
          <w:lang w:val="en"/>
        </w:rPr>
        <w:t xml:space="preserve">The church of </w:t>
      </w:r>
      <w:r>
        <w:rPr>
          <w:b/>
          <w:bCs/>
          <w:lang w:val="en"/>
        </w:rPr>
        <w:t>St. Mark’s-in-the-Bowery</w:t>
      </w:r>
      <w:r>
        <w:rPr>
          <w:lang w:val="en"/>
        </w:rPr>
        <w:t xml:space="preserve"> is one of Manhattan’s most interesting and mysterious links to early New York history. descendants with the help of </w:t>
      </w:r>
      <w:r>
        <w:rPr>
          <w:b/>
          <w:bCs/>
          <w:lang w:val="en"/>
        </w:rPr>
        <w:t>Alexander Hamilton</w:t>
      </w:r>
      <w:r>
        <w:rPr>
          <w:lang w:val="en"/>
        </w:rPr>
        <w:t xml:space="preserve"> and the architect of New York City Hall  built this new chapel with the intention of serving the local farming community of </w:t>
      </w:r>
      <w:r>
        <w:rPr>
          <w:b/>
          <w:bCs/>
          <w:lang w:val="en"/>
        </w:rPr>
        <w:t>Bowery Village.</w:t>
      </w:r>
    </w:p>
    <w:p w:rsidR="000A148A" w:rsidRDefault="002A7FFD">
      <w:pPr>
        <w:spacing w:before="320" w:after="320" w:line="480" w:lineRule="auto"/>
      </w:pPr>
      <w:r>
        <w:rPr>
          <w:noProof/>
          <w:color w:val="0000FF"/>
        </w:rPr>
        <w:drawing>
          <wp:inline distT="0" distB="0" distL="0" distR="0" wp14:anchorId="63DE7542" wp14:editId="506E6D84">
            <wp:extent cx="5943600" cy="3124200"/>
            <wp:effectExtent l="0" t="0" r="0" b="0"/>
            <wp:docPr id="11" name="irc_mi" descr="Image result for st. mark's church bower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 mark's church bowery">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124200"/>
                    </a:xfrm>
                    <a:prstGeom prst="rect">
                      <a:avLst/>
                    </a:prstGeom>
                    <a:noFill/>
                    <a:ln>
                      <a:noFill/>
                    </a:ln>
                  </pic:spPr>
                </pic:pic>
              </a:graphicData>
            </a:graphic>
          </wp:inline>
        </w:drawing>
      </w:r>
    </w:p>
    <w:p w:rsidR="000A148A" w:rsidRPr="000A148A" w:rsidRDefault="000A148A" w:rsidP="000A148A"/>
    <w:p w:rsidR="000A148A" w:rsidRDefault="000A148A" w:rsidP="000A148A"/>
    <w:p w:rsidR="000A148A" w:rsidRDefault="000A148A" w:rsidP="000A148A">
      <w:pPr>
        <w:spacing w:before="320" w:after="320" w:line="480" w:lineRule="auto"/>
      </w:pPr>
      <w:r>
        <w:tab/>
      </w:r>
    </w:p>
    <w:p w:rsidR="00D77EB3" w:rsidRPr="000A148A" w:rsidRDefault="00D77EB3" w:rsidP="000A148A">
      <w:pPr>
        <w:tabs>
          <w:tab w:val="left" w:pos="990"/>
        </w:tabs>
      </w:pPr>
    </w:p>
    <w:p w:rsidR="00D77EB3" w:rsidRDefault="002A7FFD">
      <w:pPr>
        <w:spacing w:before="320" w:after="320" w:line="480" w:lineRule="auto"/>
      </w:pPr>
      <w:r>
        <w:rPr>
          <w:noProof/>
          <w:color w:val="0000FF"/>
        </w:rPr>
        <w:lastRenderedPageBreak/>
        <w:drawing>
          <wp:inline distT="0" distB="0" distL="0" distR="0" wp14:anchorId="3FB0C70C" wp14:editId="57EB5C15">
            <wp:extent cx="4095750" cy="3314700"/>
            <wp:effectExtent l="0" t="0" r="0" b="0"/>
            <wp:docPr id="12" name="irc_mi" descr="Image result for st. mark's church bower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 mark's church bowery">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0" cy="3314700"/>
                    </a:xfrm>
                    <a:prstGeom prst="rect">
                      <a:avLst/>
                    </a:prstGeom>
                    <a:noFill/>
                    <a:ln>
                      <a:noFill/>
                    </a:ln>
                  </pic:spPr>
                </pic:pic>
              </a:graphicData>
            </a:graphic>
          </wp:inline>
        </w:drawing>
      </w:r>
    </w:p>
    <w:p w:rsidR="00D77EB3" w:rsidRDefault="00D77EB3">
      <w:pPr>
        <w:spacing w:before="320" w:after="320" w:line="480" w:lineRule="auto"/>
      </w:pPr>
    </w:p>
    <w:p w:rsidR="00D77EB3" w:rsidRDefault="00D77EB3">
      <w:pPr>
        <w:spacing w:before="320" w:after="320"/>
      </w:pPr>
    </w:p>
    <w:p w:rsidR="002A7FFD" w:rsidRDefault="002A7FFD">
      <w:pPr>
        <w:spacing w:before="320" w:after="320"/>
        <w:rPr>
          <w:rFonts w:ascii="Calibri" w:eastAsia="Calibri" w:hAnsi="Calibri" w:cs="Calibri"/>
        </w:rPr>
      </w:pPr>
    </w:p>
    <w:p w:rsidR="002A7FFD" w:rsidRDefault="002A7FFD">
      <w:pPr>
        <w:spacing w:before="320" w:after="320"/>
        <w:rPr>
          <w:rFonts w:ascii="Calibri" w:eastAsia="Calibri" w:hAnsi="Calibri" w:cs="Calibri"/>
        </w:rPr>
      </w:pPr>
    </w:p>
    <w:p w:rsidR="002A7FFD" w:rsidRDefault="002A7FFD">
      <w:pPr>
        <w:spacing w:before="320" w:after="320"/>
        <w:rPr>
          <w:rFonts w:ascii="Calibri" w:eastAsia="Calibri" w:hAnsi="Calibri" w:cs="Calibri"/>
        </w:rPr>
      </w:pPr>
    </w:p>
    <w:p w:rsidR="00D77EB3" w:rsidRDefault="00D04636">
      <w:pPr>
        <w:spacing w:before="320" w:after="320"/>
      </w:pPr>
      <w:r>
        <w:rPr>
          <w:rFonts w:ascii="Calibri" w:eastAsia="Calibri" w:hAnsi="Calibri" w:cs="Calibri"/>
        </w:rPr>
        <w:t>explaining why it is important</w:t>
      </w:r>
    </w:p>
    <w:p w:rsidR="00D77EB3" w:rsidRDefault="00D77EB3">
      <w:pPr>
        <w:spacing w:before="320" w:after="320" w:line="480" w:lineRule="auto"/>
      </w:pPr>
    </w:p>
    <w:p w:rsidR="000A148A" w:rsidRDefault="000A148A" w:rsidP="000A148A">
      <w:pPr>
        <w:spacing w:before="320" w:after="320" w:line="480" w:lineRule="auto"/>
      </w:pPr>
      <w:r>
        <w:rPr>
          <w:lang w:val="en"/>
        </w:rPr>
        <w:t xml:space="preserve">mysterious links to early New York history. descendants  with the help of </w:t>
      </w:r>
      <w:r>
        <w:rPr>
          <w:b/>
          <w:bCs/>
          <w:lang w:val="en"/>
        </w:rPr>
        <w:t>Alexander Hamilton</w:t>
      </w:r>
      <w:r>
        <w:rPr>
          <w:lang w:val="en"/>
        </w:rPr>
        <w:t xml:space="preserve"> and the architect of New York City Hall  built this new chapel with the intention of serving the local farming community of </w:t>
      </w:r>
      <w:r>
        <w:rPr>
          <w:b/>
          <w:bCs/>
          <w:lang w:val="en"/>
        </w:rPr>
        <w:t>Bowery Village</w:t>
      </w:r>
    </w:p>
    <w:p w:rsidR="00D77EB3" w:rsidRDefault="00D77EB3">
      <w:pPr>
        <w:spacing w:before="320" w:after="320" w:line="480" w:lineRule="auto"/>
      </w:pPr>
    </w:p>
    <w:p w:rsidR="000A148A" w:rsidRDefault="000A148A">
      <w:pPr>
        <w:spacing w:before="320" w:after="320" w:line="480" w:lineRule="auto"/>
        <w:rPr>
          <w:lang w:val="en"/>
        </w:rPr>
      </w:pPr>
    </w:p>
    <w:p w:rsidR="000A148A" w:rsidRDefault="000A148A">
      <w:pPr>
        <w:spacing w:before="320" w:after="320" w:line="480" w:lineRule="auto"/>
        <w:rPr>
          <w:lang w:val="en"/>
        </w:rPr>
      </w:pPr>
    </w:p>
    <w:p w:rsidR="000A148A" w:rsidRDefault="000A148A">
      <w:pPr>
        <w:spacing w:before="320" w:after="320" w:line="480" w:lineRule="auto"/>
        <w:rPr>
          <w:lang w:val="en"/>
        </w:rPr>
      </w:pPr>
    </w:p>
    <w:p w:rsidR="000A148A" w:rsidRDefault="000A148A">
      <w:pPr>
        <w:spacing w:before="320" w:after="320" w:line="480" w:lineRule="auto"/>
        <w:rPr>
          <w:lang w:val="en"/>
        </w:rPr>
      </w:pPr>
    </w:p>
    <w:p w:rsidR="00D77EB3" w:rsidRDefault="000A148A">
      <w:pPr>
        <w:spacing w:before="320" w:after="320" w:line="480" w:lineRule="auto"/>
      </w:pPr>
      <w:r>
        <w:rPr>
          <w:lang w:val="en"/>
        </w:rPr>
        <w:t>St. Mark’s reflected the changes that swept through Greenwich Village during the 20th century, with experimental and sometimes scandalous church activities, from hypnotism, modern dance and even a trippy foray into psychedelic Christian rock.</w:t>
      </w:r>
    </w:p>
    <w:p w:rsidR="00D77EB3" w:rsidRDefault="00D77EB3">
      <w:pPr>
        <w:pStyle w:val="Heading1"/>
        <w:contextualSpacing w:val="0"/>
      </w:pPr>
      <w:bookmarkStart w:id="17" w:name="_o5vpyvbl7zfe" w:colFirst="0" w:colLast="0"/>
      <w:bookmarkEnd w:id="17"/>
    </w:p>
    <w:p w:rsidR="000A148A" w:rsidRDefault="000A148A">
      <w:pPr>
        <w:pStyle w:val="Heading1"/>
        <w:contextualSpacing w:val="0"/>
        <w:rPr>
          <w:color w:val="666666"/>
        </w:rPr>
      </w:pPr>
      <w:bookmarkStart w:id="18" w:name="_lquiyrwpy6ke" w:colFirst="0" w:colLast="0"/>
      <w:bookmarkEnd w:id="18"/>
    </w:p>
    <w:p w:rsidR="000A148A" w:rsidRDefault="000A148A">
      <w:pPr>
        <w:pStyle w:val="Heading1"/>
        <w:contextualSpacing w:val="0"/>
        <w:rPr>
          <w:color w:val="666666"/>
        </w:rPr>
      </w:pPr>
    </w:p>
    <w:p w:rsidR="000A148A" w:rsidRDefault="000A148A">
      <w:pPr>
        <w:pStyle w:val="Heading1"/>
        <w:contextualSpacing w:val="0"/>
        <w:rPr>
          <w:color w:val="666666"/>
        </w:rPr>
      </w:pPr>
    </w:p>
    <w:p w:rsidR="000A148A" w:rsidRDefault="000A148A">
      <w:pPr>
        <w:pStyle w:val="Heading1"/>
        <w:contextualSpacing w:val="0"/>
        <w:rPr>
          <w:color w:val="666666"/>
        </w:rPr>
      </w:pPr>
    </w:p>
    <w:p w:rsidR="000A148A" w:rsidRDefault="000A148A">
      <w:pPr>
        <w:pStyle w:val="Heading1"/>
        <w:contextualSpacing w:val="0"/>
        <w:rPr>
          <w:color w:val="666666"/>
        </w:rPr>
      </w:pPr>
    </w:p>
    <w:p w:rsidR="000A148A" w:rsidRDefault="000A148A">
      <w:pPr>
        <w:pStyle w:val="Heading1"/>
        <w:contextualSpacing w:val="0"/>
        <w:rPr>
          <w:color w:val="666666"/>
        </w:rPr>
      </w:pPr>
    </w:p>
    <w:p w:rsidR="000A148A" w:rsidRDefault="000A148A">
      <w:pPr>
        <w:pStyle w:val="Heading1"/>
        <w:contextualSpacing w:val="0"/>
        <w:rPr>
          <w:color w:val="666666"/>
        </w:rPr>
      </w:pPr>
    </w:p>
    <w:p w:rsidR="000A148A" w:rsidRDefault="000A148A">
      <w:pPr>
        <w:pStyle w:val="Heading1"/>
        <w:contextualSpacing w:val="0"/>
        <w:rPr>
          <w:color w:val="666666"/>
        </w:rPr>
      </w:pPr>
    </w:p>
    <w:p w:rsidR="00D77EB3" w:rsidRDefault="000A148A">
      <w:pPr>
        <w:pStyle w:val="Heading1"/>
        <w:spacing w:after="200"/>
        <w:contextualSpacing w:val="0"/>
      </w:pPr>
      <w:bookmarkStart w:id="19" w:name="_o8rmzovhszmh" w:colFirst="0" w:colLast="0"/>
      <w:bookmarkEnd w:id="19"/>
      <w:r>
        <w:rPr>
          <w:color w:val="666666"/>
        </w:rPr>
        <w:lastRenderedPageBreak/>
        <w:t>q</w:t>
      </w:r>
      <w:r w:rsidR="00D04636">
        <w:rPr>
          <w:color w:val="666666"/>
        </w:rPr>
        <w:t>UANTITATIVE DATA for Area of Study</w:t>
      </w:r>
    </w:p>
    <w:tbl>
      <w:tblPr>
        <w:tblStyle w:val="a"/>
        <w:tblW w:w="9240"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3000"/>
        <w:gridCol w:w="6240"/>
      </w:tblGrid>
      <w:tr w:rsidR="00D77EB3">
        <w:trPr>
          <w:trHeight w:val="720"/>
        </w:trPr>
        <w:tc>
          <w:tcPr>
            <w:tcW w:w="300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rsidR="00D77EB3" w:rsidRDefault="00D04636">
            <w:pPr>
              <w:pStyle w:val="Heading2"/>
              <w:spacing w:before="0"/>
              <w:contextualSpacing w:val="0"/>
            </w:pPr>
            <w:bookmarkStart w:id="20" w:name="_riu7lqlxpqrr" w:colFirst="0" w:colLast="0"/>
            <w:bookmarkEnd w:id="20"/>
            <w:r>
              <w:t>Subject</w:t>
            </w:r>
          </w:p>
        </w:tc>
        <w:tc>
          <w:tcPr>
            <w:tcW w:w="62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rsidR="00D77EB3" w:rsidRDefault="00D04636">
            <w:pPr>
              <w:pStyle w:val="Heading2"/>
              <w:spacing w:before="0"/>
              <w:contextualSpacing w:val="0"/>
            </w:pPr>
            <w:bookmarkStart w:id="21" w:name="_ai85dxyqa8ti" w:colFirst="0" w:colLast="0"/>
            <w:bookmarkEnd w:id="21"/>
            <w:r>
              <w:t>Data</w:t>
            </w:r>
          </w:p>
        </w:tc>
      </w:tr>
      <w:tr w:rsidR="00D77EB3">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D77EB3" w:rsidRDefault="00D04636">
            <w:pPr>
              <w:spacing w:before="0" w:line="240" w:lineRule="auto"/>
            </w:pPr>
            <w:r>
              <w:rPr>
                <w:rFonts w:ascii="Calibri" w:eastAsia="Calibri" w:hAnsi="Calibri" w:cs="Calibri"/>
              </w:rPr>
              <w:t>Land Ownership</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D77EB3" w:rsidRDefault="00332527">
            <w:pPr>
              <w:spacing w:before="0" w:line="240" w:lineRule="auto"/>
            </w:pPr>
            <w:r>
              <w:t>It is own by Episcal Diocs of New York</w:t>
            </w:r>
          </w:p>
        </w:tc>
      </w:tr>
      <w:tr w:rsidR="00D77EB3">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D77EB3" w:rsidRDefault="00D04636">
            <w:pPr>
              <w:spacing w:before="0" w:line="240" w:lineRule="auto"/>
            </w:pPr>
            <w:r>
              <w:rPr>
                <w:rFonts w:ascii="Calibri" w:eastAsia="Calibri" w:hAnsi="Calibri" w:cs="Calibri"/>
              </w:rPr>
              <w:t>Number of Blocks</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D77EB3" w:rsidRDefault="00332527">
            <w:pPr>
              <w:spacing w:before="0" w:line="240" w:lineRule="auto"/>
            </w:pPr>
            <w:r>
              <w:t>It is small church less then a quarter of a block</w:t>
            </w:r>
          </w:p>
        </w:tc>
      </w:tr>
      <w:tr w:rsidR="00D77EB3">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D77EB3" w:rsidRDefault="00D04636">
            <w:pPr>
              <w:spacing w:before="0" w:line="240" w:lineRule="auto"/>
            </w:pPr>
            <w:r>
              <w:rPr>
                <w:rFonts w:ascii="Calibri" w:eastAsia="Calibri" w:hAnsi="Calibri" w:cs="Calibri"/>
              </w:rPr>
              <w:t># of Buildings on a Typical Block</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D77EB3" w:rsidRDefault="00332527">
            <w:pPr>
              <w:spacing w:before="0" w:line="240" w:lineRule="auto"/>
            </w:pPr>
            <w:r>
              <w:t>There are two buildings</w:t>
            </w:r>
          </w:p>
        </w:tc>
      </w:tr>
      <w:tr w:rsidR="00D77EB3">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D77EB3" w:rsidRDefault="00D04636">
            <w:pPr>
              <w:spacing w:before="0" w:line="240" w:lineRule="auto"/>
            </w:pPr>
            <w:r>
              <w:rPr>
                <w:rFonts w:ascii="Calibri" w:eastAsia="Calibri" w:hAnsi="Calibri" w:cs="Calibri"/>
              </w:rPr>
              <w:t xml:space="preserve">Materials </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D77EB3" w:rsidRDefault="00332527">
            <w:pPr>
              <w:spacing w:before="0" w:line="240" w:lineRule="auto"/>
            </w:pPr>
            <w:r>
              <w:t>The church is part stone and brick</w:t>
            </w:r>
          </w:p>
        </w:tc>
      </w:tr>
      <w:tr w:rsidR="00D77EB3">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D77EB3" w:rsidRDefault="00D04636">
            <w:pPr>
              <w:spacing w:before="0" w:line="240" w:lineRule="auto"/>
            </w:pPr>
            <w:r>
              <w:rPr>
                <w:rFonts w:ascii="Calibri" w:eastAsia="Calibri" w:hAnsi="Calibri" w:cs="Calibri"/>
              </w:rPr>
              <w:t># of Stories of Buildings</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D77EB3" w:rsidRDefault="00332527">
            <w:pPr>
              <w:spacing w:before="0" w:line="240" w:lineRule="auto"/>
            </w:pPr>
            <w:r>
              <w:t>It is one story</w:t>
            </w:r>
          </w:p>
        </w:tc>
      </w:tr>
      <w:tr w:rsidR="00D77EB3">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D77EB3" w:rsidRDefault="00D04636">
            <w:pPr>
              <w:spacing w:before="0" w:line="240" w:lineRule="auto"/>
            </w:pPr>
            <w:r>
              <w:rPr>
                <w:rFonts w:ascii="Calibri" w:eastAsia="Calibri" w:hAnsi="Calibri" w:cs="Calibri"/>
              </w:rPr>
              <w:t>Residential Bldgs</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D77EB3" w:rsidRDefault="00332527">
            <w:pPr>
              <w:spacing w:before="0" w:line="240" w:lineRule="auto"/>
            </w:pPr>
            <w:r>
              <w:t>There is a residents of the building where the preist lives and the rest is office</w:t>
            </w:r>
          </w:p>
        </w:tc>
      </w:tr>
      <w:tr w:rsidR="00D77EB3">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D77EB3" w:rsidRDefault="00D04636">
            <w:pPr>
              <w:spacing w:before="0" w:line="240" w:lineRule="auto"/>
            </w:pPr>
            <w:r>
              <w:rPr>
                <w:rFonts w:ascii="Calibri" w:eastAsia="Calibri" w:hAnsi="Calibri" w:cs="Calibri"/>
              </w:rPr>
              <w:t>Empty Lots</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D77EB3" w:rsidRDefault="00332527">
            <w:pPr>
              <w:spacing w:before="0" w:line="240" w:lineRule="auto"/>
            </w:pPr>
            <w:r>
              <w:t>There are no empty lots</w:t>
            </w:r>
          </w:p>
        </w:tc>
      </w:tr>
      <w:tr w:rsidR="00D77EB3">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D77EB3" w:rsidRDefault="00D04636">
            <w:pPr>
              <w:spacing w:before="0" w:line="240" w:lineRule="auto"/>
            </w:pPr>
            <w:r>
              <w:rPr>
                <w:rFonts w:ascii="Calibri" w:eastAsia="Calibri" w:hAnsi="Calibri" w:cs="Calibri"/>
              </w:rPr>
              <w:t>Commercial Uses</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D77EB3" w:rsidRDefault="00332527">
            <w:pPr>
              <w:spacing w:before="0" w:line="240" w:lineRule="auto"/>
            </w:pPr>
            <w:r>
              <w:t>It is a non profit</w:t>
            </w:r>
          </w:p>
        </w:tc>
      </w:tr>
      <w:tr w:rsidR="00D77EB3">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D77EB3" w:rsidRDefault="00D04636">
            <w:pPr>
              <w:spacing w:before="0" w:line="240" w:lineRule="auto"/>
            </w:pPr>
            <w:r>
              <w:rPr>
                <w:rFonts w:ascii="Calibri" w:eastAsia="Calibri" w:hAnsi="Calibri" w:cs="Calibri"/>
              </w:rPr>
              <w:t>Industrial Uses</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D77EB3" w:rsidRDefault="00332527">
            <w:pPr>
              <w:spacing w:before="0" w:line="240" w:lineRule="auto"/>
            </w:pPr>
            <w:r>
              <w:t>They have ballet</w:t>
            </w:r>
            <w:r w:rsidR="00A42FC9">
              <w:t xml:space="preserve"> and have poetry</w:t>
            </w:r>
            <w:bookmarkStart w:id="22" w:name="_GoBack"/>
            <w:bookmarkEnd w:id="22"/>
          </w:p>
        </w:tc>
      </w:tr>
      <w:tr w:rsidR="00D77EB3">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D77EB3" w:rsidRDefault="00D04636">
            <w:pPr>
              <w:spacing w:before="0" w:line="240" w:lineRule="auto"/>
            </w:pPr>
            <w:r>
              <w:rPr>
                <w:rFonts w:ascii="Calibri" w:eastAsia="Calibri" w:hAnsi="Calibri" w:cs="Calibri"/>
              </w:rPr>
              <w:t>Other Data</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D77EB3" w:rsidRDefault="00D77EB3">
            <w:pPr>
              <w:spacing w:before="0" w:line="240" w:lineRule="auto"/>
            </w:pPr>
          </w:p>
        </w:tc>
      </w:tr>
      <w:tr w:rsidR="00D77EB3">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D77EB3" w:rsidRDefault="00D04636">
            <w:pPr>
              <w:spacing w:before="0" w:line="240" w:lineRule="auto"/>
            </w:pPr>
            <w:r>
              <w:rPr>
                <w:rFonts w:ascii="Calibri" w:eastAsia="Calibri" w:hAnsi="Calibri" w:cs="Calibri"/>
              </w:rPr>
              <w:t>Other Data</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D77EB3" w:rsidRDefault="00D77EB3">
            <w:pPr>
              <w:spacing w:before="0" w:line="240" w:lineRule="auto"/>
            </w:pPr>
          </w:p>
        </w:tc>
      </w:tr>
      <w:tr w:rsidR="00D77EB3">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D77EB3" w:rsidRDefault="00D04636">
            <w:pPr>
              <w:spacing w:before="0" w:line="240" w:lineRule="auto"/>
            </w:pPr>
            <w:r>
              <w:rPr>
                <w:rFonts w:ascii="Calibri" w:eastAsia="Calibri" w:hAnsi="Calibri" w:cs="Calibri"/>
              </w:rPr>
              <w:t>Other Data</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D77EB3" w:rsidRDefault="00D77EB3">
            <w:pPr>
              <w:spacing w:before="0" w:line="240" w:lineRule="auto"/>
            </w:pPr>
          </w:p>
        </w:tc>
      </w:tr>
    </w:tbl>
    <w:p w:rsidR="00D77EB3" w:rsidRDefault="00D04636">
      <w:pPr>
        <w:pStyle w:val="Heading1"/>
        <w:contextualSpacing w:val="0"/>
      </w:pPr>
      <w:bookmarkStart w:id="23" w:name="_wfxmjxmoic9q" w:colFirst="0" w:colLast="0"/>
      <w:bookmarkStart w:id="24" w:name="_1iz5pbeqzw6g" w:colFirst="0" w:colLast="0"/>
      <w:bookmarkEnd w:id="23"/>
      <w:bookmarkEnd w:id="24"/>
      <w:r>
        <w:rPr>
          <w:color w:val="666666"/>
        </w:rPr>
        <w:lastRenderedPageBreak/>
        <w:t>QUESTIONS to Research Further</w:t>
      </w:r>
    </w:p>
    <w:p w:rsidR="00D77EB3" w:rsidRDefault="00D04636">
      <w:r>
        <w:rPr>
          <w:rFonts w:ascii="Calibri" w:eastAsia="Calibri" w:hAnsi="Calibri" w:cs="Calibri"/>
        </w:rPr>
        <w:t>QUESTIONS:</w:t>
      </w:r>
    </w:p>
    <w:p w:rsidR="00D77EB3" w:rsidRDefault="00D04636">
      <w:pPr>
        <w:numPr>
          <w:ilvl w:val="0"/>
          <w:numId w:val="1"/>
        </w:numPr>
        <w:ind w:hanging="360"/>
        <w:contextualSpacing/>
        <w:rPr>
          <w:rFonts w:ascii="Calibri" w:eastAsia="Calibri" w:hAnsi="Calibri" w:cs="Calibri"/>
        </w:rPr>
      </w:pPr>
      <w:r>
        <w:rPr>
          <w:rFonts w:ascii="Calibri" w:eastAsia="Calibri" w:hAnsi="Calibri" w:cs="Calibri"/>
        </w:rPr>
        <w:t>Lorem ipsum dolor sit amet?</w:t>
      </w:r>
    </w:p>
    <w:p w:rsidR="00D77EB3" w:rsidRDefault="00D04636">
      <w:pPr>
        <w:numPr>
          <w:ilvl w:val="0"/>
          <w:numId w:val="1"/>
        </w:numPr>
        <w:ind w:hanging="360"/>
        <w:contextualSpacing/>
        <w:rPr>
          <w:rFonts w:ascii="Calibri" w:eastAsia="Calibri" w:hAnsi="Calibri" w:cs="Calibri"/>
        </w:rPr>
      </w:pPr>
      <w:r>
        <w:rPr>
          <w:rFonts w:ascii="Calibri" w:eastAsia="Calibri" w:hAnsi="Calibri" w:cs="Calibri"/>
        </w:rPr>
        <w:t>Consectetuer adipiscing elit?</w:t>
      </w:r>
    </w:p>
    <w:p w:rsidR="00D77EB3" w:rsidRDefault="00D04636">
      <w:pPr>
        <w:numPr>
          <w:ilvl w:val="0"/>
          <w:numId w:val="1"/>
        </w:numPr>
        <w:ind w:hanging="360"/>
        <w:contextualSpacing/>
        <w:rPr>
          <w:rFonts w:ascii="Calibri" w:eastAsia="Calibri" w:hAnsi="Calibri" w:cs="Calibri"/>
        </w:rPr>
      </w:pPr>
      <w:r>
        <w:rPr>
          <w:rFonts w:ascii="Calibri" w:eastAsia="Calibri" w:hAnsi="Calibri" w:cs="Calibri"/>
        </w:rPr>
        <w:t>Sed diam nonummy nibh euismod?</w:t>
      </w:r>
    </w:p>
    <w:p w:rsidR="00D77EB3" w:rsidRDefault="00D04636">
      <w:r>
        <w:rPr>
          <w:rFonts w:ascii="Calibri" w:eastAsia="Calibri" w:hAnsi="Calibri" w:cs="Calibri"/>
        </w:rPr>
        <w:t>RESEARCH METHOD/ ADDITIONAL SOURCES NEEDED TO ANSWER EACH QUESTION ABOVE:</w:t>
      </w:r>
    </w:p>
    <w:p w:rsidR="00D77EB3" w:rsidRDefault="00D04636">
      <w:pPr>
        <w:numPr>
          <w:ilvl w:val="0"/>
          <w:numId w:val="3"/>
        </w:numPr>
        <w:ind w:hanging="360"/>
        <w:contextualSpacing/>
        <w:rPr>
          <w:rFonts w:ascii="Calibri" w:eastAsia="Calibri" w:hAnsi="Calibri" w:cs="Calibri"/>
        </w:rPr>
      </w:pPr>
      <w:r>
        <w:rPr>
          <w:rFonts w:ascii="Calibri" w:eastAsia="Calibri" w:hAnsi="Calibri" w:cs="Calibri"/>
        </w:rPr>
        <w:t xml:space="preserve">Question 1 </w:t>
      </w:r>
    </w:p>
    <w:p w:rsidR="00D77EB3" w:rsidRDefault="00D04636">
      <w:pPr>
        <w:numPr>
          <w:ilvl w:val="1"/>
          <w:numId w:val="3"/>
        </w:numPr>
        <w:ind w:hanging="360"/>
        <w:contextualSpacing/>
        <w:rPr>
          <w:rFonts w:ascii="Calibri" w:eastAsia="Calibri" w:hAnsi="Calibri" w:cs="Calibri"/>
        </w:rPr>
      </w:pPr>
      <w:r>
        <w:rPr>
          <w:rFonts w:ascii="Calibri" w:eastAsia="Calibri" w:hAnsi="Calibri" w:cs="Calibri"/>
        </w:rPr>
        <w:t>xx</w:t>
      </w:r>
    </w:p>
    <w:p w:rsidR="00D77EB3" w:rsidRDefault="00D04636">
      <w:pPr>
        <w:numPr>
          <w:ilvl w:val="1"/>
          <w:numId w:val="3"/>
        </w:numPr>
        <w:ind w:hanging="360"/>
        <w:contextualSpacing/>
        <w:rPr>
          <w:rFonts w:ascii="Calibri" w:eastAsia="Calibri" w:hAnsi="Calibri" w:cs="Calibri"/>
        </w:rPr>
      </w:pPr>
      <w:r>
        <w:rPr>
          <w:rFonts w:ascii="Calibri" w:eastAsia="Calibri" w:hAnsi="Calibri" w:cs="Calibri"/>
        </w:rPr>
        <w:t>xx</w:t>
      </w:r>
    </w:p>
    <w:p w:rsidR="00D77EB3" w:rsidRDefault="00D04636">
      <w:pPr>
        <w:numPr>
          <w:ilvl w:val="1"/>
          <w:numId w:val="3"/>
        </w:numPr>
        <w:ind w:hanging="360"/>
        <w:contextualSpacing/>
        <w:rPr>
          <w:rFonts w:ascii="Calibri" w:eastAsia="Calibri" w:hAnsi="Calibri" w:cs="Calibri"/>
        </w:rPr>
      </w:pPr>
      <w:r>
        <w:rPr>
          <w:rFonts w:ascii="Calibri" w:eastAsia="Calibri" w:hAnsi="Calibri" w:cs="Calibri"/>
        </w:rPr>
        <w:t>xx</w:t>
      </w:r>
    </w:p>
    <w:p w:rsidR="00D77EB3" w:rsidRDefault="00D04636">
      <w:pPr>
        <w:numPr>
          <w:ilvl w:val="0"/>
          <w:numId w:val="3"/>
        </w:numPr>
        <w:ind w:hanging="360"/>
        <w:contextualSpacing/>
        <w:rPr>
          <w:rFonts w:ascii="Calibri" w:eastAsia="Calibri" w:hAnsi="Calibri" w:cs="Calibri"/>
        </w:rPr>
      </w:pPr>
      <w:r>
        <w:rPr>
          <w:rFonts w:ascii="Calibri" w:eastAsia="Calibri" w:hAnsi="Calibri" w:cs="Calibri"/>
        </w:rPr>
        <w:t>Question 2</w:t>
      </w:r>
    </w:p>
    <w:p w:rsidR="00D77EB3" w:rsidRDefault="00D04636">
      <w:pPr>
        <w:numPr>
          <w:ilvl w:val="1"/>
          <w:numId w:val="3"/>
        </w:numPr>
        <w:ind w:hanging="360"/>
        <w:contextualSpacing/>
        <w:rPr>
          <w:rFonts w:ascii="Calibri" w:eastAsia="Calibri" w:hAnsi="Calibri" w:cs="Calibri"/>
        </w:rPr>
      </w:pPr>
      <w:r>
        <w:rPr>
          <w:rFonts w:ascii="Calibri" w:eastAsia="Calibri" w:hAnsi="Calibri" w:cs="Calibri"/>
        </w:rPr>
        <w:t>xx</w:t>
      </w:r>
    </w:p>
    <w:p w:rsidR="00D77EB3" w:rsidRDefault="00D04636">
      <w:pPr>
        <w:numPr>
          <w:ilvl w:val="1"/>
          <w:numId w:val="3"/>
        </w:numPr>
        <w:ind w:hanging="360"/>
        <w:contextualSpacing/>
        <w:rPr>
          <w:rFonts w:ascii="Calibri" w:eastAsia="Calibri" w:hAnsi="Calibri" w:cs="Calibri"/>
        </w:rPr>
      </w:pPr>
      <w:r>
        <w:rPr>
          <w:rFonts w:ascii="Calibri" w:eastAsia="Calibri" w:hAnsi="Calibri" w:cs="Calibri"/>
        </w:rPr>
        <w:t>xx</w:t>
      </w:r>
    </w:p>
    <w:p w:rsidR="00D77EB3" w:rsidRDefault="00D04636">
      <w:pPr>
        <w:numPr>
          <w:ilvl w:val="1"/>
          <w:numId w:val="3"/>
        </w:numPr>
        <w:ind w:hanging="360"/>
        <w:contextualSpacing/>
        <w:rPr>
          <w:rFonts w:ascii="Calibri" w:eastAsia="Calibri" w:hAnsi="Calibri" w:cs="Calibri"/>
        </w:rPr>
      </w:pPr>
      <w:r>
        <w:rPr>
          <w:rFonts w:ascii="Calibri" w:eastAsia="Calibri" w:hAnsi="Calibri" w:cs="Calibri"/>
        </w:rPr>
        <w:t>xx</w:t>
      </w:r>
    </w:p>
    <w:p w:rsidR="00D77EB3" w:rsidRDefault="00D04636">
      <w:pPr>
        <w:numPr>
          <w:ilvl w:val="0"/>
          <w:numId w:val="3"/>
        </w:numPr>
        <w:ind w:hanging="360"/>
        <w:contextualSpacing/>
        <w:rPr>
          <w:rFonts w:ascii="Calibri" w:eastAsia="Calibri" w:hAnsi="Calibri" w:cs="Calibri"/>
        </w:rPr>
      </w:pPr>
      <w:r>
        <w:rPr>
          <w:rFonts w:ascii="Calibri" w:eastAsia="Calibri" w:hAnsi="Calibri" w:cs="Calibri"/>
        </w:rPr>
        <w:t>Question 3</w:t>
      </w:r>
    </w:p>
    <w:p w:rsidR="00D77EB3" w:rsidRDefault="00D04636">
      <w:pPr>
        <w:numPr>
          <w:ilvl w:val="1"/>
          <w:numId w:val="3"/>
        </w:numPr>
        <w:ind w:hanging="360"/>
        <w:contextualSpacing/>
        <w:rPr>
          <w:rFonts w:ascii="Calibri" w:eastAsia="Calibri" w:hAnsi="Calibri" w:cs="Calibri"/>
        </w:rPr>
      </w:pPr>
      <w:r>
        <w:rPr>
          <w:rFonts w:ascii="Calibri" w:eastAsia="Calibri" w:hAnsi="Calibri" w:cs="Calibri"/>
        </w:rPr>
        <w:t>xx</w:t>
      </w:r>
    </w:p>
    <w:p w:rsidR="00D77EB3" w:rsidRDefault="00D04636">
      <w:pPr>
        <w:numPr>
          <w:ilvl w:val="1"/>
          <w:numId w:val="3"/>
        </w:numPr>
        <w:ind w:hanging="360"/>
        <w:contextualSpacing/>
        <w:rPr>
          <w:rFonts w:ascii="Calibri" w:eastAsia="Calibri" w:hAnsi="Calibri" w:cs="Calibri"/>
        </w:rPr>
      </w:pPr>
      <w:r>
        <w:rPr>
          <w:rFonts w:ascii="Calibri" w:eastAsia="Calibri" w:hAnsi="Calibri" w:cs="Calibri"/>
        </w:rPr>
        <w:t>xx</w:t>
      </w:r>
    </w:p>
    <w:p w:rsidR="00D77EB3" w:rsidRDefault="00D04636">
      <w:pPr>
        <w:numPr>
          <w:ilvl w:val="1"/>
          <w:numId w:val="3"/>
        </w:numPr>
        <w:ind w:hanging="360"/>
        <w:contextualSpacing/>
        <w:rPr>
          <w:rFonts w:ascii="Calibri" w:eastAsia="Calibri" w:hAnsi="Calibri" w:cs="Calibri"/>
        </w:rPr>
      </w:pPr>
      <w:r>
        <w:rPr>
          <w:rFonts w:ascii="Calibri" w:eastAsia="Calibri" w:hAnsi="Calibri" w:cs="Calibri"/>
        </w:rPr>
        <w:t>xx</w:t>
      </w:r>
    </w:p>
    <w:p w:rsidR="00D77EB3" w:rsidRDefault="00D04636">
      <w:pPr>
        <w:pStyle w:val="Heading1"/>
        <w:contextualSpacing w:val="0"/>
      </w:pPr>
      <w:bookmarkStart w:id="25" w:name="_chou9188p6co" w:colFirst="0" w:colLast="0"/>
      <w:bookmarkEnd w:id="25"/>
      <w:r>
        <w:rPr>
          <w:color w:val="666666"/>
        </w:rPr>
        <w:t>SUMMARY / POST VISIT REFLECTION</w:t>
      </w:r>
    </w:p>
    <w:p w:rsidR="00D77EB3" w:rsidRDefault="00D04636">
      <w:r>
        <w:rPr>
          <w:rFonts w:ascii="Calibri" w:eastAsia="Calibri" w:hAnsi="Calibri" w:cs="Calibri"/>
        </w:rPr>
        <w:t>Lorem ipsum dolor sit amet, consectetuer adipiscing elit, sed diam nonummy nibh euismod tincidunt ut laoreet dolore magna aliquam erat volutpat. Ut wisi enim ad minim veniam, quis nostrud exerci tation ullamcorper suscipit lobortis nisl ut aliquip ex ea commodo consequat. Lorem ipsum dolor sit amet, consectetuer adipiscing elit, sed diam nonummy nibh euismod tincidunt ut laoreet dolore magna aliquam erat volutpat. Ut wisi enim ad minim veniam</w:t>
      </w:r>
    </w:p>
    <w:sectPr w:rsidR="00D77EB3">
      <w:footerReference w:type="default" r:id="rId15"/>
      <w:footerReference w:type="first" r:id="rId16"/>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636" w:rsidRDefault="00D04636">
      <w:pPr>
        <w:spacing w:before="0" w:line="240" w:lineRule="auto"/>
      </w:pPr>
      <w:r>
        <w:separator/>
      </w:r>
    </w:p>
  </w:endnote>
  <w:endnote w:type="continuationSeparator" w:id="0">
    <w:p w:rsidR="00D04636" w:rsidRDefault="00D0463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roid Serif">
    <w:altName w:val="Times New Roman"/>
    <w:charset w:val="00"/>
    <w:family w:val="auto"/>
    <w:pitch w:val="default"/>
  </w:font>
  <w:font w:name="Oswald">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6" w:name="_37o5xb65948r" w:colFirst="0" w:colLast="0"/>
  <w:bookmarkEnd w:id="26"/>
  <w:p w:rsidR="00D77EB3" w:rsidRDefault="00D04636">
    <w:pPr>
      <w:pStyle w:val="Heading4"/>
      <w:contextualSpacing w:val="0"/>
    </w:pPr>
    <w:r>
      <w:fldChar w:fldCharType="begin"/>
    </w:r>
    <w:r>
      <w:instrText>PAGE</w:instrText>
    </w:r>
    <w:r>
      <w:fldChar w:fldCharType="separate"/>
    </w:r>
    <w:r w:rsidR="00A42FC9">
      <w:rPr>
        <w:noProof/>
      </w:rPr>
      <w:t>6</w:t>
    </w:r>
    <w:r>
      <w:fldChar w:fldCharType="end"/>
    </w:r>
    <w:r>
      <w:rPr>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EB3" w:rsidRDefault="00D77EB3">
    <w:pPr>
      <w:pStyle w:val="Heading4"/>
      <w:contextualSpacing w:val="0"/>
    </w:pPr>
    <w:bookmarkStart w:id="27" w:name="_y0ojsicse0ov" w:colFirst="0" w:colLast="0"/>
    <w:bookmarkEnd w:id="2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636" w:rsidRDefault="00D04636">
      <w:pPr>
        <w:spacing w:before="0" w:line="240" w:lineRule="auto"/>
      </w:pPr>
      <w:r>
        <w:separator/>
      </w:r>
    </w:p>
  </w:footnote>
  <w:footnote w:type="continuationSeparator" w:id="0">
    <w:p w:rsidR="00D04636" w:rsidRDefault="00D04636">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81FAB"/>
    <w:multiLevelType w:val="multilevel"/>
    <w:tmpl w:val="324E2C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490334B6"/>
    <w:multiLevelType w:val="multilevel"/>
    <w:tmpl w:val="DB1C5E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55B134C3"/>
    <w:multiLevelType w:val="multilevel"/>
    <w:tmpl w:val="A5CAA0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5F28395D"/>
    <w:multiLevelType w:val="multilevel"/>
    <w:tmpl w:val="C002A5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EB3"/>
    <w:rsid w:val="000A148A"/>
    <w:rsid w:val="00202D37"/>
    <w:rsid w:val="002A7FFD"/>
    <w:rsid w:val="00332527"/>
    <w:rsid w:val="003336D5"/>
    <w:rsid w:val="00402E7B"/>
    <w:rsid w:val="00865AB3"/>
    <w:rsid w:val="00877E2F"/>
    <w:rsid w:val="00883EE4"/>
    <w:rsid w:val="00A42FC9"/>
    <w:rsid w:val="00CC0B8C"/>
    <w:rsid w:val="00D04636"/>
    <w:rsid w:val="00D77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40E8A-5180-442E-9D8A-12920DE3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roid Serif" w:eastAsia="Droid Serif" w:hAnsi="Droid Serif" w:cs="Droid Serif"/>
        <w:color w:val="666666"/>
        <w:sz w:val="22"/>
        <w:szCs w:val="22"/>
        <w:lang w:val="en-US" w:eastAsia="en-US" w:bidi="ar-SA"/>
      </w:rPr>
    </w:rPrDefault>
    <w:pPrDefault>
      <w:pPr>
        <w:widowControl w:val="0"/>
        <w:spacing w:before="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contextualSpacing/>
      <w:outlineLvl w:val="0"/>
    </w:pPr>
    <w:rPr>
      <w:rFonts w:ascii="Oswald" w:eastAsia="Oswald" w:hAnsi="Oswald" w:cs="Oswald"/>
      <w:color w:val="B45F06"/>
      <w:sz w:val="28"/>
      <w:szCs w:val="28"/>
    </w:rPr>
  </w:style>
  <w:style w:type="paragraph" w:styleId="Heading2">
    <w:name w:val="heading 2"/>
    <w:basedOn w:val="Normal"/>
    <w:next w:val="Normal"/>
    <w:pPr>
      <w:spacing w:line="240" w:lineRule="auto"/>
      <w:contextualSpacing/>
      <w:outlineLvl w:val="1"/>
    </w:pPr>
    <w:rPr>
      <w:rFonts w:ascii="Oswald" w:eastAsia="Oswald" w:hAnsi="Oswald" w:cs="Oswald"/>
      <w:color w:val="783F04"/>
    </w:rPr>
  </w:style>
  <w:style w:type="paragraph" w:styleId="Heading3">
    <w:name w:val="heading 3"/>
    <w:basedOn w:val="Normal"/>
    <w:next w:val="Normal"/>
    <w:pPr>
      <w:spacing w:line="240" w:lineRule="auto"/>
      <w:contextualSpacing/>
      <w:jc w:val="center"/>
      <w:outlineLvl w:val="2"/>
    </w:pPr>
    <w:rPr>
      <w:b/>
      <w:color w:val="783F04"/>
      <w:sz w:val="36"/>
      <w:szCs w:val="36"/>
    </w:rPr>
  </w:style>
  <w:style w:type="paragraph" w:styleId="Heading4">
    <w:name w:val="heading 4"/>
    <w:basedOn w:val="Normal"/>
    <w:next w:val="Normal"/>
    <w:pPr>
      <w:contextualSpacing/>
      <w:outlineLvl w:val="3"/>
    </w:pPr>
    <w:rPr>
      <w:rFonts w:ascii="Oswald" w:eastAsia="Oswald" w:hAnsi="Oswald" w:cs="Oswald"/>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contextualSpacing/>
      <w:jc w:val="center"/>
    </w:pPr>
    <w:rPr>
      <w:rFonts w:ascii="Oswald" w:eastAsia="Oswald" w:hAnsi="Oswald" w:cs="Oswald"/>
      <w:color w:val="B45F06"/>
      <w:sz w:val="84"/>
      <w:szCs w:val="84"/>
    </w:rPr>
  </w:style>
  <w:style w:type="paragraph" w:styleId="Subtitle">
    <w:name w:val="Subtitle"/>
    <w:basedOn w:val="Normal"/>
    <w:next w:val="Normal"/>
    <w:pPr>
      <w:spacing w:before="120"/>
      <w:contextualSpacing/>
      <w:jc w:val="center"/>
    </w:pPr>
    <w:rPr>
      <w:i/>
      <w:sz w:val="26"/>
      <w:szCs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m/url?sa=i&amp;rct=j&amp;q=&amp;esrc=s&amp;source=images&amp;cd=&amp;cad=rja&amp;uact=8&amp;ved=0ahUKEwi17a3LraHQAhXl6oMKHZw4CggQjRwIBw&amp;url=http://gvshp.org/lpc/st-marks-church-in-the-bowery/&amp;bvm=bv.138169073,d.amc&amp;psig=AFQjCNHfUDVtYJFrcgB0o8Zl7QHNAt2BRQ&amp;ust=147897595479514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ymag.com/listings/attraction/saint_marks_church_in_the_bowery/"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url?sa=i&amp;rct=j&amp;q=&amp;esrc=s&amp;source=images&amp;cd=&amp;cad=rja&amp;uact=8&amp;ved=0ahUKEwilu9f9rKHQAhWD64MKHSqwDwsQjRwIBw&amp;url=http://www.danspaceproject.org/about/&amp;bvm=bv.138169073,d.amc&amp;psig=AFQjCNHfUDVtYJFrcgB0o8Zl7QHNAt2BRQ&amp;ust=147897595479514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www.google.com/url?sa=i&amp;rct=j&amp;q=&amp;esrc=s&amp;source=images&amp;cd=&amp;cad=rja&amp;uact=8&amp;ved=0ahUKEwiEwNqgrKHQAhXo44MKHeHtDwkQjRwIBw&amp;url=http://www.st-mark.net/&amp;psig=AFQjCNFvi5cmjwMteOUSInpgqOr9tTvNeQ&amp;ust=1478975762667402"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7</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Linearscape</dc:creator>
  <cp:lastModifiedBy>Student</cp:lastModifiedBy>
  <cp:revision>5</cp:revision>
  <dcterms:created xsi:type="dcterms:W3CDTF">2016-11-11T17:42:00Z</dcterms:created>
  <dcterms:modified xsi:type="dcterms:W3CDTF">2016-11-28T17:21:00Z</dcterms:modified>
</cp:coreProperties>
</file>