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F66FFB9" w14:textId="77777777" w:rsidR="002E504D" w:rsidRPr="001220D8" w:rsidRDefault="00337B66" w:rsidP="009C5951">
      <w:pPr>
        <w:pStyle w:val="Title"/>
        <w:widowControl/>
        <w:spacing w:before="0"/>
        <w:ind w:firstLine="15"/>
        <w:contextualSpacing w:val="0"/>
        <w:jc w:val="left"/>
        <w:rPr>
          <w:rFonts w:ascii="Times New Roman" w:eastAsia="Economica" w:hAnsi="Times New Roman" w:cs="Times New Roman"/>
          <w:color w:val="auto"/>
          <w:sz w:val="24"/>
          <w:szCs w:val="24"/>
        </w:rPr>
      </w:pPr>
      <w:bookmarkStart w:id="0" w:name="h.mbjsiz6n6jlo" w:colFirst="0" w:colLast="0"/>
      <w:bookmarkEnd w:id="0"/>
      <w:r w:rsidRPr="001220D8">
        <w:rPr>
          <w:rFonts w:ascii="Times New Roman" w:eastAsia="Economica" w:hAnsi="Times New Roman" w:cs="Times New Roman"/>
          <w:color w:val="auto"/>
          <w:sz w:val="24"/>
          <w:szCs w:val="24"/>
        </w:rPr>
        <w:t xml:space="preserve">Learning Places </w:t>
      </w:r>
      <w:r w:rsidR="00834BFF" w:rsidRPr="001220D8">
        <w:rPr>
          <w:rFonts w:ascii="Times New Roman" w:eastAsia="Economica" w:hAnsi="Times New Roman" w:cs="Times New Roman"/>
          <w:color w:val="auto"/>
          <w:sz w:val="24"/>
          <w:szCs w:val="24"/>
        </w:rPr>
        <w:t>Fall 2016</w:t>
      </w:r>
      <w:r w:rsidR="009C5951" w:rsidRPr="001220D8">
        <w:rPr>
          <w:rFonts w:ascii="Times New Roman" w:eastAsia="Economica" w:hAnsi="Times New Roman" w:cs="Times New Roman"/>
          <w:color w:val="auto"/>
          <w:sz w:val="24"/>
          <w:szCs w:val="24"/>
        </w:rPr>
        <w:br/>
        <w:t>Chin/Swift</w:t>
      </w:r>
    </w:p>
    <w:p w14:paraId="4D6D2051" w14:textId="14FE1918" w:rsidR="00AB7CF3" w:rsidRPr="001220D8" w:rsidRDefault="00834BFF" w:rsidP="009C5951">
      <w:pPr>
        <w:pStyle w:val="Title"/>
        <w:widowControl/>
        <w:spacing w:before="0"/>
        <w:ind w:firstLine="15"/>
        <w:contextualSpacing w:val="0"/>
        <w:jc w:val="left"/>
        <w:rPr>
          <w:rFonts w:ascii="Times New Roman" w:eastAsia="Economica" w:hAnsi="Times New Roman" w:cs="Times New Roman"/>
          <w:b/>
          <w:color w:val="auto"/>
          <w:sz w:val="24"/>
          <w:szCs w:val="24"/>
        </w:rPr>
      </w:pPr>
      <w:r w:rsidRPr="001220D8">
        <w:rPr>
          <w:rFonts w:ascii="Times New Roman" w:eastAsia="Economica" w:hAnsi="Times New Roman" w:cs="Times New Roman"/>
          <w:color w:val="auto"/>
          <w:sz w:val="24"/>
          <w:szCs w:val="24"/>
        </w:rPr>
        <w:br/>
      </w:r>
      <w:r w:rsidR="00337B66" w:rsidRPr="001220D8">
        <w:rPr>
          <w:rFonts w:ascii="Times New Roman" w:eastAsia="Economica" w:hAnsi="Times New Roman" w:cs="Times New Roman"/>
          <w:b/>
          <w:color w:val="auto"/>
          <w:sz w:val="24"/>
          <w:szCs w:val="24"/>
        </w:rPr>
        <w:t>SITE REPORT</w:t>
      </w:r>
      <w:bookmarkStart w:id="1" w:name="h.x5w81ruj8w5v" w:colFirst="0" w:colLast="0"/>
      <w:bookmarkEnd w:id="1"/>
      <w:r w:rsidRPr="001220D8">
        <w:rPr>
          <w:rFonts w:ascii="Times New Roman" w:eastAsia="Economica" w:hAnsi="Times New Roman" w:cs="Times New Roman"/>
          <w:color w:val="auto"/>
          <w:sz w:val="24"/>
          <w:szCs w:val="24"/>
        </w:rPr>
        <w:t xml:space="preserve"> </w:t>
      </w:r>
      <w:r w:rsidR="001754DD" w:rsidRPr="001220D8">
        <w:rPr>
          <w:rFonts w:ascii="Times New Roman" w:eastAsia="Economica" w:hAnsi="Times New Roman" w:cs="Times New Roman"/>
          <w:color w:val="auto"/>
          <w:sz w:val="24"/>
          <w:szCs w:val="24"/>
        </w:rPr>
        <w:t xml:space="preserve">[part </w:t>
      </w:r>
      <w:r w:rsidR="003732D7" w:rsidRPr="001220D8">
        <w:rPr>
          <w:rFonts w:ascii="Times New Roman" w:eastAsia="Economica" w:hAnsi="Times New Roman" w:cs="Times New Roman"/>
          <w:color w:val="auto"/>
          <w:sz w:val="24"/>
          <w:szCs w:val="24"/>
        </w:rPr>
        <w:t>III</w:t>
      </w:r>
      <w:r w:rsidR="001754DD" w:rsidRPr="001220D8">
        <w:rPr>
          <w:rFonts w:ascii="Times New Roman" w:eastAsia="Economica" w:hAnsi="Times New Roman" w:cs="Times New Roman"/>
          <w:color w:val="auto"/>
          <w:sz w:val="24"/>
          <w:szCs w:val="24"/>
        </w:rPr>
        <w:t xml:space="preserve">: </w:t>
      </w:r>
      <w:r w:rsidR="003732D7" w:rsidRPr="001220D8">
        <w:rPr>
          <w:rFonts w:ascii="Times New Roman" w:eastAsia="Economica" w:hAnsi="Times New Roman" w:cs="Times New Roman"/>
          <w:color w:val="auto"/>
          <w:sz w:val="24"/>
          <w:szCs w:val="24"/>
        </w:rPr>
        <w:t>site of performance</w:t>
      </w:r>
      <w:r w:rsidR="001754DD" w:rsidRPr="001220D8">
        <w:rPr>
          <w:rFonts w:ascii="Times New Roman" w:eastAsia="Economica" w:hAnsi="Times New Roman" w:cs="Times New Roman"/>
          <w:color w:val="auto"/>
          <w:sz w:val="24"/>
          <w:szCs w:val="24"/>
        </w:rPr>
        <w:t>]</w:t>
      </w:r>
      <w:r w:rsidR="002E504D" w:rsidRPr="001220D8">
        <w:rPr>
          <w:rFonts w:ascii="Times New Roman" w:eastAsia="Economica" w:hAnsi="Times New Roman" w:cs="Times New Roman"/>
          <w:color w:val="auto"/>
          <w:sz w:val="24"/>
          <w:szCs w:val="24"/>
        </w:rPr>
        <w:br/>
      </w:r>
      <w:r w:rsidR="0000405E" w:rsidRPr="001220D8">
        <w:rPr>
          <w:rFonts w:ascii="Times New Roman" w:eastAsia="Economica" w:hAnsi="Times New Roman" w:cs="Times New Roman"/>
          <w:b/>
          <w:color w:val="auto"/>
          <w:sz w:val="24"/>
          <w:szCs w:val="24"/>
        </w:rPr>
        <w:t>Signature Theater</w:t>
      </w:r>
    </w:p>
    <w:p w14:paraId="6E7DA189" w14:textId="77777777" w:rsidR="00AB7CF3" w:rsidRPr="001220D8" w:rsidRDefault="009C4832" w:rsidP="009D4C87">
      <w:pPr>
        <w:pStyle w:val="Heading1"/>
        <w:spacing w:before="400" w:line="240" w:lineRule="auto"/>
        <w:ind w:left="1170"/>
        <w:contextualSpacing w:val="0"/>
        <w:rPr>
          <w:rFonts w:ascii="Times New Roman" w:hAnsi="Times New Roman" w:cs="Times New Roman"/>
          <w:color w:val="auto"/>
          <w:sz w:val="24"/>
          <w:szCs w:val="24"/>
        </w:rPr>
      </w:pPr>
      <w:bookmarkStart w:id="2" w:name="h.joaywn6nxaq1" w:colFirst="0" w:colLast="0"/>
      <w:bookmarkEnd w:id="2"/>
      <w:r w:rsidRPr="001220D8">
        <w:rPr>
          <w:rFonts w:ascii="Times New Roman" w:hAnsi="Times New Roman" w:cs="Times New Roman"/>
          <w:noProof/>
          <w:color w:val="auto"/>
          <w:sz w:val="24"/>
          <w:szCs w:val="24"/>
        </w:rPr>
        <w:drawing>
          <wp:inline distT="0" distB="0" distL="0" distR="0" wp14:anchorId="5513F1AB" wp14:editId="05A2D213">
            <wp:extent cx="4229100" cy="2570480"/>
            <wp:effectExtent l="0" t="0" r="1270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eg"/>
                    <pic:cNvPicPr/>
                  </pic:nvPicPr>
                  <pic:blipFill>
                    <a:blip r:embed="rId8">
                      <a:extLst>
                        <a:ext uri="{28A0092B-C50C-407E-A947-70E740481C1C}">
                          <a14:useLocalDpi xmlns:a14="http://schemas.microsoft.com/office/drawing/2010/main" val="0"/>
                        </a:ext>
                      </a:extLst>
                    </a:blip>
                    <a:stretch>
                      <a:fillRect/>
                    </a:stretch>
                  </pic:blipFill>
                  <pic:spPr>
                    <a:xfrm>
                      <a:off x="0" y="0"/>
                      <a:ext cx="4230050" cy="2571057"/>
                    </a:xfrm>
                    <a:prstGeom prst="rect">
                      <a:avLst/>
                    </a:prstGeom>
                  </pic:spPr>
                </pic:pic>
              </a:graphicData>
            </a:graphic>
          </wp:inline>
        </w:drawing>
      </w:r>
    </w:p>
    <w:p w14:paraId="64AAE400" w14:textId="46CB1E39" w:rsidR="00AB7CF3" w:rsidRPr="001220D8" w:rsidRDefault="0000405E" w:rsidP="009C4832">
      <w:pPr>
        <w:pStyle w:val="Heading1"/>
        <w:spacing w:before="400" w:line="240" w:lineRule="auto"/>
        <w:contextualSpacing w:val="0"/>
        <w:rPr>
          <w:rFonts w:ascii="Times New Roman" w:hAnsi="Times New Roman" w:cs="Times New Roman"/>
          <w:color w:val="auto"/>
          <w:sz w:val="24"/>
          <w:szCs w:val="24"/>
        </w:rPr>
      </w:pPr>
      <w:bookmarkStart w:id="3" w:name="h.cu9ubsgvz9p4" w:colFirst="0" w:colLast="0"/>
      <w:bookmarkStart w:id="4" w:name="h.hrt3ya9ljv3l" w:colFirst="0" w:colLast="0"/>
      <w:bookmarkStart w:id="5" w:name="h.igazdrga57qg" w:colFirst="0" w:colLast="0"/>
      <w:bookmarkStart w:id="6" w:name="h.8pox8zj4fk8r" w:colFirst="0" w:colLast="0"/>
      <w:bookmarkEnd w:id="3"/>
      <w:bookmarkEnd w:id="4"/>
      <w:bookmarkEnd w:id="5"/>
      <w:bookmarkEnd w:id="6"/>
      <w:r w:rsidRPr="001220D8">
        <w:rPr>
          <w:rFonts w:ascii="Times New Roman" w:hAnsi="Times New Roman" w:cs="Times New Roman"/>
          <w:b/>
          <w:color w:val="auto"/>
          <w:sz w:val="24"/>
          <w:szCs w:val="24"/>
        </w:rPr>
        <w:t>Andrea Cano</w:t>
      </w:r>
      <w:r w:rsidR="00834BFF" w:rsidRPr="001220D8">
        <w:rPr>
          <w:rFonts w:ascii="Times New Roman" w:hAnsi="Times New Roman" w:cs="Times New Roman"/>
          <w:b/>
          <w:color w:val="auto"/>
          <w:sz w:val="24"/>
          <w:szCs w:val="24"/>
        </w:rPr>
        <w:br/>
      </w:r>
      <w:r w:rsidRPr="001220D8">
        <w:rPr>
          <w:rFonts w:ascii="Times New Roman" w:hAnsi="Times New Roman" w:cs="Times New Roman"/>
          <w:color w:val="auto"/>
          <w:sz w:val="24"/>
          <w:szCs w:val="24"/>
        </w:rPr>
        <w:t>11.05</w:t>
      </w:r>
      <w:r w:rsidR="00337B66" w:rsidRPr="001220D8">
        <w:rPr>
          <w:rFonts w:ascii="Times New Roman" w:hAnsi="Times New Roman" w:cs="Times New Roman"/>
          <w:color w:val="auto"/>
          <w:sz w:val="24"/>
          <w:szCs w:val="24"/>
        </w:rPr>
        <w:t>.2016</w:t>
      </w:r>
    </w:p>
    <w:p w14:paraId="0AF9CF1C" w14:textId="77777777" w:rsidR="00AB7CF3" w:rsidRPr="001220D8" w:rsidRDefault="00337B66">
      <w:pPr>
        <w:pStyle w:val="Heading1"/>
        <w:contextualSpacing w:val="0"/>
        <w:rPr>
          <w:rFonts w:ascii="Times New Roman" w:hAnsi="Times New Roman" w:cs="Times New Roman"/>
          <w:b/>
          <w:color w:val="auto"/>
          <w:sz w:val="24"/>
          <w:szCs w:val="24"/>
        </w:rPr>
      </w:pPr>
      <w:bookmarkStart w:id="7" w:name="h.3fvzdntqxuj" w:colFirst="0" w:colLast="0"/>
      <w:bookmarkEnd w:id="7"/>
      <w:r w:rsidRPr="001220D8">
        <w:rPr>
          <w:rFonts w:ascii="Times New Roman" w:hAnsi="Times New Roman" w:cs="Times New Roman"/>
          <w:b/>
          <w:color w:val="auto"/>
          <w:sz w:val="24"/>
          <w:szCs w:val="24"/>
        </w:rPr>
        <w:t>INTRODUCTION</w:t>
      </w:r>
    </w:p>
    <w:p w14:paraId="2C8B295C" w14:textId="77777777" w:rsidR="00AB7CF3" w:rsidRPr="001220D8" w:rsidRDefault="00337B66" w:rsidP="00D866F1">
      <w:pPr>
        <w:spacing w:line="276" w:lineRule="auto"/>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 xml:space="preserve">Describe Scope of Activity </w:t>
      </w:r>
      <w:r w:rsidR="009C4832" w:rsidRPr="001220D8">
        <w:rPr>
          <w:rFonts w:ascii="Times New Roman" w:eastAsia="Calibri" w:hAnsi="Times New Roman" w:cs="Times New Roman"/>
          <w:color w:val="auto"/>
          <w:sz w:val="24"/>
          <w:szCs w:val="24"/>
        </w:rPr>
        <w:t xml:space="preserve">[identify </w:t>
      </w:r>
      <w:r w:rsidR="003732D7" w:rsidRPr="001220D8">
        <w:rPr>
          <w:rFonts w:ascii="Times New Roman" w:eastAsia="Calibri" w:hAnsi="Times New Roman" w:cs="Times New Roman"/>
          <w:color w:val="auto"/>
          <w:sz w:val="24"/>
          <w:szCs w:val="24"/>
        </w:rPr>
        <w:t>performance</w:t>
      </w:r>
      <w:r w:rsidR="00AC246D" w:rsidRPr="001220D8">
        <w:rPr>
          <w:rFonts w:ascii="Times New Roman" w:eastAsia="Calibri" w:hAnsi="Times New Roman" w:cs="Times New Roman"/>
          <w:color w:val="auto"/>
          <w:sz w:val="24"/>
          <w:szCs w:val="24"/>
        </w:rPr>
        <w:t xml:space="preserve"> and venue</w:t>
      </w:r>
      <w:r w:rsidR="009C4832" w:rsidRPr="001220D8">
        <w:rPr>
          <w:rFonts w:ascii="Times New Roman" w:eastAsia="Calibri" w:hAnsi="Times New Roman" w:cs="Times New Roman"/>
          <w:color w:val="auto"/>
          <w:sz w:val="24"/>
          <w:szCs w:val="24"/>
        </w:rPr>
        <w:t xml:space="preserve"> (</w:t>
      </w:r>
      <w:r w:rsidR="00AC246D" w:rsidRPr="001220D8">
        <w:rPr>
          <w:rFonts w:ascii="Times New Roman" w:eastAsia="Calibri" w:hAnsi="Times New Roman" w:cs="Times New Roman"/>
          <w:color w:val="auto"/>
          <w:sz w:val="24"/>
          <w:szCs w:val="24"/>
        </w:rPr>
        <w:t>name of production and building/producing organization</w:t>
      </w:r>
      <w:r w:rsidR="009C4832" w:rsidRPr="001220D8">
        <w:rPr>
          <w:rFonts w:ascii="Times New Roman" w:eastAsia="Calibri" w:hAnsi="Times New Roman" w:cs="Times New Roman"/>
          <w:color w:val="auto"/>
          <w:sz w:val="24"/>
          <w:szCs w:val="24"/>
        </w:rPr>
        <w:t>]</w:t>
      </w:r>
    </w:p>
    <w:p w14:paraId="164CDF27" w14:textId="77777777" w:rsidR="00C16F4F" w:rsidRPr="001220D8" w:rsidRDefault="00C16F4F" w:rsidP="00C16F4F">
      <w:pPr>
        <w:pStyle w:val="Heading1"/>
        <w:spacing w:before="0" w:line="240" w:lineRule="auto"/>
        <w:contextualSpacing w:val="0"/>
        <w:rPr>
          <w:rFonts w:ascii="Times New Roman" w:eastAsia="Droid Serif" w:hAnsi="Times New Roman" w:cs="Times New Roman"/>
          <w:color w:val="auto"/>
          <w:sz w:val="24"/>
          <w:szCs w:val="24"/>
        </w:rPr>
      </w:pPr>
      <w:bookmarkStart w:id="8" w:name="h.75rf4vta81ax" w:colFirst="0" w:colLast="0"/>
      <w:bookmarkEnd w:id="8"/>
    </w:p>
    <w:p w14:paraId="193B62E0" w14:textId="1C586150" w:rsidR="00C16F4F" w:rsidRPr="001220D8" w:rsidRDefault="00C16F4F" w:rsidP="00C16F4F">
      <w:pPr>
        <w:pStyle w:val="Heading1"/>
        <w:spacing w:before="0" w:line="240" w:lineRule="auto"/>
        <w:contextualSpacing w:val="0"/>
        <w:rPr>
          <w:rFonts w:ascii="Times New Roman" w:eastAsia="Droid Serif" w:hAnsi="Times New Roman" w:cs="Times New Roman"/>
          <w:color w:val="auto"/>
          <w:sz w:val="24"/>
          <w:szCs w:val="24"/>
        </w:rPr>
      </w:pPr>
      <w:r w:rsidRPr="001220D8">
        <w:rPr>
          <w:rFonts w:ascii="Times New Roman" w:eastAsia="Droid Serif" w:hAnsi="Times New Roman" w:cs="Times New Roman"/>
          <w:color w:val="auto"/>
          <w:sz w:val="24"/>
          <w:szCs w:val="24"/>
        </w:rPr>
        <w:t>The requirement for this project</w:t>
      </w:r>
      <w:r w:rsidR="009D2EA6">
        <w:rPr>
          <w:rFonts w:ascii="Times New Roman" w:eastAsia="Droid Serif" w:hAnsi="Times New Roman" w:cs="Times New Roman"/>
          <w:color w:val="auto"/>
          <w:sz w:val="24"/>
          <w:szCs w:val="24"/>
        </w:rPr>
        <w:t xml:space="preserve"> was to the tour in the S</w:t>
      </w:r>
      <w:r w:rsidRPr="001220D8">
        <w:rPr>
          <w:rFonts w:ascii="Times New Roman" w:eastAsia="Droid Serif" w:hAnsi="Times New Roman" w:cs="Times New Roman"/>
          <w:color w:val="auto"/>
          <w:sz w:val="24"/>
          <w:szCs w:val="24"/>
        </w:rPr>
        <w:t xml:space="preserve">ignature </w:t>
      </w:r>
      <w:proofErr w:type="gramStart"/>
      <w:r w:rsidRPr="001220D8">
        <w:rPr>
          <w:rFonts w:ascii="Times New Roman" w:eastAsia="Droid Serif" w:hAnsi="Times New Roman" w:cs="Times New Roman"/>
          <w:color w:val="auto"/>
          <w:sz w:val="24"/>
          <w:szCs w:val="24"/>
        </w:rPr>
        <w:t>theater</w:t>
      </w:r>
      <w:proofErr w:type="gramEnd"/>
      <w:r w:rsidRPr="001220D8">
        <w:rPr>
          <w:rFonts w:ascii="Times New Roman" w:eastAsia="Droid Serif" w:hAnsi="Times New Roman" w:cs="Times New Roman"/>
          <w:color w:val="auto"/>
          <w:sz w:val="24"/>
          <w:szCs w:val="24"/>
        </w:rPr>
        <w:t xml:space="preserve"> and see a play. The choices we had were The Death of the Last Black Man in the Whole Entire World or Master Harold and The Boys. </w:t>
      </w:r>
    </w:p>
    <w:p w14:paraId="71BE6D22" w14:textId="77777777" w:rsidR="00AB7CF3" w:rsidRPr="001220D8" w:rsidRDefault="00337B66" w:rsidP="00D866F1">
      <w:pPr>
        <w:pStyle w:val="Heading1"/>
        <w:spacing w:line="276" w:lineRule="auto"/>
        <w:contextualSpacing w:val="0"/>
        <w:rPr>
          <w:rFonts w:ascii="Times New Roman" w:hAnsi="Times New Roman" w:cs="Times New Roman"/>
          <w:b/>
          <w:color w:val="auto"/>
          <w:sz w:val="24"/>
          <w:szCs w:val="24"/>
        </w:rPr>
      </w:pPr>
      <w:r w:rsidRPr="001220D8">
        <w:rPr>
          <w:rFonts w:ascii="Times New Roman" w:hAnsi="Times New Roman" w:cs="Times New Roman"/>
          <w:b/>
          <w:color w:val="auto"/>
          <w:sz w:val="24"/>
          <w:szCs w:val="24"/>
        </w:rPr>
        <w:t xml:space="preserve">PRE-VISIT </w:t>
      </w:r>
      <w:r w:rsidR="00AC246D" w:rsidRPr="001220D8">
        <w:rPr>
          <w:rFonts w:ascii="Times New Roman" w:hAnsi="Times New Roman" w:cs="Times New Roman"/>
          <w:b/>
          <w:color w:val="auto"/>
          <w:sz w:val="24"/>
          <w:szCs w:val="24"/>
        </w:rPr>
        <w:t>INFORMATION</w:t>
      </w:r>
    </w:p>
    <w:p w14:paraId="7A32AAA3" w14:textId="77777777" w:rsidR="00A80645" w:rsidRPr="001220D8" w:rsidRDefault="00AC246D" w:rsidP="00D866F1">
      <w:pPr>
        <w:spacing w:line="276" w:lineRule="auto"/>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 xml:space="preserve">Write any kind of information and opinions received or images viewed prior to your visit that shaped your eventual reception of the play and site visit. In other words, describe information about the site and/or play that informed your actual visit. </w:t>
      </w:r>
    </w:p>
    <w:p w14:paraId="0A0A13DF" w14:textId="36FAADBF" w:rsidR="00B45BEE" w:rsidRPr="001220D8" w:rsidRDefault="00A80645" w:rsidP="00D866F1">
      <w:pPr>
        <w:spacing w:line="276" w:lineRule="auto"/>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 xml:space="preserve">Professor Chin gave us interesting information </w:t>
      </w:r>
      <w:r w:rsidR="009D2EA6">
        <w:rPr>
          <w:rFonts w:ascii="Times New Roman" w:eastAsia="Calibri" w:hAnsi="Times New Roman" w:cs="Times New Roman"/>
          <w:color w:val="auto"/>
          <w:sz w:val="24"/>
          <w:szCs w:val="24"/>
        </w:rPr>
        <w:t xml:space="preserve">about Signature Theater </w:t>
      </w:r>
      <w:r w:rsidRPr="001220D8">
        <w:rPr>
          <w:rFonts w:ascii="Times New Roman" w:eastAsia="Calibri" w:hAnsi="Times New Roman" w:cs="Times New Roman"/>
          <w:color w:val="auto"/>
          <w:sz w:val="24"/>
          <w:szCs w:val="24"/>
        </w:rPr>
        <w:t>that caught my attention. So, I was very interested in the tour to observe everything related to the changes of scenery, maybe had an access to the backstage,</w:t>
      </w:r>
      <w:r w:rsidR="00474C61" w:rsidRPr="001220D8">
        <w:rPr>
          <w:rFonts w:ascii="Times New Roman" w:eastAsia="Calibri" w:hAnsi="Times New Roman" w:cs="Times New Roman"/>
          <w:color w:val="auto"/>
          <w:sz w:val="24"/>
          <w:szCs w:val="24"/>
        </w:rPr>
        <w:t xml:space="preserve"> </w:t>
      </w:r>
      <w:r w:rsidR="009D4C87" w:rsidRPr="001220D8">
        <w:rPr>
          <w:rFonts w:ascii="Times New Roman" w:eastAsia="Calibri" w:hAnsi="Times New Roman" w:cs="Times New Roman"/>
          <w:color w:val="auto"/>
          <w:sz w:val="24"/>
          <w:szCs w:val="24"/>
        </w:rPr>
        <w:t>but none of the above. U</w:t>
      </w:r>
      <w:r w:rsidRPr="001220D8">
        <w:rPr>
          <w:rFonts w:ascii="Times New Roman" w:eastAsia="Calibri" w:hAnsi="Times New Roman" w:cs="Times New Roman"/>
          <w:color w:val="auto"/>
          <w:sz w:val="24"/>
          <w:szCs w:val="24"/>
        </w:rPr>
        <w:t xml:space="preserve">nfortunately, the tour was not interesting. </w:t>
      </w:r>
      <w:r w:rsidR="00B45BEE" w:rsidRPr="001220D8">
        <w:rPr>
          <w:rFonts w:ascii="Times New Roman" w:eastAsia="Calibri" w:hAnsi="Times New Roman" w:cs="Times New Roman"/>
          <w:color w:val="auto"/>
          <w:sz w:val="24"/>
          <w:szCs w:val="24"/>
        </w:rPr>
        <w:t xml:space="preserve"> However, </w:t>
      </w:r>
      <w:r w:rsidR="009D2EA6">
        <w:rPr>
          <w:rFonts w:ascii="Times New Roman" w:eastAsia="Calibri" w:hAnsi="Times New Roman" w:cs="Times New Roman"/>
          <w:color w:val="auto"/>
          <w:sz w:val="24"/>
          <w:szCs w:val="24"/>
        </w:rPr>
        <w:t xml:space="preserve">I did enjoy the visit to the </w:t>
      </w:r>
      <w:r w:rsidR="00B45BEE" w:rsidRPr="001220D8">
        <w:rPr>
          <w:rFonts w:ascii="Times New Roman" w:eastAsia="Calibri" w:hAnsi="Times New Roman" w:cs="Times New Roman"/>
          <w:color w:val="auto"/>
          <w:sz w:val="24"/>
          <w:szCs w:val="24"/>
        </w:rPr>
        <w:t xml:space="preserve">Signature </w:t>
      </w:r>
      <w:r w:rsidR="00776534" w:rsidRPr="001220D8">
        <w:rPr>
          <w:rFonts w:ascii="Times New Roman" w:eastAsia="Calibri" w:hAnsi="Times New Roman" w:cs="Times New Roman"/>
          <w:color w:val="auto"/>
          <w:sz w:val="24"/>
          <w:szCs w:val="24"/>
        </w:rPr>
        <w:t>Theater</w:t>
      </w:r>
      <w:r w:rsidR="009D2EA6">
        <w:rPr>
          <w:rFonts w:ascii="Times New Roman" w:eastAsia="Calibri" w:hAnsi="Times New Roman" w:cs="Times New Roman"/>
          <w:color w:val="auto"/>
          <w:sz w:val="24"/>
          <w:szCs w:val="24"/>
        </w:rPr>
        <w:t xml:space="preserve"> because it</w:t>
      </w:r>
      <w:r w:rsidR="00B45BEE" w:rsidRPr="001220D8">
        <w:rPr>
          <w:rFonts w:ascii="Times New Roman" w:eastAsia="Calibri" w:hAnsi="Times New Roman" w:cs="Times New Roman"/>
          <w:color w:val="auto"/>
          <w:sz w:val="24"/>
          <w:szCs w:val="24"/>
        </w:rPr>
        <w:t xml:space="preserve"> breaks the </w:t>
      </w:r>
      <w:r w:rsidR="00B45BEE" w:rsidRPr="001220D8">
        <w:rPr>
          <w:rFonts w:ascii="Times New Roman" w:eastAsia="Calibri" w:hAnsi="Times New Roman" w:cs="Times New Roman"/>
          <w:color w:val="auto"/>
          <w:sz w:val="24"/>
          <w:szCs w:val="24"/>
        </w:rPr>
        <w:lastRenderedPageBreak/>
        <w:t xml:space="preserve">traditional concept of </w:t>
      </w:r>
      <w:r w:rsidR="009D2EA6">
        <w:rPr>
          <w:rFonts w:ascii="Times New Roman" w:eastAsia="Calibri" w:hAnsi="Times New Roman" w:cs="Times New Roman"/>
          <w:color w:val="auto"/>
          <w:sz w:val="24"/>
          <w:szCs w:val="24"/>
        </w:rPr>
        <w:t xml:space="preserve">a </w:t>
      </w:r>
      <w:r w:rsidR="00B45BEE" w:rsidRPr="001220D8">
        <w:rPr>
          <w:rFonts w:ascii="Times New Roman" w:eastAsia="Calibri" w:hAnsi="Times New Roman" w:cs="Times New Roman"/>
          <w:color w:val="auto"/>
          <w:sz w:val="24"/>
          <w:szCs w:val="24"/>
        </w:rPr>
        <w:t>theater.  First</w:t>
      </w:r>
      <w:r w:rsidR="00776534" w:rsidRPr="001220D8">
        <w:rPr>
          <w:rFonts w:ascii="Times New Roman" w:eastAsia="Calibri" w:hAnsi="Times New Roman" w:cs="Times New Roman"/>
          <w:color w:val="auto"/>
          <w:sz w:val="24"/>
          <w:szCs w:val="24"/>
        </w:rPr>
        <w:t>,</w:t>
      </w:r>
      <w:r w:rsidR="00B45BEE" w:rsidRPr="001220D8">
        <w:rPr>
          <w:rFonts w:ascii="Times New Roman" w:eastAsia="Calibri" w:hAnsi="Times New Roman" w:cs="Times New Roman"/>
          <w:color w:val="auto"/>
          <w:sz w:val="24"/>
          <w:szCs w:val="24"/>
        </w:rPr>
        <w:t xml:space="preserve"> </w:t>
      </w:r>
      <w:r w:rsidR="00776534" w:rsidRPr="001220D8">
        <w:rPr>
          <w:rFonts w:ascii="Times New Roman" w:eastAsia="Calibri" w:hAnsi="Times New Roman" w:cs="Times New Roman"/>
          <w:color w:val="auto"/>
          <w:sz w:val="24"/>
          <w:szCs w:val="24"/>
        </w:rPr>
        <w:t>no ticket is required to enter the building</w:t>
      </w:r>
      <w:r w:rsidR="00FA07EB" w:rsidRPr="001220D8">
        <w:rPr>
          <w:rFonts w:ascii="Times New Roman" w:eastAsia="Calibri" w:hAnsi="Times New Roman" w:cs="Times New Roman"/>
          <w:color w:val="auto"/>
          <w:sz w:val="24"/>
          <w:szCs w:val="24"/>
        </w:rPr>
        <w:t xml:space="preserve">. This theater </w:t>
      </w:r>
      <w:r w:rsidR="00776534" w:rsidRPr="001220D8">
        <w:rPr>
          <w:rFonts w:ascii="Times New Roman" w:eastAsia="Calibri" w:hAnsi="Times New Roman" w:cs="Times New Roman"/>
          <w:color w:val="auto"/>
          <w:sz w:val="24"/>
          <w:szCs w:val="24"/>
        </w:rPr>
        <w:t>offers a great public space where people can enjoy the restaurant, bar, and bookstore</w:t>
      </w:r>
      <w:r w:rsidR="00FA07EB" w:rsidRPr="001220D8">
        <w:rPr>
          <w:rFonts w:ascii="Times New Roman" w:eastAsia="Calibri" w:hAnsi="Times New Roman" w:cs="Times New Roman"/>
          <w:color w:val="auto"/>
          <w:sz w:val="24"/>
          <w:szCs w:val="24"/>
        </w:rPr>
        <w:t xml:space="preserve"> surrounded by three theaters: </w:t>
      </w:r>
      <w:r w:rsidR="009D2EA6">
        <w:rPr>
          <w:rFonts w:ascii="Times New Roman" w:eastAsia="Calibri" w:hAnsi="Times New Roman" w:cs="Times New Roman"/>
          <w:color w:val="auto"/>
          <w:sz w:val="24"/>
          <w:szCs w:val="24"/>
        </w:rPr>
        <w:t>The D</w:t>
      </w:r>
      <w:r w:rsidR="00FA07EB" w:rsidRPr="001220D8">
        <w:rPr>
          <w:rFonts w:ascii="Times New Roman" w:eastAsia="Calibri" w:hAnsi="Times New Roman" w:cs="Times New Roman"/>
          <w:color w:val="auto"/>
          <w:sz w:val="24"/>
          <w:szCs w:val="24"/>
        </w:rPr>
        <w:t xml:space="preserve">iamond, The </w:t>
      </w:r>
      <w:proofErr w:type="spellStart"/>
      <w:r w:rsidR="00FA07EB" w:rsidRPr="001220D8">
        <w:rPr>
          <w:rFonts w:ascii="Times New Roman" w:eastAsia="Calibri" w:hAnsi="Times New Roman" w:cs="Times New Roman"/>
          <w:color w:val="auto"/>
          <w:sz w:val="24"/>
          <w:szCs w:val="24"/>
        </w:rPr>
        <w:t>Linney</w:t>
      </w:r>
      <w:proofErr w:type="spellEnd"/>
      <w:r w:rsidR="00FA07EB" w:rsidRPr="001220D8">
        <w:rPr>
          <w:rFonts w:ascii="Times New Roman" w:eastAsia="Calibri" w:hAnsi="Times New Roman" w:cs="Times New Roman"/>
          <w:color w:val="auto"/>
          <w:sz w:val="24"/>
          <w:szCs w:val="24"/>
        </w:rPr>
        <w:t xml:space="preserve"> and The Griffin. </w:t>
      </w:r>
    </w:p>
    <w:p w14:paraId="56C0B2E6" w14:textId="6DAA8000" w:rsidR="009C5951" w:rsidRPr="00926C10" w:rsidRDefault="00A80645" w:rsidP="00926C10">
      <w:pPr>
        <w:spacing w:line="276" w:lineRule="auto"/>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 xml:space="preserve">After we </w:t>
      </w:r>
      <w:r w:rsidR="009D2EA6">
        <w:rPr>
          <w:rFonts w:ascii="Times New Roman" w:eastAsia="Calibri" w:hAnsi="Times New Roman" w:cs="Times New Roman"/>
          <w:color w:val="auto"/>
          <w:sz w:val="24"/>
          <w:szCs w:val="24"/>
        </w:rPr>
        <w:t>explored a little bit we had to do the line for our</w:t>
      </w:r>
      <w:r w:rsidRPr="001220D8">
        <w:rPr>
          <w:rFonts w:ascii="Times New Roman" w:eastAsia="Calibri" w:hAnsi="Times New Roman" w:cs="Times New Roman"/>
          <w:color w:val="auto"/>
          <w:sz w:val="24"/>
          <w:szCs w:val="24"/>
        </w:rPr>
        <w:t xml:space="preserve"> play; I choose </w:t>
      </w:r>
      <w:r w:rsidR="00474C61" w:rsidRPr="001220D8">
        <w:rPr>
          <w:rFonts w:ascii="Times New Roman" w:hAnsi="Times New Roman" w:cs="Times New Roman"/>
          <w:color w:val="auto"/>
          <w:sz w:val="24"/>
          <w:szCs w:val="24"/>
        </w:rPr>
        <w:t>The Death of the Last Black Man in the Whole Entire World</w:t>
      </w:r>
      <w:r w:rsidR="009D2EA6">
        <w:rPr>
          <w:rFonts w:ascii="Times New Roman" w:eastAsia="Calibri" w:hAnsi="Times New Roman" w:cs="Times New Roman"/>
          <w:color w:val="auto"/>
          <w:sz w:val="24"/>
          <w:szCs w:val="24"/>
        </w:rPr>
        <w:t xml:space="preserve"> By Suzan Lori and direct b</w:t>
      </w:r>
      <w:r w:rsidR="00474C61" w:rsidRPr="001220D8">
        <w:rPr>
          <w:rFonts w:ascii="Times New Roman" w:eastAsia="Calibri" w:hAnsi="Times New Roman" w:cs="Times New Roman"/>
          <w:color w:val="auto"/>
          <w:sz w:val="24"/>
          <w:szCs w:val="24"/>
        </w:rPr>
        <w:t xml:space="preserve">y </w:t>
      </w:r>
      <w:proofErr w:type="spellStart"/>
      <w:r w:rsidR="00474C61" w:rsidRPr="001220D8">
        <w:rPr>
          <w:rFonts w:ascii="Times New Roman" w:eastAsia="Calibri" w:hAnsi="Times New Roman" w:cs="Times New Roman"/>
          <w:color w:val="auto"/>
          <w:sz w:val="24"/>
          <w:szCs w:val="24"/>
        </w:rPr>
        <w:t>Lileana</w:t>
      </w:r>
      <w:proofErr w:type="spellEnd"/>
      <w:r w:rsidR="00474C61" w:rsidRPr="001220D8">
        <w:rPr>
          <w:rFonts w:ascii="Times New Roman" w:eastAsia="Calibri" w:hAnsi="Times New Roman" w:cs="Times New Roman"/>
          <w:color w:val="auto"/>
          <w:sz w:val="24"/>
          <w:szCs w:val="24"/>
        </w:rPr>
        <w:t xml:space="preserve"> Blain. This performance was in the Griffin auditorium.</w:t>
      </w:r>
      <w:bookmarkStart w:id="9" w:name="h.6v3w3sqdz4aq" w:colFirst="0" w:colLast="0"/>
      <w:bookmarkEnd w:id="9"/>
    </w:p>
    <w:p w14:paraId="399C0EE0" w14:textId="77777777" w:rsidR="009C5951" w:rsidRPr="001220D8" w:rsidRDefault="009C5951" w:rsidP="00834BFF">
      <w:pPr>
        <w:pStyle w:val="Heading1"/>
        <w:spacing w:before="0" w:line="240" w:lineRule="auto"/>
        <w:contextualSpacing w:val="0"/>
        <w:rPr>
          <w:rFonts w:ascii="Times New Roman" w:hAnsi="Times New Roman" w:cs="Times New Roman"/>
          <w:b/>
          <w:color w:val="auto"/>
          <w:sz w:val="24"/>
          <w:szCs w:val="24"/>
        </w:rPr>
      </w:pPr>
    </w:p>
    <w:p w14:paraId="32F381BD" w14:textId="77777777" w:rsidR="009C4832" w:rsidRPr="001220D8" w:rsidRDefault="00337B66" w:rsidP="00834BFF">
      <w:pPr>
        <w:pStyle w:val="Heading1"/>
        <w:spacing w:before="0" w:line="240" w:lineRule="auto"/>
        <w:contextualSpacing w:val="0"/>
        <w:rPr>
          <w:rFonts w:ascii="Times New Roman" w:hAnsi="Times New Roman" w:cs="Times New Roman"/>
          <w:b/>
          <w:color w:val="auto"/>
          <w:sz w:val="24"/>
          <w:szCs w:val="24"/>
        </w:rPr>
      </w:pPr>
      <w:r w:rsidRPr="001220D8">
        <w:rPr>
          <w:rFonts w:ascii="Times New Roman" w:hAnsi="Times New Roman" w:cs="Times New Roman"/>
          <w:b/>
          <w:color w:val="auto"/>
          <w:sz w:val="24"/>
          <w:szCs w:val="24"/>
        </w:rPr>
        <w:t>SITE DOCUMENTATION (photos/sketches)</w:t>
      </w:r>
      <w:bookmarkStart w:id="10" w:name="h.lu1elrbj0z00" w:colFirst="0" w:colLast="0"/>
      <w:bookmarkStart w:id="11" w:name="h.j0yjo3t6j47y" w:colFirst="0" w:colLast="0"/>
      <w:bookmarkStart w:id="12" w:name="h.4j25hwkc4a3m" w:colFirst="0" w:colLast="0"/>
      <w:bookmarkStart w:id="13" w:name="h.9wountpoqabw" w:colFirst="0" w:colLast="0"/>
      <w:bookmarkStart w:id="14" w:name="h.l9u912xk92fn" w:colFirst="0" w:colLast="0"/>
      <w:bookmarkStart w:id="15" w:name="h.b4808forxt24" w:colFirst="0" w:colLast="0"/>
      <w:bookmarkStart w:id="16" w:name="h.kb3di2c8cut" w:colFirst="0" w:colLast="0"/>
      <w:bookmarkStart w:id="17" w:name="h.7ceql7lcxvhx" w:colFirst="0" w:colLast="0"/>
      <w:bookmarkEnd w:id="10"/>
      <w:bookmarkEnd w:id="11"/>
      <w:bookmarkEnd w:id="12"/>
      <w:bookmarkEnd w:id="13"/>
      <w:bookmarkEnd w:id="14"/>
      <w:bookmarkEnd w:id="15"/>
      <w:bookmarkEnd w:id="16"/>
      <w:bookmarkEnd w:id="17"/>
    </w:p>
    <w:p w14:paraId="42C50BBF" w14:textId="77777777" w:rsidR="009C5951" w:rsidRPr="001220D8" w:rsidRDefault="009C5951" w:rsidP="009C4832">
      <w:pPr>
        <w:pStyle w:val="Heading1"/>
        <w:spacing w:before="0" w:line="240" w:lineRule="auto"/>
        <w:contextualSpacing w:val="0"/>
        <w:rPr>
          <w:rFonts w:ascii="Times New Roman" w:eastAsia="Calibri" w:hAnsi="Times New Roman" w:cs="Times New Roman"/>
          <w:color w:val="auto"/>
          <w:sz w:val="24"/>
          <w:szCs w:val="24"/>
        </w:rPr>
      </w:pPr>
    </w:p>
    <w:p w14:paraId="7CDA3422" w14:textId="77777777" w:rsidR="00DB76DA" w:rsidRPr="001220D8" w:rsidRDefault="00DB76DA" w:rsidP="00DB76DA">
      <w:pPr>
        <w:pStyle w:val="Heading1"/>
        <w:spacing w:before="0" w:line="240" w:lineRule="auto"/>
        <w:contextualSpacing w:val="0"/>
        <w:rPr>
          <w:rFonts w:ascii="Times New Roman" w:eastAsia="Calibri" w:hAnsi="Times New Roman" w:cs="Times New Roman"/>
          <w:color w:val="auto"/>
          <w:sz w:val="24"/>
          <w:szCs w:val="24"/>
        </w:rPr>
      </w:pPr>
    </w:p>
    <w:p w14:paraId="21F2B001" w14:textId="14F223F3" w:rsidR="00DB76DA" w:rsidRPr="001220D8" w:rsidRDefault="00AC246D" w:rsidP="00DB76DA">
      <w:pPr>
        <w:pStyle w:val="Heading1"/>
        <w:spacing w:before="0" w:line="240" w:lineRule="auto"/>
        <w:contextualSpacing w:val="0"/>
        <w:rPr>
          <w:rFonts w:ascii="Times New Roman" w:eastAsia="Calibri" w:hAnsi="Times New Roman" w:cs="Times New Roman"/>
          <w:color w:val="auto"/>
          <w:sz w:val="24"/>
          <w:szCs w:val="24"/>
        </w:rPr>
      </w:pPr>
      <w:r w:rsidRPr="001220D8">
        <w:rPr>
          <w:rFonts w:ascii="Times New Roman" w:eastAsia="Calibri" w:hAnsi="Times New Roman" w:cs="Times New Roman"/>
          <w:noProof/>
          <w:color w:val="auto"/>
          <w:sz w:val="24"/>
          <w:szCs w:val="24"/>
        </w:rPr>
        <w:drawing>
          <wp:anchor distT="0" distB="0" distL="114300" distR="114300" simplePos="0" relativeHeight="251679744" behindDoc="0" locked="0" layoutInCell="1" allowOverlap="1" wp14:anchorId="014F8D35" wp14:editId="0349D06E">
            <wp:simplePos x="0" y="0"/>
            <wp:positionH relativeFrom="column">
              <wp:posOffset>3119755</wp:posOffset>
            </wp:positionH>
            <wp:positionV relativeFrom="paragraph">
              <wp:posOffset>116205</wp:posOffset>
            </wp:positionV>
            <wp:extent cx="2700655" cy="2214880"/>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2700655" cy="2214880"/>
                    </a:xfrm>
                    <a:prstGeom prst="rect">
                      <a:avLst/>
                    </a:prstGeom>
                  </pic:spPr>
                </pic:pic>
              </a:graphicData>
            </a:graphic>
            <wp14:sizeRelH relativeFrom="margin">
              <wp14:pctWidth>0</wp14:pctWidth>
            </wp14:sizeRelH>
          </wp:anchor>
        </w:drawing>
      </w:r>
      <w:r w:rsidR="00DB76DA" w:rsidRPr="001220D8">
        <w:rPr>
          <w:rFonts w:ascii="Times New Roman" w:eastAsia="Calibri" w:hAnsi="Times New Roman" w:cs="Times New Roman"/>
          <w:color w:val="auto"/>
          <w:sz w:val="24"/>
          <w:szCs w:val="24"/>
        </w:rPr>
        <w:t>I am not sure if they always have live music, but fortunately, we had the opportun</w:t>
      </w:r>
      <w:r w:rsidR="009D2EA6">
        <w:rPr>
          <w:rFonts w:ascii="Times New Roman" w:eastAsia="Calibri" w:hAnsi="Times New Roman" w:cs="Times New Roman"/>
          <w:color w:val="auto"/>
          <w:sz w:val="24"/>
          <w:szCs w:val="24"/>
        </w:rPr>
        <w:t>ity to hear a couple playing a</w:t>
      </w:r>
      <w:r w:rsidR="00126802">
        <w:rPr>
          <w:rFonts w:ascii="Times New Roman" w:eastAsia="Calibri" w:hAnsi="Times New Roman" w:cs="Times New Roman"/>
          <w:color w:val="auto"/>
          <w:sz w:val="24"/>
          <w:szCs w:val="24"/>
        </w:rPr>
        <w:t xml:space="preserve"> piano and a harmonica, which was</w:t>
      </w:r>
      <w:r w:rsidR="00DB76DA" w:rsidRPr="001220D8">
        <w:rPr>
          <w:rFonts w:ascii="Times New Roman" w:eastAsia="Calibri" w:hAnsi="Times New Roman" w:cs="Times New Roman"/>
          <w:color w:val="auto"/>
          <w:sz w:val="24"/>
          <w:szCs w:val="24"/>
        </w:rPr>
        <w:t xml:space="preserve"> wonderful. The space is large enough where people can sit in comfortable chairs, in the bar, at the restaurants or on the stairs. </w:t>
      </w:r>
    </w:p>
    <w:p w14:paraId="5A0EF728" w14:textId="50A53015" w:rsidR="00DB76DA" w:rsidRPr="001220D8" w:rsidRDefault="00DB76DA" w:rsidP="00DB76DA">
      <w:pPr>
        <w:rPr>
          <w:rFonts w:ascii="Times New Roman" w:hAnsi="Times New Roman" w:cs="Times New Roman"/>
          <w:color w:val="auto"/>
          <w:sz w:val="24"/>
          <w:szCs w:val="24"/>
        </w:rPr>
      </w:pPr>
      <w:r w:rsidRPr="001220D8">
        <w:rPr>
          <w:rFonts w:ascii="Times New Roman" w:hAnsi="Times New Roman" w:cs="Times New Roman"/>
          <w:color w:val="auto"/>
          <w:sz w:val="24"/>
          <w:szCs w:val="24"/>
        </w:rPr>
        <w:t xml:space="preserve">It is a place where people </w:t>
      </w:r>
      <w:r w:rsidR="00126802">
        <w:rPr>
          <w:rFonts w:ascii="Times New Roman" w:hAnsi="Times New Roman" w:cs="Times New Roman"/>
          <w:color w:val="auto"/>
          <w:sz w:val="24"/>
          <w:szCs w:val="24"/>
        </w:rPr>
        <w:t xml:space="preserve">can </w:t>
      </w:r>
      <w:r w:rsidRPr="001220D8">
        <w:rPr>
          <w:rFonts w:ascii="Times New Roman" w:hAnsi="Times New Roman" w:cs="Times New Roman"/>
          <w:color w:val="auto"/>
          <w:sz w:val="24"/>
          <w:szCs w:val="24"/>
        </w:rPr>
        <w:t>enjoy</w:t>
      </w:r>
      <w:r w:rsidR="00126802">
        <w:rPr>
          <w:rFonts w:ascii="Times New Roman" w:hAnsi="Times New Roman" w:cs="Times New Roman"/>
          <w:color w:val="auto"/>
          <w:sz w:val="24"/>
          <w:szCs w:val="24"/>
        </w:rPr>
        <w:t xml:space="preserve"> the ambiance, observing</w:t>
      </w:r>
      <w:r w:rsidRPr="001220D8">
        <w:rPr>
          <w:rFonts w:ascii="Times New Roman" w:hAnsi="Times New Roman" w:cs="Times New Roman"/>
          <w:color w:val="auto"/>
          <w:sz w:val="24"/>
          <w:szCs w:val="24"/>
        </w:rPr>
        <w:t xml:space="preserve"> the design of the place, reading</w:t>
      </w:r>
      <w:r w:rsidR="00126802">
        <w:rPr>
          <w:rFonts w:ascii="Times New Roman" w:hAnsi="Times New Roman" w:cs="Times New Roman"/>
          <w:color w:val="auto"/>
          <w:sz w:val="24"/>
          <w:szCs w:val="24"/>
        </w:rPr>
        <w:t xml:space="preserve"> a book</w:t>
      </w:r>
      <w:r w:rsidRPr="001220D8">
        <w:rPr>
          <w:rFonts w:ascii="Times New Roman" w:hAnsi="Times New Roman" w:cs="Times New Roman"/>
          <w:color w:val="auto"/>
          <w:sz w:val="24"/>
          <w:szCs w:val="24"/>
        </w:rPr>
        <w:t>, or listening to music.</w:t>
      </w:r>
    </w:p>
    <w:p w14:paraId="20DCCD45" w14:textId="77777777" w:rsidR="009C5951" w:rsidRPr="001220D8" w:rsidRDefault="009C5951" w:rsidP="009C4832">
      <w:pPr>
        <w:pStyle w:val="Heading1"/>
        <w:spacing w:before="0" w:line="240" w:lineRule="auto"/>
        <w:contextualSpacing w:val="0"/>
        <w:rPr>
          <w:rFonts w:ascii="Times New Roman" w:eastAsia="Calibri" w:hAnsi="Times New Roman" w:cs="Times New Roman"/>
          <w:color w:val="auto"/>
          <w:sz w:val="24"/>
          <w:szCs w:val="24"/>
        </w:rPr>
      </w:pPr>
    </w:p>
    <w:p w14:paraId="51BB97B2" w14:textId="77777777" w:rsidR="009C5951" w:rsidRPr="001220D8" w:rsidRDefault="009C5951" w:rsidP="009C4832">
      <w:pPr>
        <w:pStyle w:val="Heading1"/>
        <w:spacing w:before="0" w:line="240" w:lineRule="auto"/>
        <w:contextualSpacing w:val="0"/>
        <w:rPr>
          <w:rFonts w:ascii="Times New Roman" w:eastAsia="Calibri" w:hAnsi="Times New Roman" w:cs="Times New Roman"/>
          <w:color w:val="auto"/>
          <w:sz w:val="24"/>
          <w:szCs w:val="24"/>
        </w:rPr>
      </w:pPr>
    </w:p>
    <w:p w14:paraId="037D1E86" w14:textId="77777777" w:rsidR="009C5951" w:rsidRPr="001220D8" w:rsidRDefault="009C5951" w:rsidP="009C4832">
      <w:pPr>
        <w:pStyle w:val="Heading1"/>
        <w:spacing w:before="0" w:line="240" w:lineRule="auto"/>
        <w:contextualSpacing w:val="0"/>
        <w:rPr>
          <w:rFonts w:ascii="Times New Roman" w:eastAsia="Calibri" w:hAnsi="Times New Roman" w:cs="Times New Roman"/>
          <w:color w:val="auto"/>
          <w:sz w:val="24"/>
          <w:szCs w:val="24"/>
        </w:rPr>
      </w:pPr>
    </w:p>
    <w:p w14:paraId="7208BA5E" w14:textId="77777777" w:rsidR="009C5951" w:rsidRPr="001220D8" w:rsidRDefault="009C5951" w:rsidP="009C4832">
      <w:pPr>
        <w:pStyle w:val="Heading1"/>
        <w:spacing w:before="0" w:line="240" w:lineRule="auto"/>
        <w:contextualSpacing w:val="0"/>
        <w:rPr>
          <w:rFonts w:ascii="Times New Roman" w:eastAsia="Calibri" w:hAnsi="Times New Roman" w:cs="Times New Roman"/>
          <w:color w:val="auto"/>
          <w:sz w:val="24"/>
          <w:szCs w:val="24"/>
        </w:rPr>
      </w:pPr>
    </w:p>
    <w:p w14:paraId="53E2A81E" w14:textId="77777777" w:rsidR="009C5951" w:rsidRPr="001220D8" w:rsidRDefault="00337B66" w:rsidP="009C5951">
      <w:pPr>
        <w:pStyle w:val="Heading1"/>
        <w:spacing w:before="0" w:line="240" w:lineRule="auto"/>
        <w:contextualSpacing w:val="0"/>
        <w:rPr>
          <w:rFonts w:ascii="Times New Roman" w:eastAsia="Calibri" w:hAnsi="Times New Roman" w:cs="Times New Roman"/>
          <w:b/>
          <w:color w:val="auto"/>
          <w:sz w:val="24"/>
          <w:szCs w:val="24"/>
        </w:rPr>
      </w:pPr>
      <w:r w:rsidRPr="001220D8">
        <w:rPr>
          <w:rFonts w:ascii="Times New Roman" w:eastAsia="Calibri" w:hAnsi="Times New Roman" w:cs="Times New Roman"/>
          <w:b/>
          <w:color w:val="auto"/>
          <w:sz w:val="24"/>
          <w:szCs w:val="24"/>
        </w:rPr>
        <w:t xml:space="preserve">Write description of sketch or photo here, explaining why it is important and what it shows </w:t>
      </w:r>
    </w:p>
    <w:p w14:paraId="39585AE5" w14:textId="1BC59FD6" w:rsidR="009C5951" w:rsidRPr="001220D8" w:rsidRDefault="000F2BFE" w:rsidP="00AC246D">
      <w:pPr>
        <w:pStyle w:val="Heading1"/>
        <w:spacing w:line="276" w:lineRule="auto"/>
        <w:contextualSpacing w:val="0"/>
        <w:jc w:val="both"/>
        <w:rPr>
          <w:rFonts w:ascii="Times New Roman" w:eastAsia="Calibri" w:hAnsi="Times New Roman" w:cs="Times New Roman"/>
          <w:color w:val="auto"/>
          <w:sz w:val="24"/>
          <w:szCs w:val="24"/>
        </w:rPr>
      </w:pPr>
      <w:r w:rsidRPr="001220D8">
        <w:rPr>
          <w:rFonts w:ascii="Times New Roman" w:eastAsia="Calibri" w:hAnsi="Times New Roman" w:cs="Times New Roman"/>
          <w:b/>
          <w:noProof/>
          <w:color w:val="auto"/>
          <w:sz w:val="24"/>
          <w:szCs w:val="24"/>
        </w:rPr>
        <w:drawing>
          <wp:anchor distT="0" distB="0" distL="114300" distR="114300" simplePos="0" relativeHeight="251680768" behindDoc="0" locked="0" layoutInCell="1" allowOverlap="1" wp14:anchorId="79F644ED" wp14:editId="3E397540">
            <wp:simplePos x="0" y="0"/>
            <wp:positionH relativeFrom="column">
              <wp:posOffset>171450</wp:posOffset>
            </wp:positionH>
            <wp:positionV relativeFrom="paragraph">
              <wp:posOffset>462280</wp:posOffset>
            </wp:positionV>
            <wp:extent cx="2171700" cy="2286000"/>
            <wp:effectExtent l="0" t="635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y theatre BAM copy.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2171700" cy="2286000"/>
                    </a:xfrm>
                    <a:prstGeom prst="rect">
                      <a:avLst/>
                    </a:prstGeom>
                  </pic:spPr>
                </pic:pic>
              </a:graphicData>
            </a:graphic>
            <wp14:sizeRelH relativeFrom="margin">
              <wp14:pctWidth>0</wp14:pctWidth>
            </wp14:sizeRelH>
          </wp:anchor>
        </w:drawing>
      </w:r>
      <w:bookmarkStart w:id="18" w:name="h.gurd7w8lygi" w:colFirst="0" w:colLast="0"/>
      <w:bookmarkEnd w:id="18"/>
    </w:p>
    <w:p w14:paraId="0DA3CE6C" w14:textId="4D0633E7" w:rsidR="00AC246D" w:rsidRPr="001220D8" w:rsidRDefault="000F2BFE" w:rsidP="00834BFF">
      <w:pPr>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In this picture there is a list of people who have donated to support the theater, young artists</w:t>
      </w:r>
      <w:r w:rsidR="00415D35" w:rsidRPr="001220D8">
        <w:rPr>
          <w:rFonts w:ascii="Times New Roman" w:eastAsia="Calibri" w:hAnsi="Times New Roman" w:cs="Times New Roman"/>
          <w:color w:val="auto"/>
          <w:sz w:val="24"/>
          <w:szCs w:val="24"/>
        </w:rPr>
        <w:t>,</w:t>
      </w:r>
      <w:r w:rsidRPr="001220D8">
        <w:rPr>
          <w:rFonts w:ascii="Times New Roman" w:eastAsia="Calibri" w:hAnsi="Times New Roman" w:cs="Times New Roman"/>
          <w:color w:val="auto"/>
          <w:sz w:val="24"/>
          <w:szCs w:val="24"/>
        </w:rPr>
        <w:t xml:space="preserve"> and directors. Also, it makes the price attainable in order to promote the art of theater for everybody.</w:t>
      </w:r>
      <w:r w:rsidR="00126802">
        <w:rPr>
          <w:rFonts w:ascii="Times New Roman" w:eastAsia="Calibri" w:hAnsi="Times New Roman" w:cs="Times New Roman"/>
          <w:color w:val="auto"/>
          <w:sz w:val="24"/>
          <w:szCs w:val="24"/>
        </w:rPr>
        <w:t xml:space="preserve"> The fees that patrons pay allow the price of the tickets to be affordable.</w:t>
      </w:r>
    </w:p>
    <w:p w14:paraId="6032C6CC" w14:textId="5BC69804" w:rsidR="00AC246D" w:rsidRPr="001220D8" w:rsidRDefault="00AC246D" w:rsidP="00834BFF">
      <w:pPr>
        <w:rPr>
          <w:rFonts w:ascii="Times New Roman" w:eastAsia="Calibri" w:hAnsi="Times New Roman" w:cs="Times New Roman"/>
          <w:b/>
          <w:color w:val="auto"/>
          <w:sz w:val="24"/>
          <w:szCs w:val="24"/>
        </w:rPr>
      </w:pPr>
    </w:p>
    <w:p w14:paraId="1701577B" w14:textId="77777777" w:rsidR="00AC246D" w:rsidRPr="001220D8" w:rsidRDefault="00AC246D" w:rsidP="00834BFF">
      <w:pPr>
        <w:rPr>
          <w:rFonts w:ascii="Times New Roman" w:eastAsia="Calibri" w:hAnsi="Times New Roman" w:cs="Times New Roman"/>
          <w:b/>
          <w:color w:val="auto"/>
          <w:sz w:val="24"/>
          <w:szCs w:val="24"/>
        </w:rPr>
      </w:pPr>
    </w:p>
    <w:p w14:paraId="2985B538" w14:textId="77777777" w:rsidR="00AC246D" w:rsidRPr="001220D8" w:rsidRDefault="00AC246D" w:rsidP="00834BFF">
      <w:pPr>
        <w:rPr>
          <w:rFonts w:ascii="Times New Roman" w:eastAsia="Calibri" w:hAnsi="Times New Roman" w:cs="Times New Roman"/>
          <w:b/>
          <w:color w:val="auto"/>
          <w:sz w:val="24"/>
          <w:szCs w:val="24"/>
        </w:rPr>
      </w:pPr>
    </w:p>
    <w:p w14:paraId="60A0EA1F" w14:textId="579692A2" w:rsidR="00DB76DA" w:rsidRPr="001220D8" w:rsidRDefault="00DB76DA" w:rsidP="00DB76DA">
      <w:pPr>
        <w:spacing w:line="276" w:lineRule="auto"/>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lastRenderedPageBreak/>
        <w:t xml:space="preserve">I choose </w:t>
      </w:r>
      <w:r w:rsidRPr="00126802">
        <w:rPr>
          <w:rFonts w:ascii="Times New Roman" w:hAnsi="Times New Roman" w:cs="Times New Roman"/>
          <w:i/>
          <w:color w:val="auto"/>
          <w:sz w:val="24"/>
          <w:szCs w:val="24"/>
        </w:rPr>
        <w:t>The Death of the Last Black Man</w:t>
      </w:r>
      <w:r w:rsidRPr="001220D8">
        <w:rPr>
          <w:rFonts w:ascii="Times New Roman" w:hAnsi="Times New Roman" w:cs="Times New Roman"/>
          <w:color w:val="auto"/>
          <w:sz w:val="24"/>
          <w:szCs w:val="24"/>
        </w:rPr>
        <w:t xml:space="preserve"> in the Whole Entire World</w:t>
      </w:r>
      <w:r w:rsidRPr="001220D8">
        <w:rPr>
          <w:rFonts w:ascii="Times New Roman" w:eastAsia="Calibri" w:hAnsi="Times New Roman" w:cs="Times New Roman"/>
          <w:color w:val="auto"/>
          <w:sz w:val="24"/>
          <w:szCs w:val="24"/>
        </w:rPr>
        <w:t xml:space="preserve"> By Suzan Lori and direct By </w:t>
      </w:r>
      <w:proofErr w:type="spellStart"/>
      <w:r w:rsidRPr="001220D8">
        <w:rPr>
          <w:rFonts w:ascii="Times New Roman" w:eastAsia="Calibri" w:hAnsi="Times New Roman" w:cs="Times New Roman"/>
          <w:color w:val="auto"/>
          <w:sz w:val="24"/>
          <w:szCs w:val="24"/>
        </w:rPr>
        <w:t>Lilea</w:t>
      </w:r>
      <w:r w:rsidR="00710028" w:rsidRPr="001220D8">
        <w:rPr>
          <w:rFonts w:ascii="Times New Roman" w:eastAsia="Calibri" w:hAnsi="Times New Roman" w:cs="Times New Roman"/>
          <w:noProof/>
          <w:color w:val="auto"/>
          <w:sz w:val="24"/>
          <w:szCs w:val="24"/>
        </w:rPr>
        <w:drawing>
          <wp:anchor distT="0" distB="0" distL="114300" distR="114300" simplePos="0" relativeHeight="251681792" behindDoc="0" locked="0" layoutInCell="1" allowOverlap="1" wp14:anchorId="7A14010E" wp14:editId="312599E4">
            <wp:simplePos x="0" y="0"/>
            <wp:positionH relativeFrom="margin">
              <wp:align>left</wp:align>
            </wp:positionH>
            <wp:positionV relativeFrom="margin">
              <wp:align>top</wp:align>
            </wp:positionV>
            <wp:extent cx="1943100" cy="1550035"/>
            <wp:effectExtent l="0" t="0" r="12700" b="0"/>
            <wp:wrapSquare wrapText="bothSides"/>
            <wp:docPr id="2" name="Picture 2" descr="Macintosh HD:Users:canolondono:Downloads:FullSizeRende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nolondono:Downloads:FullSizeRender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550035"/>
                    </a:xfrm>
                    <a:prstGeom prst="rect">
                      <a:avLst/>
                    </a:prstGeom>
                    <a:noFill/>
                    <a:ln>
                      <a:noFill/>
                    </a:ln>
                  </pic:spPr>
                </pic:pic>
              </a:graphicData>
            </a:graphic>
          </wp:anchor>
        </w:drawing>
      </w:r>
      <w:proofErr w:type="gramStart"/>
      <w:r w:rsidRPr="001220D8">
        <w:rPr>
          <w:rFonts w:ascii="Times New Roman" w:eastAsia="Calibri" w:hAnsi="Times New Roman" w:cs="Times New Roman"/>
          <w:color w:val="auto"/>
          <w:sz w:val="24"/>
          <w:szCs w:val="24"/>
        </w:rPr>
        <w:t>na</w:t>
      </w:r>
      <w:proofErr w:type="spellEnd"/>
      <w:proofErr w:type="gramEnd"/>
      <w:r w:rsidRPr="001220D8">
        <w:rPr>
          <w:rFonts w:ascii="Times New Roman" w:eastAsia="Calibri" w:hAnsi="Times New Roman" w:cs="Times New Roman"/>
          <w:color w:val="auto"/>
          <w:sz w:val="24"/>
          <w:szCs w:val="24"/>
        </w:rPr>
        <w:t xml:space="preserve"> Blain. This performance was in the Griffin auditorium.</w:t>
      </w:r>
    </w:p>
    <w:p w14:paraId="1547053E" w14:textId="7CE4CB24" w:rsidR="00DB76DA" w:rsidRPr="00926C10" w:rsidRDefault="00710028" w:rsidP="00926C10">
      <w:pPr>
        <w:spacing w:line="276" w:lineRule="auto"/>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This performance was really confuse</w:t>
      </w:r>
      <w:r w:rsidR="00126802">
        <w:rPr>
          <w:rFonts w:ascii="Times New Roman" w:eastAsia="Calibri" w:hAnsi="Times New Roman" w:cs="Times New Roman"/>
          <w:color w:val="auto"/>
          <w:sz w:val="24"/>
          <w:szCs w:val="24"/>
        </w:rPr>
        <w:t>d</w:t>
      </w:r>
      <w:r w:rsidR="00556F4A" w:rsidRPr="001220D8">
        <w:rPr>
          <w:rFonts w:ascii="Times New Roman" w:eastAsia="Calibri" w:hAnsi="Times New Roman" w:cs="Times New Roman"/>
          <w:color w:val="auto"/>
          <w:sz w:val="24"/>
          <w:szCs w:val="24"/>
        </w:rPr>
        <w:t>,</w:t>
      </w:r>
      <w:r w:rsidR="00126802">
        <w:rPr>
          <w:rFonts w:ascii="Times New Roman" w:eastAsia="Calibri" w:hAnsi="Times New Roman" w:cs="Times New Roman"/>
          <w:color w:val="auto"/>
          <w:sz w:val="24"/>
          <w:szCs w:val="24"/>
        </w:rPr>
        <w:t xml:space="preserve"> and I still think</w:t>
      </w:r>
      <w:r w:rsidRPr="001220D8">
        <w:rPr>
          <w:rFonts w:ascii="Times New Roman" w:eastAsia="Calibri" w:hAnsi="Times New Roman" w:cs="Times New Roman"/>
          <w:color w:val="auto"/>
          <w:sz w:val="24"/>
          <w:szCs w:val="24"/>
        </w:rPr>
        <w:t xml:space="preserve"> the message </w:t>
      </w:r>
      <w:r w:rsidR="00556F4A" w:rsidRPr="001220D8">
        <w:rPr>
          <w:rFonts w:ascii="Times New Roman" w:eastAsia="Calibri" w:hAnsi="Times New Roman" w:cs="Times New Roman"/>
          <w:color w:val="auto"/>
          <w:sz w:val="24"/>
          <w:szCs w:val="24"/>
        </w:rPr>
        <w:t xml:space="preserve">“ you need to write this down into a rock” </w:t>
      </w:r>
      <w:r w:rsidRPr="001220D8">
        <w:rPr>
          <w:rFonts w:ascii="Times New Roman" w:eastAsia="Calibri" w:hAnsi="Times New Roman" w:cs="Times New Roman"/>
          <w:color w:val="auto"/>
          <w:sz w:val="24"/>
          <w:szCs w:val="24"/>
        </w:rPr>
        <w:t xml:space="preserve">was to remember all the </w:t>
      </w:r>
      <w:r w:rsidR="00556F4A" w:rsidRPr="001220D8">
        <w:rPr>
          <w:rFonts w:ascii="Times New Roman" w:eastAsia="Calibri" w:hAnsi="Times New Roman" w:cs="Times New Roman"/>
          <w:color w:val="auto"/>
          <w:sz w:val="24"/>
          <w:szCs w:val="24"/>
        </w:rPr>
        <w:t>Afro-Americans that have been murdered</w:t>
      </w:r>
      <w:r w:rsidRPr="001220D8">
        <w:rPr>
          <w:rFonts w:ascii="Times New Roman" w:eastAsia="Calibri" w:hAnsi="Times New Roman" w:cs="Times New Roman"/>
          <w:color w:val="auto"/>
          <w:sz w:val="24"/>
          <w:szCs w:val="24"/>
        </w:rPr>
        <w:t xml:space="preserve"> </w:t>
      </w:r>
      <w:r w:rsidR="00556F4A" w:rsidRPr="001220D8">
        <w:rPr>
          <w:rFonts w:ascii="Times New Roman" w:eastAsia="Calibri" w:hAnsi="Times New Roman" w:cs="Times New Roman"/>
          <w:color w:val="auto"/>
          <w:sz w:val="24"/>
          <w:szCs w:val="24"/>
        </w:rPr>
        <w:t>and also an expr</w:t>
      </w:r>
      <w:r w:rsidR="00EE2A53">
        <w:rPr>
          <w:rFonts w:ascii="Times New Roman" w:eastAsia="Calibri" w:hAnsi="Times New Roman" w:cs="Times New Roman"/>
          <w:color w:val="auto"/>
          <w:sz w:val="24"/>
          <w:szCs w:val="24"/>
        </w:rPr>
        <w:t>ession of protest that this can</w:t>
      </w:r>
      <w:r w:rsidR="00556F4A" w:rsidRPr="001220D8">
        <w:rPr>
          <w:rFonts w:ascii="Times New Roman" w:eastAsia="Calibri" w:hAnsi="Times New Roman" w:cs="Times New Roman"/>
          <w:color w:val="auto"/>
          <w:sz w:val="24"/>
          <w:szCs w:val="24"/>
        </w:rPr>
        <w:t>not keep happening.</w:t>
      </w:r>
      <w:r w:rsidR="004707D1" w:rsidRPr="001220D8">
        <w:rPr>
          <w:rFonts w:ascii="Times New Roman" w:eastAsia="Calibri" w:hAnsi="Times New Roman" w:cs="Times New Roman"/>
          <w:color w:val="auto"/>
          <w:sz w:val="24"/>
          <w:szCs w:val="24"/>
        </w:rPr>
        <w:t xml:space="preserve"> </w:t>
      </w:r>
      <w:r w:rsidR="00715042" w:rsidRPr="001220D8">
        <w:rPr>
          <w:rFonts w:ascii="Times New Roman" w:eastAsia="Calibri" w:hAnsi="Times New Roman" w:cs="Times New Roman"/>
          <w:color w:val="auto"/>
          <w:sz w:val="24"/>
          <w:szCs w:val="24"/>
        </w:rPr>
        <w:t>I also believe that it can represent the African American Culture where they show</w:t>
      </w:r>
      <w:r w:rsidR="00415D35" w:rsidRPr="001220D8">
        <w:rPr>
          <w:rFonts w:ascii="Times New Roman" w:eastAsia="Calibri" w:hAnsi="Times New Roman" w:cs="Times New Roman"/>
          <w:color w:val="auto"/>
          <w:sz w:val="24"/>
          <w:szCs w:val="24"/>
        </w:rPr>
        <w:t xml:space="preserve"> their</w:t>
      </w:r>
      <w:r w:rsidR="00126802">
        <w:rPr>
          <w:rFonts w:ascii="Times New Roman" w:eastAsia="Calibri" w:hAnsi="Times New Roman" w:cs="Times New Roman"/>
          <w:color w:val="auto"/>
          <w:sz w:val="24"/>
          <w:szCs w:val="24"/>
        </w:rPr>
        <w:t xml:space="preserve"> dances, songs and joy. A</w:t>
      </w:r>
      <w:r w:rsidR="00715042" w:rsidRPr="001220D8">
        <w:rPr>
          <w:rFonts w:ascii="Times New Roman" w:eastAsia="Calibri" w:hAnsi="Times New Roman" w:cs="Times New Roman"/>
          <w:color w:val="auto"/>
          <w:sz w:val="24"/>
          <w:szCs w:val="24"/>
        </w:rPr>
        <w:t>lso witchcraft beliefs when they sh</w:t>
      </w:r>
      <w:r w:rsidR="00EE2A53">
        <w:rPr>
          <w:rFonts w:ascii="Times New Roman" w:eastAsia="Calibri" w:hAnsi="Times New Roman" w:cs="Times New Roman"/>
          <w:color w:val="auto"/>
          <w:sz w:val="24"/>
          <w:szCs w:val="24"/>
        </w:rPr>
        <w:t>ow the scene of eggs, and as the actress</w:t>
      </w:r>
      <w:bookmarkStart w:id="19" w:name="_GoBack"/>
      <w:bookmarkEnd w:id="19"/>
      <w:r w:rsidR="00715042" w:rsidRPr="001220D8">
        <w:rPr>
          <w:rFonts w:ascii="Times New Roman" w:eastAsia="Calibri" w:hAnsi="Times New Roman" w:cs="Times New Roman"/>
          <w:color w:val="auto"/>
          <w:sz w:val="24"/>
          <w:szCs w:val="24"/>
        </w:rPr>
        <w:t xml:space="preserve"> spoke with the spirit of her husband during the play.</w:t>
      </w:r>
    </w:p>
    <w:p w14:paraId="28A60F35" w14:textId="77777777" w:rsidR="00AB7CF3" w:rsidRPr="001220D8" w:rsidRDefault="00337B66">
      <w:pPr>
        <w:pStyle w:val="Heading1"/>
        <w:contextualSpacing w:val="0"/>
        <w:rPr>
          <w:rFonts w:ascii="Times New Roman" w:hAnsi="Times New Roman" w:cs="Times New Roman"/>
          <w:b/>
          <w:color w:val="auto"/>
          <w:sz w:val="24"/>
          <w:szCs w:val="24"/>
        </w:rPr>
      </w:pPr>
      <w:bookmarkStart w:id="20" w:name="h.lquiyrwpy6ke" w:colFirst="0" w:colLast="0"/>
      <w:bookmarkEnd w:id="20"/>
      <w:r w:rsidRPr="001220D8">
        <w:rPr>
          <w:rFonts w:ascii="Times New Roman" w:hAnsi="Times New Roman" w:cs="Times New Roman"/>
          <w:b/>
          <w:color w:val="auto"/>
          <w:sz w:val="24"/>
          <w:szCs w:val="24"/>
        </w:rPr>
        <w:t>QUALITATIVE SITE OBSERVATIONS</w:t>
      </w:r>
    </w:p>
    <w:p w14:paraId="05A23BA0" w14:textId="77777777" w:rsidR="00AB7CF3" w:rsidRPr="001220D8" w:rsidRDefault="009C5951">
      <w:pPr>
        <w:numPr>
          <w:ilvl w:val="0"/>
          <w:numId w:val="2"/>
        </w:numPr>
        <w:ind w:hanging="36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 xml:space="preserve">Description of </w:t>
      </w:r>
      <w:r w:rsidR="00AC246D" w:rsidRPr="001220D8">
        <w:rPr>
          <w:rFonts w:ascii="Times New Roman" w:eastAsia="Calibri" w:hAnsi="Times New Roman" w:cs="Times New Roman"/>
          <w:color w:val="auto"/>
          <w:sz w:val="24"/>
          <w:szCs w:val="24"/>
        </w:rPr>
        <w:t>architectural elements of the auditorium where the performance was held</w:t>
      </w:r>
      <w:r w:rsidR="00110EB5" w:rsidRPr="001220D8">
        <w:rPr>
          <w:rFonts w:ascii="Times New Roman" w:eastAsia="Calibri" w:hAnsi="Times New Roman" w:cs="Times New Roman"/>
          <w:color w:val="auto"/>
          <w:sz w:val="24"/>
          <w:szCs w:val="24"/>
        </w:rPr>
        <w:t xml:space="preserve"> (</w:t>
      </w:r>
      <w:r w:rsidR="00AC246D" w:rsidRPr="001220D8">
        <w:rPr>
          <w:rFonts w:ascii="Times New Roman" w:eastAsia="Calibri" w:hAnsi="Times New Roman" w:cs="Times New Roman"/>
          <w:color w:val="auto"/>
          <w:sz w:val="24"/>
          <w:szCs w:val="24"/>
        </w:rPr>
        <w:t>stage arrangement (proscenium, thrust, in the round, etc.), seating arrangement (amphitheater, orchestra and balcony, etc. aisles, types of seats, risers, etc</w:t>
      </w:r>
      <w:r w:rsidR="00110EB5" w:rsidRPr="001220D8">
        <w:rPr>
          <w:rFonts w:ascii="Times New Roman" w:eastAsia="Calibri" w:hAnsi="Times New Roman" w:cs="Times New Roman"/>
          <w:color w:val="auto"/>
          <w:sz w:val="24"/>
          <w:szCs w:val="24"/>
        </w:rPr>
        <w:t>.)</w:t>
      </w:r>
    </w:p>
    <w:p w14:paraId="52EBD155" w14:textId="14C95E6D" w:rsidR="000E03DF" w:rsidRPr="001220D8" w:rsidRDefault="000E03DF" w:rsidP="000E03DF">
      <w:pPr>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The design has a combination between concrete, wood and aged iron that gives a very modern touch and it is quite minimalist too.</w:t>
      </w:r>
    </w:p>
    <w:p w14:paraId="186362EA" w14:textId="3DC3E601" w:rsidR="00110EB5" w:rsidRPr="001220D8" w:rsidRDefault="000E03DF" w:rsidP="000E03DF">
      <w:pPr>
        <w:contextualSpacing/>
        <w:rPr>
          <w:rFonts w:ascii="Times New Roman" w:eastAsia="Times New Roman" w:hAnsi="Times New Roman" w:cs="Times New Roman"/>
          <w:color w:val="000000"/>
          <w:sz w:val="24"/>
          <w:szCs w:val="24"/>
        </w:rPr>
      </w:pPr>
      <w:r w:rsidRPr="001220D8">
        <w:rPr>
          <w:rFonts w:ascii="Times New Roman" w:eastAsia="Times New Roman" w:hAnsi="Times New Roman" w:cs="Times New Roman"/>
          <w:color w:val="000000"/>
          <w:sz w:val="24"/>
          <w:szCs w:val="24"/>
        </w:rPr>
        <w:t>Inside o</w:t>
      </w:r>
      <w:r w:rsidR="00126802">
        <w:rPr>
          <w:rFonts w:ascii="Times New Roman" w:eastAsia="Times New Roman" w:hAnsi="Times New Roman" w:cs="Times New Roman"/>
          <w:color w:val="000000"/>
          <w:sz w:val="24"/>
          <w:szCs w:val="24"/>
        </w:rPr>
        <w:t>f The Griffin Theater a</w:t>
      </w:r>
      <w:r w:rsidRPr="001220D8">
        <w:rPr>
          <w:rFonts w:ascii="Times New Roman" w:eastAsia="Times New Roman" w:hAnsi="Times New Roman" w:cs="Times New Roman"/>
          <w:color w:val="000000"/>
          <w:sz w:val="24"/>
          <w:szCs w:val="24"/>
        </w:rPr>
        <w:t xml:space="preserve"> </w:t>
      </w:r>
      <w:r w:rsidR="00680732" w:rsidRPr="001220D8">
        <w:rPr>
          <w:rFonts w:ascii="Times New Roman" w:eastAsia="Times New Roman" w:hAnsi="Times New Roman" w:cs="Times New Roman"/>
          <w:color w:val="000000"/>
          <w:sz w:val="24"/>
          <w:szCs w:val="24"/>
        </w:rPr>
        <w:t>“</w:t>
      </w:r>
      <w:r w:rsidR="0045679F" w:rsidRPr="001220D8">
        <w:rPr>
          <w:rFonts w:ascii="Times New Roman" w:eastAsia="Times New Roman" w:hAnsi="Times New Roman" w:cs="Times New Roman"/>
          <w:color w:val="000000"/>
          <w:sz w:val="24"/>
          <w:szCs w:val="24"/>
        </w:rPr>
        <w:t>Crafted plywood panels frame the proscenium and wrap around the balcony front, creating a ceiling under the lighting bridges above the audience.</w:t>
      </w:r>
      <w:r w:rsidR="00EE2A53" w:rsidRPr="00EE2A53">
        <w:rPr>
          <w:rFonts w:ascii="Times New Roman" w:eastAsia="Calibri" w:hAnsi="Times New Roman" w:cs="Times New Roman"/>
          <w:color w:val="auto"/>
          <w:sz w:val="24"/>
          <w:szCs w:val="24"/>
        </w:rPr>
        <w:t xml:space="preserve"> </w:t>
      </w:r>
      <w:r w:rsidR="00EE2A53" w:rsidRPr="001220D8">
        <w:rPr>
          <w:rFonts w:ascii="Times New Roman" w:eastAsia="Calibri" w:hAnsi="Times New Roman" w:cs="Times New Roman"/>
          <w:color w:val="auto"/>
          <w:sz w:val="24"/>
          <w:szCs w:val="24"/>
        </w:rPr>
        <w:t>It has the horseshoe shape in order to resemble a small European house.</w:t>
      </w:r>
      <w:r w:rsidR="00680732" w:rsidRPr="001220D8">
        <w:rPr>
          <w:rFonts w:ascii="Times New Roman" w:eastAsia="Times New Roman" w:hAnsi="Times New Roman" w:cs="Times New Roman"/>
          <w:color w:val="000000"/>
          <w:sz w:val="24"/>
          <w:szCs w:val="24"/>
        </w:rPr>
        <w:t>” (Signature Theater 2016)</w:t>
      </w:r>
    </w:p>
    <w:p w14:paraId="7606E1CA" w14:textId="166B3291" w:rsidR="0029416F" w:rsidRPr="001220D8" w:rsidRDefault="0029416F" w:rsidP="000E03DF">
      <w:pPr>
        <w:contextualSpacing/>
        <w:rPr>
          <w:rFonts w:ascii="Times New Roman" w:eastAsia="Calibri" w:hAnsi="Times New Roman" w:cs="Times New Roman"/>
          <w:color w:val="auto"/>
          <w:sz w:val="24"/>
          <w:szCs w:val="24"/>
        </w:rPr>
      </w:pPr>
    </w:p>
    <w:p w14:paraId="063D97B3" w14:textId="77777777" w:rsidR="000E03DF" w:rsidRPr="001220D8" w:rsidRDefault="000E03DF" w:rsidP="000E03DF">
      <w:pPr>
        <w:contextualSpacing/>
        <w:rPr>
          <w:rFonts w:ascii="Times New Roman" w:eastAsia="Calibri" w:hAnsi="Times New Roman" w:cs="Times New Roman"/>
          <w:color w:val="auto"/>
          <w:sz w:val="24"/>
          <w:szCs w:val="24"/>
        </w:rPr>
      </w:pPr>
    </w:p>
    <w:p w14:paraId="37D67231" w14:textId="77777777" w:rsidR="00AB7CF3" w:rsidRPr="001220D8" w:rsidRDefault="00AC246D">
      <w:pPr>
        <w:numPr>
          <w:ilvl w:val="0"/>
          <w:numId w:val="2"/>
        </w:numPr>
        <w:ind w:hanging="36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 xml:space="preserve">Description of the physical element on the stage (set pieces, technologies, lighting, </w:t>
      </w:r>
    </w:p>
    <w:p w14:paraId="79B6A001" w14:textId="62C1A4D5" w:rsidR="00E54553" w:rsidRPr="001220D8" w:rsidRDefault="00E54553" w:rsidP="00E54553">
      <w:pPr>
        <w:widowControl/>
        <w:spacing w:before="0" w:line="240" w:lineRule="auto"/>
        <w:rPr>
          <w:rFonts w:ascii="Times New Roman" w:eastAsia="Times New Roman" w:hAnsi="Times New Roman" w:cs="Times New Roman"/>
          <w:color w:val="auto"/>
          <w:sz w:val="24"/>
          <w:szCs w:val="24"/>
        </w:rPr>
      </w:pPr>
      <w:r w:rsidRPr="001220D8">
        <w:rPr>
          <w:rFonts w:ascii="Times New Roman" w:eastAsia="Times New Roman" w:hAnsi="Times New Roman" w:cs="Times New Roman"/>
          <w:color w:val="000000"/>
          <w:sz w:val="24"/>
          <w:szCs w:val="24"/>
        </w:rPr>
        <w:t>Each wood panel is stained a deep chocolate brown that fades to black as the lights come down on the audience. The panels are acoustically engineered to fill the house with full, clear, and rich sound. Modeled after a miniature opera house, The Griffin features boxes so close to the stage audience members can almost reach out and touch the actors. Whether in the orchestra or in the balcony, The Griffin immerses its audience in the world of the play. (</w:t>
      </w:r>
      <w:r w:rsidR="00680732" w:rsidRPr="001220D8">
        <w:rPr>
          <w:rFonts w:ascii="Times New Roman" w:eastAsia="Times New Roman" w:hAnsi="Times New Roman" w:cs="Times New Roman"/>
          <w:color w:val="000000"/>
          <w:sz w:val="24"/>
          <w:szCs w:val="24"/>
        </w:rPr>
        <w:t>Signature Theater 2016)</w:t>
      </w:r>
    </w:p>
    <w:p w14:paraId="44FFEF89" w14:textId="77777777" w:rsidR="00110EB5" w:rsidRPr="001220D8" w:rsidRDefault="00110EB5" w:rsidP="00E54553">
      <w:pPr>
        <w:contextualSpacing/>
        <w:rPr>
          <w:rFonts w:ascii="Times New Roman" w:eastAsia="Calibri" w:hAnsi="Times New Roman" w:cs="Times New Roman"/>
          <w:color w:val="auto"/>
          <w:sz w:val="24"/>
          <w:szCs w:val="24"/>
        </w:rPr>
      </w:pPr>
    </w:p>
    <w:p w14:paraId="5A0D8D7E" w14:textId="24BFE188" w:rsidR="00646998" w:rsidRPr="001220D8" w:rsidRDefault="009C5951" w:rsidP="00680732">
      <w:pPr>
        <w:numPr>
          <w:ilvl w:val="0"/>
          <w:numId w:val="2"/>
        </w:numPr>
        <w:ind w:hanging="36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Description of audience</w:t>
      </w:r>
      <w:r w:rsidR="007A7300" w:rsidRPr="001220D8">
        <w:rPr>
          <w:rFonts w:ascii="Times New Roman" w:eastAsia="Calibri" w:hAnsi="Times New Roman" w:cs="Times New Roman"/>
          <w:color w:val="auto"/>
          <w:sz w:val="24"/>
          <w:szCs w:val="24"/>
        </w:rPr>
        <w:t xml:space="preserve"> (</w:t>
      </w:r>
      <w:r w:rsidRPr="001220D8">
        <w:rPr>
          <w:rFonts w:ascii="Times New Roman" w:eastAsia="Calibri" w:hAnsi="Times New Roman" w:cs="Times New Roman"/>
          <w:color w:val="auto"/>
          <w:sz w:val="24"/>
          <w:szCs w:val="24"/>
        </w:rPr>
        <w:t>socio-e</w:t>
      </w:r>
      <w:r w:rsidR="00110EB5" w:rsidRPr="001220D8">
        <w:rPr>
          <w:rFonts w:ascii="Times New Roman" w:eastAsia="Calibri" w:hAnsi="Times New Roman" w:cs="Times New Roman"/>
          <w:color w:val="auto"/>
          <w:sz w:val="24"/>
          <w:szCs w:val="24"/>
        </w:rPr>
        <w:t>conomic, community identity</w:t>
      </w:r>
      <w:r w:rsidR="007A7300" w:rsidRPr="001220D8">
        <w:rPr>
          <w:rFonts w:ascii="Times New Roman" w:eastAsia="Calibri" w:hAnsi="Times New Roman" w:cs="Times New Roman"/>
          <w:color w:val="auto"/>
          <w:sz w:val="24"/>
          <w:szCs w:val="24"/>
        </w:rPr>
        <w:t>)</w:t>
      </w:r>
      <w:bookmarkStart w:id="21" w:name="h.o8rmzovhszmh" w:colFirst="0" w:colLast="0"/>
      <w:bookmarkEnd w:id="21"/>
    </w:p>
    <w:p w14:paraId="703BD793" w14:textId="2B4F517B" w:rsidR="00680732" w:rsidRPr="001220D8" w:rsidRDefault="000E03DF" w:rsidP="00680732">
      <w:pPr>
        <w:ind w:left="72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 xml:space="preserve">Because of its prices and environment this theater is open for everyone. </w:t>
      </w:r>
      <w:r w:rsidR="001220D8" w:rsidRPr="001220D8">
        <w:rPr>
          <w:rFonts w:ascii="Times New Roman" w:eastAsia="Calibri" w:hAnsi="Times New Roman" w:cs="Times New Roman"/>
          <w:color w:val="auto"/>
          <w:sz w:val="24"/>
          <w:szCs w:val="24"/>
        </w:rPr>
        <w:t>As a spectator you can see people of different ages, culture and socio-economic status.</w:t>
      </w:r>
    </w:p>
    <w:p w14:paraId="54F9FCEE" w14:textId="77777777" w:rsidR="00646998" w:rsidRPr="001220D8" w:rsidRDefault="00646998" w:rsidP="00646998">
      <w:pPr>
        <w:rPr>
          <w:rFonts w:ascii="Times New Roman" w:hAnsi="Times New Roman" w:cs="Times New Roman"/>
          <w:color w:val="auto"/>
          <w:sz w:val="24"/>
          <w:szCs w:val="24"/>
        </w:rPr>
      </w:pPr>
    </w:p>
    <w:p w14:paraId="15690E5B" w14:textId="77777777" w:rsidR="00646998" w:rsidRPr="001220D8" w:rsidRDefault="00646998" w:rsidP="00646998">
      <w:pPr>
        <w:rPr>
          <w:rFonts w:ascii="Times New Roman" w:hAnsi="Times New Roman" w:cs="Times New Roman"/>
          <w:color w:val="auto"/>
          <w:sz w:val="24"/>
          <w:szCs w:val="24"/>
        </w:rPr>
      </w:pPr>
    </w:p>
    <w:p w14:paraId="7A586F01" w14:textId="77777777" w:rsidR="00AB7CF3" w:rsidRPr="001220D8" w:rsidRDefault="00337B66">
      <w:pPr>
        <w:pStyle w:val="Heading1"/>
        <w:spacing w:after="200"/>
        <w:contextualSpacing w:val="0"/>
        <w:rPr>
          <w:rFonts w:ascii="Times New Roman" w:hAnsi="Times New Roman" w:cs="Times New Roman"/>
          <w:b/>
          <w:color w:val="auto"/>
          <w:sz w:val="24"/>
          <w:szCs w:val="24"/>
        </w:rPr>
      </w:pPr>
      <w:r w:rsidRPr="001220D8">
        <w:rPr>
          <w:rFonts w:ascii="Times New Roman" w:hAnsi="Times New Roman" w:cs="Times New Roman"/>
          <w:b/>
          <w:color w:val="auto"/>
          <w:sz w:val="24"/>
          <w:szCs w:val="24"/>
        </w:rPr>
        <w:lastRenderedPageBreak/>
        <w:t>QUANTITATIVE DATA for Area of Study</w:t>
      </w:r>
    </w:p>
    <w:tbl>
      <w:tblPr>
        <w:tblStyle w:val="a"/>
        <w:tblW w:w="9240"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3000"/>
        <w:gridCol w:w="6240"/>
      </w:tblGrid>
      <w:tr w:rsidR="00D866F1" w:rsidRPr="001220D8" w14:paraId="1C7698D7" w14:textId="77777777">
        <w:trPr>
          <w:trHeight w:val="720"/>
        </w:trPr>
        <w:tc>
          <w:tcPr>
            <w:tcW w:w="30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2DA7712D" w14:textId="77777777" w:rsidR="00AB7CF3" w:rsidRPr="001220D8" w:rsidRDefault="00337B66">
            <w:pPr>
              <w:pStyle w:val="Heading2"/>
              <w:spacing w:before="0"/>
              <w:contextualSpacing w:val="0"/>
              <w:rPr>
                <w:rFonts w:ascii="Times New Roman" w:hAnsi="Times New Roman" w:cs="Times New Roman"/>
                <w:color w:val="auto"/>
                <w:sz w:val="24"/>
                <w:szCs w:val="24"/>
              </w:rPr>
            </w:pPr>
            <w:bookmarkStart w:id="22" w:name="h.riu7lqlxpqrr" w:colFirst="0" w:colLast="0"/>
            <w:bookmarkEnd w:id="22"/>
            <w:r w:rsidRPr="001220D8">
              <w:rPr>
                <w:rFonts w:ascii="Times New Roman" w:hAnsi="Times New Roman" w:cs="Times New Roman"/>
                <w:color w:val="auto"/>
                <w:sz w:val="24"/>
                <w:szCs w:val="24"/>
              </w:rPr>
              <w:t>Subject</w:t>
            </w:r>
          </w:p>
        </w:tc>
        <w:tc>
          <w:tcPr>
            <w:tcW w:w="624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0BAD8FE9" w14:textId="77777777" w:rsidR="00AB7CF3" w:rsidRPr="001220D8" w:rsidRDefault="00337B66">
            <w:pPr>
              <w:pStyle w:val="Heading2"/>
              <w:spacing w:before="0"/>
              <w:contextualSpacing w:val="0"/>
              <w:rPr>
                <w:rFonts w:ascii="Times New Roman" w:hAnsi="Times New Roman" w:cs="Times New Roman"/>
                <w:color w:val="auto"/>
                <w:sz w:val="24"/>
                <w:szCs w:val="24"/>
              </w:rPr>
            </w:pPr>
            <w:bookmarkStart w:id="23" w:name="h.ai85dxyqa8ti" w:colFirst="0" w:colLast="0"/>
            <w:bookmarkEnd w:id="23"/>
            <w:r w:rsidRPr="001220D8">
              <w:rPr>
                <w:rFonts w:ascii="Times New Roman" w:hAnsi="Times New Roman" w:cs="Times New Roman"/>
                <w:color w:val="auto"/>
                <w:sz w:val="24"/>
                <w:szCs w:val="24"/>
              </w:rPr>
              <w:t>Data</w:t>
            </w:r>
          </w:p>
        </w:tc>
      </w:tr>
      <w:tr w:rsidR="00D866F1" w:rsidRPr="001220D8" w14:paraId="6A1F8E17" w14:textId="77777777">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0CD2369E" w14:textId="77777777" w:rsidR="00AB7CF3" w:rsidRPr="001220D8" w:rsidRDefault="00110EB5">
            <w:pPr>
              <w:spacing w:before="0" w:line="240" w:lineRule="auto"/>
              <w:rPr>
                <w:rFonts w:ascii="Times New Roman" w:hAnsi="Times New Roman" w:cs="Times New Roman"/>
                <w:color w:val="auto"/>
                <w:sz w:val="24"/>
                <w:szCs w:val="24"/>
              </w:rPr>
            </w:pPr>
            <w:r w:rsidRPr="001220D8">
              <w:rPr>
                <w:rFonts w:ascii="Times New Roman" w:eastAsia="Calibri" w:hAnsi="Times New Roman" w:cs="Times New Roman"/>
                <w:color w:val="auto"/>
                <w:sz w:val="24"/>
                <w:szCs w:val="24"/>
              </w:rPr>
              <w:t>Size of performance space</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20BC9A40" w14:textId="77777777" w:rsidR="00AB7CF3" w:rsidRPr="001220D8" w:rsidRDefault="0029416F">
            <w:pPr>
              <w:spacing w:before="0" w:line="240" w:lineRule="auto"/>
              <w:rPr>
                <w:rFonts w:ascii="Times New Roman" w:hAnsi="Times New Roman" w:cs="Times New Roman"/>
                <w:color w:val="auto"/>
                <w:sz w:val="24"/>
                <w:szCs w:val="24"/>
              </w:rPr>
            </w:pPr>
            <w:r w:rsidRPr="001220D8">
              <w:rPr>
                <w:rFonts w:ascii="Times New Roman" w:hAnsi="Times New Roman" w:cs="Times New Roman"/>
                <w:color w:val="auto"/>
                <w:sz w:val="24"/>
                <w:szCs w:val="24"/>
              </w:rPr>
              <w:t>Stage Dimensions 36’ W x 25” D</w:t>
            </w:r>
          </w:p>
          <w:p w14:paraId="7785FBF3" w14:textId="688FC9D5" w:rsidR="0029416F" w:rsidRPr="001220D8" w:rsidRDefault="0029416F">
            <w:pPr>
              <w:spacing w:before="0" w:line="240" w:lineRule="auto"/>
              <w:rPr>
                <w:rFonts w:ascii="Times New Roman" w:hAnsi="Times New Roman" w:cs="Times New Roman"/>
                <w:color w:val="auto"/>
                <w:sz w:val="24"/>
                <w:szCs w:val="24"/>
              </w:rPr>
            </w:pPr>
            <w:r w:rsidRPr="001220D8">
              <w:rPr>
                <w:rFonts w:ascii="Times New Roman" w:hAnsi="Times New Roman" w:cs="Times New Roman"/>
                <w:color w:val="auto"/>
                <w:sz w:val="24"/>
                <w:szCs w:val="24"/>
              </w:rPr>
              <w:t xml:space="preserve">Stage </w:t>
            </w:r>
            <w:r w:rsidR="001220D8" w:rsidRPr="001220D8">
              <w:rPr>
                <w:rFonts w:ascii="Times New Roman" w:hAnsi="Times New Roman" w:cs="Times New Roman"/>
                <w:color w:val="auto"/>
                <w:sz w:val="24"/>
                <w:szCs w:val="24"/>
              </w:rPr>
              <w:t>Floor 4x8</w:t>
            </w:r>
            <w:r w:rsidRPr="001220D8">
              <w:rPr>
                <w:rFonts w:ascii="Times New Roman" w:hAnsi="Times New Roman" w:cs="Times New Roman"/>
                <w:color w:val="auto"/>
                <w:sz w:val="24"/>
                <w:szCs w:val="24"/>
              </w:rPr>
              <w:t xml:space="preserve"> removable Wenger </w:t>
            </w:r>
            <w:r w:rsidR="001220D8" w:rsidRPr="001220D8">
              <w:rPr>
                <w:rFonts w:ascii="Times New Roman" w:hAnsi="Times New Roman" w:cs="Times New Roman"/>
                <w:color w:val="auto"/>
                <w:sz w:val="24"/>
                <w:szCs w:val="24"/>
              </w:rPr>
              <w:t>platforms</w:t>
            </w:r>
          </w:p>
        </w:tc>
      </w:tr>
      <w:tr w:rsidR="00D866F1" w:rsidRPr="001220D8" w14:paraId="560B1E12" w14:textId="77777777">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579AE916" w14:textId="77777777" w:rsidR="00AB7CF3" w:rsidRPr="001220D8" w:rsidRDefault="00110EB5">
            <w:pPr>
              <w:spacing w:before="0" w:line="240" w:lineRule="auto"/>
              <w:rPr>
                <w:rFonts w:ascii="Times New Roman" w:hAnsi="Times New Roman" w:cs="Times New Roman"/>
                <w:color w:val="auto"/>
                <w:sz w:val="24"/>
                <w:szCs w:val="24"/>
              </w:rPr>
            </w:pPr>
            <w:r w:rsidRPr="001220D8">
              <w:rPr>
                <w:rFonts w:ascii="Times New Roman" w:eastAsia="Calibri" w:hAnsi="Times New Roman" w:cs="Times New Roman"/>
                <w:color w:val="auto"/>
                <w:sz w:val="24"/>
                <w:szCs w:val="24"/>
              </w:rPr>
              <w:t>Size of spectator space</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1A976C64" w14:textId="77777777" w:rsidR="00AB7CF3" w:rsidRPr="001220D8" w:rsidRDefault="0029416F">
            <w:pPr>
              <w:spacing w:before="0" w:line="240" w:lineRule="auto"/>
              <w:rPr>
                <w:rFonts w:ascii="Times New Roman" w:hAnsi="Times New Roman" w:cs="Times New Roman"/>
                <w:color w:val="auto"/>
                <w:sz w:val="24"/>
                <w:szCs w:val="24"/>
              </w:rPr>
            </w:pPr>
            <w:r w:rsidRPr="001220D8">
              <w:rPr>
                <w:rFonts w:ascii="Times New Roman" w:hAnsi="Times New Roman" w:cs="Times New Roman"/>
                <w:color w:val="auto"/>
                <w:sz w:val="24"/>
                <w:szCs w:val="24"/>
              </w:rPr>
              <w:t>140 chairs in Orchestra, 51 Balcony</w:t>
            </w:r>
          </w:p>
          <w:p w14:paraId="0D96C717" w14:textId="0F661C42" w:rsidR="0029416F" w:rsidRPr="001220D8" w:rsidRDefault="0029416F">
            <w:pPr>
              <w:spacing w:before="0" w:line="240" w:lineRule="auto"/>
              <w:rPr>
                <w:rFonts w:ascii="Times New Roman" w:hAnsi="Times New Roman" w:cs="Times New Roman"/>
                <w:color w:val="auto"/>
                <w:sz w:val="24"/>
                <w:szCs w:val="24"/>
              </w:rPr>
            </w:pPr>
            <w:r w:rsidRPr="001220D8">
              <w:rPr>
                <w:rFonts w:ascii="Times New Roman" w:hAnsi="Times New Roman" w:cs="Times New Roman"/>
                <w:color w:val="auto"/>
                <w:sz w:val="24"/>
                <w:szCs w:val="24"/>
              </w:rPr>
              <w:t>Proscenium 25’- 11 ¾” W x 19’-9 ¾” D</w:t>
            </w:r>
          </w:p>
          <w:p w14:paraId="6CECDDEF" w14:textId="6C608775" w:rsidR="0029416F" w:rsidRPr="001220D8" w:rsidRDefault="0029416F">
            <w:pPr>
              <w:spacing w:before="0" w:line="240" w:lineRule="auto"/>
              <w:rPr>
                <w:rFonts w:ascii="Times New Roman" w:hAnsi="Times New Roman" w:cs="Times New Roman"/>
                <w:color w:val="auto"/>
                <w:sz w:val="24"/>
                <w:szCs w:val="24"/>
              </w:rPr>
            </w:pPr>
            <w:r w:rsidRPr="001220D8">
              <w:rPr>
                <w:rFonts w:ascii="Times New Roman" w:hAnsi="Times New Roman" w:cs="Times New Roman"/>
                <w:color w:val="auto"/>
                <w:sz w:val="24"/>
                <w:szCs w:val="24"/>
              </w:rPr>
              <w:t xml:space="preserve"> </w:t>
            </w:r>
          </w:p>
        </w:tc>
      </w:tr>
      <w:tr w:rsidR="00D866F1" w:rsidRPr="001220D8" w14:paraId="18DE8A94" w14:textId="77777777">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038D894F" w14:textId="77777777" w:rsidR="00AB7CF3" w:rsidRPr="001220D8" w:rsidRDefault="00110EB5">
            <w:pPr>
              <w:spacing w:before="0" w:line="240" w:lineRule="auto"/>
              <w:rPr>
                <w:rFonts w:ascii="Times New Roman" w:hAnsi="Times New Roman" w:cs="Times New Roman"/>
                <w:color w:val="auto"/>
                <w:sz w:val="24"/>
                <w:szCs w:val="24"/>
              </w:rPr>
            </w:pPr>
            <w:r w:rsidRPr="001220D8">
              <w:rPr>
                <w:rFonts w:ascii="Times New Roman" w:eastAsia="Calibri" w:hAnsi="Times New Roman" w:cs="Times New Roman"/>
                <w:color w:val="auto"/>
                <w:sz w:val="24"/>
                <w:szCs w:val="24"/>
              </w:rPr>
              <w:t>Number of spectators (range)</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67D95D56" w14:textId="775B096C" w:rsidR="00AB7CF3" w:rsidRPr="001220D8" w:rsidRDefault="002A01CC">
            <w:pPr>
              <w:spacing w:before="0" w:line="240" w:lineRule="auto"/>
              <w:rPr>
                <w:rFonts w:ascii="Times New Roman" w:hAnsi="Times New Roman" w:cs="Times New Roman"/>
                <w:color w:val="auto"/>
                <w:sz w:val="24"/>
                <w:szCs w:val="24"/>
              </w:rPr>
            </w:pPr>
            <w:r w:rsidRPr="001220D8">
              <w:rPr>
                <w:rFonts w:ascii="Times New Roman" w:hAnsi="Times New Roman" w:cs="Times New Roman"/>
                <w:color w:val="auto"/>
                <w:sz w:val="24"/>
                <w:szCs w:val="24"/>
              </w:rPr>
              <w:t xml:space="preserve"> </w:t>
            </w:r>
            <w:r w:rsidR="007176D1" w:rsidRPr="001220D8">
              <w:rPr>
                <w:rFonts w:ascii="Times New Roman" w:hAnsi="Times New Roman" w:cs="Times New Roman"/>
                <w:color w:val="auto"/>
                <w:sz w:val="24"/>
                <w:szCs w:val="24"/>
              </w:rPr>
              <w:t>Capacity:</w:t>
            </w:r>
            <w:r w:rsidR="00C11367" w:rsidRPr="001220D8">
              <w:rPr>
                <w:rFonts w:ascii="Times New Roman" w:hAnsi="Times New Roman" w:cs="Times New Roman"/>
                <w:color w:val="auto"/>
                <w:sz w:val="24"/>
                <w:szCs w:val="24"/>
              </w:rPr>
              <w:t xml:space="preserve"> </w:t>
            </w:r>
            <w:r w:rsidRPr="001220D8">
              <w:rPr>
                <w:rFonts w:ascii="Times New Roman" w:hAnsi="Times New Roman" w:cs="Times New Roman"/>
                <w:color w:val="auto"/>
                <w:sz w:val="24"/>
                <w:szCs w:val="24"/>
              </w:rPr>
              <w:t>The Griffin 191</w:t>
            </w:r>
            <w:r w:rsidR="00D04426" w:rsidRPr="001220D8">
              <w:rPr>
                <w:rFonts w:ascii="Times New Roman" w:hAnsi="Times New Roman" w:cs="Times New Roman"/>
                <w:color w:val="auto"/>
                <w:sz w:val="24"/>
                <w:szCs w:val="24"/>
              </w:rPr>
              <w:t xml:space="preserve"> seats</w:t>
            </w:r>
          </w:p>
        </w:tc>
      </w:tr>
      <w:tr w:rsidR="00D866F1" w:rsidRPr="001220D8" w14:paraId="70780E2C" w14:textId="77777777">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2C771D8B" w14:textId="77777777" w:rsidR="00AB7CF3" w:rsidRPr="001220D8" w:rsidRDefault="00AC246D">
            <w:pPr>
              <w:spacing w:before="0" w:line="240" w:lineRule="auto"/>
              <w:rPr>
                <w:rFonts w:ascii="Times New Roman" w:hAnsi="Times New Roman" w:cs="Times New Roman"/>
                <w:color w:val="auto"/>
                <w:sz w:val="24"/>
                <w:szCs w:val="24"/>
              </w:rPr>
            </w:pPr>
            <w:r w:rsidRPr="001220D8">
              <w:rPr>
                <w:rFonts w:ascii="Times New Roman" w:eastAsia="Calibri" w:hAnsi="Times New Roman" w:cs="Times New Roman"/>
                <w:color w:val="auto"/>
                <w:sz w:val="24"/>
                <w:szCs w:val="24"/>
              </w:rPr>
              <w:t>Length (in time)</w:t>
            </w:r>
            <w:r w:rsidR="00110EB5" w:rsidRPr="001220D8">
              <w:rPr>
                <w:rFonts w:ascii="Times New Roman" w:eastAsia="Calibri" w:hAnsi="Times New Roman" w:cs="Times New Roman"/>
                <w:color w:val="auto"/>
                <w:sz w:val="24"/>
                <w:szCs w:val="24"/>
              </w:rPr>
              <w:t xml:space="preserve"> of performance</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70B525CD" w14:textId="52FF71DD" w:rsidR="00AB7CF3" w:rsidRPr="001220D8" w:rsidRDefault="00E54553">
            <w:pPr>
              <w:spacing w:before="0" w:line="240" w:lineRule="auto"/>
              <w:rPr>
                <w:rFonts w:ascii="Times New Roman" w:hAnsi="Times New Roman" w:cs="Times New Roman"/>
                <w:color w:val="auto"/>
                <w:sz w:val="24"/>
                <w:szCs w:val="24"/>
              </w:rPr>
            </w:pPr>
            <w:r w:rsidRPr="001220D8">
              <w:rPr>
                <w:rFonts w:ascii="Times New Roman" w:hAnsi="Times New Roman" w:cs="Times New Roman"/>
                <w:color w:val="auto"/>
                <w:sz w:val="24"/>
                <w:szCs w:val="24"/>
              </w:rPr>
              <w:t>2 Hours</w:t>
            </w:r>
          </w:p>
        </w:tc>
      </w:tr>
      <w:tr w:rsidR="00D866F1" w:rsidRPr="001220D8" w14:paraId="24481970" w14:textId="77777777">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48C4B2FB" w14:textId="77777777" w:rsidR="00AB7CF3" w:rsidRPr="001220D8" w:rsidRDefault="00110EB5">
            <w:pPr>
              <w:spacing w:before="0" w:line="240" w:lineRule="auto"/>
              <w:rPr>
                <w:rFonts w:ascii="Times New Roman" w:hAnsi="Times New Roman" w:cs="Times New Roman"/>
                <w:color w:val="auto"/>
                <w:sz w:val="24"/>
                <w:szCs w:val="24"/>
              </w:rPr>
            </w:pPr>
            <w:r w:rsidRPr="001220D8">
              <w:rPr>
                <w:rFonts w:ascii="Times New Roman" w:eastAsia="Calibri" w:hAnsi="Times New Roman" w:cs="Times New Roman"/>
                <w:color w:val="auto"/>
                <w:sz w:val="24"/>
                <w:szCs w:val="24"/>
              </w:rPr>
              <w:t>Cost of performance (if any)</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3D1330E8" w14:textId="14CF17DC" w:rsidR="00AB7CF3" w:rsidRPr="001220D8" w:rsidRDefault="00C11367">
            <w:pPr>
              <w:spacing w:before="0" w:line="240" w:lineRule="auto"/>
              <w:rPr>
                <w:rFonts w:ascii="Times New Roman" w:hAnsi="Times New Roman" w:cs="Times New Roman"/>
                <w:color w:val="auto"/>
                <w:sz w:val="24"/>
                <w:szCs w:val="24"/>
              </w:rPr>
            </w:pPr>
            <w:r w:rsidRPr="001220D8">
              <w:rPr>
                <w:rFonts w:ascii="Times New Roman" w:hAnsi="Times New Roman" w:cs="Times New Roman"/>
                <w:color w:val="auto"/>
                <w:sz w:val="24"/>
                <w:szCs w:val="24"/>
              </w:rPr>
              <w:t>$37</w:t>
            </w:r>
          </w:p>
        </w:tc>
      </w:tr>
      <w:tr w:rsidR="00110EB5" w:rsidRPr="001220D8" w14:paraId="602E08D2" w14:textId="77777777">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7D049967" w14:textId="77777777" w:rsidR="00110EB5" w:rsidRPr="001220D8" w:rsidRDefault="00110EB5">
            <w:pPr>
              <w:spacing w:before="0" w:line="240" w:lineRule="auto"/>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Other data</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347DFBB4" w14:textId="524FFC18" w:rsidR="00110EB5" w:rsidRPr="001220D8" w:rsidRDefault="00C11367">
            <w:pPr>
              <w:spacing w:before="0" w:line="240" w:lineRule="auto"/>
              <w:rPr>
                <w:rFonts w:ascii="Times New Roman" w:hAnsi="Times New Roman" w:cs="Times New Roman"/>
                <w:color w:val="auto"/>
                <w:sz w:val="24"/>
                <w:szCs w:val="24"/>
              </w:rPr>
            </w:pPr>
            <w:r w:rsidRPr="001220D8">
              <w:rPr>
                <w:rFonts w:ascii="Times New Roman" w:hAnsi="Times New Roman" w:cs="Times New Roman"/>
                <w:color w:val="auto"/>
                <w:sz w:val="24"/>
                <w:szCs w:val="24"/>
              </w:rPr>
              <w:t xml:space="preserve">Designed by Frank </w:t>
            </w:r>
            <w:proofErr w:type="spellStart"/>
            <w:r w:rsidRPr="001220D8">
              <w:rPr>
                <w:rFonts w:ascii="Times New Roman" w:hAnsi="Times New Roman" w:cs="Times New Roman"/>
                <w:color w:val="auto"/>
                <w:sz w:val="24"/>
                <w:szCs w:val="24"/>
              </w:rPr>
              <w:t>Gehry</w:t>
            </w:r>
            <w:proofErr w:type="spellEnd"/>
            <w:r w:rsidRPr="001220D8">
              <w:rPr>
                <w:rFonts w:ascii="Times New Roman" w:hAnsi="Times New Roman" w:cs="Times New Roman"/>
                <w:color w:val="auto"/>
                <w:sz w:val="24"/>
                <w:szCs w:val="24"/>
              </w:rPr>
              <w:t xml:space="preserve"> Architects, Off Broadway - 70,000 </w:t>
            </w:r>
            <w:proofErr w:type="spellStart"/>
            <w:r w:rsidRPr="001220D8">
              <w:rPr>
                <w:rFonts w:ascii="Times New Roman" w:hAnsi="Times New Roman" w:cs="Times New Roman"/>
                <w:color w:val="auto"/>
                <w:sz w:val="24"/>
                <w:szCs w:val="24"/>
              </w:rPr>
              <w:t>sq</w:t>
            </w:r>
            <w:proofErr w:type="spellEnd"/>
            <w:r w:rsidRPr="001220D8">
              <w:rPr>
                <w:rFonts w:ascii="Times New Roman" w:hAnsi="Times New Roman" w:cs="Times New Roman"/>
                <w:color w:val="auto"/>
                <w:sz w:val="24"/>
                <w:szCs w:val="24"/>
              </w:rPr>
              <w:t xml:space="preserve"> - </w:t>
            </w:r>
          </w:p>
        </w:tc>
      </w:tr>
    </w:tbl>
    <w:p w14:paraId="0AD34294" w14:textId="77777777" w:rsidR="00AB7CF3" w:rsidRPr="001220D8" w:rsidRDefault="00D866F1" w:rsidP="00110EB5">
      <w:pPr>
        <w:rPr>
          <w:rFonts w:ascii="Times New Roman" w:eastAsia="Oswald" w:hAnsi="Times New Roman" w:cs="Times New Roman"/>
          <w:b/>
          <w:color w:val="auto"/>
          <w:sz w:val="24"/>
          <w:szCs w:val="24"/>
        </w:rPr>
      </w:pPr>
      <w:bookmarkStart w:id="24" w:name="h.1iz5pbeqzw6g" w:colFirst="0" w:colLast="0"/>
      <w:bookmarkEnd w:id="24"/>
      <w:r w:rsidRPr="001220D8">
        <w:rPr>
          <w:rFonts w:ascii="Times New Roman" w:hAnsi="Times New Roman" w:cs="Times New Roman"/>
          <w:b/>
          <w:color w:val="auto"/>
          <w:sz w:val="24"/>
          <w:szCs w:val="24"/>
        </w:rPr>
        <w:t>QUESTIONS TO RESEARCH FURTHER</w:t>
      </w:r>
    </w:p>
    <w:p w14:paraId="65ADF098" w14:textId="77777777" w:rsidR="00AB7CF3" w:rsidRPr="001220D8" w:rsidRDefault="00337B66">
      <w:pPr>
        <w:rPr>
          <w:rFonts w:ascii="Times New Roman" w:hAnsi="Times New Roman" w:cs="Times New Roman"/>
          <w:color w:val="auto"/>
          <w:sz w:val="24"/>
          <w:szCs w:val="24"/>
        </w:rPr>
      </w:pPr>
      <w:r w:rsidRPr="001220D8">
        <w:rPr>
          <w:rFonts w:ascii="Times New Roman" w:eastAsia="Calibri" w:hAnsi="Times New Roman" w:cs="Times New Roman"/>
          <w:color w:val="auto"/>
          <w:sz w:val="24"/>
          <w:szCs w:val="24"/>
        </w:rPr>
        <w:t>QUESTIONS:</w:t>
      </w:r>
    </w:p>
    <w:p w14:paraId="5CF3E656" w14:textId="6A587DDA" w:rsidR="00AB7CF3" w:rsidRPr="001220D8" w:rsidRDefault="00A34F32">
      <w:pPr>
        <w:numPr>
          <w:ilvl w:val="0"/>
          <w:numId w:val="1"/>
        </w:numPr>
        <w:ind w:hanging="36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 xml:space="preserve">How many </w:t>
      </w:r>
      <w:r w:rsidRPr="001220D8">
        <w:rPr>
          <w:rFonts w:ascii="Times New Roman" w:eastAsia="Calibri" w:hAnsi="Times New Roman" w:cs="Times New Roman"/>
          <w:color w:val="FF0000"/>
          <w:sz w:val="24"/>
          <w:szCs w:val="24"/>
        </w:rPr>
        <w:t>years does the Signature Theater</w:t>
      </w:r>
      <w:r w:rsidR="00CC2F9E" w:rsidRPr="001220D8">
        <w:rPr>
          <w:rFonts w:ascii="Times New Roman" w:eastAsia="Calibri" w:hAnsi="Times New Roman" w:cs="Times New Roman"/>
          <w:color w:val="auto"/>
          <w:sz w:val="24"/>
          <w:szCs w:val="24"/>
        </w:rPr>
        <w:t xml:space="preserve"> and who is the founder</w:t>
      </w:r>
    </w:p>
    <w:p w14:paraId="13D85965" w14:textId="7D41F227" w:rsidR="00AB7CF3" w:rsidRPr="001220D8" w:rsidRDefault="00CC2F9E">
      <w:pPr>
        <w:numPr>
          <w:ilvl w:val="0"/>
          <w:numId w:val="1"/>
        </w:numPr>
        <w:ind w:hanging="36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Where it started</w:t>
      </w:r>
      <w:r w:rsidR="00337B66" w:rsidRPr="001220D8">
        <w:rPr>
          <w:rFonts w:ascii="Times New Roman" w:eastAsia="Calibri" w:hAnsi="Times New Roman" w:cs="Times New Roman"/>
          <w:color w:val="auto"/>
          <w:sz w:val="24"/>
          <w:szCs w:val="24"/>
        </w:rPr>
        <w:t>?</w:t>
      </w:r>
    </w:p>
    <w:p w14:paraId="6DEA3D99" w14:textId="3B76D6E1" w:rsidR="00AB7CF3" w:rsidRPr="001220D8" w:rsidRDefault="00CA1E18">
      <w:pPr>
        <w:numPr>
          <w:ilvl w:val="0"/>
          <w:numId w:val="1"/>
        </w:numPr>
        <w:ind w:hanging="36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 xml:space="preserve">Who is Frank </w:t>
      </w:r>
      <w:proofErr w:type="spellStart"/>
      <w:r w:rsidRPr="001220D8">
        <w:rPr>
          <w:rFonts w:ascii="Times New Roman" w:eastAsia="Calibri" w:hAnsi="Times New Roman" w:cs="Times New Roman"/>
          <w:color w:val="auto"/>
          <w:sz w:val="24"/>
          <w:szCs w:val="24"/>
        </w:rPr>
        <w:t>Gehry</w:t>
      </w:r>
      <w:proofErr w:type="spellEnd"/>
      <w:r w:rsidR="00337B66" w:rsidRPr="001220D8">
        <w:rPr>
          <w:rFonts w:ascii="Times New Roman" w:eastAsia="Calibri" w:hAnsi="Times New Roman" w:cs="Times New Roman"/>
          <w:color w:val="auto"/>
          <w:sz w:val="24"/>
          <w:szCs w:val="24"/>
        </w:rPr>
        <w:t>?</w:t>
      </w:r>
    </w:p>
    <w:p w14:paraId="4E4A027A" w14:textId="77777777" w:rsidR="00AB7CF3" w:rsidRPr="001220D8" w:rsidRDefault="00337B66">
      <w:pPr>
        <w:rPr>
          <w:rFonts w:ascii="Times New Roman" w:hAnsi="Times New Roman" w:cs="Times New Roman"/>
          <w:color w:val="auto"/>
          <w:sz w:val="24"/>
          <w:szCs w:val="24"/>
        </w:rPr>
      </w:pPr>
      <w:r w:rsidRPr="001220D8">
        <w:rPr>
          <w:rFonts w:ascii="Times New Roman" w:eastAsia="Calibri" w:hAnsi="Times New Roman" w:cs="Times New Roman"/>
          <w:color w:val="auto"/>
          <w:sz w:val="24"/>
          <w:szCs w:val="24"/>
        </w:rPr>
        <w:t>RESEARCH METHOD/SOURCE FOR EACH QUESTION ABOVE:</w:t>
      </w:r>
    </w:p>
    <w:p w14:paraId="084DF1BE" w14:textId="77777777" w:rsidR="00AB7CF3" w:rsidRPr="001220D8" w:rsidRDefault="00337B66">
      <w:pPr>
        <w:numPr>
          <w:ilvl w:val="0"/>
          <w:numId w:val="3"/>
        </w:numPr>
        <w:ind w:hanging="36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 xml:space="preserve">Question 1 </w:t>
      </w:r>
    </w:p>
    <w:p w14:paraId="313FBD52" w14:textId="566CCCBA" w:rsidR="00AB7CF3" w:rsidRPr="001220D8" w:rsidRDefault="00CC2F9E">
      <w:pPr>
        <w:numPr>
          <w:ilvl w:val="1"/>
          <w:numId w:val="3"/>
        </w:numPr>
        <w:ind w:hanging="36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This theater stared 20</w:t>
      </w:r>
      <w:r w:rsidR="00A34F32" w:rsidRPr="001220D8">
        <w:rPr>
          <w:rFonts w:ascii="Times New Roman" w:eastAsia="Calibri" w:hAnsi="Times New Roman" w:cs="Times New Roman"/>
          <w:color w:val="auto"/>
          <w:sz w:val="24"/>
          <w:szCs w:val="24"/>
        </w:rPr>
        <w:t xml:space="preserve"> years ago</w:t>
      </w:r>
      <w:r w:rsidRPr="001220D8">
        <w:rPr>
          <w:rFonts w:ascii="Times New Roman" w:eastAsia="Calibri" w:hAnsi="Times New Roman" w:cs="Times New Roman"/>
          <w:color w:val="auto"/>
          <w:sz w:val="24"/>
          <w:szCs w:val="24"/>
        </w:rPr>
        <w:t>.</w:t>
      </w:r>
    </w:p>
    <w:p w14:paraId="6B57CACC" w14:textId="589361D4" w:rsidR="00AB7CF3" w:rsidRPr="001220D8" w:rsidRDefault="00CC2F9E">
      <w:pPr>
        <w:numPr>
          <w:ilvl w:val="1"/>
          <w:numId w:val="3"/>
        </w:numPr>
        <w:ind w:hanging="36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James Houghton is the founding artistic director.</w:t>
      </w:r>
    </w:p>
    <w:p w14:paraId="220BD572" w14:textId="5BA2E6FA" w:rsidR="00AB7CF3" w:rsidRPr="001220D8" w:rsidRDefault="00337B66">
      <w:pPr>
        <w:numPr>
          <w:ilvl w:val="0"/>
          <w:numId w:val="3"/>
        </w:numPr>
        <w:ind w:hanging="36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Question 2</w:t>
      </w:r>
      <w:r w:rsidR="00A360AF" w:rsidRPr="001220D8">
        <w:rPr>
          <w:rFonts w:ascii="Times New Roman" w:eastAsia="Calibri" w:hAnsi="Times New Roman" w:cs="Times New Roman"/>
          <w:color w:val="auto"/>
          <w:sz w:val="24"/>
          <w:szCs w:val="24"/>
        </w:rPr>
        <w:t xml:space="preserve">  </w:t>
      </w:r>
    </w:p>
    <w:p w14:paraId="3B082818" w14:textId="7BF0C626" w:rsidR="00AB7CF3" w:rsidRPr="001220D8" w:rsidRDefault="00CC2F9E">
      <w:pPr>
        <w:numPr>
          <w:ilvl w:val="1"/>
          <w:numId w:val="3"/>
        </w:numPr>
        <w:ind w:hanging="36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 xml:space="preserve">20 years ago in small </w:t>
      </w:r>
      <w:r w:rsidR="00CA1E18" w:rsidRPr="001220D8">
        <w:rPr>
          <w:rFonts w:ascii="Times New Roman" w:eastAsia="Calibri" w:hAnsi="Times New Roman" w:cs="Times New Roman"/>
          <w:color w:val="auto"/>
          <w:sz w:val="24"/>
          <w:szCs w:val="24"/>
        </w:rPr>
        <w:t>storefront</w:t>
      </w:r>
      <w:r w:rsidRPr="001220D8">
        <w:rPr>
          <w:rFonts w:ascii="Times New Roman" w:eastAsia="Calibri" w:hAnsi="Times New Roman" w:cs="Times New Roman"/>
          <w:color w:val="auto"/>
          <w:sz w:val="24"/>
          <w:szCs w:val="24"/>
        </w:rPr>
        <w:t xml:space="preserve"> on Bond </w:t>
      </w:r>
      <w:proofErr w:type="spellStart"/>
      <w:r w:rsidRPr="001220D8">
        <w:rPr>
          <w:rFonts w:ascii="Times New Roman" w:eastAsia="Calibri" w:hAnsi="Times New Roman" w:cs="Times New Roman"/>
          <w:color w:val="auto"/>
          <w:sz w:val="24"/>
          <w:szCs w:val="24"/>
        </w:rPr>
        <w:t>st.</w:t>
      </w:r>
      <w:proofErr w:type="spellEnd"/>
    </w:p>
    <w:p w14:paraId="183C8D91" w14:textId="77777777" w:rsidR="00A360AF" w:rsidRPr="001220D8" w:rsidRDefault="00A360AF">
      <w:pPr>
        <w:numPr>
          <w:ilvl w:val="1"/>
          <w:numId w:val="3"/>
        </w:numPr>
        <w:ind w:hanging="360"/>
        <w:contextualSpacing/>
        <w:rPr>
          <w:rFonts w:ascii="Times New Roman" w:eastAsia="Calibri" w:hAnsi="Times New Roman" w:cs="Times New Roman"/>
          <w:color w:val="auto"/>
          <w:sz w:val="24"/>
          <w:szCs w:val="24"/>
        </w:rPr>
      </w:pPr>
    </w:p>
    <w:p w14:paraId="45D4A830" w14:textId="77777777" w:rsidR="00AB7CF3" w:rsidRPr="001220D8" w:rsidRDefault="00337B66">
      <w:pPr>
        <w:numPr>
          <w:ilvl w:val="0"/>
          <w:numId w:val="3"/>
        </w:numPr>
        <w:ind w:hanging="36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Question 3</w:t>
      </w:r>
    </w:p>
    <w:p w14:paraId="1EDD3F91" w14:textId="77777777" w:rsidR="00CA1E18" w:rsidRPr="001220D8" w:rsidRDefault="00CA1E18" w:rsidP="00CA1E18">
      <w:pPr>
        <w:numPr>
          <w:ilvl w:val="1"/>
          <w:numId w:val="3"/>
        </w:numPr>
        <w:ind w:hanging="360"/>
        <w:contextualSpacing/>
        <w:rPr>
          <w:rFonts w:ascii="Times New Roman" w:eastAsia="Calibri" w:hAnsi="Times New Roman" w:cs="Times New Roman"/>
          <w:color w:val="auto"/>
          <w:sz w:val="24"/>
          <w:szCs w:val="24"/>
        </w:rPr>
      </w:pPr>
      <w:r w:rsidRPr="001220D8">
        <w:rPr>
          <w:rFonts w:ascii="Times New Roman" w:eastAsia="Calibri" w:hAnsi="Times New Roman" w:cs="Times New Roman"/>
          <w:color w:val="auto"/>
          <w:sz w:val="24"/>
          <w:szCs w:val="24"/>
        </w:rPr>
        <w:t xml:space="preserve"> Canadian- American Architecture known for postmodern designs, including the </w:t>
      </w:r>
      <w:r w:rsidRPr="001220D8">
        <w:rPr>
          <w:rFonts w:ascii="Times New Roman" w:eastAsia="Calibri" w:hAnsi="Times New Roman" w:cs="Times New Roman"/>
          <w:color w:val="auto"/>
          <w:sz w:val="24"/>
          <w:szCs w:val="24"/>
        </w:rPr>
        <w:lastRenderedPageBreak/>
        <w:t>Walt Disney Concert Hall and the Guggenheim Museum in Bilbao.</w:t>
      </w:r>
    </w:p>
    <w:p w14:paraId="04D1EF40" w14:textId="28DC6E3A" w:rsidR="00CA1E18" w:rsidRPr="001220D8" w:rsidRDefault="00CA1E18" w:rsidP="00CA1E18">
      <w:pPr>
        <w:numPr>
          <w:ilvl w:val="1"/>
          <w:numId w:val="3"/>
        </w:numPr>
        <w:ind w:hanging="360"/>
        <w:contextualSpacing/>
        <w:rPr>
          <w:rFonts w:ascii="Times New Roman" w:eastAsia="Calibri" w:hAnsi="Times New Roman" w:cs="Times New Roman"/>
          <w:color w:val="auto"/>
          <w:sz w:val="24"/>
          <w:szCs w:val="24"/>
        </w:rPr>
      </w:pPr>
      <w:proofErr w:type="spellStart"/>
      <w:r w:rsidRPr="001220D8">
        <w:rPr>
          <w:rFonts w:ascii="Times New Roman" w:eastAsia="Times New Roman" w:hAnsi="Times New Roman" w:cs="Times New Roman"/>
          <w:color w:val="333333"/>
          <w:sz w:val="24"/>
          <w:szCs w:val="24"/>
          <w:shd w:val="clear" w:color="auto" w:fill="FFFFFF"/>
        </w:rPr>
        <w:t>Gehry</w:t>
      </w:r>
      <w:proofErr w:type="spellEnd"/>
      <w:r w:rsidRPr="001220D8">
        <w:rPr>
          <w:rFonts w:ascii="Times New Roman" w:eastAsia="Times New Roman" w:hAnsi="Times New Roman" w:cs="Times New Roman"/>
          <w:color w:val="333333"/>
          <w:sz w:val="24"/>
          <w:szCs w:val="24"/>
          <w:shd w:val="clear" w:color="auto" w:fill="FFFFFF"/>
        </w:rPr>
        <w:t xml:space="preserve"> is known for his choice of unusual materials as well as his architectural philosophy.</w:t>
      </w:r>
    </w:p>
    <w:p w14:paraId="7F46AB71" w14:textId="77777777" w:rsidR="00A360AF" w:rsidRPr="001220D8" w:rsidRDefault="00A360AF" w:rsidP="00A360AF">
      <w:pPr>
        <w:pStyle w:val="ListParagraph"/>
        <w:widowControl/>
        <w:numPr>
          <w:ilvl w:val="0"/>
          <w:numId w:val="3"/>
        </w:numPr>
        <w:spacing w:before="0" w:line="240" w:lineRule="auto"/>
        <w:rPr>
          <w:rFonts w:ascii="Times New Roman" w:eastAsia="Times New Roman" w:hAnsi="Times New Roman" w:cs="Times New Roman"/>
          <w:color w:val="auto"/>
          <w:sz w:val="24"/>
          <w:szCs w:val="24"/>
        </w:rPr>
      </w:pPr>
      <w:bookmarkStart w:id="25" w:name="h.3cfs3xw1gj6y" w:colFirst="0" w:colLast="0"/>
      <w:bookmarkEnd w:id="25"/>
      <w:proofErr w:type="spellStart"/>
      <w:r w:rsidRPr="001220D8">
        <w:rPr>
          <w:rFonts w:ascii="Times New Roman" w:eastAsia="Times New Roman" w:hAnsi="Times New Roman" w:cs="Times New Roman"/>
          <w:color w:val="333333"/>
          <w:sz w:val="24"/>
          <w:szCs w:val="24"/>
          <w:shd w:val="clear" w:color="auto" w:fill="FFFFFF"/>
        </w:rPr>
        <w:t>Gehry's</w:t>
      </w:r>
      <w:proofErr w:type="spellEnd"/>
      <w:r w:rsidRPr="001220D8">
        <w:rPr>
          <w:rFonts w:ascii="Times New Roman" w:eastAsia="Times New Roman" w:hAnsi="Times New Roman" w:cs="Times New Roman"/>
          <w:color w:val="333333"/>
          <w:sz w:val="24"/>
          <w:szCs w:val="24"/>
          <w:shd w:val="clear" w:color="auto" w:fill="FFFFFF"/>
        </w:rPr>
        <w:t xml:space="preserve"> architectural firm is based in Los Angeles  </w:t>
      </w:r>
      <w:r w:rsidRPr="001220D8">
        <w:rPr>
          <w:rFonts w:ascii="Times New Roman" w:eastAsia="Calibri" w:hAnsi="Times New Roman" w:cs="Times New Roman"/>
          <w:color w:val="auto"/>
          <w:sz w:val="24"/>
          <w:szCs w:val="24"/>
        </w:rPr>
        <w:t>(B. 2016)</w:t>
      </w:r>
    </w:p>
    <w:p w14:paraId="7B2A5BCD" w14:textId="25CEE361" w:rsidR="00AB7CF3" w:rsidRPr="001220D8" w:rsidRDefault="00AB7CF3" w:rsidP="00CA1E18">
      <w:pPr>
        <w:contextualSpacing/>
        <w:rPr>
          <w:rFonts w:ascii="Times New Roman" w:eastAsia="Calibri" w:hAnsi="Times New Roman" w:cs="Times New Roman"/>
          <w:color w:val="auto"/>
          <w:sz w:val="24"/>
          <w:szCs w:val="24"/>
        </w:rPr>
      </w:pPr>
    </w:p>
    <w:p w14:paraId="3F526502" w14:textId="77777777" w:rsidR="00680732" w:rsidRPr="001220D8" w:rsidRDefault="00680732" w:rsidP="00680732">
      <w:pPr>
        <w:rPr>
          <w:rFonts w:ascii="Times New Roman" w:hAnsi="Times New Roman" w:cs="Times New Roman"/>
          <w:color w:val="auto"/>
          <w:sz w:val="24"/>
          <w:szCs w:val="24"/>
        </w:rPr>
      </w:pPr>
      <w:bookmarkStart w:id="26" w:name="h.chou9188p6co" w:colFirst="0" w:colLast="0"/>
      <w:bookmarkEnd w:id="26"/>
    </w:p>
    <w:p w14:paraId="48D59299" w14:textId="4465DE3C" w:rsidR="00680732" w:rsidRPr="001220D8" w:rsidRDefault="00680732" w:rsidP="00680732">
      <w:pPr>
        <w:jc w:val="center"/>
        <w:rPr>
          <w:rFonts w:ascii="Times New Roman" w:hAnsi="Times New Roman" w:cs="Times New Roman"/>
          <w:color w:val="auto"/>
          <w:sz w:val="24"/>
          <w:szCs w:val="24"/>
        </w:rPr>
      </w:pPr>
      <w:r w:rsidRPr="001220D8">
        <w:rPr>
          <w:rFonts w:ascii="Times New Roman" w:hAnsi="Times New Roman" w:cs="Times New Roman"/>
          <w:color w:val="auto"/>
          <w:sz w:val="24"/>
          <w:szCs w:val="24"/>
        </w:rPr>
        <w:t>References</w:t>
      </w:r>
    </w:p>
    <w:p w14:paraId="5DE02132" w14:textId="65CC5FD7" w:rsidR="00A360AF" w:rsidRPr="001220D8" w:rsidRDefault="00A360AF" w:rsidP="00A360AF">
      <w:pPr>
        <w:widowControl/>
        <w:spacing w:before="0" w:line="240" w:lineRule="auto"/>
        <w:rPr>
          <w:rFonts w:ascii="Times New Roman" w:eastAsia="Times New Roman" w:hAnsi="Times New Roman" w:cs="Times New Roman"/>
          <w:color w:val="auto"/>
          <w:sz w:val="24"/>
          <w:szCs w:val="24"/>
        </w:rPr>
      </w:pPr>
      <w:r w:rsidRPr="001220D8">
        <w:rPr>
          <w:rFonts w:ascii="Times New Roman" w:eastAsia="Times New Roman" w:hAnsi="Times New Roman" w:cs="Times New Roman"/>
          <w:color w:val="auto"/>
          <w:sz w:val="24"/>
          <w:szCs w:val="24"/>
        </w:rPr>
        <w:t xml:space="preserve">B. (2016, November 2). Frank </w:t>
      </w:r>
      <w:proofErr w:type="spellStart"/>
      <w:r w:rsidRPr="001220D8">
        <w:rPr>
          <w:rFonts w:ascii="Times New Roman" w:eastAsia="Times New Roman" w:hAnsi="Times New Roman" w:cs="Times New Roman"/>
          <w:color w:val="auto"/>
          <w:sz w:val="24"/>
          <w:szCs w:val="24"/>
        </w:rPr>
        <w:t>Gehry</w:t>
      </w:r>
      <w:proofErr w:type="spellEnd"/>
      <w:r w:rsidRPr="001220D8">
        <w:rPr>
          <w:rFonts w:ascii="Times New Roman" w:eastAsia="Times New Roman" w:hAnsi="Times New Roman" w:cs="Times New Roman"/>
          <w:color w:val="auto"/>
          <w:sz w:val="24"/>
          <w:szCs w:val="24"/>
        </w:rPr>
        <w:t xml:space="preserve"> Biography. Retrieved November 05, 2014, from http://www.biography.com/people/frank-gehry-9308278 </w:t>
      </w:r>
    </w:p>
    <w:p w14:paraId="40515ADA" w14:textId="56F9D10C" w:rsidR="00680732" w:rsidRPr="001220D8" w:rsidRDefault="00680732" w:rsidP="00680732">
      <w:pPr>
        <w:rPr>
          <w:rFonts w:ascii="Times New Roman" w:eastAsia="Times New Roman" w:hAnsi="Times New Roman" w:cs="Times New Roman"/>
          <w:color w:val="auto"/>
          <w:sz w:val="24"/>
          <w:szCs w:val="24"/>
        </w:rPr>
      </w:pPr>
      <w:proofErr w:type="gramStart"/>
      <w:r w:rsidRPr="001220D8">
        <w:rPr>
          <w:rFonts w:ascii="Times New Roman" w:hAnsi="Times New Roman" w:cs="Times New Roman"/>
          <w:color w:val="auto"/>
          <w:sz w:val="24"/>
          <w:szCs w:val="24"/>
        </w:rPr>
        <w:t>S</w:t>
      </w:r>
      <w:r w:rsidRPr="001220D8">
        <w:rPr>
          <w:rFonts w:ascii="Times New Roman" w:eastAsia="Times New Roman" w:hAnsi="Times New Roman" w:cs="Times New Roman"/>
          <w:color w:val="auto"/>
          <w:sz w:val="24"/>
          <w:szCs w:val="24"/>
        </w:rPr>
        <w:t>ignature Theatre - The Griffin Theatre at The Pershing Square Signature Center.</w:t>
      </w:r>
      <w:proofErr w:type="gramEnd"/>
      <w:r w:rsidRPr="001220D8">
        <w:rPr>
          <w:rFonts w:ascii="Times New Roman" w:eastAsia="Times New Roman" w:hAnsi="Times New Roman" w:cs="Times New Roman"/>
          <w:color w:val="auto"/>
          <w:sz w:val="24"/>
          <w:szCs w:val="24"/>
        </w:rPr>
        <w:t xml:space="preserve"> (2016). Retrieved November 05, 2016, from https://www.signaturetheatre.org/Visit/The-Building/The-Griffin.aspx</w:t>
      </w:r>
    </w:p>
    <w:p w14:paraId="2310C2F5" w14:textId="2652850F" w:rsidR="00AB7CF3" w:rsidRPr="001220D8" w:rsidRDefault="00AB7CF3" w:rsidP="00D866F1">
      <w:pPr>
        <w:spacing w:line="276" w:lineRule="auto"/>
        <w:rPr>
          <w:rFonts w:ascii="Times New Roman" w:hAnsi="Times New Roman" w:cs="Times New Roman"/>
          <w:color w:val="auto"/>
          <w:sz w:val="24"/>
          <w:szCs w:val="24"/>
        </w:rPr>
      </w:pPr>
    </w:p>
    <w:sectPr w:rsidR="00AB7CF3" w:rsidRPr="001220D8" w:rsidSect="005317D9">
      <w:footerReference w:type="default" r:id="rId12"/>
      <w:footerReference w:type="first" r:id="rId1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536F1" w14:textId="77777777" w:rsidR="00126802" w:rsidRDefault="00126802">
      <w:pPr>
        <w:spacing w:before="0" w:line="240" w:lineRule="auto"/>
      </w:pPr>
      <w:r>
        <w:separator/>
      </w:r>
    </w:p>
  </w:endnote>
  <w:endnote w:type="continuationSeparator" w:id="0">
    <w:p w14:paraId="5931526F" w14:textId="77777777" w:rsidR="00126802" w:rsidRDefault="0012680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Droid Serif">
    <w:altName w:val="Times New Roman"/>
    <w:charset w:val="00"/>
    <w:family w:val="auto"/>
    <w:pitch w:val="default"/>
  </w:font>
  <w:font w:name="Oswald">
    <w:altName w:val="Times New Roman"/>
    <w:charset w:val="00"/>
    <w:family w:val="auto"/>
    <w:pitch w:val="default"/>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Economica">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7" w:name="h.37o5xb65948r" w:colFirst="0" w:colLast="0"/>
  <w:bookmarkEnd w:id="27"/>
  <w:p w14:paraId="76E16EFE" w14:textId="77777777" w:rsidR="00126802" w:rsidRDefault="00126802">
    <w:pPr>
      <w:pStyle w:val="Heading4"/>
      <w:contextualSpacing w:val="0"/>
    </w:pPr>
    <w:r>
      <w:fldChar w:fldCharType="begin"/>
    </w:r>
    <w:r>
      <w:instrText>PAGE</w:instrText>
    </w:r>
    <w:r>
      <w:fldChar w:fldCharType="separate"/>
    </w:r>
    <w:r w:rsidR="00B11FC6">
      <w:rPr>
        <w:noProof/>
      </w:rPr>
      <w:t>3</w:t>
    </w:r>
    <w:r>
      <w:fldChar w:fldCharType="end"/>
    </w:r>
    <w:r>
      <w:rPr>
        <w:sz w:val="16"/>
        <w:szCs w:val="16"/>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5164A" w14:textId="77777777" w:rsidR="00126802" w:rsidRDefault="00126802">
    <w:pPr>
      <w:pStyle w:val="Heading4"/>
      <w:contextualSpacing w:val="0"/>
    </w:pPr>
    <w:bookmarkStart w:id="28" w:name="h.y0ojsicse0ov" w:colFirst="0" w:colLast="0"/>
    <w:bookmarkEnd w:id="28"/>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77FDB" w14:textId="77777777" w:rsidR="00126802" w:rsidRDefault="00126802">
      <w:pPr>
        <w:spacing w:before="0" w:line="240" w:lineRule="auto"/>
      </w:pPr>
      <w:r>
        <w:separator/>
      </w:r>
    </w:p>
  </w:footnote>
  <w:footnote w:type="continuationSeparator" w:id="0">
    <w:p w14:paraId="0CFB4C14" w14:textId="77777777" w:rsidR="00126802" w:rsidRDefault="00126802">
      <w:pPr>
        <w:spacing w:before="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62B68"/>
    <w:multiLevelType w:val="multilevel"/>
    <w:tmpl w:val="C8A602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653C033F"/>
    <w:multiLevelType w:val="multilevel"/>
    <w:tmpl w:val="783888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6C925F04"/>
    <w:multiLevelType w:val="multilevel"/>
    <w:tmpl w:val="AB92892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CF3"/>
    <w:rsid w:val="0000405E"/>
    <w:rsid w:val="000A1DDD"/>
    <w:rsid w:val="000E03DF"/>
    <w:rsid w:val="000F2BFE"/>
    <w:rsid w:val="001054B8"/>
    <w:rsid w:val="00110EB5"/>
    <w:rsid w:val="001220D8"/>
    <w:rsid w:val="00126802"/>
    <w:rsid w:val="001754DD"/>
    <w:rsid w:val="002216D4"/>
    <w:rsid w:val="00255589"/>
    <w:rsid w:val="0029416F"/>
    <w:rsid w:val="002A01CC"/>
    <w:rsid w:val="002E348E"/>
    <w:rsid w:val="002E504D"/>
    <w:rsid w:val="003044AA"/>
    <w:rsid w:val="00337B66"/>
    <w:rsid w:val="0034027B"/>
    <w:rsid w:val="003732D7"/>
    <w:rsid w:val="003E38AB"/>
    <w:rsid w:val="004119C7"/>
    <w:rsid w:val="00415D35"/>
    <w:rsid w:val="0045679F"/>
    <w:rsid w:val="004612C9"/>
    <w:rsid w:val="004707D1"/>
    <w:rsid w:val="00474C61"/>
    <w:rsid w:val="005317D9"/>
    <w:rsid w:val="00556F4A"/>
    <w:rsid w:val="00562A38"/>
    <w:rsid w:val="00607267"/>
    <w:rsid w:val="00625CCE"/>
    <w:rsid w:val="00646998"/>
    <w:rsid w:val="00680732"/>
    <w:rsid w:val="00683010"/>
    <w:rsid w:val="006D2824"/>
    <w:rsid w:val="00710028"/>
    <w:rsid w:val="00715042"/>
    <w:rsid w:val="007176D1"/>
    <w:rsid w:val="007311DC"/>
    <w:rsid w:val="00776534"/>
    <w:rsid w:val="007A7300"/>
    <w:rsid w:val="00834BFF"/>
    <w:rsid w:val="008755F8"/>
    <w:rsid w:val="008F0467"/>
    <w:rsid w:val="00926C10"/>
    <w:rsid w:val="009C4832"/>
    <w:rsid w:val="009C5951"/>
    <w:rsid w:val="009D2EA6"/>
    <w:rsid w:val="009D4C87"/>
    <w:rsid w:val="009F5C92"/>
    <w:rsid w:val="00A34F32"/>
    <w:rsid w:val="00A360AF"/>
    <w:rsid w:val="00A80645"/>
    <w:rsid w:val="00AB7CF3"/>
    <w:rsid w:val="00AC246D"/>
    <w:rsid w:val="00B11FC6"/>
    <w:rsid w:val="00B45BEE"/>
    <w:rsid w:val="00B53B7F"/>
    <w:rsid w:val="00C11367"/>
    <w:rsid w:val="00C16F4F"/>
    <w:rsid w:val="00C6486C"/>
    <w:rsid w:val="00CA1E18"/>
    <w:rsid w:val="00CA3C8F"/>
    <w:rsid w:val="00CC2F9E"/>
    <w:rsid w:val="00D04426"/>
    <w:rsid w:val="00D420DF"/>
    <w:rsid w:val="00D866F1"/>
    <w:rsid w:val="00DA0928"/>
    <w:rsid w:val="00DB76DA"/>
    <w:rsid w:val="00DC7B3F"/>
    <w:rsid w:val="00E54553"/>
    <w:rsid w:val="00EE2A53"/>
    <w:rsid w:val="00EF0684"/>
    <w:rsid w:val="00FA07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BBA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contextualSpacing/>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contextualSpacing/>
      <w:jc w:val="center"/>
      <w:outlineLvl w:val="2"/>
    </w:pPr>
    <w:rPr>
      <w:b/>
      <w:color w:val="783F04"/>
      <w:sz w:val="36"/>
      <w:szCs w:val="36"/>
    </w:rPr>
  </w:style>
  <w:style w:type="paragraph" w:styleId="Heading4">
    <w:name w:val="heading 4"/>
    <w:basedOn w:val="Normal"/>
    <w:next w:val="Normal"/>
    <w:pPr>
      <w:contextualSpacing/>
      <w:outlineLvl w:val="3"/>
    </w:pPr>
    <w:rPr>
      <w:rFonts w:ascii="Oswald" w:eastAsia="Oswald" w:hAnsi="Oswald" w:cs="Oswald"/>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jc w:val="center"/>
    </w:pPr>
    <w:rPr>
      <w:rFonts w:ascii="Oswald" w:eastAsia="Oswald" w:hAnsi="Oswald" w:cs="Oswald"/>
      <w:color w:val="B45F06"/>
      <w:sz w:val="84"/>
      <w:szCs w:val="84"/>
    </w:rPr>
  </w:style>
  <w:style w:type="paragraph" w:styleId="Subtitle">
    <w:name w:val="Subtitle"/>
    <w:basedOn w:val="Normal"/>
    <w:next w:val="Normal"/>
    <w:pPr>
      <w:spacing w:before="120"/>
      <w:contextualSpacing/>
      <w:jc w:val="center"/>
    </w:pPr>
    <w:rPr>
      <w:i/>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3C8F"/>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C8F"/>
    <w:rPr>
      <w:rFonts w:ascii="Lucida Grande" w:hAnsi="Lucida Grande" w:cs="Lucida Grande"/>
      <w:sz w:val="18"/>
      <w:szCs w:val="18"/>
    </w:rPr>
  </w:style>
  <w:style w:type="character" w:styleId="Hyperlink">
    <w:name w:val="Hyperlink"/>
    <w:basedOn w:val="DefaultParagraphFont"/>
    <w:uiPriority w:val="99"/>
    <w:semiHidden/>
    <w:unhideWhenUsed/>
    <w:rsid w:val="0000405E"/>
    <w:rPr>
      <w:color w:val="0000FF"/>
      <w:u w:val="single"/>
    </w:rPr>
  </w:style>
  <w:style w:type="character" w:customStyle="1" w:styleId="apple-converted-space">
    <w:name w:val="apple-converted-space"/>
    <w:basedOn w:val="DefaultParagraphFont"/>
    <w:rsid w:val="00E54553"/>
  </w:style>
  <w:style w:type="paragraph" w:styleId="ListParagraph">
    <w:name w:val="List Paragraph"/>
    <w:basedOn w:val="Normal"/>
    <w:uiPriority w:val="34"/>
    <w:qFormat/>
    <w:rsid w:val="00E54553"/>
    <w:pPr>
      <w:ind w:left="720"/>
      <w:contextualSpacing/>
    </w:pPr>
  </w:style>
  <w:style w:type="paragraph" w:styleId="Header">
    <w:name w:val="header"/>
    <w:basedOn w:val="Normal"/>
    <w:link w:val="HeaderChar"/>
    <w:uiPriority w:val="99"/>
    <w:unhideWhenUsed/>
    <w:rsid w:val="00680732"/>
    <w:pPr>
      <w:tabs>
        <w:tab w:val="center" w:pos="4320"/>
        <w:tab w:val="right" w:pos="8640"/>
      </w:tabs>
      <w:spacing w:before="0" w:line="240" w:lineRule="auto"/>
    </w:pPr>
  </w:style>
  <w:style w:type="character" w:customStyle="1" w:styleId="HeaderChar">
    <w:name w:val="Header Char"/>
    <w:basedOn w:val="DefaultParagraphFont"/>
    <w:link w:val="Header"/>
    <w:uiPriority w:val="99"/>
    <w:rsid w:val="00680732"/>
  </w:style>
  <w:style w:type="paragraph" w:styleId="Footer">
    <w:name w:val="footer"/>
    <w:basedOn w:val="Normal"/>
    <w:link w:val="FooterChar"/>
    <w:uiPriority w:val="99"/>
    <w:unhideWhenUsed/>
    <w:rsid w:val="00680732"/>
    <w:pPr>
      <w:tabs>
        <w:tab w:val="center" w:pos="4320"/>
        <w:tab w:val="right" w:pos="8640"/>
      </w:tabs>
      <w:spacing w:before="0" w:line="240" w:lineRule="auto"/>
    </w:pPr>
  </w:style>
  <w:style w:type="character" w:customStyle="1" w:styleId="FooterChar">
    <w:name w:val="Footer Char"/>
    <w:basedOn w:val="DefaultParagraphFont"/>
    <w:link w:val="Footer"/>
    <w:uiPriority w:val="99"/>
    <w:rsid w:val="006807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contextualSpacing/>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contextualSpacing/>
      <w:jc w:val="center"/>
      <w:outlineLvl w:val="2"/>
    </w:pPr>
    <w:rPr>
      <w:b/>
      <w:color w:val="783F04"/>
      <w:sz w:val="36"/>
      <w:szCs w:val="36"/>
    </w:rPr>
  </w:style>
  <w:style w:type="paragraph" w:styleId="Heading4">
    <w:name w:val="heading 4"/>
    <w:basedOn w:val="Normal"/>
    <w:next w:val="Normal"/>
    <w:pPr>
      <w:contextualSpacing/>
      <w:outlineLvl w:val="3"/>
    </w:pPr>
    <w:rPr>
      <w:rFonts w:ascii="Oswald" w:eastAsia="Oswald" w:hAnsi="Oswald" w:cs="Oswald"/>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jc w:val="center"/>
    </w:pPr>
    <w:rPr>
      <w:rFonts w:ascii="Oswald" w:eastAsia="Oswald" w:hAnsi="Oswald" w:cs="Oswald"/>
      <w:color w:val="B45F06"/>
      <w:sz w:val="84"/>
      <w:szCs w:val="84"/>
    </w:rPr>
  </w:style>
  <w:style w:type="paragraph" w:styleId="Subtitle">
    <w:name w:val="Subtitle"/>
    <w:basedOn w:val="Normal"/>
    <w:next w:val="Normal"/>
    <w:pPr>
      <w:spacing w:before="120"/>
      <w:contextualSpacing/>
      <w:jc w:val="center"/>
    </w:pPr>
    <w:rPr>
      <w:i/>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3C8F"/>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C8F"/>
    <w:rPr>
      <w:rFonts w:ascii="Lucida Grande" w:hAnsi="Lucida Grande" w:cs="Lucida Grande"/>
      <w:sz w:val="18"/>
      <w:szCs w:val="18"/>
    </w:rPr>
  </w:style>
  <w:style w:type="character" w:styleId="Hyperlink">
    <w:name w:val="Hyperlink"/>
    <w:basedOn w:val="DefaultParagraphFont"/>
    <w:uiPriority w:val="99"/>
    <w:semiHidden/>
    <w:unhideWhenUsed/>
    <w:rsid w:val="0000405E"/>
    <w:rPr>
      <w:color w:val="0000FF"/>
      <w:u w:val="single"/>
    </w:rPr>
  </w:style>
  <w:style w:type="character" w:customStyle="1" w:styleId="apple-converted-space">
    <w:name w:val="apple-converted-space"/>
    <w:basedOn w:val="DefaultParagraphFont"/>
    <w:rsid w:val="00E54553"/>
  </w:style>
  <w:style w:type="paragraph" w:styleId="ListParagraph">
    <w:name w:val="List Paragraph"/>
    <w:basedOn w:val="Normal"/>
    <w:uiPriority w:val="34"/>
    <w:qFormat/>
    <w:rsid w:val="00E54553"/>
    <w:pPr>
      <w:ind w:left="720"/>
      <w:contextualSpacing/>
    </w:pPr>
  </w:style>
  <w:style w:type="paragraph" w:styleId="Header">
    <w:name w:val="header"/>
    <w:basedOn w:val="Normal"/>
    <w:link w:val="HeaderChar"/>
    <w:uiPriority w:val="99"/>
    <w:unhideWhenUsed/>
    <w:rsid w:val="00680732"/>
    <w:pPr>
      <w:tabs>
        <w:tab w:val="center" w:pos="4320"/>
        <w:tab w:val="right" w:pos="8640"/>
      </w:tabs>
      <w:spacing w:before="0" w:line="240" w:lineRule="auto"/>
    </w:pPr>
  </w:style>
  <w:style w:type="character" w:customStyle="1" w:styleId="HeaderChar">
    <w:name w:val="Header Char"/>
    <w:basedOn w:val="DefaultParagraphFont"/>
    <w:link w:val="Header"/>
    <w:uiPriority w:val="99"/>
    <w:rsid w:val="00680732"/>
  </w:style>
  <w:style w:type="paragraph" w:styleId="Footer">
    <w:name w:val="footer"/>
    <w:basedOn w:val="Normal"/>
    <w:link w:val="FooterChar"/>
    <w:uiPriority w:val="99"/>
    <w:unhideWhenUsed/>
    <w:rsid w:val="00680732"/>
    <w:pPr>
      <w:tabs>
        <w:tab w:val="center" w:pos="4320"/>
        <w:tab w:val="right" w:pos="8640"/>
      </w:tabs>
      <w:spacing w:before="0" w:line="240" w:lineRule="auto"/>
    </w:pPr>
  </w:style>
  <w:style w:type="character" w:customStyle="1" w:styleId="FooterChar">
    <w:name w:val="Footer Char"/>
    <w:basedOn w:val="DefaultParagraphFont"/>
    <w:link w:val="Footer"/>
    <w:uiPriority w:val="99"/>
    <w:rsid w:val="00680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69821">
      <w:bodyDiv w:val="1"/>
      <w:marLeft w:val="0"/>
      <w:marRight w:val="0"/>
      <w:marTop w:val="0"/>
      <w:marBottom w:val="0"/>
      <w:divBdr>
        <w:top w:val="none" w:sz="0" w:space="0" w:color="auto"/>
        <w:left w:val="none" w:sz="0" w:space="0" w:color="auto"/>
        <w:bottom w:val="none" w:sz="0" w:space="0" w:color="auto"/>
        <w:right w:val="none" w:sz="0" w:space="0" w:color="auto"/>
      </w:divBdr>
    </w:div>
    <w:div w:id="280496072">
      <w:bodyDiv w:val="1"/>
      <w:marLeft w:val="0"/>
      <w:marRight w:val="0"/>
      <w:marTop w:val="0"/>
      <w:marBottom w:val="0"/>
      <w:divBdr>
        <w:top w:val="none" w:sz="0" w:space="0" w:color="auto"/>
        <w:left w:val="none" w:sz="0" w:space="0" w:color="auto"/>
        <w:bottom w:val="none" w:sz="0" w:space="0" w:color="auto"/>
        <w:right w:val="none" w:sz="0" w:space="0" w:color="auto"/>
      </w:divBdr>
    </w:div>
    <w:div w:id="480464424">
      <w:bodyDiv w:val="1"/>
      <w:marLeft w:val="0"/>
      <w:marRight w:val="0"/>
      <w:marTop w:val="0"/>
      <w:marBottom w:val="0"/>
      <w:divBdr>
        <w:top w:val="none" w:sz="0" w:space="0" w:color="auto"/>
        <w:left w:val="none" w:sz="0" w:space="0" w:color="auto"/>
        <w:bottom w:val="none" w:sz="0" w:space="0" w:color="auto"/>
        <w:right w:val="none" w:sz="0" w:space="0" w:color="auto"/>
      </w:divBdr>
      <w:divsChild>
        <w:div w:id="122235290">
          <w:marLeft w:val="0"/>
          <w:marRight w:val="0"/>
          <w:marTop w:val="0"/>
          <w:marBottom w:val="0"/>
          <w:divBdr>
            <w:top w:val="none" w:sz="0" w:space="0" w:color="auto"/>
            <w:left w:val="none" w:sz="0" w:space="0" w:color="auto"/>
            <w:bottom w:val="none" w:sz="0" w:space="0" w:color="auto"/>
            <w:right w:val="none" w:sz="0" w:space="0" w:color="auto"/>
          </w:divBdr>
        </w:div>
      </w:divsChild>
    </w:div>
    <w:div w:id="792596216">
      <w:bodyDiv w:val="1"/>
      <w:marLeft w:val="0"/>
      <w:marRight w:val="0"/>
      <w:marTop w:val="0"/>
      <w:marBottom w:val="0"/>
      <w:divBdr>
        <w:top w:val="none" w:sz="0" w:space="0" w:color="auto"/>
        <w:left w:val="none" w:sz="0" w:space="0" w:color="auto"/>
        <w:bottom w:val="none" w:sz="0" w:space="0" w:color="auto"/>
        <w:right w:val="none" w:sz="0" w:space="0" w:color="auto"/>
      </w:divBdr>
      <w:divsChild>
        <w:div w:id="1462073425">
          <w:marLeft w:val="0"/>
          <w:marRight w:val="0"/>
          <w:marTop w:val="0"/>
          <w:marBottom w:val="75"/>
          <w:divBdr>
            <w:top w:val="none" w:sz="0" w:space="0" w:color="auto"/>
            <w:left w:val="none" w:sz="0" w:space="0" w:color="auto"/>
            <w:bottom w:val="none" w:sz="0" w:space="0" w:color="auto"/>
            <w:right w:val="none" w:sz="0" w:space="0" w:color="auto"/>
          </w:divBdr>
        </w:div>
        <w:div w:id="1715613911">
          <w:marLeft w:val="0"/>
          <w:marRight w:val="0"/>
          <w:marTop w:val="0"/>
          <w:marBottom w:val="450"/>
          <w:divBdr>
            <w:top w:val="none" w:sz="0" w:space="0" w:color="auto"/>
            <w:left w:val="none" w:sz="0" w:space="0" w:color="auto"/>
            <w:bottom w:val="none" w:sz="0" w:space="0" w:color="auto"/>
            <w:right w:val="none" w:sz="0" w:space="0" w:color="auto"/>
          </w:divBdr>
        </w:div>
      </w:divsChild>
    </w:div>
    <w:div w:id="1155414007">
      <w:bodyDiv w:val="1"/>
      <w:marLeft w:val="0"/>
      <w:marRight w:val="0"/>
      <w:marTop w:val="0"/>
      <w:marBottom w:val="0"/>
      <w:divBdr>
        <w:top w:val="none" w:sz="0" w:space="0" w:color="auto"/>
        <w:left w:val="none" w:sz="0" w:space="0" w:color="auto"/>
        <w:bottom w:val="none" w:sz="0" w:space="0" w:color="auto"/>
        <w:right w:val="none" w:sz="0" w:space="0" w:color="auto"/>
      </w:divBdr>
      <w:divsChild>
        <w:div w:id="503783240">
          <w:marLeft w:val="0"/>
          <w:marRight w:val="0"/>
          <w:marTop w:val="0"/>
          <w:marBottom w:val="75"/>
          <w:divBdr>
            <w:top w:val="none" w:sz="0" w:space="0" w:color="auto"/>
            <w:left w:val="none" w:sz="0" w:space="0" w:color="auto"/>
            <w:bottom w:val="none" w:sz="0" w:space="0" w:color="auto"/>
            <w:right w:val="none" w:sz="0" w:space="0" w:color="auto"/>
          </w:divBdr>
        </w:div>
        <w:div w:id="762919481">
          <w:marLeft w:val="0"/>
          <w:marRight w:val="0"/>
          <w:marTop w:val="0"/>
          <w:marBottom w:val="450"/>
          <w:divBdr>
            <w:top w:val="none" w:sz="0" w:space="0" w:color="auto"/>
            <w:left w:val="none" w:sz="0" w:space="0" w:color="auto"/>
            <w:bottom w:val="none" w:sz="0" w:space="0" w:color="auto"/>
            <w:right w:val="none" w:sz="0" w:space="0" w:color="auto"/>
          </w:divBdr>
        </w:div>
      </w:divsChild>
    </w:div>
    <w:div w:id="1198158847">
      <w:bodyDiv w:val="1"/>
      <w:marLeft w:val="0"/>
      <w:marRight w:val="0"/>
      <w:marTop w:val="0"/>
      <w:marBottom w:val="0"/>
      <w:divBdr>
        <w:top w:val="none" w:sz="0" w:space="0" w:color="auto"/>
        <w:left w:val="none" w:sz="0" w:space="0" w:color="auto"/>
        <w:bottom w:val="none" w:sz="0" w:space="0" w:color="auto"/>
        <w:right w:val="none" w:sz="0" w:space="0" w:color="auto"/>
      </w:divBdr>
    </w:div>
    <w:div w:id="2124688779">
      <w:bodyDiv w:val="1"/>
      <w:marLeft w:val="0"/>
      <w:marRight w:val="0"/>
      <w:marTop w:val="0"/>
      <w:marBottom w:val="0"/>
      <w:divBdr>
        <w:top w:val="none" w:sz="0" w:space="0" w:color="auto"/>
        <w:left w:val="none" w:sz="0" w:space="0" w:color="auto"/>
        <w:bottom w:val="none" w:sz="0" w:space="0" w:color="auto"/>
        <w:right w:val="none" w:sz="0" w:space="0" w:color="auto"/>
      </w:divBdr>
    </w:div>
    <w:div w:id="2128500483">
      <w:bodyDiv w:val="1"/>
      <w:marLeft w:val="0"/>
      <w:marRight w:val="0"/>
      <w:marTop w:val="0"/>
      <w:marBottom w:val="0"/>
      <w:divBdr>
        <w:top w:val="none" w:sz="0" w:space="0" w:color="auto"/>
        <w:left w:val="none" w:sz="0" w:space="0" w:color="auto"/>
        <w:bottom w:val="none" w:sz="0" w:space="0" w:color="auto"/>
        <w:right w:val="none" w:sz="0" w:space="0" w:color="auto"/>
      </w:divBdr>
      <w:divsChild>
        <w:div w:id="1801999569">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893</Words>
  <Characters>5096</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Linearscape</dc:creator>
  <cp:lastModifiedBy>Andrea Cano</cp:lastModifiedBy>
  <cp:revision>5</cp:revision>
  <dcterms:created xsi:type="dcterms:W3CDTF">2016-11-05T20:48:00Z</dcterms:created>
  <dcterms:modified xsi:type="dcterms:W3CDTF">2016-11-09T03:58:00Z</dcterms:modified>
</cp:coreProperties>
</file>