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F6E" w:rsidRPr="00073D24" w:rsidRDefault="00182F6E" w:rsidP="00182F6E">
      <w:pPr>
        <w:shd w:val="clear" w:color="auto" w:fill="FFFFFF"/>
        <w:spacing w:before="100" w:beforeAutospacing="1" w:after="100" w:afterAutospacing="1"/>
        <w:rPr>
          <w:rFonts w:ascii="Times New Roman" w:hAnsi="Times New Roman" w:cs="Times New Roman"/>
          <w:b/>
          <w:bCs/>
          <w:color w:val="565656"/>
          <w:sz w:val="48"/>
          <w:szCs w:val="48"/>
        </w:rPr>
      </w:pPr>
      <w:bookmarkStart w:id="0" w:name="_GoBack"/>
      <w:bookmarkEnd w:id="0"/>
      <w:r w:rsidRPr="00073D24">
        <w:rPr>
          <w:rFonts w:ascii="Times New Roman" w:hAnsi="Times New Roman" w:cs="Times New Roman"/>
          <w:b/>
          <w:bCs/>
          <w:color w:val="232323"/>
          <w:sz w:val="48"/>
          <w:szCs w:val="48"/>
        </w:rPr>
        <w:t xml:space="preserve">SITE REPORT </w:t>
      </w:r>
      <w:r w:rsidRPr="00073D24">
        <w:rPr>
          <w:rFonts w:ascii="Times New Roman" w:hAnsi="Times New Roman" w:cs="Times New Roman"/>
          <w:color w:val="232323"/>
          <w:sz w:val="48"/>
          <w:szCs w:val="48"/>
        </w:rPr>
        <w:t xml:space="preserve">[part III: site of performance] </w:t>
      </w:r>
      <w:r w:rsidRPr="00073D24">
        <w:rPr>
          <w:rFonts w:ascii="Times New Roman" w:hAnsi="Times New Roman" w:cs="Times New Roman"/>
          <w:b/>
          <w:bCs/>
          <w:color w:val="565656"/>
          <w:sz w:val="48"/>
          <w:szCs w:val="48"/>
        </w:rPr>
        <w:t xml:space="preserve">SIGNATURE THEATRE </w:t>
      </w:r>
    </w:p>
    <w:p w:rsidR="00BE4F7A" w:rsidRPr="00073D24" w:rsidRDefault="00BE4F7A" w:rsidP="00182F6E">
      <w:pPr>
        <w:shd w:val="clear" w:color="auto" w:fill="FFFFFF"/>
        <w:spacing w:before="100" w:beforeAutospacing="1" w:after="100" w:afterAutospacing="1"/>
        <w:rPr>
          <w:rFonts w:ascii="Times New Roman" w:hAnsi="Times New Roman" w:cs="Times New Roman"/>
          <w:sz w:val="20"/>
          <w:szCs w:val="20"/>
        </w:rPr>
      </w:pPr>
      <w:r w:rsidRPr="00073D24">
        <w:rPr>
          <w:rFonts w:ascii="Times New Roman" w:hAnsi="Times New Roman" w:cs="Times New Roman"/>
          <w:noProof/>
        </w:rPr>
        <w:drawing>
          <wp:inline distT="0" distB="0" distL="0" distR="0" wp14:anchorId="51399BD0" wp14:editId="2A1B63B0">
            <wp:extent cx="5486400" cy="46239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623989"/>
                    </a:xfrm>
                    <a:prstGeom prst="rect">
                      <a:avLst/>
                    </a:prstGeom>
                    <a:noFill/>
                    <a:ln>
                      <a:noFill/>
                    </a:ln>
                  </pic:spPr>
                </pic:pic>
              </a:graphicData>
            </a:graphic>
          </wp:inline>
        </w:drawing>
      </w:r>
    </w:p>
    <w:p w:rsidR="00182F6E" w:rsidRPr="00073D24" w:rsidRDefault="00056A5C" w:rsidP="00182F6E">
      <w:pPr>
        <w:shd w:val="clear" w:color="auto" w:fill="FFFFFF"/>
        <w:spacing w:before="100" w:beforeAutospacing="1" w:after="100" w:afterAutospacing="1"/>
        <w:rPr>
          <w:rFonts w:ascii="Times New Roman" w:hAnsi="Times New Roman" w:cs="Times New Roman"/>
          <w:sz w:val="20"/>
          <w:szCs w:val="20"/>
        </w:rPr>
      </w:pPr>
      <w:r w:rsidRPr="00073D24">
        <w:rPr>
          <w:rFonts w:ascii="Times New Roman" w:hAnsi="Times New Roman" w:cs="Times New Roman"/>
          <w:b/>
          <w:bCs/>
          <w:color w:val="565656"/>
          <w:sz w:val="28"/>
          <w:szCs w:val="28"/>
        </w:rPr>
        <w:t>Ryan Richards</w:t>
      </w:r>
    </w:p>
    <w:p w:rsidR="00182F6E" w:rsidRPr="00073D24" w:rsidRDefault="00182F6E" w:rsidP="00182F6E">
      <w:pPr>
        <w:shd w:val="clear" w:color="auto" w:fill="FFFFFF"/>
        <w:spacing w:before="100" w:beforeAutospacing="1" w:after="100" w:afterAutospacing="1"/>
        <w:rPr>
          <w:rFonts w:ascii="Times New Roman" w:hAnsi="Times New Roman" w:cs="Times New Roman"/>
          <w:sz w:val="20"/>
          <w:szCs w:val="20"/>
        </w:rPr>
      </w:pPr>
    </w:p>
    <w:p w:rsidR="00182F6E" w:rsidRPr="00073D24" w:rsidRDefault="00182F6E" w:rsidP="00182F6E">
      <w:pPr>
        <w:shd w:val="clear" w:color="auto" w:fill="FFFFFF"/>
        <w:spacing w:before="100" w:beforeAutospacing="1" w:after="100" w:afterAutospacing="1"/>
        <w:rPr>
          <w:rFonts w:ascii="Times New Roman" w:hAnsi="Times New Roman" w:cs="Times New Roman"/>
          <w:sz w:val="20"/>
          <w:szCs w:val="20"/>
        </w:rPr>
      </w:pPr>
      <w:r w:rsidRPr="00073D24">
        <w:rPr>
          <w:rFonts w:ascii="Times New Roman" w:hAnsi="Times New Roman" w:cs="Times New Roman"/>
          <w:b/>
          <w:bCs/>
          <w:color w:val="565656"/>
          <w:sz w:val="28"/>
          <w:szCs w:val="28"/>
        </w:rPr>
        <w:t xml:space="preserve">INTRODUCTION </w:t>
      </w:r>
    </w:p>
    <w:p w:rsidR="00182F6E" w:rsidRPr="00073D24" w:rsidRDefault="00056A5C" w:rsidP="00182F6E">
      <w:pPr>
        <w:shd w:val="clear" w:color="auto" w:fill="FFFFFF"/>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For this site report, we went </w:t>
      </w:r>
      <w:r w:rsidR="00182F6E" w:rsidRPr="00073D24">
        <w:rPr>
          <w:rFonts w:ascii="Times New Roman" w:hAnsi="Times New Roman" w:cs="Times New Roman"/>
          <w:color w:val="565656"/>
        </w:rPr>
        <w:t xml:space="preserve">to Signature Theatre. I chose </w:t>
      </w:r>
      <w:r w:rsidRPr="00073D24">
        <w:rPr>
          <w:rFonts w:ascii="Times New Roman" w:hAnsi="Times New Roman" w:cs="Times New Roman"/>
          <w:color w:val="565656"/>
        </w:rPr>
        <w:t xml:space="preserve">to watch </w:t>
      </w:r>
      <w:r w:rsidR="00182F6E" w:rsidRPr="00073D24">
        <w:rPr>
          <w:rFonts w:ascii="Times New Roman" w:hAnsi="Times New Roman" w:cs="Times New Roman"/>
          <w:color w:val="565656"/>
        </w:rPr>
        <w:t xml:space="preserve">“The Death of the Last Black Man in the Whole Entire World” </w:t>
      </w:r>
      <w:r w:rsidRPr="00073D24">
        <w:rPr>
          <w:rFonts w:ascii="Times New Roman" w:hAnsi="Times New Roman" w:cs="Times New Roman"/>
          <w:color w:val="565656"/>
        </w:rPr>
        <w:t>play by Suzan-Lori Parks, because the title stood out to me, so I was curious to further see what the play was about.</w:t>
      </w:r>
      <w:r w:rsidR="00182F6E" w:rsidRPr="00073D24">
        <w:rPr>
          <w:rFonts w:ascii="Times New Roman" w:hAnsi="Times New Roman" w:cs="Times New Roman"/>
          <w:color w:val="565656"/>
        </w:rPr>
        <w:t xml:space="preserve"> </w:t>
      </w:r>
    </w:p>
    <w:p w:rsidR="00182F6E" w:rsidRPr="00073D24" w:rsidRDefault="00182F6E" w:rsidP="00182F6E">
      <w:pPr>
        <w:shd w:val="clear" w:color="auto" w:fill="FFFFFF"/>
        <w:spacing w:before="100" w:beforeAutospacing="1" w:after="100" w:afterAutospacing="1"/>
        <w:rPr>
          <w:rFonts w:ascii="Times New Roman" w:hAnsi="Times New Roman" w:cs="Times New Roman"/>
          <w:sz w:val="20"/>
          <w:szCs w:val="20"/>
        </w:rPr>
      </w:pPr>
      <w:r w:rsidRPr="00073D24">
        <w:rPr>
          <w:rFonts w:ascii="Times New Roman" w:hAnsi="Times New Roman" w:cs="Times New Roman"/>
          <w:b/>
          <w:bCs/>
          <w:color w:val="565656"/>
          <w:sz w:val="28"/>
          <w:szCs w:val="28"/>
        </w:rPr>
        <w:t xml:space="preserve">PRE-VISIT INFORMATION </w:t>
      </w:r>
    </w:p>
    <w:p w:rsidR="00182F6E" w:rsidRPr="00073D24" w:rsidRDefault="00182F6E" w:rsidP="00182F6E">
      <w:pPr>
        <w:shd w:val="clear" w:color="auto" w:fill="FFFFFF"/>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I </w:t>
      </w:r>
      <w:r w:rsidR="00056A5C" w:rsidRPr="00073D24">
        <w:rPr>
          <w:rFonts w:ascii="Times New Roman" w:hAnsi="Times New Roman" w:cs="Times New Roman"/>
          <w:color w:val="565656"/>
        </w:rPr>
        <w:t xml:space="preserve">haven’t visited the signature theatre before viewing this play. I have seen a couple performances years ago, the most memorable was The Lion King on </w:t>
      </w:r>
      <w:proofErr w:type="gramStart"/>
      <w:r w:rsidR="00056A5C" w:rsidRPr="00073D24">
        <w:rPr>
          <w:rFonts w:ascii="Times New Roman" w:hAnsi="Times New Roman" w:cs="Times New Roman"/>
          <w:color w:val="565656"/>
        </w:rPr>
        <w:t>Broadway,</w:t>
      </w:r>
      <w:proofErr w:type="gramEnd"/>
      <w:r w:rsidR="00056A5C" w:rsidRPr="00073D24">
        <w:rPr>
          <w:rFonts w:ascii="Times New Roman" w:hAnsi="Times New Roman" w:cs="Times New Roman"/>
          <w:color w:val="565656"/>
        </w:rPr>
        <w:t xml:space="preserve"> I was </w:t>
      </w:r>
      <w:r w:rsidR="00056A5C" w:rsidRPr="00073D24">
        <w:rPr>
          <w:rFonts w:ascii="Times New Roman" w:hAnsi="Times New Roman" w:cs="Times New Roman"/>
          <w:color w:val="565656"/>
        </w:rPr>
        <w:lastRenderedPageBreak/>
        <w:t>captivated by the title so I looked forward to what this show was going to be like. The location of the theatre also had me more excited to give it a try.</w:t>
      </w:r>
    </w:p>
    <w:p w:rsidR="00182F6E" w:rsidRPr="00182F6E" w:rsidRDefault="00182F6E" w:rsidP="00182F6E">
      <w:pPr>
        <w:shd w:val="clear" w:color="auto" w:fill="FFFFFF"/>
        <w:spacing w:before="100" w:beforeAutospacing="1" w:after="100" w:afterAutospacing="1"/>
        <w:rPr>
          <w:rFonts w:ascii="Times" w:hAnsi="Times" w:cs="Times New Roman"/>
          <w:sz w:val="20"/>
          <w:szCs w:val="20"/>
        </w:rPr>
      </w:pPr>
    </w:p>
    <w:p w:rsidR="00182F6E" w:rsidRDefault="00182F6E" w:rsidP="00182F6E">
      <w:pPr>
        <w:shd w:val="clear" w:color="auto" w:fill="FFFFFF"/>
        <w:spacing w:before="100" w:beforeAutospacing="1" w:after="100" w:afterAutospacing="1"/>
        <w:rPr>
          <w:rFonts w:ascii="Arial" w:hAnsi="Arial" w:cs="Times New Roman"/>
          <w:b/>
          <w:bCs/>
          <w:color w:val="565656"/>
          <w:sz w:val="28"/>
          <w:szCs w:val="28"/>
        </w:rPr>
      </w:pPr>
      <w:r w:rsidRPr="00182F6E">
        <w:rPr>
          <w:rFonts w:ascii="Arial" w:hAnsi="Arial" w:cs="Times New Roman"/>
          <w:b/>
          <w:bCs/>
          <w:color w:val="565656"/>
          <w:sz w:val="28"/>
          <w:szCs w:val="28"/>
        </w:rPr>
        <w:t xml:space="preserve">SITE DOCUMENTATION (photos/sketches) </w:t>
      </w:r>
    </w:p>
    <w:p w:rsidR="00ED2E7F" w:rsidRPr="00182F6E" w:rsidRDefault="00ED2E7F" w:rsidP="00182F6E">
      <w:pPr>
        <w:shd w:val="clear" w:color="auto" w:fill="FFFFFF"/>
        <w:spacing w:before="100" w:beforeAutospacing="1" w:after="100" w:afterAutospacing="1"/>
        <w:rPr>
          <w:rFonts w:ascii="Times" w:hAnsi="Times" w:cs="Times New Roman"/>
          <w:sz w:val="20"/>
          <w:szCs w:val="20"/>
        </w:rPr>
      </w:pPr>
      <w:r>
        <w:rPr>
          <w:rFonts w:ascii="Helvetica" w:hAnsi="Helvetica" w:cs="Helvetica"/>
          <w:noProof/>
        </w:rPr>
        <w:drawing>
          <wp:inline distT="0" distB="0" distL="0" distR="0">
            <wp:extent cx="3492500" cy="2324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2500" cy="2324100"/>
                    </a:xfrm>
                    <a:prstGeom prst="rect">
                      <a:avLst/>
                    </a:prstGeom>
                    <a:noFill/>
                    <a:ln>
                      <a:noFill/>
                    </a:ln>
                  </pic:spPr>
                </pic:pic>
              </a:graphicData>
            </a:graphic>
          </wp:inline>
        </w:drawing>
      </w:r>
    </w:p>
    <w:p w:rsidR="00182F6E" w:rsidRPr="00073D24" w:rsidRDefault="00ED2E7F" w:rsidP="00182F6E">
      <w:pPr>
        <w:shd w:val="clear" w:color="auto" w:fill="FFFFFF"/>
        <w:spacing w:before="100" w:beforeAutospacing="1" w:after="100" w:afterAutospacing="1"/>
        <w:rPr>
          <w:rFonts w:ascii="Times New Roman" w:hAnsi="Times New Roman" w:cs="Times New Roman"/>
        </w:rPr>
      </w:pPr>
      <w:r w:rsidRPr="00073D24">
        <w:rPr>
          <w:rFonts w:ascii="Times New Roman" w:hAnsi="Times New Roman" w:cs="Times New Roman"/>
          <w:b/>
          <w:bCs/>
          <w:color w:val="565656"/>
        </w:rPr>
        <w:t>This image is of</w:t>
      </w:r>
      <w:r w:rsidR="00182F6E" w:rsidRPr="00073D24">
        <w:rPr>
          <w:rFonts w:ascii="Times New Roman" w:hAnsi="Times New Roman" w:cs="Times New Roman"/>
          <w:b/>
          <w:bCs/>
          <w:color w:val="565656"/>
        </w:rPr>
        <w:t xml:space="preserve"> the </w:t>
      </w:r>
      <w:r w:rsidRPr="00073D24">
        <w:rPr>
          <w:rFonts w:ascii="Times New Roman" w:hAnsi="Times New Roman" w:cs="Times New Roman"/>
          <w:b/>
          <w:bCs/>
          <w:color w:val="565656"/>
        </w:rPr>
        <w:t xml:space="preserve">empty theatre. </w:t>
      </w:r>
      <w:r w:rsidR="00182F6E" w:rsidRPr="00073D24">
        <w:rPr>
          <w:rFonts w:ascii="Times New Roman" w:hAnsi="Times New Roman" w:cs="Times New Roman"/>
          <w:b/>
          <w:bCs/>
          <w:color w:val="565656"/>
        </w:rPr>
        <w:t xml:space="preserve"> </w:t>
      </w:r>
    </w:p>
    <w:p w:rsidR="00182F6E" w:rsidRPr="00073D24" w:rsidRDefault="00182F6E" w:rsidP="00182F6E">
      <w:pPr>
        <w:shd w:val="clear" w:color="auto" w:fill="FFFFFF"/>
        <w:spacing w:before="100" w:beforeAutospacing="1" w:after="100" w:afterAutospacing="1"/>
        <w:rPr>
          <w:rFonts w:ascii="Times New Roman" w:hAnsi="Times New Roman" w:cs="Times New Roman"/>
        </w:rPr>
      </w:pPr>
      <w:r w:rsidRPr="00073D24">
        <w:rPr>
          <w:rFonts w:ascii="Times New Roman" w:hAnsi="Times New Roman" w:cs="Times New Roman"/>
          <w:color w:val="565656"/>
        </w:rPr>
        <w:t>The performance space</w:t>
      </w:r>
      <w:r w:rsidR="00ED2E7F" w:rsidRPr="00073D24">
        <w:rPr>
          <w:rFonts w:ascii="Times New Roman" w:hAnsi="Times New Roman" w:cs="Times New Roman"/>
          <w:color w:val="565656"/>
        </w:rPr>
        <w:t xml:space="preserve"> had a very potent theme. It wasn’t the largest however the d</w:t>
      </w:r>
      <w:r w:rsidR="00274349" w:rsidRPr="00073D24">
        <w:rPr>
          <w:rFonts w:ascii="Times New Roman" w:hAnsi="Times New Roman" w:cs="Times New Roman"/>
          <w:color w:val="565656"/>
        </w:rPr>
        <w:t xml:space="preserve">etails were very fine, the partially wooden seats were nice, and the wooden design of the balcony was really nice. What was also interesting was the theatre wasn’t so spacious itself, the stage was. The actors and performers had plenty space to operate. And the acoustics allowed them to be heard vibrantly. </w:t>
      </w:r>
      <w:r w:rsidRPr="00073D24">
        <w:rPr>
          <w:rFonts w:ascii="Times New Roman" w:hAnsi="Times New Roman" w:cs="Times New Roman"/>
          <w:color w:val="565656"/>
        </w:rPr>
        <w:t xml:space="preserve"> </w:t>
      </w:r>
    </w:p>
    <w:p w:rsidR="00182F6E" w:rsidRPr="00182F6E" w:rsidRDefault="00182F6E" w:rsidP="00182F6E">
      <w:pPr>
        <w:shd w:val="clear" w:color="auto" w:fill="FFFFFF"/>
        <w:spacing w:before="100" w:beforeAutospacing="1" w:after="100" w:afterAutospacing="1"/>
        <w:rPr>
          <w:rFonts w:ascii="Times" w:hAnsi="Times" w:cs="Times New Roman"/>
          <w:sz w:val="20"/>
          <w:szCs w:val="20"/>
        </w:rPr>
      </w:pPr>
      <w:r w:rsidRPr="00182F6E">
        <w:rPr>
          <w:rFonts w:ascii="Times New Roman" w:hAnsi="Times New Roman" w:cs="Times New Roman"/>
          <w:color w:val="666666"/>
          <w:sz w:val="22"/>
          <w:szCs w:val="22"/>
        </w:rPr>
        <w:t xml:space="preserve">2 </w:t>
      </w:r>
      <w:r w:rsidR="00774F20">
        <w:rPr>
          <w:rFonts w:ascii="Times New Roman" w:hAnsi="Times New Roman" w:cs="Times New Roman"/>
          <w:color w:val="666666"/>
          <w:sz w:val="22"/>
          <w:szCs w:val="22"/>
        </w:rPr>
        <w:t xml:space="preserve"> </w:t>
      </w:r>
      <w:r w:rsidR="00774F20">
        <w:rPr>
          <w:rFonts w:ascii="Helvetica" w:hAnsi="Helvetica" w:cs="Helvetica"/>
          <w:noProof/>
        </w:rPr>
        <w:drawing>
          <wp:inline distT="0" distB="0" distL="0" distR="0">
            <wp:extent cx="54864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182F6E" w:rsidRPr="00073D24" w:rsidRDefault="00774F20" w:rsidP="00182F6E">
      <w:pPr>
        <w:shd w:val="clear" w:color="auto" w:fill="FFFFFF"/>
        <w:spacing w:before="100" w:beforeAutospacing="1" w:after="100" w:afterAutospacing="1"/>
        <w:rPr>
          <w:rFonts w:ascii="Times New Roman" w:hAnsi="Times New Roman" w:cs="Times New Roman"/>
          <w:b/>
          <w:bCs/>
          <w:color w:val="565656"/>
        </w:rPr>
      </w:pPr>
      <w:r w:rsidRPr="00073D24">
        <w:rPr>
          <w:rFonts w:ascii="Times New Roman" w:hAnsi="Times New Roman" w:cs="Times New Roman"/>
          <w:b/>
          <w:bCs/>
          <w:color w:val="565656"/>
        </w:rPr>
        <w:t>This image represents the symbolism of the black man holding the “conventional” watermelon</w:t>
      </w:r>
    </w:p>
    <w:p w:rsidR="00774F20" w:rsidRPr="00073D24" w:rsidRDefault="00774F20" w:rsidP="00182F6E">
      <w:pPr>
        <w:shd w:val="clear" w:color="auto" w:fill="FFFFFF"/>
        <w:spacing w:before="100" w:beforeAutospacing="1" w:after="100" w:afterAutospacing="1"/>
        <w:rPr>
          <w:rFonts w:ascii="Times New Roman" w:hAnsi="Times New Roman" w:cs="Times New Roman"/>
        </w:rPr>
      </w:pPr>
      <w:r w:rsidRPr="00073D24">
        <w:rPr>
          <w:rFonts w:ascii="Times New Roman" w:hAnsi="Times New Roman" w:cs="Times New Roman"/>
        </w:rPr>
        <w:t>I chose to incorporate this image because it represents many different messages, as well as the entire play.  Throughout the play there were scenes sung in unison, replicating something important that used to happen in black history. Another big message I retrieved from the play was that this man was dying numerous, different deaths, figuratively.</w:t>
      </w:r>
    </w:p>
    <w:p w:rsidR="00C56641" w:rsidRPr="00C56641" w:rsidRDefault="00C56641" w:rsidP="00182F6E">
      <w:pPr>
        <w:shd w:val="clear" w:color="auto" w:fill="FFFFFF"/>
        <w:spacing w:before="100" w:beforeAutospacing="1" w:after="100" w:afterAutospacing="1"/>
        <w:rPr>
          <w:rFonts w:ascii="Times" w:hAnsi="Times" w:cs="Times New Roman"/>
        </w:rPr>
      </w:pPr>
      <w:r>
        <w:rPr>
          <w:rFonts w:ascii="Helvetica" w:hAnsi="Helvetica" w:cs="Helvetica"/>
          <w:noProof/>
        </w:rPr>
        <w:drawing>
          <wp:inline distT="0" distB="0" distL="0" distR="0">
            <wp:extent cx="5486400" cy="190240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902405"/>
                    </a:xfrm>
                    <a:prstGeom prst="rect">
                      <a:avLst/>
                    </a:prstGeom>
                    <a:noFill/>
                    <a:ln>
                      <a:noFill/>
                    </a:ln>
                  </pic:spPr>
                </pic:pic>
              </a:graphicData>
            </a:graphic>
          </wp:inline>
        </w:drawing>
      </w:r>
    </w:p>
    <w:p w:rsidR="00774F20" w:rsidRDefault="00774F20" w:rsidP="00182F6E">
      <w:pPr>
        <w:shd w:val="clear" w:color="auto" w:fill="FFFFFF"/>
        <w:spacing w:before="100" w:beforeAutospacing="1" w:after="100" w:afterAutospacing="1"/>
        <w:rPr>
          <w:rFonts w:ascii="Times" w:hAnsi="Times" w:cs="Times New Roman"/>
          <w:sz w:val="20"/>
          <w:szCs w:val="20"/>
        </w:rPr>
      </w:pPr>
    </w:p>
    <w:p w:rsidR="00774F20" w:rsidRPr="00182F6E" w:rsidRDefault="00774F20" w:rsidP="00182F6E">
      <w:pPr>
        <w:shd w:val="clear" w:color="auto" w:fill="FFFFFF"/>
        <w:spacing w:before="100" w:beforeAutospacing="1" w:after="100" w:afterAutospacing="1"/>
        <w:rPr>
          <w:rFonts w:ascii="Times" w:hAnsi="Times" w:cs="Times New Roman"/>
          <w:sz w:val="20"/>
          <w:szCs w:val="20"/>
        </w:rPr>
      </w:pPr>
    </w:p>
    <w:p w:rsidR="00182F6E" w:rsidRPr="00073D24" w:rsidRDefault="00182F6E" w:rsidP="00182F6E">
      <w:pPr>
        <w:shd w:val="clear" w:color="auto" w:fill="FFFFFF"/>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The space is designed to be able to hold a lot of people, in which come some of its flaws. The balconies </w:t>
      </w:r>
      <w:proofErr w:type="gramStart"/>
      <w:r w:rsidRPr="00073D24">
        <w:rPr>
          <w:rFonts w:ascii="Times New Roman" w:hAnsi="Times New Roman" w:cs="Times New Roman"/>
          <w:color w:val="565656"/>
        </w:rPr>
        <w:t>above,</w:t>
      </w:r>
      <w:proofErr w:type="gramEnd"/>
      <w:r w:rsidRPr="00073D24">
        <w:rPr>
          <w:rFonts w:ascii="Times New Roman" w:hAnsi="Times New Roman" w:cs="Times New Roman"/>
          <w:color w:val="565656"/>
        </w:rPr>
        <w:t xml:space="preserve"> were designed very poorly in terms of space. Just about every person, including myself had to sit with their legs slanted over to the side as to fit in between the narrow space of their seat, and </w:t>
      </w:r>
    </w:p>
    <w:p w:rsidR="00182F6E" w:rsidRPr="00182F6E" w:rsidRDefault="00182F6E" w:rsidP="00182F6E">
      <w:pPr>
        <w:shd w:val="clear" w:color="auto" w:fill="FFFFFF"/>
        <w:spacing w:before="100" w:beforeAutospacing="1" w:after="100" w:afterAutospacing="1"/>
        <w:rPr>
          <w:rFonts w:ascii="Times" w:hAnsi="Times" w:cs="Times New Roman"/>
          <w:sz w:val="20"/>
          <w:szCs w:val="20"/>
        </w:rPr>
      </w:pPr>
      <w:r w:rsidRPr="00182F6E">
        <w:rPr>
          <w:rFonts w:ascii="Arial" w:hAnsi="Arial" w:cs="Times New Roman"/>
          <w:b/>
          <w:bCs/>
          <w:color w:val="565656"/>
          <w:sz w:val="28"/>
          <w:szCs w:val="28"/>
        </w:rPr>
        <w:t xml:space="preserve">QUALITATIVE SITE OBSERVATIONS </w:t>
      </w:r>
    </w:p>
    <w:p w:rsidR="00C56641" w:rsidRPr="00073D24" w:rsidRDefault="00182F6E" w:rsidP="00182F6E">
      <w:pPr>
        <w:numPr>
          <w:ilvl w:val="0"/>
          <w:numId w:val="1"/>
        </w:numPr>
        <w:shd w:val="clear" w:color="auto" w:fill="FFFFFF"/>
        <w:spacing w:before="100" w:beforeAutospacing="1" w:after="100" w:afterAutospacing="1"/>
        <w:rPr>
          <w:rFonts w:ascii="Times New Roman" w:hAnsi="Times New Roman" w:cs="Times New Roman"/>
          <w:color w:val="565656"/>
        </w:rPr>
      </w:pPr>
      <w:r w:rsidRPr="00073D24">
        <w:rPr>
          <w:rFonts w:ascii="Times New Roman" w:hAnsi="Times New Roman" w:cs="Times New Roman"/>
          <w:color w:val="565656"/>
        </w:rPr>
        <w:t>Description of architectural elements of the auditorium where the performance was held (stage arrangement (proscenium, thrust, in the round, etc.), seating arrangement (amphitheater, orchestra and balcony, etc. aisles, types of seats, risers, etc.)</w:t>
      </w:r>
    </w:p>
    <w:p w:rsidR="00182F6E" w:rsidRPr="00073D24" w:rsidRDefault="00182F6E" w:rsidP="00C56641">
      <w:pPr>
        <w:shd w:val="clear" w:color="auto" w:fill="FFFFFF"/>
        <w:spacing w:before="100" w:beforeAutospacing="1" w:after="100" w:afterAutospacing="1"/>
        <w:ind w:left="720"/>
        <w:rPr>
          <w:rFonts w:ascii="Times New Roman" w:hAnsi="Times New Roman" w:cs="Times New Roman"/>
          <w:color w:val="565656"/>
        </w:rPr>
      </w:pPr>
      <w:r w:rsidRPr="00073D24">
        <w:rPr>
          <w:rFonts w:ascii="Times New Roman" w:hAnsi="Times New Roman" w:cs="Times New Roman"/>
          <w:color w:val="565656"/>
        </w:rPr>
        <w:br/>
      </w:r>
      <w:r w:rsidR="00C56641" w:rsidRPr="00073D24">
        <w:rPr>
          <w:rFonts w:ascii="Times New Roman" w:hAnsi="Times New Roman" w:cs="Times New Roman"/>
          <w:color w:val="565656"/>
        </w:rPr>
        <w:t>The theatre has a potent</w:t>
      </w:r>
      <w:r w:rsidRPr="00073D24">
        <w:rPr>
          <w:rFonts w:ascii="Times New Roman" w:hAnsi="Times New Roman" w:cs="Times New Roman"/>
          <w:color w:val="565656"/>
        </w:rPr>
        <w:t xml:space="preserve"> design; the seats were</w:t>
      </w:r>
      <w:r w:rsidR="00C56641" w:rsidRPr="00073D24">
        <w:rPr>
          <w:rFonts w:ascii="Times New Roman" w:hAnsi="Times New Roman" w:cs="Times New Roman"/>
          <w:color w:val="565656"/>
        </w:rPr>
        <w:t xml:space="preserve"> close to </w:t>
      </w:r>
      <w:proofErr w:type="spellStart"/>
      <w:r w:rsidR="00C56641" w:rsidRPr="00073D24">
        <w:rPr>
          <w:rFonts w:ascii="Times New Roman" w:hAnsi="Times New Roman" w:cs="Times New Roman"/>
          <w:color w:val="565656"/>
        </w:rPr>
        <w:t>eachotber</w:t>
      </w:r>
      <w:proofErr w:type="spellEnd"/>
      <w:r w:rsidRPr="00073D24">
        <w:rPr>
          <w:rFonts w:ascii="Times New Roman" w:hAnsi="Times New Roman" w:cs="Times New Roman"/>
          <w:color w:val="565656"/>
        </w:rPr>
        <w:t xml:space="preserve"> arranged in </w:t>
      </w:r>
      <w:r w:rsidR="00C56641" w:rsidRPr="00073D24">
        <w:rPr>
          <w:rFonts w:ascii="Times New Roman" w:hAnsi="Times New Roman" w:cs="Times New Roman"/>
          <w:color w:val="565656"/>
        </w:rPr>
        <w:t>3 sections on the lower level</w:t>
      </w:r>
      <w:r w:rsidRPr="00073D24">
        <w:rPr>
          <w:rFonts w:ascii="Times New Roman" w:hAnsi="Times New Roman" w:cs="Times New Roman"/>
          <w:color w:val="565656"/>
        </w:rPr>
        <w:t xml:space="preserve">. There </w:t>
      </w:r>
      <w:r w:rsidR="00C56641" w:rsidRPr="00073D24">
        <w:rPr>
          <w:rFonts w:ascii="Times New Roman" w:hAnsi="Times New Roman" w:cs="Times New Roman"/>
          <w:color w:val="565656"/>
        </w:rPr>
        <w:t xml:space="preserve">were also </w:t>
      </w:r>
      <w:r w:rsidRPr="00073D24">
        <w:rPr>
          <w:rFonts w:ascii="Times New Roman" w:hAnsi="Times New Roman" w:cs="Times New Roman"/>
          <w:color w:val="565656"/>
        </w:rPr>
        <w:t xml:space="preserve">balconies on top. The seats were designed nicely and fit very well with the overall design of the theater room. In terms of comfort there could have definitely been improvements. At times during the performance it felt like I could not sit anymore without getting up to stretch my legs, which I obviously could not. </w:t>
      </w:r>
    </w:p>
    <w:p w:rsidR="00182F6E" w:rsidRPr="00073D24" w:rsidRDefault="00182F6E" w:rsidP="00182F6E">
      <w:pPr>
        <w:numPr>
          <w:ilvl w:val="0"/>
          <w:numId w:val="1"/>
        </w:numPr>
        <w:shd w:val="clear" w:color="auto" w:fill="FFFFFF"/>
        <w:spacing w:before="100" w:beforeAutospacing="1" w:after="100" w:afterAutospacing="1"/>
        <w:rPr>
          <w:rFonts w:ascii="Times New Roman" w:hAnsi="Times New Roman" w:cs="Times New Roman"/>
          <w:color w:val="565656"/>
        </w:rPr>
      </w:pPr>
      <w:r w:rsidRPr="00073D24">
        <w:rPr>
          <w:rFonts w:ascii="Times New Roman" w:hAnsi="Times New Roman" w:cs="Times New Roman"/>
          <w:color w:val="565656"/>
        </w:rPr>
        <w:t xml:space="preserve">Description of the physical element on the stage (set pieces, technologies, lighting, </w:t>
      </w:r>
      <w:r w:rsidR="00073D24" w:rsidRPr="00073D24">
        <w:rPr>
          <w:rFonts w:ascii="Times New Roman" w:hAnsi="Times New Roman" w:cs="Times New Roman"/>
          <w:color w:val="565656"/>
        </w:rPr>
        <w:t xml:space="preserve">The lighting of the play was vibrant, and the </w:t>
      </w:r>
      <w:proofErr w:type="spellStart"/>
      <w:r w:rsidR="00073D24" w:rsidRPr="00073D24">
        <w:rPr>
          <w:rFonts w:ascii="Times New Roman" w:hAnsi="Times New Roman" w:cs="Times New Roman"/>
          <w:color w:val="565656"/>
        </w:rPr>
        <w:t>pla</w:t>
      </w:r>
      <w:proofErr w:type="spellEnd"/>
      <w:r w:rsidR="00073D24" w:rsidRPr="00073D24">
        <w:rPr>
          <w:rFonts w:ascii="Times New Roman" w:hAnsi="Times New Roman" w:cs="Times New Roman"/>
          <w:color w:val="565656"/>
        </w:rPr>
        <w:t xml:space="preserve"> was rather simplistic so items were very </w:t>
      </w:r>
      <w:proofErr w:type="spellStart"/>
      <w:r w:rsidR="00073D24" w:rsidRPr="00073D24">
        <w:rPr>
          <w:rFonts w:ascii="Times New Roman" w:hAnsi="Times New Roman" w:cs="Times New Roman"/>
          <w:color w:val="565656"/>
        </w:rPr>
        <w:t>blatent</w:t>
      </w:r>
      <w:proofErr w:type="spellEnd"/>
    </w:p>
    <w:p w:rsidR="00182F6E" w:rsidRPr="00073D24" w:rsidRDefault="00182F6E" w:rsidP="00182F6E">
      <w:pPr>
        <w:numPr>
          <w:ilvl w:val="0"/>
          <w:numId w:val="1"/>
        </w:numPr>
        <w:shd w:val="clear" w:color="auto" w:fill="FFFFFF"/>
        <w:spacing w:before="100" w:beforeAutospacing="1" w:after="100" w:afterAutospacing="1"/>
        <w:rPr>
          <w:rFonts w:ascii="Times New Roman" w:hAnsi="Times New Roman" w:cs="Times New Roman"/>
          <w:color w:val="565656"/>
        </w:rPr>
      </w:pPr>
      <w:r w:rsidRPr="00073D24">
        <w:rPr>
          <w:rFonts w:ascii="Times New Roman" w:hAnsi="Times New Roman" w:cs="Times New Roman"/>
          <w:color w:val="565656"/>
        </w:rPr>
        <w:t>Description of audience (socio-economic, community identity)</w:t>
      </w:r>
      <w:r w:rsidRPr="00073D24">
        <w:rPr>
          <w:rFonts w:ascii="Times New Roman" w:hAnsi="Times New Roman" w:cs="Times New Roman"/>
          <w:color w:val="565656"/>
        </w:rPr>
        <w:br/>
      </w:r>
      <w:r w:rsidR="00073D24" w:rsidRPr="00073D24">
        <w:rPr>
          <w:rFonts w:ascii="Times New Roman" w:hAnsi="Times New Roman" w:cs="Times New Roman"/>
          <w:color w:val="565656"/>
        </w:rPr>
        <w:t xml:space="preserve">The audience had to be middle </w:t>
      </w:r>
      <w:proofErr w:type="gramStart"/>
      <w:r w:rsidR="00073D24" w:rsidRPr="00073D24">
        <w:rPr>
          <w:rFonts w:ascii="Times New Roman" w:hAnsi="Times New Roman" w:cs="Times New Roman"/>
          <w:color w:val="565656"/>
        </w:rPr>
        <w:t>class,</w:t>
      </w:r>
      <w:proofErr w:type="gramEnd"/>
      <w:r w:rsidR="00073D24" w:rsidRPr="00073D24">
        <w:rPr>
          <w:rFonts w:ascii="Times New Roman" w:hAnsi="Times New Roman" w:cs="Times New Roman"/>
          <w:color w:val="565656"/>
        </w:rPr>
        <w:t xml:space="preserve"> I caught the performance on a later date so there wasn’t any students, mainly middle aged people.</w:t>
      </w:r>
      <w:r w:rsidRPr="00073D24">
        <w:rPr>
          <w:rFonts w:ascii="Times New Roman" w:hAnsi="Times New Roman" w:cs="Times New Roman"/>
          <w:color w:val="565656"/>
        </w:rPr>
        <w:t xml:space="preserve"> </w:t>
      </w:r>
    </w:p>
    <w:p w:rsidR="00182F6E" w:rsidRPr="00182F6E" w:rsidRDefault="00182F6E" w:rsidP="00182F6E">
      <w:pPr>
        <w:shd w:val="clear" w:color="auto" w:fill="FFFFFF"/>
        <w:spacing w:before="100" w:beforeAutospacing="1" w:after="100" w:afterAutospacing="1"/>
        <w:rPr>
          <w:rFonts w:ascii="Times" w:hAnsi="Times" w:cs="Times New Roman"/>
          <w:sz w:val="20"/>
          <w:szCs w:val="20"/>
        </w:rPr>
      </w:pPr>
      <w:r w:rsidRPr="00182F6E">
        <w:rPr>
          <w:rFonts w:ascii="Times New Roman" w:hAnsi="Times New Roman" w:cs="Times New Roman"/>
          <w:color w:val="666666"/>
          <w:sz w:val="22"/>
          <w:szCs w:val="22"/>
        </w:rPr>
        <w:t xml:space="preserve">3 </w:t>
      </w:r>
    </w:p>
    <w:p w:rsidR="00182F6E" w:rsidRPr="00182F6E" w:rsidRDefault="00182F6E" w:rsidP="00182F6E">
      <w:pPr>
        <w:shd w:val="clear" w:color="auto" w:fill="FFFFFF"/>
        <w:spacing w:before="100" w:beforeAutospacing="1" w:after="100" w:afterAutospacing="1"/>
        <w:rPr>
          <w:rFonts w:ascii="Times" w:hAnsi="Times" w:cs="Times New Roman"/>
          <w:sz w:val="20"/>
          <w:szCs w:val="20"/>
        </w:rPr>
      </w:pPr>
      <w:r w:rsidRPr="00182F6E">
        <w:rPr>
          <w:rFonts w:ascii="Arial" w:hAnsi="Arial" w:cs="Times New Roman"/>
          <w:b/>
          <w:bCs/>
          <w:color w:val="565656"/>
          <w:sz w:val="28"/>
          <w:szCs w:val="28"/>
        </w:rPr>
        <w:t xml:space="preserve">QUANTITATIVE DATA for Area of Study </w:t>
      </w:r>
    </w:p>
    <w:tbl>
      <w:tblPr>
        <w:tblW w:w="0" w:type="auto"/>
        <w:tblCellMar>
          <w:top w:w="15" w:type="dxa"/>
          <w:left w:w="15" w:type="dxa"/>
          <w:bottom w:w="15" w:type="dxa"/>
          <w:right w:w="15" w:type="dxa"/>
        </w:tblCellMar>
        <w:tblLook w:val="04A0" w:firstRow="1" w:lastRow="0" w:firstColumn="1" w:lastColumn="0" w:noHBand="0" w:noVBand="1"/>
      </w:tblPr>
      <w:tblGrid>
        <w:gridCol w:w="2666"/>
        <w:gridCol w:w="6004"/>
      </w:tblGrid>
      <w:tr w:rsidR="00182F6E" w:rsidRPr="00182F6E" w:rsidTr="00182F6E">
        <w:tc>
          <w:tcPr>
            <w:tcW w:w="0" w:type="auto"/>
            <w:tcBorders>
              <w:top w:val="single" w:sz="48" w:space="0" w:color="EFE5CE"/>
              <w:left w:val="single" w:sz="8" w:space="0" w:color="C6AA70"/>
              <w:bottom w:val="single" w:sz="48" w:space="0" w:color="E8DBBF"/>
              <w:right w:val="single" w:sz="8" w:space="0" w:color="C6AA70"/>
            </w:tcBorders>
            <w:shd w:val="clear" w:color="auto" w:fill="F2E8D1"/>
            <w:vAlign w:val="center"/>
            <w:hideMark/>
          </w:tcPr>
          <w:p w:rsidR="00182F6E" w:rsidRPr="00182F6E" w:rsidRDefault="00182F6E" w:rsidP="00182F6E">
            <w:pPr>
              <w:spacing w:before="100" w:beforeAutospacing="1" w:after="100" w:afterAutospacing="1"/>
              <w:rPr>
                <w:rFonts w:ascii="Times" w:hAnsi="Times" w:cs="Times New Roman"/>
                <w:sz w:val="20"/>
                <w:szCs w:val="20"/>
              </w:rPr>
            </w:pPr>
            <w:r w:rsidRPr="00182F6E">
              <w:rPr>
                <w:rFonts w:ascii="Arial" w:hAnsi="Arial" w:cs="Times New Roman"/>
                <w:color w:val="565656"/>
                <w:sz w:val="22"/>
                <w:szCs w:val="22"/>
              </w:rPr>
              <w:t xml:space="preserve">Subject </w:t>
            </w:r>
          </w:p>
        </w:tc>
        <w:tc>
          <w:tcPr>
            <w:tcW w:w="0" w:type="auto"/>
            <w:tcBorders>
              <w:top w:val="single" w:sz="48" w:space="0" w:color="EFE5CE"/>
              <w:left w:val="single" w:sz="8" w:space="0" w:color="C6AA70"/>
              <w:bottom w:val="single" w:sz="48" w:space="0" w:color="E8DBBF"/>
              <w:right w:val="single" w:sz="8" w:space="0" w:color="C6AA72"/>
            </w:tcBorders>
            <w:shd w:val="clear" w:color="auto" w:fill="F2E8D1"/>
            <w:vAlign w:val="center"/>
            <w:hideMark/>
          </w:tcPr>
          <w:p w:rsidR="00182F6E" w:rsidRPr="00182F6E" w:rsidRDefault="00182F6E" w:rsidP="00182F6E">
            <w:pPr>
              <w:spacing w:before="100" w:beforeAutospacing="1" w:after="100" w:afterAutospacing="1"/>
              <w:rPr>
                <w:rFonts w:ascii="Times" w:hAnsi="Times" w:cs="Times New Roman"/>
                <w:sz w:val="20"/>
                <w:szCs w:val="20"/>
              </w:rPr>
            </w:pPr>
            <w:r w:rsidRPr="00182F6E">
              <w:rPr>
                <w:rFonts w:ascii="Arial" w:hAnsi="Arial" w:cs="Times New Roman"/>
                <w:color w:val="565656"/>
                <w:sz w:val="22"/>
                <w:szCs w:val="22"/>
              </w:rPr>
              <w:t xml:space="preserve">Data </w:t>
            </w:r>
          </w:p>
        </w:tc>
      </w:tr>
      <w:tr w:rsidR="00182F6E" w:rsidRPr="00073D24" w:rsidTr="00182F6E">
        <w:tc>
          <w:tcPr>
            <w:tcW w:w="0" w:type="auto"/>
            <w:tcBorders>
              <w:top w:val="single" w:sz="48" w:space="0" w:color="E8DBBF"/>
              <w:left w:val="single" w:sz="8" w:space="0" w:color="C6AA70"/>
              <w:bottom w:val="single" w:sz="8" w:space="0" w:color="C6AA70"/>
              <w:right w:val="single" w:sz="8" w:space="0" w:color="C6AA70"/>
            </w:tcBorders>
            <w:vAlign w:val="center"/>
            <w:hideMark/>
          </w:tcPr>
          <w:p w:rsidR="00182F6E" w:rsidRPr="00073D24" w:rsidRDefault="00182F6E" w:rsidP="00182F6E">
            <w:pPr>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Size of performance space </w:t>
            </w:r>
          </w:p>
        </w:tc>
        <w:tc>
          <w:tcPr>
            <w:tcW w:w="0" w:type="auto"/>
            <w:tcBorders>
              <w:top w:val="single" w:sz="48" w:space="0" w:color="E8DBBF"/>
              <w:left w:val="single" w:sz="8" w:space="0" w:color="C6AA70"/>
              <w:bottom w:val="single" w:sz="8" w:space="0" w:color="C6AA72"/>
              <w:right w:val="single" w:sz="8" w:space="0" w:color="C6AA70"/>
            </w:tcBorders>
            <w:vAlign w:val="center"/>
            <w:hideMark/>
          </w:tcPr>
          <w:p w:rsidR="00182F6E" w:rsidRPr="00073D24" w:rsidRDefault="00073D24" w:rsidP="00182F6E">
            <w:pPr>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The stage appeared </w:t>
            </w:r>
            <w:proofErr w:type="spellStart"/>
            <w:r w:rsidRPr="00073D24">
              <w:rPr>
                <w:rFonts w:ascii="Times New Roman" w:hAnsi="Times New Roman" w:cs="Times New Roman"/>
                <w:color w:val="565656"/>
              </w:rPr>
              <w:t>sizely</w:t>
            </w:r>
            <w:proofErr w:type="spellEnd"/>
            <w:r w:rsidRPr="00073D24">
              <w:rPr>
                <w:rFonts w:ascii="Times New Roman" w:hAnsi="Times New Roman" w:cs="Times New Roman"/>
                <w:color w:val="565656"/>
              </w:rPr>
              <w:t xml:space="preserve">. </w:t>
            </w:r>
            <w:proofErr w:type="spellStart"/>
            <w:r w:rsidRPr="00073D24">
              <w:rPr>
                <w:rFonts w:ascii="Times New Roman" w:hAnsi="Times New Roman" w:cs="Times New Roman"/>
                <w:color w:val="565656"/>
              </w:rPr>
              <w:t>Plently</w:t>
            </w:r>
            <w:proofErr w:type="spellEnd"/>
            <w:r w:rsidRPr="00073D24">
              <w:rPr>
                <w:rFonts w:ascii="Times New Roman" w:hAnsi="Times New Roman" w:cs="Times New Roman"/>
                <w:color w:val="565656"/>
              </w:rPr>
              <w:t xml:space="preserve"> people fit on it with more room to spare</w:t>
            </w:r>
          </w:p>
        </w:tc>
      </w:tr>
      <w:tr w:rsidR="00182F6E" w:rsidRPr="00073D24" w:rsidTr="00182F6E">
        <w:tc>
          <w:tcPr>
            <w:tcW w:w="0" w:type="auto"/>
            <w:tcBorders>
              <w:top w:val="single" w:sz="8" w:space="0" w:color="C6AA70"/>
              <w:left w:val="single" w:sz="8" w:space="0" w:color="C6AA72"/>
              <w:bottom w:val="single" w:sz="8" w:space="0" w:color="C6AA70"/>
              <w:right w:val="single" w:sz="8" w:space="0" w:color="C6AA70"/>
            </w:tcBorders>
            <w:vAlign w:val="center"/>
            <w:hideMark/>
          </w:tcPr>
          <w:p w:rsidR="00182F6E" w:rsidRPr="00073D24" w:rsidRDefault="00182F6E" w:rsidP="00182F6E">
            <w:pPr>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Size of spectator space </w:t>
            </w:r>
          </w:p>
        </w:tc>
        <w:tc>
          <w:tcPr>
            <w:tcW w:w="0" w:type="auto"/>
            <w:tcBorders>
              <w:top w:val="single" w:sz="8" w:space="0" w:color="C6AA72"/>
              <w:left w:val="single" w:sz="8" w:space="0" w:color="C6AA70"/>
              <w:bottom w:val="single" w:sz="8" w:space="0" w:color="C6AA72"/>
              <w:right w:val="single" w:sz="8" w:space="0" w:color="C6AA72"/>
            </w:tcBorders>
            <w:vAlign w:val="center"/>
            <w:hideMark/>
          </w:tcPr>
          <w:p w:rsidR="00182F6E" w:rsidRPr="00073D24" w:rsidRDefault="00073D24" w:rsidP="00182F6E">
            <w:pPr>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Compacted, seats close, appears </w:t>
            </w:r>
            <w:r w:rsidR="00182F6E" w:rsidRPr="00073D24">
              <w:rPr>
                <w:rFonts w:ascii="Times New Roman" w:hAnsi="Times New Roman" w:cs="Times New Roman"/>
                <w:color w:val="565656"/>
              </w:rPr>
              <w:t xml:space="preserve">spacious (Speaking in terms of the balconies). </w:t>
            </w:r>
          </w:p>
        </w:tc>
      </w:tr>
      <w:tr w:rsidR="00182F6E" w:rsidRPr="00073D24" w:rsidTr="00182F6E">
        <w:tc>
          <w:tcPr>
            <w:tcW w:w="0" w:type="auto"/>
            <w:tcBorders>
              <w:top w:val="single" w:sz="8" w:space="0" w:color="C6AA70"/>
              <w:left w:val="single" w:sz="8" w:space="0" w:color="C6AA72"/>
              <w:bottom w:val="single" w:sz="8" w:space="0" w:color="C6AA70"/>
              <w:right w:val="single" w:sz="8" w:space="0" w:color="C6AA70"/>
            </w:tcBorders>
            <w:vAlign w:val="center"/>
            <w:hideMark/>
          </w:tcPr>
          <w:p w:rsidR="00182F6E" w:rsidRPr="00073D24" w:rsidRDefault="00182F6E" w:rsidP="00182F6E">
            <w:pPr>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Number of spectators (range) </w:t>
            </w:r>
          </w:p>
        </w:tc>
        <w:tc>
          <w:tcPr>
            <w:tcW w:w="0" w:type="auto"/>
            <w:tcBorders>
              <w:top w:val="single" w:sz="8" w:space="0" w:color="C6AA72"/>
              <w:left w:val="single" w:sz="8" w:space="0" w:color="C6AA70"/>
              <w:bottom w:val="single" w:sz="8" w:space="0" w:color="C6AA72"/>
              <w:right w:val="single" w:sz="8" w:space="0" w:color="C6AA72"/>
            </w:tcBorders>
            <w:vAlign w:val="center"/>
            <w:hideMark/>
          </w:tcPr>
          <w:p w:rsidR="00182F6E" w:rsidRPr="00073D24" w:rsidRDefault="00774F20" w:rsidP="00182F6E">
            <w:pPr>
              <w:spacing w:before="100" w:beforeAutospacing="1" w:after="100" w:afterAutospacing="1"/>
              <w:rPr>
                <w:rFonts w:ascii="Times New Roman" w:hAnsi="Times New Roman" w:cs="Times New Roman"/>
              </w:rPr>
            </w:pPr>
            <w:r w:rsidRPr="00073D24">
              <w:rPr>
                <w:rFonts w:ascii="Times New Roman" w:hAnsi="Times New Roman" w:cs="Times New Roman"/>
                <w:color w:val="565656"/>
              </w:rPr>
              <w:t>Roughly 2</w:t>
            </w:r>
            <w:r w:rsidR="00274349" w:rsidRPr="00073D24">
              <w:rPr>
                <w:rFonts w:ascii="Times New Roman" w:hAnsi="Times New Roman" w:cs="Times New Roman"/>
                <w:color w:val="565656"/>
              </w:rPr>
              <w:t>00 people</w:t>
            </w:r>
            <w:r w:rsidR="00182F6E" w:rsidRPr="00073D24">
              <w:rPr>
                <w:rFonts w:ascii="Times New Roman" w:hAnsi="Times New Roman" w:cs="Times New Roman"/>
                <w:color w:val="565656"/>
              </w:rPr>
              <w:t xml:space="preserve"> </w:t>
            </w:r>
          </w:p>
        </w:tc>
      </w:tr>
      <w:tr w:rsidR="00182F6E" w:rsidRPr="00073D24" w:rsidTr="00182F6E">
        <w:tc>
          <w:tcPr>
            <w:tcW w:w="0" w:type="auto"/>
            <w:tcBorders>
              <w:top w:val="single" w:sz="8" w:space="0" w:color="C6AA70"/>
              <w:left w:val="single" w:sz="8" w:space="0" w:color="C6AD72"/>
              <w:bottom w:val="single" w:sz="8" w:space="0" w:color="C6AA70"/>
              <w:right w:val="single" w:sz="8" w:space="0" w:color="C6AA70"/>
            </w:tcBorders>
            <w:vAlign w:val="center"/>
            <w:hideMark/>
          </w:tcPr>
          <w:p w:rsidR="00182F6E" w:rsidRPr="00073D24" w:rsidRDefault="00182F6E" w:rsidP="00182F6E">
            <w:pPr>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Length (in time) of performance </w:t>
            </w:r>
          </w:p>
        </w:tc>
        <w:tc>
          <w:tcPr>
            <w:tcW w:w="0" w:type="auto"/>
            <w:tcBorders>
              <w:top w:val="single" w:sz="8" w:space="0" w:color="C6AA72"/>
              <w:left w:val="single" w:sz="8" w:space="0" w:color="C6AA70"/>
              <w:bottom w:val="single" w:sz="8" w:space="0" w:color="C6AA72"/>
              <w:right w:val="single" w:sz="8" w:space="0" w:color="C6AA72"/>
            </w:tcBorders>
            <w:vAlign w:val="center"/>
            <w:hideMark/>
          </w:tcPr>
          <w:p w:rsidR="00182F6E" w:rsidRPr="00073D24" w:rsidRDefault="00073D24" w:rsidP="00182F6E">
            <w:pPr>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An Hour and 15 </w:t>
            </w:r>
            <w:proofErr w:type="spellStart"/>
            <w:r w:rsidRPr="00073D24">
              <w:rPr>
                <w:rFonts w:ascii="Times New Roman" w:hAnsi="Times New Roman" w:cs="Times New Roman"/>
                <w:color w:val="565656"/>
              </w:rPr>
              <w:t>mins</w:t>
            </w:r>
            <w:proofErr w:type="spellEnd"/>
          </w:p>
        </w:tc>
      </w:tr>
      <w:tr w:rsidR="00182F6E" w:rsidRPr="00073D24" w:rsidTr="00182F6E">
        <w:tc>
          <w:tcPr>
            <w:tcW w:w="0" w:type="auto"/>
            <w:tcBorders>
              <w:top w:val="single" w:sz="8" w:space="0" w:color="C6AA70"/>
              <w:left w:val="single" w:sz="8" w:space="0" w:color="C6AA72"/>
              <w:bottom w:val="single" w:sz="8" w:space="0" w:color="C6AA70"/>
              <w:right w:val="single" w:sz="8" w:space="0" w:color="C6AA70"/>
            </w:tcBorders>
            <w:vAlign w:val="center"/>
            <w:hideMark/>
          </w:tcPr>
          <w:p w:rsidR="00182F6E" w:rsidRPr="00073D24" w:rsidRDefault="00182F6E" w:rsidP="00182F6E">
            <w:pPr>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Cost of performance (if any) </w:t>
            </w:r>
          </w:p>
        </w:tc>
        <w:tc>
          <w:tcPr>
            <w:tcW w:w="0" w:type="auto"/>
            <w:tcBorders>
              <w:top w:val="single" w:sz="8" w:space="0" w:color="C6AA72"/>
              <w:left w:val="single" w:sz="8" w:space="0" w:color="C6AA70"/>
              <w:bottom w:val="single" w:sz="8" w:space="0" w:color="C6AA72"/>
              <w:right w:val="single" w:sz="8" w:space="0" w:color="C6AA72"/>
            </w:tcBorders>
            <w:vAlign w:val="center"/>
            <w:hideMark/>
          </w:tcPr>
          <w:p w:rsidR="00182F6E" w:rsidRPr="00073D24" w:rsidRDefault="00182F6E" w:rsidP="00182F6E">
            <w:pPr>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$30+ </w:t>
            </w:r>
          </w:p>
        </w:tc>
      </w:tr>
      <w:tr w:rsidR="00182F6E" w:rsidRPr="00073D24" w:rsidTr="00182F6E">
        <w:tc>
          <w:tcPr>
            <w:tcW w:w="0" w:type="auto"/>
            <w:tcBorders>
              <w:top w:val="single" w:sz="8" w:space="0" w:color="C6AA70"/>
              <w:left w:val="single" w:sz="8" w:space="0" w:color="C6AA72"/>
              <w:bottom w:val="single" w:sz="8" w:space="0" w:color="C6AA70"/>
              <w:right w:val="single" w:sz="8" w:space="0" w:color="C6AA72"/>
            </w:tcBorders>
            <w:vAlign w:val="center"/>
            <w:hideMark/>
          </w:tcPr>
          <w:p w:rsidR="00182F6E" w:rsidRPr="00073D24" w:rsidRDefault="00182F6E" w:rsidP="00182F6E">
            <w:pPr>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Other data </w:t>
            </w:r>
          </w:p>
        </w:tc>
        <w:tc>
          <w:tcPr>
            <w:tcW w:w="0" w:type="auto"/>
            <w:tcBorders>
              <w:top w:val="single" w:sz="8" w:space="0" w:color="C6AA72"/>
              <w:left w:val="single" w:sz="8" w:space="0" w:color="C6AA72"/>
              <w:bottom w:val="single" w:sz="8" w:space="0" w:color="C6AA72"/>
              <w:right w:val="single" w:sz="8" w:space="0" w:color="C6AA70"/>
            </w:tcBorders>
            <w:vAlign w:val="center"/>
            <w:hideMark/>
          </w:tcPr>
          <w:p w:rsidR="00182F6E" w:rsidRPr="00073D24" w:rsidRDefault="00182F6E" w:rsidP="00182F6E">
            <w:pPr>
              <w:rPr>
                <w:rFonts w:ascii="Times New Roman" w:eastAsia="Times New Roman" w:hAnsi="Times New Roman" w:cs="Times New Roman"/>
              </w:rPr>
            </w:pPr>
          </w:p>
        </w:tc>
      </w:tr>
    </w:tbl>
    <w:p w:rsidR="00182F6E" w:rsidRPr="00073D24" w:rsidRDefault="00182F6E" w:rsidP="00182F6E">
      <w:pPr>
        <w:shd w:val="clear" w:color="auto" w:fill="FFFFFF"/>
        <w:spacing w:before="100" w:beforeAutospacing="1" w:after="100" w:afterAutospacing="1"/>
        <w:rPr>
          <w:rFonts w:ascii="Times New Roman" w:hAnsi="Times New Roman" w:cs="Times New Roman"/>
        </w:rPr>
      </w:pPr>
      <w:r w:rsidRPr="00073D24">
        <w:rPr>
          <w:rFonts w:ascii="Times New Roman" w:hAnsi="Times New Roman" w:cs="Times New Roman"/>
          <w:b/>
          <w:bCs/>
          <w:color w:val="565656"/>
        </w:rPr>
        <w:t xml:space="preserve">QUESTIONS TO RESEARCH FURTHER </w:t>
      </w:r>
    </w:p>
    <w:p w:rsidR="00182F6E" w:rsidRPr="00073D24" w:rsidRDefault="00182F6E" w:rsidP="00182F6E">
      <w:pPr>
        <w:shd w:val="clear" w:color="auto" w:fill="FFFFFF"/>
        <w:spacing w:before="100" w:beforeAutospacing="1" w:after="100" w:afterAutospacing="1"/>
        <w:rPr>
          <w:rFonts w:ascii="Times New Roman" w:hAnsi="Times New Roman" w:cs="Times New Roman"/>
        </w:rPr>
      </w:pPr>
      <w:r w:rsidRPr="00073D24">
        <w:rPr>
          <w:rFonts w:ascii="Times New Roman" w:hAnsi="Times New Roman" w:cs="Times New Roman"/>
          <w:color w:val="565656"/>
        </w:rPr>
        <w:t xml:space="preserve">QUESTIONS: </w:t>
      </w:r>
    </w:p>
    <w:p w:rsidR="00182F6E" w:rsidRPr="00073D24" w:rsidRDefault="00774F20" w:rsidP="00182F6E">
      <w:pPr>
        <w:numPr>
          <w:ilvl w:val="0"/>
          <w:numId w:val="2"/>
        </w:numPr>
        <w:shd w:val="clear" w:color="auto" w:fill="FFFFFF"/>
        <w:spacing w:before="100" w:beforeAutospacing="1" w:after="100" w:afterAutospacing="1"/>
        <w:rPr>
          <w:rFonts w:ascii="Times New Roman" w:hAnsi="Times New Roman" w:cs="Times New Roman"/>
          <w:color w:val="565656"/>
        </w:rPr>
      </w:pPr>
      <w:r w:rsidRPr="00073D24">
        <w:rPr>
          <w:rFonts w:ascii="Times New Roman" w:hAnsi="Times New Roman" w:cs="Times New Roman"/>
          <w:color w:val="565656"/>
        </w:rPr>
        <w:t>How is the theatre built to set an appropriate stage for the type of shows played there?</w:t>
      </w:r>
    </w:p>
    <w:p w:rsidR="00182F6E" w:rsidRPr="00073D24" w:rsidRDefault="00073D24" w:rsidP="00182F6E">
      <w:pPr>
        <w:numPr>
          <w:ilvl w:val="0"/>
          <w:numId w:val="2"/>
        </w:numPr>
        <w:shd w:val="clear" w:color="auto" w:fill="FFFFFF"/>
        <w:spacing w:before="100" w:beforeAutospacing="1" w:after="100" w:afterAutospacing="1"/>
        <w:rPr>
          <w:rFonts w:ascii="Times New Roman" w:hAnsi="Times New Roman" w:cs="Times New Roman"/>
          <w:color w:val="565656"/>
        </w:rPr>
      </w:pPr>
      <w:r w:rsidRPr="00073D24">
        <w:rPr>
          <w:rFonts w:ascii="Times New Roman" w:hAnsi="Times New Roman" w:cs="Times New Roman"/>
          <w:color w:val="565656"/>
        </w:rPr>
        <w:t>Is this theatre based off another theatre? Or theme?</w:t>
      </w:r>
    </w:p>
    <w:p w:rsidR="00182F6E" w:rsidRPr="00182F6E" w:rsidRDefault="00182F6E" w:rsidP="00073D24">
      <w:pPr>
        <w:shd w:val="clear" w:color="auto" w:fill="FFFFFF"/>
        <w:spacing w:before="100" w:beforeAutospacing="1" w:after="100" w:afterAutospacing="1"/>
        <w:ind w:left="720"/>
        <w:rPr>
          <w:rFonts w:ascii="Arial" w:hAnsi="Arial" w:cs="Times New Roman"/>
          <w:color w:val="565656"/>
          <w:sz w:val="22"/>
          <w:szCs w:val="22"/>
        </w:rPr>
      </w:pPr>
    </w:p>
    <w:p w:rsidR="0094354E" w:rsidRDefault="0094354E"/>
    <w:sectPr w:rsidR="0094354E" w:rsidSect="0094354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3302A2"/>
    <w:multiLevelType w:val="multilevel"/>
    <w:tmpl w:val="563E2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4643D9C"/>
    <w:multiLevelType w:val="multilevel"/>
    <w:tmpl w:val="B978C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F6E"/>
    <w:rsid w:val="00056A5C"/>
    <w:rsid w:val="00073D24"/>
    <w:rsid w:val="00182F6E"/>
    <w:rsid w:val="00274349"/>
    <w:rsid w:val="00774F20"/>
    <w:rsid w:val="0094354E"/>
    <w:rsid w:val="00BE4F7A"/>
    <w:rsid w:val="00C56641"/>
    <w:rsid w:val="00ED2E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8638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2F6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D2E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2E7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2F6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D2E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2E7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53058">
      <w:bodyDiv w:val="1"/>
      <w:marLeft w:val="0"/>
      <w:marRight w:val="0"/>
      <w:marTop w:val="0"/>
      <w:marBottom w:val="0"/>
      <w:divBdr>
        <w:top w:val="none" w:sz="0" w:space="0" w:color="auto"/>
        <w:left w:val="none" w:sz="0" w:space="0" w:color="auto"/>
        <w:bottom w:val="none" w:sz="0" w:space="0" w:color="auto"/>
        <w:right w:val="none" w:sz="0" w:space="0" w:color="auto"/>
      </w:divBdr>
      <w:divsChild>
        <w:div w:id="1873568517">
          <w:marLeft w:val="0"/>
          <w:marRight w:val="0"/>
          <w:marTop w:val="0"/>
          <w:marBottom w:val="0"/>
          <w:divBdr>
            <w:top w:val="none" w:sz="0" w:space="0" w:color="auto"/>
            <w:left w:val="none" w:sz="0" w:space="0" w:color="auto"/>
            <w:bottom w:val="none" w:sz="0" w:space="0" w:color="auto"/>
            <w:right w:val="none" w:sz="0" w:space="0" w:color="auto"/>
          </w:divBdr>
          <w:divsChild>
            <w:div w:id="1956794146">
              <w:marLeft w:val="0"/>
              <w:marRight w:val="0"/>
              <w:marTop w:val="0"/>
              <w:marBottom w:val="0"/>
              <w:divBdr>
                <w:top w:val="none" w:sz="0" w:space="0" w:color="auto"/>
                <w:left w:val="none" w:sz="0" w:space="0" w:color="auto"/>
                <w:bottom w:val="none" w:sz="0" w:space="0" w:color="auto"/>
                <w:right w:val="none" w:sz="0" w:space="0" w:color="auto"/>
              </w:divBdr>
              <w:divsChild>
                <w:div w:id="1949003870">
                  <w:marLeft w:val="0"/>
                  <w:marRight w:val="0"/>
                  <w:marTop w:val="0"/>
                  <w:marBottom w:val="0"/>
                  <w:divBdr>
                    <w:top w:val="none" w:sz="0" w:space="0" w:color="auto"/>
                    <w:left w:val="none" w:sz="0" w:space="0" w:color="auto"/>
                    <w:bottom w:val="none" w:sz="0" w:space="0" w:color="auto"/>
                    <w:right w:val="none" w:sz="0" w:space="0" w:color="auto"/>
                  </w:divBdr>
                  <w:divsChild>
                    <w:div w:id="4959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01150">
          <w:marLeft w:val="0"/>
          <w:marRight w:val="0"/>
          <w:marTop w:val="0"/>
          <w:marBottom w:val="0"/>
          <w:divBdr>
            <w:top w:val="none" w:sz="0" w:space="0" w:color="auto"/>
            <w:left w:val="none" w:sz="0" w:space="0" w:color="auto"/>
            <w:bottom w:val="none" w:sz="0" w:space="0" w:color="auto"/>
            <w:right w:val="none" w:sz="0" w:space="0" w:color="auto"/>
          </w:divBdr>
          <w:divsChild>
            <w:div w:id="367921151">
              <w:marLeft w:val="0"/>
              <w:marRight w:val="0"/>
              <w:marTop w:val="0"/>
              <w:marBottom w:val="0"/>
              <w:divBdr>
                <w:top w:val="none" w:sz="0" w:space="0" w:color="auto"/>
                <w:left w:val="none" w:sz="0" w:space="0" w:color="auto"/>
                <w:bottom w:val="none" w:sz="0" w:space="0" w:color="auto"/>
                <w:right w:val="none" w:sz="0" w:space="0" w:color="auto"/>
              </w:divBdr>
              <w:divsChild>
                <w:div w:id="9838845">
                  <w:marLeft w:val="0"/>
                  <w:marRight w:val="0"/>
                  <w:marTop w:val="0"/>
                  <w:marBottom w:val="0"/>
                  <w:divBdr>
                    <w:top w:val="none" w:sz="0" w:space="0" w:color="auto"/>
                    <w:left w:val="none" w:sz="0" w:space="0" w:color="auto"/>
                    <w:bottom w:val="none" w:sz="0" w:space="0" w:color="auto"/>
                    <w:right w:val="none" w:sz="0" w:space="0" w:color="auto"/>
                  </w:divBdr>
                  <w:divsChild>
                    <w:div w:id="16853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8391">
          <w:marLeft w:val="0"/>
          <w:marRight w:val="0"/>
          <w:marTop w:val="0"/>
          <w:marBottom w:val="0"/>
          <w:divBdr>
            <w:top w:val="none" w:sz="0" w:space="0" w:color="auto"/>
            <w:left w:val="none" w:sz="0" w:space="0" w:color="auto"/>
            <w:bottom w:val="none" w:sz="0" w:space="0" w:color="auto"/>
            <w:right w:val="none" w:sz="0" w:space="0" w:color="auto"/>
          </w:divBdr>
          <w:divsChild>
            <w:div w:id="1167668461">
              <w:marLeft w:val="0"/>
              <w:marRight w:val="0"/>
              <w:marTop w:val="0"/>
              <w:marBottom w:val="0"/>
              <w:divBdr>
                <w:top w:val="none" w:sz="0" w:space="0" w:color="auto"/>
                <w:left w:val="none" w:sz="0" w:space="0" w:color="auto"/>
                <w:bottom w:val="none" w:sz="0" w:space="0" w:color="auto"/>
                <w:right w:val="none" w:sz="0" w:space="0" w:color="auto"/>
              </w:divBdr>
              <w:divsChild>
                <w:div w:id="883563453">
                  <w:marLeft w:val="0"/>
                  <w:marRight w:val="0"/>
                  <w:marTop w:val="0"/>
                  <w:marBottom w:val="0"/>
                  <w:divBdr>
                    <w:top w:val="none" w:sz="0" w:space="0" w:color="auto"/>
                    <w:left w:val="none" w:sz="0" w:space="0" w:color="auto"/>
                    <w:bottom w:val="none" w:sz="0" w:space="0" w:color="auto"/>
                    <w:right w:val="none" w:sz="0" w:space="0" w:color="auto"/>
                  </w:divBdr>
                  <w:divsChild>
                    <w:div w:id="1594973475">
                      <w:marLeft w:val="0"/>
                      <w:marRight w:val="0"/>
                      <w:marTop w:val="0"/>
                      <w:marBottom w:val="0"/>
                      <w:divBdr>
                        <w:top w:val="none" w:sz="0" w:space="0" w:color="auto"/>
                        <w:left w:val="none" w:sz="0" w:space="0" w:color="auto"/>
                        <w:bottom w:val="none" w:sz="0" w:space="0" w:color="auto"/>
                        <w:right w:val="none" w:sz="0" w:space="0" w:color="auto"/>
                      </w:divBdr>
                    </w:div>
                  </w:divsChild>
                </w:div>
                <w:div w:id="153034887">
                  <w:marLeft w:val="0"/>
                  <w:marRight w:val="0"/>
                  <w:marTop w:val="0"/>
                  <w:marBottom w:val="0"/>
                  <w:divBdr>
                    <w:top w:val="none" w:sz="0" w:space="0" w:color="auto"/>
                    <w:left w:val="none" w:sz="0" w:space="0" w:color="auto"/>
                    <w:bottom w:val="none" w:sz="0" w:space="0" w:color="auto"/>
                    <w:right w:val="none" w:sz="0" w:space="0" w:color="auto"/>
                  </w:divBdr>
                  <w:divsChild>
                    <w:div w:id="1118797399">
                      <w:marLeft w:val="0"/>
                      <w:marRight w:val="0"/>
                      <w:marTop w:val="0"/>
                      <w:marBottom w:val="0"/>
                      <w:divBdr>
                        <w:top w:val="none" w:sz="0" w:space="0" w:color="auto"/>
                        <w:left w:val="none" w:sz="0" w:space="0" w:color="auto"/>
                        <w:bottom w:val="none" w:sz="0" w:space="0" w:color="auto"/>
                        <w:right w:val="none" w:sz="0" w:space="0" w:color="auto"/>
                      </w:divBdr>
                    </w:div>
                  </w:divsChild>
                </w:div>
                <w:div w:id="455686636">
                  <w:marLeft w:val="0"/>
                  <w:marRight w:val="0"/>
                  <w:marTop w:val="0"/>
                  <w:marBottom w:val="0"/>
                  <w:divBdr>
                    <w:top w:val="none" w:sz="0" w:space="0" w:color="auto"/>
                    <w:left w:val="none" w:sz="0" w:space="0" w:color="auto"/>
                    <w:bottom w:val="none" w:sz="0" w:space="0" w:color="auto"/>
                    <w:right w:val="none" w:sz="0" w:space="0" w:color="auto"/>
                  </w:divBdr>
                  <w:divsChild>
                    <w:div w:id="1644388850">
                      <w:marLeft w:val="0"/>
                      <w:marRight w:val="0"/>
                      <w:marTop w:val="0"/>
                      <w:marBottom w:val="0"/>
                      <w:divBdr>
                        <w:top w:val="none" w:sz="0" w:space="0" w:color="auto"/>
                        <w:left w:val="none" w:sz="0" w:space="0" w:color="auto"/>
                        <w:bottom w:val="none" w:sz="0" w:space="0" w:color="auto"/>
                        <w:right w:val="none" w:sz="0" w:space="0" w:color="auto"/>
                      </w:divBdr>
                    </w:div>
                  </w:divsChild>
                </w:div>
                <w:div w:id="1062216098">
                  <w:marLeft w:val="0"/>
                  <w:marRight w:val="0"/>
                  <w:marTop w:val="0"/>
                  <w:marBottom w:val="0"/>
                  <w:divBdr>
                    <w:top w:val="none" w:sz="0" w:space="0" w:color="auto"/>
                    <w:left w:val="none" w:sz="0" w:space="0" w:color="auto"/>
                    <w:bottom w:val="none" w:sz="0" w:space="0" w:color="auto"/>
                    <w:right w:val="none" w:sz="0" w:space="0" w:color="auto"/>
                  </w:divBdr>
                  <w:divsChild>
                    <w:div w:id="5167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9081">
          <w:marLeft w:val="0"/>
          <w:marRight w:val="0"/>
          <w:marTop w:val="0"/>
          <w:marBottom w:val="0"/>
          <w:divBdr>
            <w:top w:val="none" w:sz="0" w:space="0" w:color="auto"/>
            <w:left w:val="none" w:sz="0" w:space="0" w:color="auto"/>
            <w:bottom w:val="none" w:sz="0" w:space="0" w:color="auto"/>
            <w:right w:val="none" w:sz="0" w:space="0" w:color="auto"/>
          </w:divBdr>
          <w:divsChild>
            <w:div w:id="188179914">
              <w:marLeft w:val="0"/>
              <w:marRight w:val="0"/>
              <w:marTop w:val="0"/>
              <w:marBottom w:val="0"/>
              <w:divBdr>
                <w:top w:val="none" w:sz="0" w:space="0" w:color="auto"/>
                <w:left w:val="none" w:sz="0" w:space="0" w:color="auto"/>
                <w:bottom w:val="none" w:sz="0" w:space="0" w:color="auto"/>
                <w:right w:val="none" w:sz="0" w:space="0" w:color="auto"/>
              </w:divBdr>
              <w:divsChild>
                <w:div w:id="681973950">
                  <w:marLeft w:val="0"/>
                  <w:marRight w:val="0"/>
                  <w:marTop w:val="0"/>
                  <w:marBottom w:val="0"/>
                  <w:divBdr>
                    <w:top w:val="none" w:sz="0" w:space="0" w:color="auto"/>
                    <w:left w:val="none" w:sz="0" w:space="0" w:color="auto"/>
                    <w:bottom w:val="none" w:sz="0" w:space="0" w:color="auto"/>
                    <w:right w:val="none" w:sz="0" w:space="0" w:color="auto"/>
                  </w:divBdr>
                  <w:divsChild>
                    <w:div w:id="356465492">
                      <w:marLeft w:val="0"/>
                      <w:marRight w:val="0"/>
                      <w:marTop w:val="0"/>
                      <w:marBottom w:val="0"/>
                      <w:divBdr>
                        <w:top w:val="none" w:sz="0" w:space="0" w:color="auto"/>
                        <w:left w:val="none" w:sz="0" w:space="0" w:color="auto"/>
                        <w:bottom w:val="none" w:sz="0" w:space="0" w:color="auto"/>
                        <w:right w:val="none" w:sz="0" w:space="0" w:color="auto"/>
                      </w:divBdr>
                    </w:div>
                  </w:divsChild>
                </w:div>
                <w:div w:id="587273421">
                  <w:marLeft w:val="0"/>
                  <w:marRight w:val="0"/>
                  <w:marTop w:val="0"/>
                  <w:marBottom w:val="0"/>
                  <w:divBdr>
                    <w:top w:val="none" w:sz="0" w:space="0" w:color="auto"/>
                    <w:left w:val="none" w:sz="0" w:space="0" w:color="auto"/>
                    <w:bottom w:val="none" w:sz="0" w:space="0" w:color="auto"/>
                    <w:right w:val="none" w:sz="0" w:space="0" w:color="auto"/>
                  </w:divBdr>
                  <w:divsChild>
                    <w:div w:id="9972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54762">
          <w:marLeft w:val="0"/>
          <w:marRight w:val="0"/>
          <w:marTop w:val="0"/>
          <w:marBottom w:val="0"/>
          <w:divBdr>
            <w:top w:val="none" w:sz="0" w:space="0" w:color="auto"/>
            <w:left w:val="none" w:sz="0" w:space="0" w:color="auto"/>
            <w:bottom w:val="none" w:sz="0" w:space="0" w:color="auto"/>
            <w:right w:val="none" w:sz="0" w:space="0" w:color="auto"/>
          </w:divBdr>
          <w:divsChild>
            <w:div w:id="142048184">
              <w:marLeft w:val="0"/>
              <w:marRight w:val="0"/>
              <w:marTop w:val="0"/>
              <w:marBottom w:val="0"/>
              <w:divBdr>
                <w:top w:val="none" w:sz="0" w:space="0" w:color="auto"/>
                <w:left w:val="none" w:sz="0" w:space="0" w:color="auto"/>
                <w:bottom w:val="none" w:sz="0" w:space="0" w:color="auto"/>
                <w:right w:val="none" w:sz="0" w:space="0" w:color="auto"/>
              </w:divBdr>
              <w:divsChild>
                <w:div w:id="1656756819">
                  <w:marLeft w:val="0"/>
                  <w:marRight w:val="0"/>
                  <w:marTop w:val="0"/>
                  <w:marBottom w:val="0"/>
                  <w:divBdr>
                    <w:top w:val="none" w:sz="0" w:space="0" w:color="auto"/>
                    <w:left w:val="none" w:sz="0" w:space="0" w:color="auto"/>
                    <w:bottom w:val="none" w:sz="0" w:space="0" w:color="auto"/>
                    <w:right w:val="none" w:sz="0" w:space="0" w:color="auto"/>
                  </w:divBdr>
                  <w:divsChild>
                    <w:div w:id="1999454165">
                      <w:marLeft w:val="0"/>
                      <w:marRight w:val="0"/>
                      <w:marTop w:val="0"/>
                      <w:marBottom w:val="0"/>
                      <w:divBdr>
                        <w:top w:val="none" w:sz="0" w:space="0" w:color="auto"/>
                        <w:left w:val="none" w:sz="0" w:space="0" w:color="auto"/>
                        <w:bottom w:val="none" w:sz="0" w:space="0" w:color="auto"/>
                        <w:right w:val="none" w:sz="0" w:space="0" w:color="auto"/>
                      </w:divBdr>
                    </w:div>
                  </w:divsChild>
                </w:div>
                <w:div w:id="8726923">
                  <w:marLeft w:val="0"/>
                  <w:marRight w:val="0"/>
                  <w:marTop w:val="0"/>
                  <w:marBottom w:val="0"/>
                  <w:divBdr>
                    <w:top w:val="none" w:sz="0" w:space="0" w:color="auto"/>
                    <w:left w:val="none" w:sz="0" w:space="0" w:color="auto"/>
                    <w:bottom w:val="none" w:sz="0" w:space="0" w:color="auto"/>
                    <w:right w:val="none" w:sz="0" w:space="0" w:color="auto"/>
                  </w:divBdr>
                  <w:divsChild>
                    <w:div w:id="1712222713">
                      <w:marLeft w:val="0"/>
                      <w:marRight w:val="0"/>
                      <w:marTop w:val="0"/>
                      <w:marBottom w:val="0"/>
                      <w:divBdr>
                        <w:top w:val="none" w:sz="0" w:space="0" w:color="auto"/>
                        <w:left w:val="none" w:sz="0" w:space="0" w:color="auto"/>
                        <w:bottom w:val="none" w:sz="0" w:space="0" w:color="auto"/>
                        <w:right w:val="none" w:sz="0" w:space="0" w:color="auto"/>
                      </w:divBdr>
                    </w:div>
                  </w:divsChild>
                </w:div>
                <w:div w:id="2073385562">
                  <w:marLeft w:val="0"/>
                  <w:marRight w:val="0"/>
                  <w:marTop w:val="0"/>
                  <w:marBottom w:val="0"/>
                  <w:divBdr>
                    <w:top w:val="none" w:sz="0" w:space="0" w:color="auto"/>
                    <w:left w:val="none" w:sz="0" w:space="0" w:color="auto"/>
                    <w:bottom w:val="none" w:sz="0" w:space="0" w:color="auto"/>
                    <w:right w:val="none" w:sz="0" w:space="0" w:color="auto"/>
                  </w:divBdr>
                  <w:divsChild>
                    <w:div w:id="1031733501">
                      <w:marLeft w:val="0"/>
                      <w:marRight w:val="0"/>
                      <w:marTop w:val="0"/>
                      <w:marBottom w:val="0"/>
                      <w:divBdr>
                        <w:top w:val="none" w:sz="0" w:space="0" w:color="auto"/>
                        <w:left w:val="none" w:sz="0" w:space="0" w:color="auto"/>
                        <w:bottom w:val="none" w:sz="0" w:space="0" w:color="auto"/>
                        <w:right w:val="none" w:sz="0" w:space="0" w:color="auto"/>
                      </w:divBdr>
                    </w:div>
                  </w:divsChild>
                </w:div>
                <w:div w:id="2042391370">
                  <w:marLeft w:val="0"/>
                  <w:marRight w:val="0"/>
                  <w:marTop w:val="0"/>
                  <w:marBottom w:val="0"/>
                  <w:divBdr>
                    <w:top w:val="none" w:sz="0" w:space="0" w:color="auto"/>
                    <w:left w:val="none" w:sz="0" w:space="0" w:color="auto"/>
                    <w:bottom w:val="none" w:sz="0" w:space="0" w:color="auto"/>
                    <w:right w:val="none" w:sz="0" w:space="0" w:color="auto"/>
                  </w:divBdr>
                  <w:divsChild>
                    <w:div w:id="1652558929">
                      <w:marLeft w:val="0"/>
                      <w:marRight w:val="0"/>
                      <w:marTop w:val="0"/>
                      <w:marBottom w:val="0"/>
                      <w:divBdr>
                        <w:top w:val="none" w:sz="0" w:space="0" w:color="auto"/>
                        <w:left w:val="none" w:sz="0" w:space="0" w:color="auto"/>
                        <w:bottom w:val="none" w:sz="0" w:space="0" w:color="auto"/>
                        <w:right w:val="none" w:sz="0" w:space="0" w:color="auto"/>
                      </w:divBdr>
                    </w:div>
                  </w:divsChild>
                </w:div>
                <w:div w:id="914120550">
                  <w:marLeft w:val="0"/>
                  <w:marRight w:val="0"/>
                  <w:marTop w:val="0"/>
                  <w:marBottom w:val="0"/>
                  <w:divBdr>
                    <w:top w:val="none" w:sz="0" w:space="0" w:color="auto"/>
                    <w:left w:val="none" w:sz="0" w:space="0" w:color="auto"/>
                    <w:bottom w:val="none" w:sz="0" w:space="0" w:color="auto"/>
                    <w:right w:val="none" w:sz="0" w:space="0" w:color="auto"/>
                  </w:divBdr>
                  <w:divsChild>
                    <w:div w:id="633948256">
                      <w:marLeft w:val="0"/>
                      <w:marRight w:val="0"/>
                      <w:marTop w:val="0"/>
                      <w:marBottom w:val="0"/>
                      <w:divBdr>
                        <w:top w:val="none" w:sz="0" w:space="0" w:color="auto"/>
                        <w:left w:val="none" w:sz="0" w:space="0" w:color="auto"/>
                        <w:bottom w:val="none" w:sz="0" w:space="0" w:color="auto"/>
                        <w:right w:val="none" w:sz="0" w:space="0" w:color="auto"/>
                      </w:divBdr>
                    </w:div>
                  </w:divsChild>
                </w:div>
                <w:div w:id="356932459">
                  <w:marLeft w:val="0"/>
                  <w:marRight w:val="0"/>
                  <w:marTop w:val="0"/>
                  <w:marBottom w:val="0"/>
                  <w:divBdr>
                    <w:top w:val="none" w:sz="0" w:space="0" w:color="auto"/>
                    <w:left w:val="none" w:sz="0" w:space="0" w:color="auto"/>
                    <w:bottom w:val="none" w:sz="0" w:space="0" w:color="auto"/>
                    <w:right w:val="none" w:sz="0" w:space="0" w:color="auto"/>
                  </w:divBdr>
                  <w:divsChild>
                    <w:div w:id="1707482608">
                      <w:marLeft w:val="0"/>
                      <w:marRight w:val="0"/>
                      <w:marTop w:val="0"/>
                      <w:marBottom w:val="0"/>
                      <w:divBdr>
                        <w:top w:val="none" w:sz="0" w:space="0" w:color="auto"/>
                        <w:left w:val="none" w:sz="0" w:space="0" w:color="auto"/>
                        <w:bottom w:val="none" w:sz="0" w:space="0" w:color="auto"/>
                        <w:right w:val="none" w:sz="0" w:space="0" w:color="auto"/>
                      </w:divBdr>
                    </w:div>
                  </w:divsChild>
                </w:div>
                <w:div w:id="84763811">
                  <w:marLeft w:val="0"/>
                  <w:marRight w:val="0"/>
                  <w:marTop w:val="0"/>
                  <w:marBottom w:val="0"/>
                  <w:divBdr>
                    <w:top w:val="none" w:sz="0" w:space="0" w:color="auto"/>
                    <w:left w:val="none" w:sz="0" w:space="0" w:color="auto"/>
                    <w:bottom w:val="none" w:sz="0" w:space="0" w:color="auto"/>
                    <w:right w:val="none" w:sz="0" w:space="0" w:color="auto"/>
                  </w:divBdr>
                  <w:divsChild>
                    <w:div w:id="729381069">
                      <w:marLeft w:val="0"/>
                      <w:marRight w:val="0"/>
                      <w:marTop w:val="0"/>
                      <w:marBottom w:val="0"/>
                      <w:divBdr>
                        <w:top w:val="none" w:sz="0" w:space="0" w:color="auto"/>
                        <w:left w:val="none" w:sz="0" w:space="0" w:color="auto"/>
                        <w:bottom w:val="none" w:sz="0" w:space="0" w:color="auto"/>
                        <w:right w:val="none" w:sz="0" w:space="0" w:color="auto"/>
                      </w:divBdr>
                    </w:div>
                  </w:divsChild>
                </w:div>
                <w:div w:id="1168134600">
                  <w:marLeft w:val="0"/>
                  <w:marRight w:val="0"/>
                  <w:marTop w:val="0"/>
                  <w:marBottom w:val="0"/>
                  <w:divBdr>
                    <w:top w:val="none" w:sz="0" w:space="0" w:color="auto"/>
                    <w:left w:val="none" w:sz="0" w:space="0" w:color="auto"/>
                    <w:bottom w:val="none" w:sz="0" w:space="0" w:color="auto"/>
                    <w:right w:val="none" w:sz="0" w:space="0" w:color="auto"/>
                  </w:divBdr>
                  <w:divsChild>
                    <w:div w:id="1930964787">
                      <w:marLeft w:val="0"/>
                      <w:marRight w:val="0"/>
                      <w:marTop w:val="0"/>
                      <w:marBottom w:val="0"/>
                      <w:divBdr>
                        <w:top w:val="none" w:sz="0" w:space="0" w:color="auto"/>
                        <w:left w:val="none" w:sz="0" w:space="0" w:color="auto"/>
                        <w:bottom w:val="none" w:sz="0" w:space="0" w:color="auto"/>
                        <w:right w:val="none" w:sz="0" w:space="0" w:color="auto"/>
                      </w:divBdr>
                    </w:div>
                  </w:divsChild>
                </w:div>
                <w:div w:id="1914579786">
                  <w:marLeft w:val="0"/>
                  <w:marRight w:val="0"/>
                  <w:marTop w:val="0"/>
                  <w:marBottom w:val="0"/>
                  <w:divBdr>
                    <w:top w:val="none" w:sz="0" w:space="0" w:color="auto"/>
                    <w:left w:val="none" w:sz="0" w:space="0" w:color="auto"/>
                    <w:bottom w:val="none" w:sz="0" w:space="0" w:color="auto"/>
                    <w:right w:val="none" w:sz="0" w:space="0" w:color="auto"/>
                  </w:divBdr>
                  <w:divsChild>
                    <w:div w:id="2031561340">
                      <w:marLeft w:val="0"/>
                      <w:marRight w:val="0"/>
                      <w:marTop w:val="0"/>
                      <w:marBottom w:val="0"/>
                      <w:divBdr>
                        <w:top w:val="none" w:sz="0" w:space="0" w:color="auto"/>
                        <w:left w:val="none" w:sz="0" w:space="0" w:color="auto"/>
                        <w:bottom w:val="none" w:sz="0" w:space="0" w:color="auto"/>
                        <w:right w:val="none" w:sz="0" w:space="0" w:color="auto"/>
                      </w:divBdr>
                    </w:div>
                  </w:divsChild>
                </w:div>
                <w:div w:id="662902540">
                  <w:marLeft w:val="0"/>
                  <w:marRight w:val="0"/>
                  <w:marTop w:val="0"/>
                  <w:marBottom w:val="0"/>
                  <w:divBdr>
                    <w:top w:val="none" w:sz="0" w:space="0" w:color="auto"/>
                    <w:left w:val="none" w:sz="0" w:space="0" w:color="auto"/>
                    <w:bottom w:val="none" w:sz="0" w:space="0" w:color="auto"/>
                    <w:right w:val="none" w:sz="0" w:space="0" w:color="auto"/>
                  </w:divBdr>
                  <w:divsChild>
                    <w:div w:id="1494836165">
                      <w:marLeft w:val="0"/>
                      <w:marRight w:val="0"/>
                      <w:marTop w:val="0"/>
                      <w:marBottom w:val="0"/>
                      <w:divBdr>
                        <w:top w:val="none" w:sz="0" w:space="0" w:color="auto"/>
                        <w:left w:val="none" w:sz="0" w:space="0" w:color="auto"/>
                        <w:bottom w:val="none" w:sz="0" w:space="0" w:color="auto"/>
                        <w:right w:val="none" w:sz="0" w:space="0" w:color="auto"/>
                      </w:divBdr>
                    </w:div>
                  </w:divsChild>
                </w:div>
                <w:div w:id="163205375">
                  <w:marLeft w:val="0"/>
                  <w:marRight w:val="0"/>
                  <w:marTop w:val="0"/>
                  <w:marBottom w:val="0"/>
                  <w:divBdr>
                    <w:top w:val="none" w:sz="0" w:space="0" w:color="auto"/>
                    <w:left w:val="none" w:sz="0" w:space="0" w:color="auto"/>
                    <w:bottom w:val="none" w:sz="0" w:space="0" w:color="auto"/>
                    <w:right w:val="none" w:sz="0" w:space="0" w:color="auto"/>
                  </w:divBdr>
                  <w:divsChild>
                    <w:div w:id="892162114">
                      <w:marLeft w:val="0"/>
                      <w:marRight w:val="0"/>
                      <w:marTop w:val="0"/>
                      <w:marBottom w:val="0"/>
                      <w:divBdr>
                        <w:top w:val="none" w:sz="0" w:space="0" w:color="auto"/>
                        <w:left w:val="none" w:sz="0" w:space="0" w:color="auto"/>
                        <w:bottom w:val="none" w:sz="0" w:space="0" w:color="auto"/>
                        <w:right w:val="none" w:sz="0" w:space="0" w:color="auto"/>
                      </w:divBdr>
                    </w:div>
                  </w:divsChild>
                </w:div>
                <w:div w:id="549078958">
                  <w:marLeft w:val="0"/>
                  <w:marRight w:val="0"/>
                  <w:marTop w:val="0"/>
                  <w:marBottom w:val="0"/>
                  <w:divBdr>
                    <w:top w:val="none" w:sz="0" w:space="0" w:color="auto"/>
                    <w:left w:val="none" w:sz="0" w:space="0" w:color="auto"/>
                    <w:bottom w:val="none" w:sz="0" w:space="0" w:color="auto"/>
                    <w:right w:val="none" w:sz="0" w:space="0" w:color="auto"/>
                  </w:divBdr>
                  <w:divsChild>
                    <w:div w:id="1482384228">
                      <w:marLeft w:val="0"/>
                      <w:marRight w:val="0"/>
                      <w:marTop w:val="0"/>
                      <w:marBottom w:val="0"/>
                      <w:divBdr>
                        <w:top w:val="none" w:sz="0" w:space="0" w:color="auto"/>
                        <w:left w:val="none" w:sz="0" w:space="0" w:color="auto"/>
                        <w:bottom w:val="none" w:sz="0" w:space="0" w:color="auto"/>
                        <w:right w:val="none" w:sz="0" w:space="0" w:color="auto"/>
                      </w:divBdr>
                    </w:div>
                  </w:divsChild>
                </w:div>
                <w:div w:id="56124419">
                  <w:marLeft w:val="0"/>
                  <w:marRight w:val="0"/>
                  <w:marTop w:val="0"/>
                  <w:marBottom w:val="0"/>
                  <w:divBdr>
                    <w:top w:val="none" w:sz="0" w:space="0" w:color="auto"/>
                    <w:left w:val="none" w:sz="0" w:space="0" w:color="auto"/>
                    <w:bottom w:val="none" w:sz="0" w:space="0" w:color="auto"/>
                    <w:right w:val="none" w:sz="0" w:space="0" w:color="auto"/>
                  </w:divBdr>
                  <w:divsChild>
                    <w:div w:id="1928612863">
                      <w:marLeft w:val="0"/>
                      <w:marRight w:val="0"/>
                      <w:marTop w:val="0"/>
                      <w:marBottom w:val="0"/>
                      <w:divBdr>
                        <w:top w:val="none" w:sz="0" w:space="0" w:color="auto"/>
                        <w:left w:val="none" w:sz="0" w:space="0" w:color="auto"/>
                        <w:bottom w:val="none" w:sz="0" w:space="0" w:color="auto"/>
                        <w:right w:val="none" w:sz="0" w:space="0" w:color="auto"/>
                      </w:divBdr>
                    </w:div>
                  </w:divsChild>
                </w:div>
                <w:div w:id="1245914070">
                  <w:marLeft w:val="0"/>
                  <w:marRight w:val="0"/>
                  <w:marTop w:val="0"/>
                  <w:marBottom w:val="0"/>
                  <w:divBdr>
                    <w:top w:val="none" w:sz="0" w:space="0" w:color="auto"/>
                    <w:left w:val="none" w:sz="0" w:space="0" w:color="auto"/>
                    <w:bottom w:val="none" w:sz="0" w:space="0" w:color="auto"/>
                    <w:right w:val="none" w:sz="0" w:space="0" w:color="auto"/>
                  </w:divBdr>
                  <w:divsChild>
                    <w:div w:id="1661425111">
                      <w:marLeft w:val="0"/>
                      <w:marRight w:val="0"/>
                      <w:marTop w:val="0"/>
                      <w:marBottom w:val="0"/>
                      <w:divBdr>
                        <w:top w:val="none" w:sz="0" w:space="0" w:color="auto"/>
                        <w:left w:val="none" w:sz="0" w:space="0" w:color="auto"/>
                        <w:bottom w:val="none" w:sz="0" w:space="0" w:color="auto"/>
                        <w:right w:val="none" w:sz="0" w:space="0" w:color="auto"/>
                      </w:divBdr>
                    </w:div>
                  </w:divsChild>
                </w:div>
                <w:div w:id="771097013">
                  <w:marLeft w:val="0"/>
                  <w:marRight w:val="0"/>
                  <w:marTop w:val="0"/>
                  <w:marBottom w:val="0"/>
                  <w:divBdr>
                    <w:top w:val="none" w:sz="0" w:space="0" w:color="auto"/>
                    <w:left w:val="none" w:sz="0" w:space="0" w:color="auto"/>
                    <w:bottom w:val="none" w:sz="0" w:space="0" w:color="auto"/>
                    <w:right w:val="none" w:sz="0" w:space="0" w:color="auto"/>
                  </w:divBdr>
                  <w:divsChild>
                    <w:div w:id="8174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542</Words>
  <Characters>3090</Characters>
  <Application>Microsoft Macintosh Word</Application>
  <DocSecurity>0</DocSecurity>
  <Lines>25</Lines>
  <Paragraphs>7</Paragraphs>
  <ScaleCrop>false</ScaleCrop>
  <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Richards</dc:creator>
  <cp:keywords/>
  <dc:description/>
  <cp:lastModifiedBy>Ryan Richards</cp:lastModifiedBy>
  <cp:revision>1</cp:revision>
  <dcterms:created xsi:type="dcterms:W3CDTF">2016-11-11T02:45:00Z</dcterms:created>
  <dcterms:modified xsi:type="dcterms:W3CDTF">2016-11-11T04:12:00Z</dcterms:modified>
</cp:coreProperties>
</file>