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1B" w:rsidRDefault="003324EC" w:rsidP="003324EC">
      <w:pPr>
        <w:spacing w:line="48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Baraquiel</w:t>
      </w:r>
      <w:proofErr w:type="spellEnd"/>
      <w:r>
        <w:rPr>
          <w:rFonts w:ascii="Times New Roman" w:hAnsi="Times New Roman" w:cs="Times New Roman"/>
          <w:sz w:val="24"/>
          <w:szCs w:val="24"/>
        </w:rPr>
        <w:t xml:space="preserve"> Tapia Jr.                                                                                                               2/1/2013</w:t>
      </w:r>
    </w:p>
    <w:p w:rsidR="003324EC" w:rsidRDefault="003324EC" w:rsidP="003324EC">
      <w:pPr>
        <w:spacing w:line="480" w:lineRule="auto"/>
        <w:rPr>
          <w:rFonts w:ascii="Times New Roman" w:hAnsi="Times New Roman" w:cs="Times New Roman"/>
          <w:sz w:val="24"/>
          <w:szCs w:val="24"/>
        </w:rPr>
      </w:pPr>
      <w:r>
        <w:rPr>
          <w:rFonts w:ascii="Times New Roman" w:hAnsi="Times New Roman" w:cs="Times New Roman"/>
          <w:sz w:val="24"/>
          <w:szCs w:val="24"/>
        </w:rPr>
        <w:t>GRA 1111                                                                                                                        Prof. Goetz</w:t>
      </w:r>
    </w:p>
    <w:p w:rsidR="005F08A8" w:rsidRDefault="003324EC" w:rsidP="003324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CBS (Columbia Broadcasting System) has been a long standing and successful long standing television </w:t>
      </w:r>
      <w:r w:rsidR="008819FC">
        <w:rPr>
          <w:rFonts w:ascii="Times New Roman" w:hAnsi="Times New Roman" w:cs="Times New Roman"/>
          <w:sz w:val="24"/>
          <w:szCs w:val="24"/>
        </w:rPr>
        <w:t>network for generations. In 1951, CBS President Frank Stanton told his creative director Bill Golden to design a new symbol for the network. A companies’ logo is perhaps the most important asset especially when reaching out to new customers. For anyone looking at your logo it is the first sign of your companies’ presence, and we all know you only get one first impression. Apparently, Golden had s</w:t>
      </w:r>
      <w:r w:rsidR="00736AFB">
        <w:rPr>
          <w:rFonts w:ascii="Times New Roman" w:hAnsi="Times New Roman" w:cs="Times New Roman"/>
          <w:sz w:val="24"/>
          <w:szCs w:val="24"/>
        </w:rPr>
        <w:t>een symbols that inspired him while in the Pennsylvania Dutch and Shaker regions and variations of their “all-seeing” “Eye of the Providence”</w:t>
      </w:r>
      <w:r w:rsidR="00355878">
        <w:rPr>
          <w:rFonts w:ascii="Times New Roman" w:hAnsi="Times New Roman" w:cs="Times New Roman"/>
          <w:sz w:val="24"/>
          <w:szCs w:val="24"/>
        </w:rPr>
        <w:t xml:space="preserve"> barn paintings. Kurt Weiss, while working with Golden, drew the first CBS eye logo on October 17, 1951, the logo was first broadcasted shortly after on October 20</w:t>
      </w:r>
      <w:r w:rsidR="00355878" w:rsidRPr="00355878">
        <w:rPr>
          <w:rFonts w:ascii="Times New Roman" w:hAnsi="Times New Roman" w:cs="Times New Roman"/>
          <w:sz w:val="24"/>
          <w:szCs w:val="24"/>
          <w:vertAlign w:val="superscript"/>
        </w:rPr>
        <w:t>th</w:t>
      </w:r>
      <w:r w:rsidR="00355878">
        <w:rPr>
          <w:rFonts w:ascii="Times New Roman" w:hAnsi="Times New Roman" w:cs="Times New Roman"/>
          <w:sz w:val="24"/>
          <w:szCs w:val="24"/>
        </w:rPr>
        <w:t xml:space="preserve"> of the same year.</w:t>
      </w:r>
      <w:r w:rsidR="005F08A8">
        <w:rPr>
          <w:rFonts w:ascii="Times New Roman" w:hAnsi="Times New Roman" w:cs="Times New Roman"/>
          <w:sz w:val="24"/>
          <w:szCs w:val="24"/>
        </w:rPr>
        <w:t xml:space="preserve"> </w:t>
      </w:r>
    </w:p>
    <w:p w:rsidR="00E82E05" w:rsidRDefault="005F08A8" w:rsidP="003324EC">
      <w:pPr>
        <w:spacing w:line="480" w:lineRule="auto"/>
        <w:rPr>
          <w:rFonts w:ascii="Times New Roman" w:hAnsi="Times New Roman" w:cs="Times New Roman"/>
          <w:sz w:val="24"/>
          <w:szCs w:val="24"/>
        </w:rPr>
      </w:pPr>
      <w:r>
        <w:rPr>
          <w:rFonts w:ascii="Times New Roman" w:hAnsi="Times New Roman" w:cs="Times New Roman"/>
          <w:sz w:val="24"/>
          <w:szCs w:val="24"/>
        </w:rPr>
        <w:tab/>
      </w:r>
      <w:r w:rsidR="004C627E">
        <w:rPr>
          <w:rFonts w:ascii="Times New Roman" w:hAnsi="Times New Roman" w:cs="Times New Roman"/>
          <w:sz w:val="24"/>
          <w:szCs w:val="24"/>
        </w:rPr>
        <w:t xml:space="preserve">The CBS logo is usually shown in a clear and transparent symbol on the lower right hand side of the screen at any given time on their network. The company is the most watched television </w:t>
      </w:r>
      <w:r w:rsidR="00D46CE0">
        <w:rPr>
          <w:rFonts w:ascii="Times New Roman" w:hAnsi="Times New Roman" w:cs="Times New Roman"/>
          <w:sz w:val="24"/>
          <w:szCs w:val="24"/>
        </w:rPr>
        <w:t xml:space="preserve">show on television taking </w:t>
      </w:r>
      <w:r w:rsidR="00E82E05">
        <w:rPr>
          <w:rFonts w:ascii="Times New Roman" w:hAnsi="Times New Roman" w:cs="Times New Roman"/>
          <w:sz w:val="24"/>
          <w:szCs w:val="24"/>
        </w:rPr>
        <w:t>a lot of television awards in 2012 with no signs of letting up.</w:t>
      </w:r>
    </w:p>
    <w:p w:rsidR="003324EC" w:rsidRDefault="008819FC" w:rsidP="003324E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82E05" w:rsidRPr="00E82E05">
        <w:rPr>
          <w:rFonts w:ascii="Times New Roman" w:hAnsi="Times New Roman" w:cs="Times New Roman"/>
          <w:sz w:val="24"/>
          <w:szCs w:val="24"/>
        </w:rPr>
        <w:t>"It was originally conceived as a symbol in motion. It consisted of several concentric 'eyes.' The camera dollies in to reveal the 'pupil' as an iris diaphragm shutter which clicked open to show the network identification and clicked shut.</w:t>
      </w:r>
      <w:r w:rsidR="007C3D05" w:rsidRPr="00E82E05">
        <w:rPr>
          <w:rFonts w:ascii="Times New Roman" w:hAnsi="Times New Roman" w:cs="Times New Roman"/>
          <w:sz w:val="24"/>
          <w:szCs w:val="24"/>
        </w:rPr>
        <w:t>”</w:t>
      </w:r>
      <w:r w:rsidR="007C3D05">
        <w:rPr>
          <w:rFonts w:ascii="Times New Roman" w:hAnsi="Times New Roman" w:cs="Times New Roman"/>
          <w:sz w:val="24"/>
          <w:szCs w:val="24"/>
        </w:rPr>
        <w:t xml:space="preserve"> said Weiss of the original design and use of the logo on television. </w:t>
      </w:r>
    </w:p>
    <w:p w:rsidR="007C3D05" w:rsidRDefault="007C3D05" w:rsidP="003324EC">
      <w:pPr>
        <w:spacing w:line="480" w:lineRule="auto"/>
        <w:rPr>
          <w:rFonts w:ascii="Times New Roman" w:hAnsi="Times New Roman" w:cs="Times New Roman"/>
          <w:sz w:val="24"/>
          <w:szCs w:val="24"/>
        </w:rPr>
      </w:pPr>
      <w:r>
        <w:rPr>
          <w:rFonts w:ascii="Times New Roman" w:hAnsi="Times New Roman" w:cs="Times New Roman"/>
          <w:sz w:val="24"/>
          <w:szCs w:val="24"/>
        </w:rPr>
        <w:tab/>
        <w:t>Weiss has created other logos that have since been inactive but nothing has stood the test of time like the CBS logo of a company that celebrated their 50</w:t>
      </w:r>
      <w:r w:rsidRPr="007C3D05">
        <w:rPr>
          <w:rFonts w:ascii="Times New Roman" w:hAnsi="Times New Roman" w:cs="Times New Roman"/>
          <w:sz w:val="24"/>
          <w:szCs w:val="24"/>
          <w:vertAlign w:val="superscript"/>
        </w:rPr>
        <w:t>th</w:t>
      </w:r>
      <w:r>
        <w:rPr>
          <w:rFonts w:ascii="Times New Roman" w:hAnsi="Times New Roman" w:cs="Times New Roman"/>
          <w:sz w:val="24"/>
          <w:szCs w:val="24"/>
        </w:rPr>
        <w:t xml:space="preserve"> year anniversary in 2001. </w:t>
      </w:r>
      <w:r w:rsidR="0047655E">
        <w:rPr>
          <w:rFonts w:ascii="Times New Roman" w:hAnsi="Times New Roman" w:cs="Times New Roman"/>
          <w:sz w:val="24"/>
          <w:szCs w:val="24"/>
        </w:rPr>
        <w:t xml:space="preserve">A </w:t>
      </w:r>
      <w:r w:rsidR="0047655E">
        <w:rPr>
          <w:rFonts w:ascii="Times New Roman" w:hAnsi="Times New Roman" w:cs="Times New Roman"/>
          <w:sz w:val="24"/>
          <w:szCs w:val="24"/>
        </w:rPr>
        <w:lastRenderedPageBreak/>
        <w:t>logo is put on literally everything your company produces and defines you as a whole, making it the best it can be is essential and the reason so many have been changed throughout the decades.</w:t>
      </w:r>
    </w:p>
    <w:p w:rsidR="0047655E" w:rsidRDefault="0047655E" w:rsidP="003324EC">
      <w:pPr>
        <w:spacing w:line="480" w:lineRule="auto"/>
        <w:rPr>
          <w:rFonts w:ascii="Times New Roman" w:hAnsi="Times New Roman" w:cs="Times New Roman"/>
          <w:sz w:val="24"/>
          <w:szCs w:val="24"/>
        </w:rPr>
      </w:pPr>
      <w:r>
        <w:rPr>
          <w:noProof/>
        </w:rPr>
        <w:drawing>
          <wp:inline distT="0" distB="0" distL="0" distR="0" wp14:anchorId="593BCE21" wp14:editId="60AC0836">
            <wp:extent cx="5715000" cy="2374900"/>
            <wp:effectExtent l="0" t="0" r="0" b="6350"/>
            <wp:docPr id="1" name="Picture 1" descr="http://madamepickwickartblog.com/wp-content/uploads/2011/03/gold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damepickwickartblog.com/wp-content/uploads/2011/03/golden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74900"/>
                    </a:xfrm>
                    <a:prstGeom prst="rect">
                      <a:avLst/>
                    </a:prstGeom>
                    <a:noFill/>
                    <a:ln>
                      <a:noFill/>
                    </a:ln>
                  </pic:spPr>
                </pic:pic>
              </a:graphicData>
            </a:graphic>
          </wp:inline>
        </w:drawing>
      </w:r>
    </w:p>
    <w:p w:rsidR="00E35039" w:rsidRDefault="00E35039" w:rsidP="003324EC">
      <w:pPr>
        <w:spacing w:line="480" w:lineRule="auto"/>
        <w:rPr>
          <w:rFonts w:ascii="Times New Roman" w:hAnsi="Times New Roman" w:cs="Times New Roman"/>
          <w:sz w:val="24"/>
          <w:szCs w:val="24"/>
        </w:rPr>
      </w:pPr>
    </w:p>
    <w:p w:rsidR="00E35039" w:rsidRDefault="00E35039" w:rsidP="003324EC">
      <w:pPr>
        <w:spacing w:line="480" w:lineRule="auto"/>
        <w:rPr>
          <w:rFonts w:ascii="Times New Roman" w:hAnsi="Times New Roman" w:cs="Times New Roman"/>
          <w:sz w:val="24"/>
          <w:szCs w:val="24"/>
        </w:rPr>
      </w:pPr>
      <w:r>
        <w:rPr>
          <w:rFonts w:ascii="Times New Roman" w:hAnsi="Times New Roman" w:cs="Times New Roman"/>
          <w:sz w:val="24"/>
          <w:szCs w:val="24"/>
        </w:rPr>
        <w:t>Supporting Links/ References:</w:t>
      </w:r>
    </w:p>
    <w:p w:rsidR="00E35039" w:rsidRPr="00E35039" w:rsidRDefault="0010665B" w:rsidP="00E35039">
      <w:pPr>
        <w:spacing w:line="480" w:lineRule="auto"/>
        <w:rPr>
          <w:rFonts w:ascii="Times New Roman" w:hAnsi="Times New Roman" w:cs="Times New Roman"/>
          <w:sz w:val="24"/>
          <w:szCs w:val="24"/>
        </w:rPr>
      </w:pPr>
      <w:hyperlink r:id="rId6" w:history="1">
        <w:r w:rsidR="00E35039" w:rsidRPr="00E35039">
          <w:rPr>
            <w:rStyle w:val="Hyperlink"/>
            <w:rFonts w:ascii="Times New Roman" w:hAnsi="Times New Roman" w:cs="Times New Roman"/>
            <w:sz w:val="24"/>
            <w:szCs w:val="24"/>
          </w:rPr>
          <w:t>http://www.closinglogos.com/page/CBS+Productions</w:t>
        </w:r>
      </w:hyperlink>
    </w:p>
    <w:p w:rsidR="00E35039" w:rsidRPr="00E35039" w:rsidRDefault="0010665B" w:rsidP="00E35039">
      <w:pPr>
        <w:spacing w:line="480" w:lineRule="auto"/>
        <w:rPr>
          <w:rFonts w:ascii="Times New Roman" w:hAnsi="Times New Roman" w:cs="Times New Roman"/>
          <w:sz w:val="24"/>
          <w:szCs w:val="24"/>
        </w:rPr>
      </w:pPr>
      <w:hyperlink r:id="rId7" w:history="1">
        <w:r w:rsidR="00E35039" w:rsidRPr="00E35039">
          <w:rPr>
            <w:rStyle w:val="Hyperlink"/>
            <w:rFonts w:ascii="Times New Roman" w:hAnsi="Times New Roman" w:cs="Times New Roman"/>
            <w:sz w:val="24"/>
            <w:szCs w:val="24"/>
          </w:rPr>
          <w:t>http://www.cbs.com/info/user_services/info_eye_50th.shtml</w:t>
        </w:r>
      </w:hyperlink>
    </w:p>
    <w:p w:rsidR="00E35039" w:rsidRDefault="0010665B" w:rsidP="00E35039">
      <w:pPr>
        <w:spacing w:line="480" w:lineRule="auto"/>
        <w:rPr>
          <w:rFonts w:ascii="Times New Roman" w:hAnsi="Times New Roman" w:cs="Times New Roman"/>
          <w:sz w:val="24"/>
          <w:szCs w:val="24"/>
        </w:rPr>
      </w:pPr>
      <w:hyperlink r:id="rId8" w:history="1">
        <w:r w:rsidR="00E35039" w:rsidRPr="00E35039">
          <w:rPr>
            <w:rStyle w:val="Hyperlink"/>
            <w:rFonts w:ascii="Times New Roman" w:hAnsi="Times New Roman" w:cs="Times New Roman"/>
            <w:sz w:val="24"/>
            <w:szCs w:val="24"/>
          </w:rPr>
          <w:t>http://madamepickwickartblog.com/2011/03/man-with-the-golden-eye/</w:t>
        </w:r>
      </w:hyperlink>
    </w:p>
    <w:p w:rsidR="00E35039" w:rsidRPr="003324EC" w:rsidRDefault="00E35039" w:rsidP="003324EC">
      <w:pPr>
        <w:spacing w:line="480" w:lineRule="auto"/>
        <w:rPr>
          <w:rFonts w:ascii="Times New Roman" w:hAnsi="Times New Roman" w:cs="Times New Roman"/>
          <w:sz w:val="24"/>
          <w:szCs w:val="24"/>
        </w:rPr>
      </w:pPr>
    </w:p>
    <w:sectPr w:rsidR="00E35039" w:rsidRPr="0033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EC"/>
    <w:rsid w:val="0010665B"/>
    <w:rsid w:val="00110B7F"/>
    <w:rsid w:val="003324EC"/>
    <w:rsid w:val="00355878"/>
    <w:rsid w:val="0047655E"/>
    <w:rsid w:val="004C627E"/>
    <w:rsid w:val="005F08A8"/>
    <w:rsid w:val="005F731B"/>
    <w:rsid w:val="006638F0"/>
    <w:rsid w:val="00736AFB"/>
    <w:rsid w:val="007C3D05"/>
    <w:rsid w:val="008819FC"/>
    <w:rsid w:val="00D46CE0"/>
    <w:rsid w:val="00E35039"/>
    <w:rsid w:val="00E8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5E"/>
    <w:rPr>
      <w:rFonts w:ascii="Tahoma" w:hAnsi="Tahoma" w:cs="Tahoma"/>
      <w:sz w:val="16"/>
      <w:szCs w:val="16"/>
    </w:rPr>
  </w:style>
  <w:style w:type="character" w:styleId="Hyperlink">
    <w:name w:val="Hyperlink"/>
    <w:basedOn w:val="DefaultParagraphFont"/>
    <w:uiPriority w:val="99"/>
    <w:unhideWhenUsed/>
    <w:rsid w:val="00E35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5E"/>
    <w:rPr>
      <w:rFonts w:ascii="Tahoma" w:hAnsi="Tahoma" w:cs="Tahoma"/>
      <w:sz w:val="16"/>
      <w:szCs w:val="16"/>
    </w:rPr>
  </w:style>
  <w:style w:type="character" w:styleId="Hyperlink">
    <w:name w:val="Hyperlink"/>
    <w:basedOn w:val="DefaultParagraphFont"/>
    <w:uiPriority w:val="99"/>
    <w:unhideWhenUsed/>
    <w:rsid w:val="00E35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amepickwickartblog.com/2011/03/man-with-the-golden-eye/" TargetMode="External"/><Relationship Id="rId3" Type="http://schemas.openxmlformats.org/officeDocument/2006/relationships/settings" Target="settings.xml"/><Relationship Id="rId7" Type="http://schemas.openxmlformats.org/officeDocument/2006/relationships/hyperlink" Target="http://www.cbs.com/info/user_services/info_eye_50th.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osinglogos.com/page/CBS+Production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Baraquiel Tapai</cp:lastModifiedBy>
  <cp:revision>2</cp:revision>
  <dcterms:created xsi:type="dcterms:W3CDTF">2013-05-13T00:14:00Z</dcterms:created>
  <dcterms:modified xsi:type="dcterms:W3CDTF">2013-05-13T00:14:00Z</dcterms:modified>
</cp:coreProperties>
</file>