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C76" w:rsidRDefault="00383C76" w:rsidP="00383C7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05450" cy="8277225"/>
            <wp:effectExtent l="19050" t="0" r="0" b="0"/>
            <wp:docPr id="6" name="Picture 5" descr="neigh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m.gif"/>
                    <pic:cNvPicPr/>
                  </pic:nvPicPr>
                  <pic:blipFill>
                    <a:blip r:embed="rId5" cstate="print"/>
                    <a:stretch>
                      <a:fillRect/>
                    </a:stretch>
                  </pic:blipFill>
                  <pic:spPr>
                    <a:xfrm>
                      <a:off x="0" y="0"/>
                      <a:ext cx="5505450" cy="8277225"/>
                    </a:xfrm>
                    <a:prstGeom prst="rect">
                      <a:avLst/>
                    </a:prstGeom>
                  </pic:spPr>
                </pic:pic>
              </a:graphicData>
            </a:graphic>
          </wp:inline>
        </w:drawing>
      </w:r>
    </w:p>
    <w:p w:rsidR="00383C76" w:rsidRDefault="00383C76" w:rsidP="00383C7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00700" cy="5581650"/>
            <wp:effectExtent l="19050" t="0" r="0" b="0"/>
            <wp:docPr id="8" name="Picture 7" descr="hoodindex-cb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dindex-cb10.gif"/>
                    <pic:cNvPicPr/>
                  </pic:nvPicPr>
                  <pic:blipFill>
                    <a:blip r:embed="rId6" cstate="print"/>
                    <a:stretch>
                      <a:fillRect/>
                    </a:stretch>
                  </pic:blipFill>
                  <pic:spPr>
                    <a:xfrm>
                      <a:off x="0" y="0"/>
                      <a:ext cx="5600700" cy="5581650"/>
                    </a:xfrm>
                    <a:prstGeom prst="rect">
                      <a:avLst/>
                    </a:prstGeom>
                  </pic:spPr>
                </pic:pic>
              </a:graphicData>
            </a:graphic>
          </wp:inline>
        </w:drawing>
      </w:r>
    </w:p>
    <w:p w:rsidR="00383C76" w:rsidRDefault="00383C76" w:rsidP="00383C76">
      <w:pPr>
        <w:rPr>
          <w:rFonts w:ascii="Times New Roman" w:hAnsi="Times New Roman" w:cs="Times New Roman"/>
          <w:sz w:val="24"/>
          <w:szCs w:val="24"/>
        </w:rPr>
      </w:pPr>
    </w:p>
    <w:p w:rsidR="0063343B" w:rsidRDefault="00383C76" w:rsidP="00383C76">
      <w:pPr>
        <w:rPr>
          <w:rFonts w:ascii="Times New Roman" w:hAnsi="Times New Roman" w:cs="Times New Roman"/>
          <w:sz w:val="24"/>
          <w:szCs w:val="24"/>
        </w:rPr>
      </w:pPr>
      <w:r>
        <w:rPr>
          <w:rFonts w:ascii="Times New Roman" w:hAnsi="Times New Roman" w:cs="Times New Roman"/>
          <w:sz w:val="24"/>
          <w:szCs w:val="24"/>
        </w:rPr>
        <w:t xml:space="preserve">                                           </w:t>
      </w:r>
      <w:r w:rsidR="00287A5B">
        <w:rPr>
          <w:rFonts w:ascii="Times New Roman" w:hAnsi="Times New Roman" w:cs="Times New Roman"/>
          <w:sz w:val="24"/>
          <w:szCs w:val="24"/>
        </w:rPr>
        <w:t>Summary statement of community</w:t>
      </w:r>
    </w:p>
    <w:p w:rsidR="00287A5B" w:rsidRDefault="00287A5B" w:rsidP="00287A5B">
      <w:pPr>
        <w:jc w:val="center"/>
        <w:rPr>
          <w:rFonts w:ascii="Times New Roman" w:hAnsi="Times New Roman" w:cs="Times New Roman"/>
          <w:sz w:val="24"/>
          <w:szCs w:val="24"/>
        </w:rPr>
      </w:pPr>
    </w:p>
    <w:p w:rsidR="00A06ED5" w:rsidRPr="001E6620" w:rsidRDefault="00287A5B" w:rsidP="00A06ED5">
      <w:pPr>
        <w:jc w:val="both"/>
        <w:rPr>
          <w:rFonts w:ascii="Times New Roman" w:hAnsi="Times New Roman" w:cs="Times New Roman"/>
          <w:sz w:val="24"/>
          <w:szCs w:val="24"/>
        </w:rPr>
      </w:pPr>
      <w:r>
        <w:rPr>
          <w:rFonts w:ascii="Times New Roman" w:hAnsi="Times New Roman" w:cs="Times New Roman"/>
          <w:sz w:val="24"/>
          <w:szCs w:val="24"/>
        </w:rPr>
        <w:tab/>
      </w:r>
      <w:r w:rsidR="00521C80">
        <w:rPr>
          <w:rFonts w:ascii="Times New Roman" w:hAnsi="Times New Roman" w:cs="Times New Roman"/>
          <w:b/>
          <w:sz w:val="24"/>
          <w:szCs w:val="24"/>
        </w:rPr>
        <w:t xml:space="preserve">Part 2. </w:t>
      </w:r>
      <w:r w:rsidR="00464F27">
        <w:rPr>
          <w:rFonts w:ascii="Times New Roman" w:hAnsi="Times New Roman" w:cs="Times New Roman"/>
          <w:sz w:val="24"/>
          <w:szCs w:val="24"/>
        </w:rPr>
        <w:t xml:space="preserve">B. </w:t>
      </w:r>
      <w:r>
        <w:rPr>
          <w:rFonts w:ascii="Times New Roman" w:hAnsi="Times New Roman" w:cs="Times New Roman"/>
          <w:sz w:val="24"/>
          <w:szCs w:val="24"/>
        </w:rPr>
        <w:t xml:space="preserve">Bay Ridge </w:t>
      </w:r>
      <w:r w:rsidR="00464F27">
        <w:rPr>
          <w:rFonts w:ascii="Times New Roman" w:hAnsi="Times New Roman" w:cs="Times New Roman"/>
          <w:sz w:val="24"/>
          <w:szCs w:val="24"/>
        </w:rPr>
        <w:t xml:space="preserve">Community </w:t>
      </w:r>
      <w:r w:rsidR="00A06ED5">
        <w:rPr>
          <w:rFonts w:ascii="Times New Roman" w:hAnsi="Times New Roman" w:cs="Times New Roman"/>
          <w:sz w:val="24"/>
          <w:szCs w:val="24"/>
        </w:rPr>
        <w:t xml:space="preserve">is located along the southwest tip of Brooklyn. </w:t>
      </w:r>
    </w:p>
    <w:tbl>
      <w:tblPr>
        <w:tblW w:w="0" w:type="auto"/>
        <w:tblCellSpacing w:w="0" w:type="dxa"/>
        <w:tblCellMar>
          <w:left w:w="0" w:type="dxa"/>
          <w:right w:w="0" w:type="dxa"/>
        </w:tblCellMar>
        <w:tblLook w:val="04A0"/>
      </w:tblPr>
      <w:tblGrid>
        <w:gridCol w:w="4680"/>
        <w:gridCol w:w="4680"/>
      </w:tblGrid>
      <w:tr w:rsidR="00A06ED5" w:rsidRPr="00A06ED5" w:rsidTr="00A06ED5">
        <w:trPr>
          <w:tblCellSpacing w:w="0" w:type="dxa"/>
        </w:trPr>
        <w:tc>
          <w:tcPr>
            <w:tcW w:w="0" w:type="auto"/>
            <w:gridSpan w:val="2"/>
            <w:hideMark/>
          </w:tcPr>
          <w:p w:rsidR="00A06ED5" w:rsidRDefault="00A06ED5" w:rsidP="00A06ED5">
            <w:pPr>
              <w:spacing w:after="0" w:line="480" w:lineRule="auto"/>
              <w:rPr>
                <w:rFonts w:ascii="Times New Roman" w:hAnsi="Times New Roman" w:cs="Times New Roman"/>
                <w:sz w:val="24"/>
                <w:szCs w:val="24"/>
              </w:rPr>
            </w:pPr>
            <w:r w:rsidRPr="00A06ED5">
              <w:rPr>
                <w:rFonts w:ascii="Times New Roman" w:eastAsia="Times New Roman" w:hAnsi="Times New Roman" w:cs="Times New Roman"/>
                <w:sz w:val="24"/>
                <w:szCs w:val="24"/>
              </w:rPr>
              <w:t>Defining the southern and west</w:t>
            </w:r>
            <w:r>
              <w:rPr>
                <w:rFonts w:ascii="Times New Roman" w:eastAsia="Times New Roman" w:hAnsi="Times New Roman" w:cs="Times New Roman"/>
                <w:sz w:val="24"/>
                <w:szCs w:val="24"/>
              </w:rPr>
              <w:t xml:space="preserve">ern borders of the community are </w:t>
            </w:r>
            <w:r w:rsidRPr="00A06ED5">
              <w:rPr>
                <w:rFonts w:ascii="Times New Roman" w:eastAsia="Times New Roman" w:hAnsi="Times New Roman" w:cs="Times New Roman"/>
                <w:sz w:val="24"/>
                <w:szCs w:val="24"/>
              </w:rPr>
              <w:t xml:space="preserve">the waters of the Verrazano Narrows. </w:t>
            </w:r>
            <w:r>
              <w:rPr>
                <w:rFonts w:ascii="Times New Roman" w:eastAsia="Times New Roman" w:hAnsi="Times New Roman" w:cs="Times New Roman"/>
                <w:sz w:val="24"/>
                <w:szCs w:val="24"/>
              </w:rPr>
              <w:t xml:space="preserve"> </w:t>
            </w:r>
            <w:r w:rsidRPr="00A06ED5">
              <w:rPr>
                <w:rFonts w:ascii="Times New Roman" w:eastAsia="Times New Roman" w:hAnsi="Times New Roman" w:cs="Times New Roman"/>
                <w:sz w:val="24"/>
                <w:szCs w:val="24"/>
              </w:rPr>
              <w:t xml:space="preserve">To the North, the L.I.R.R./MTA railroad cut from the shoreline at 65th Street, proceeds eastward to 62nd Street, where our district mergers with our eastern border at 14th </w:t>
            </w:r>
            <w:r w:rsidRPr="00A06ED5">
              <w:rPr>
                <w:rFonts w:ascii="Times New Roman" w:eastAsia="Times New Roman" w:hAnsi="Times New Roman" w:cs="Times New Roman"/>
                <w:sz w:val="24"/>
                <w:szCs w:val="24"/>
              </w:rPr>
              <w:lastRenderedPageBreak/>
              <w:t xml:space="preserve">Avenue. The Fort Hamilton area, which follows the southern shoreline, is comprised of historic Fort Hamilton, located near the magnificent span of the Verrazano Bridge and overlooking New York Harbor. </w:t>
            </w:r>
            <w:r w:rsidR="00C46796">
              <w:rPr>
                <w:rFonts w:ascii="Times New Roman" w:eastAsia="Times New Roman" w:hAnsi="Times New Roman" w:cs="Times New Roman"/>
                <w:sz w:val="24"/>
                <w:szCs w:val="24"/>
              </w:rPr>
              <w:t xml:space="preserve"> Bay Ridge Community </w:t>
            </w:r>
            <w:r w:rsidR="00C46796">
              <w:rPr>
                <w:rFonts w:ascii="Times New Roman" w:hAnsi="Times New Roman" w:cs="Times New Roman"/>
                <w:sz w:val="24"/>
                <w:szCs w:val="24"/>
              </w:rPr>
              <w:t>k</w:t>
            </w:r>
            <w:r w:rsidR="00C46796" w:rsidRPr="00C46796">
              <w:rPr>
                <w:rFonts w:ascii="Times New Roman" w:hAnsi="Times New Roman" w:cs="Times New Roman"/>
                <w:sz w:val="24"/>
                <w:szCs w:val="24"/>
              </w:rPr>
              <w:t>nown primarily as a residential community, the stability of the district depends greatly on the viability of its commercial sectors and housing stock.  Dissecting the geographic district, the commercial corridors of 3</w:t>
            </w:r>
            <w:r w:rsidR="00C46796" w:rsidRPr="00C46796">
              <w:rPr>
                <w:rFonts w:ascii="Times New Roman" w:hAnsi="Times New Roman" w:cs="Times New Roman"/>
                <w:sz w:val="24"/>
                <w:szCs w:val="24"/>
                <w:vertAlign w:val="superscript"/>
              </w:rPr>
              <w:t>rd</w:t>
            </w:r>
            <w:r w:rsidR="00C46796" w:rsidRPr="00C46796">
              <w:rPr>
                <w:rFonts w:ascii="Times New Roman" w:hAnsi="Times New Roman" w:cs="Times New Roman"/>
                <w:sz w:val="24"/>
                <w:szCs w:val="24"/>
              </w:rPr>
              <w:t xml:space="preserve"> Avenue, 4</w:t>
            </w:r>
            <w:r w:rsidR="00C46796" w:rsidRPr="00C46796">
              <w:rPr>
                <w:rFonts w:ascii="Times New Roman" w:hAnsi="Times New Roman" w:cs="Times New Roman"/>
                <w:sz w:val="24"/>
                <w:szCs w:val="24"/>
                <w:vertAlign w:val="superscript"/>
              </w:rPr>
              <w:t>th</w:t>
            </w:r>
            <w:r w:rsidR="00C46796" w:rsidRPr="00C46796">
              <w:rPr>
                <w:rFonts w:ascii="Times New Roman" w:hAnsi="Times New Roman" w:cs="Times New Roman"/>
                <w:sz w:val="24"/>
                <w:szCs w:val="24"/>
              </w:rPr>
              <w:t xml:space="preserve"> Avenue, 5</w:t>
            </w:r>
            <w:r w:rsidR="00C46796" w:rsidRPr="00C46796">
              <w:rPr>
                <w:rFonts w:ascii="Times New Roman" w:hAnsi="Times New Roman" w:cs="Times New Roman"/>
                <w:sz w:val="24"/>
                <w:szCs w:val="24"/>
                <w:vertAlign w:val="superscript"/>
              </w:rPr>
              <w:t>th</w:t>
            </w:r>
            <w:r w:rsidR="00C46796" w:rsidRPr="00C46796">
              <w:rPr>
                <w:rFonts w:ascii="Times New Roman" w:hAnsi="Times New Roman" w:cs="Times New Roman"/>
                <w:sz w:val="24"/>
                <w:szCs w:val="24"/>
              </w:rPr>
              <w:t xml:space="preserve"> Avenue, Fort Hamilton Parkway, 11</w:t>
            </w:r>
            <w:r w:rsidR="00C46796" w:rsidRPr="00C46796">
              <w:rPr>
                <w:rFonts w:ascii="Times New Roman" w:hAnsi="Times New Roman" w:cs="Times New Roman"/>
                <w:sz w:val="24"/>
                <w:szCs w:val="24"/>
                <w:vertAlign w:val="superscript"/>
              </w:rPr>
              <w:t>th</w:t>
            </w:r>
            <w:r w:rsidR="00C46796" w:rsidRPr="00C46796">
              <w:rPr>
                <w:rFonts w:ascii="Times New Roman" w:hAnsi="Times New Roman" w:cs="Times New Roman"/>
                <w:sz w:val="24"/>
                <w:szCs w:val="24"/>
              </w:rPr>
              <w:t xml:space="preserve"> Avenue, 13</w:t>
            </w:r>
            <w:r w:rsidR="00C46796" w:rsidRPr="00C46796">
              <w:rPr>
                <w:rFonts w:ascii="Times New Roman" w:hAnsi="Times New Roman" w:cs="Times New Roman"/>
                <w:sz w:val="24"/>
                <w:szCs w:val="24"/>
                <w:vertAlign w:val="superscript"/>
              </w:rPr>
              <w:t>th</w:t>
            </w:r>
            <w:r w:rsidR="00C46796" w:rsidRPr="00C46796">
              <w:rPr>
                <w:rFonts w:ascii="Times New Roman" w:hAnsi="Times New Roman" w:cs="Times New Roman"/>
                <w:sz w:val="24"/>
                <w:szCs w:val="24"/>
              </w:rPr>
              <w:t xml:space="preserve"> Avenue and the bustling 86</w:t>
            </w:r>
            <w:r w:rsidR="00C46796" w:rsidRPr="00C46796">
              <w:rPr>
                <w:rFonts w:ascii="Times New Roman" w:hAnsi="Times New Roman" w:cs="Times New Roman"/>
                <w:sz w:val="24"/>
                <w:szCs w:val="24"/>
                <w:vertAlign w:val="superscript"/>
              </w:rPr>
              <w:t>th</w:t>
            </w:r>
            <w:r w:rsidR="00C46796" w:rsidRPr="00C46796">
              <w:rPr>
                <w:rFonts w:ascii="Times New Roman" w:hAnsi="Times New Roman" w:cs="Times New Roman"/>
                <w:sz w:val="24"/>
                <w:szCs w:val="24"/>
              </w:rPr>
              <w:t xml:space="preserve"> Street strip, provide the goods, services and employment opportunities for the community.  One and two family homes comprise the major portion of the housing composition and aging multiple dwellings together with some new structures</w:t>
            </w:r>
            <w:r w:rsidR="00B0474A">
              <w:rPr>
                <w:rFonts w:ascii="Times New Roman" w:hAnsi="Times New Roman" w:cs="Times New Roman"/>
                <w:sz w:val="24"/>
                <w:szCs w:val="24"/>
              </w:rPr>
              <w:t>.</w:t>
            </w:r>
          </w:p>
          <w:p w:rsidR="00B0474A" w:rsidRDefault="00B0474A" w:rsidP="00B0474A">
            <w:pPr>
              <w:spacing w:line="480" w:lineRule="auto"/>
              <w:rPr>
                <w:rFonts w:ascii="Times New Roman" w:hAnsi="Times New Roman" w:cs="Times New Roman"/>
                <w:sz w:val="24"/>
                <w:szCs w:val="24"/>
              </w:rPr>
            </w:pPr>
            <w:r>
              <w:rPr>
                <w:rFonts w:ascii="Times New Roman" w:hAnsi="Times New Roman" w:cs="Times New Roman"/>
                <w:sz w:val="24"/>
                <w:szCs w:val="24"/>
              </w:rPr>
              <w:t xml:space="preserve">          S</w:t>
            </w:r>
            <w:r w:rsidRPr="00B0474A">
              <w:rPr>
                <w:rFonts w:ascii="Times New Roman" w:hAnsi="Times New Roman" w:cs="Times New Roman"/>
                <w:sz w:val="24"/>
                <w:szCs w:val="24"/>
              </w:rPr>
              <w:t xml:space="preserve">enior citizen population continues to </w:t>
            </w:r>
            <w:r w:rsidR="0026368F" w:rsidRPr="00B0474A">
              <w:rPr>
                <w:rFonts w:ascii="Times New Roman" w:hAnsi="Times New Roman" w:cs="Times New Roman"/>
                <w:sz w:val="24"/>
                <w:szCs w:val="24"/>
              </w:rPr>
              <w:t>rise;</w:t>
            </w:r>
            <w:r w:rsidRPr="00B0474A">
              <w:rPr>
                <w:rFonts w:ascii="Times New Roman" w:hAnsi="Times New Roman" w:cs="Times New Roman"/>
                <w:sz w:val="24"/>
                <w:szCs w:val="24"/>
              </w:rPr>
              <w:t xml:space="preserve"> the ethnic and racial mix of the district’s population continues to shift with the out-migration of earlier established ethnic groups and the influx of Middle Eastern and Asian settlers and more recently, Eastern European.</w:t>
            </w:r>
            <w:r>
              <w:rPr>
                <w:rFonts w:ascii="Times New Roman" w:hAnsi="Times New Roman" w:cs="Times New Roman"/>
                <w:sz w:val="24"/>
                <w:szCs w:val="24"/>
              </w:rPr>
              <w:t xml:space="preserve"> </w:t>
            </w:r>
            <w:r w:rsidRPr="00B0474A">
              <w:rPr>
                <w:rFonts w:ascii="Times New Roman" w:hAnsi="Times New Roman" w:cs="Times New Roman"/>
                <w:sz w:val="24"/>
                <w:szCs w:val="24"/>
              </w:rPr>
              <w:t xml:space="preserve">The overall population consists primarily of middle income, blue-collar and white-collar workers, who contribute significantly toward our district’s low unemployment statistics.  Consequently, our district continues to serve as a vital tax resource base for New York City. </w:t>
            </w:r>
            <w:r>
              <w:rPr>
                <w:rFonts w:ascii="Times New Roman" w:hAnsi="Times New Roman" w:cs="Times New Roman"/>
                <w:sz w:val="24"/>
                <w:szCs w:val="24"/>
              </w:rPr>
              <w:t xml:space="preserve"> </w:t>
            </w:r>
            <w:r w:rsidRPr="00B0474A">
              <w:rPr>
                <w:rFonts w:ascii="Times New Roman" w:hAnsi="Times New Roman" w:cs="Times New Roman"/>
                <w:sz w:val="24"/>
                <w:szCs w:val="24"/>
              </w:rPr>
              <w:t>The stable demographic indicators limit the availability of public funding programs for this community.  Fortunately we are endowed with concerned, energetic, civil minded citizens who work and actively participate in self-help programs through local community organizations.  Accordingly, these efforts have impacted positively on the vitality and stability of our district and our Community Board has supported, assisted, participated and championed many of these activities.</w:t>
            </w:r>
          </w:p>
          <w:p w:rsidR="0026368F" w:rsidRDefault="0026368F" w:rsidP="0026368F">
            <w:pPr>
              <w:spacing w:line="480" w:lineRule="auto"/>
              <w:jc w:val="center"/>
              <w:rPr>
                <w:rFonts w:ascii="Times New Roman" w:hAnsi="Times New Roman" w:cs="Times New Roman"/>
                <w:sz w:val="24"/>
                <w:szCs w:val="24"/>
              </w:rPr>
            </w:pPr>
            <w:r>
              <w:rPr>
                <w:rFonts w:ascii="Times New Roman" w:hAnsi="Times New Roman" w:cs="Times New Roman"/>
                <w:sz w:val="24"/>
                <w:szCs w:val="24"/>
              </w:rPr>
              <w:t>Transportation</w:t>
            </w:r>
          </w:p>
          <w:p w:rsidR="006E795C" w:rsidRDefault="006E795C" w:rsidP="006E795C">
            <w:pPr>
              <w:pStyle w:val="Heading2"/>
              <w:jc w:val="center"/>
            </w:pPr>
            <w:r>
              <w:t>ARTERIAL HIGHWAYS</w:t>
            </w:r>
          </w:p>
          <w:p w:rsidR="006E795C" w:rsidRDefault="006E795C" w:rsidP="006E795C">
            <w:pPr>
              <w:jc w:val="both"/>
            </w:pPr>
          </w:p>
          <w:p w:rsidR="006E795C" w:rsidRDefault="006E795C" w:rsidP="006E795C">
            <w:pPr>
              <w:pStyle w:val="BodyText"/>
              <w:spacing w:line="480" w:lineRule="auto"/>
              <w:jc w:val="left"/>
            </w:pPr>
            <w:r>
              <w:lastRenderedPageBreak/>
              <w:t xml:space="preserve">           The maintenance work conducted by the Bureau of Bridges and Arterial Highways is the vital function that sustains the viability of our roadways and overpasses.  This Bureau is responsible for maintaining the curb area alongside the BQE that runs from on the south side of </w:t>
            </w:r>
            <w:smartTag w:uri="urn:schemas-microsoft-com:office:smarttags" w:element="Street">
              <w:smartTag w:uri="urn:schemas-microsoft-com:office:smarttags" w:element="address">
                <w:r>
                  <w:t>7</w:t>
                </w:r>
                <w:r w:rsidRPr="00332291">
                  <w:rPr>
                    <w:vertAlign w:val="superscript"/>
                  </w:rPr>
                  <w:t>th</w:t>
                </w:r>
                <w:r>
                  <w:t xml:space="preserve"> Avenue</w:t>
                </w:r>
              </w:smartTag>
            </w:smartTag>
            <w:r>
              <w:t xml:space="preserve"> from </w:t>
            </w:r>
            <w:smartTag w:uri="urn:schemas-microsoft-com:office:smarttags" w:element="Street">
              <w:smartTag w:uri="urn:schemas-microsoft-com:office:smarttags" w:element="address">
                <w:r>
                  <w:t>65</w:t>
                </w:r>
                <w:r w:rsidRPr="00B734FA">
                  <w:rPr>
                    <w:vertAlign w:val="superscript"/>
                  </w:rPr>
                  <w:t>th</w:t>
                </w:r>
                <w:r>
                  <w:t xml:space="preserve"> Street</w:t>
                </w:r>
              </w:smartTag>
            </w:smartTag>
            <w:r>
              <w:t xml:space="preserve"> to </w:t>
            </w:r>
            <w:smartTag w:uri="urn:schemas-microsoft-com:office:smarttags" w:element="Street">
              <w:smartTag w:uri="urn:schemas-microsoft-com:office:smarttags" w:element="address">
                <w:r>
                  <w:t>86</w:t>
                </w:r>
                <w:r w:rsidRPr="00B734FA">
                  <w:rPr>
                    <w:vertAlign w:val="superscript"/>
                  </w:rPr>
                  <w:t>th</w:t>
                </w:r>
                <w:r>
                  <w:t xml:space="preserve"> Street</w:t>
                </w:r>
              </w:smartTag>
            </w:smartTag>
            <w:r>
              <w:t xml:space="preserve"> and on the north side of 7th Avenue from </w:t>
            </w:r>
            <w:smartTag w:uri="urn:schemas-microsoft-com:office:smarttags" w:element="Street">
              <w:smartTag w:uri="urn:schemas-microsoft-com:office:smarttags" w:element="address">
                <w:r>
                  <w:t>65</w:t>
                </w:r>
                <w:r w:rsidRPr="00B734FA">
                  <w:rPr>
                    <w:vertAlign w:val="superscript"/>
                  </w:rPr>
                  <w:t>th</w:t>
                </w:r>
                <w:r>
                  <w:t xml:space="preserve"> Street</w:t>
                </w:r>
              </w:smartTag>
            </w:smartTag>
            <w:r>
              <w:t xml:space="preserve"> to </w:t>
            </w:r>
            <w:smartTag w:uri="urn:schemas-microsoft-com:office:smarttags" w:element="Street">
              <w:smartTag w:uri="urn:schemas-microsoft-com:office:smarttags" w:element="address">
                <w:r>
                  <w:t>78</w:t>
                </w:r>
                <w:r w:rsidRPr="00332291">
                  <w:rPr>
                    <w:vertAlign w:val="superscript"/>
                  </w:rPr>
                  <w:t>th</w:t>
                </w:r>
                <w:r>
                  <w:t xml:space="preserve"> Street</w:t>
                </w:r>
              </w:smartTag>
            </w:smartTag>
            <w:r>
              <w:t xml:space="preserve">.  This area is constantly filled with debris and strewn garbage.  Due to budget limitations this area as well as the service roads of Dahlgren and </w:t>
            </w:r>
            <w:smartTag w:uri="urn:schemas-microsoft-com:office:smarttags" w:element="Street">
              <w:smartTag w:uri="urn:schemas-microsoft-com:office:smarttags" w:element="address">
                <w:r>
                  <w:t>Gatling Place</w:t>
                </w:r>
              </w:smartTag>
            </w:smartTag>
            <w:r>
              <w:t xml:space="preserve"> cannot be adequately maintained.  This Bureau is also responsible to maintain the </w:t>
            </w:r>
            <w:smartTag w:uri="urn:schemas-microsoft-com:office:smarttags" w:element="Street">
              <w:smartTag w:uri="urn:schemas-microsoft-com:office:smarttags" w:element="address">
                <w:r>
                  <w:t>Shore Road</w:t>
                </w:r>
              </w:smartTag>
            </w:smartTag>
            <w:r>
              <w:t xml:space="preserve"> bicycle path and maintain overgrowth along the </w:t>
            </w:r>
            <w:smartTag w:uri="urn:schemas-microsoft-com:office:smarttags" w:element="Street">
              <w:smartTag w:uri="urn:schemas-microsoft-com:office:smarttags" w:element="address">
                <w:r>
                  <w:t>Belt Parkway</w:t>
                </w:r>
              </w:smartTag>
            </w:smartTag>
            <w:r>
              <w:t xml:space="preserve"> and BQE within Community Board Ten area. It is necessary to provide additional funds for routine weekly maintenance with sufficient manpower and equipment needed to meet maintenance commitments. </w:t>
            </w:r>
          </w:p>
          <w:p w:rsidR="006E795C" w:rsidRDefault="006E795C" w:rsidP="006E795C">
            <w:pPr>
              <w:pStyle w:val="BodyText"/>
              <w:jc w:val="center"/>
              <w:rPr>
                <w:b/>
                <w:bCs/>
                <w:u w:val="single"/>
              </w:rPr>
            </w:pPr>
          </w:p>
          <w:p w:rsidR="006E795C" w:rsidRDefault="006E795C" w:rsidP="006E795C">
            <w:pPr>
              <w:pStyle w:val="BodyText"/>
              <w:jc w:val="center"/>
              <w:rPr>
                <w:b/>
                <w:bCs/>
                <w:u w:val="single"/>
              </w:rPr>
            </w:pPr>
          </w:p>
          <w:p w:rsidR="006E795C" w:rsidRDefault="006E795C" w:rsidP="006E795C">
            <w:pPr>
              <w:pStyle w:val="BodyText"/>
              <w:jc w:val="center"/>
              <w:rPr>
                <w:b/>
                <w:bCs/>
                <w:u w:val="single"/>
              </w:rPr>
            </w:pPr>
          </w:p>
          <w:p w:rsidR="006E795C" w:rsidRDefault="006E795C" w:rsidP="006E795C">
            <w:pPr>
              <w:pStyle w:val="BodyText"/>
              <w:jc w:val="center"/>
              <w:rPr>
                <w:b/>
                <w:bCs/>
                <w:u w:val="single"/>
              </w:rPr>
            </w:pPr>
            <w:r>
              <w:rPr>
                <w:b/>
                <w:bCs/>
                <w:u w:val="single"/>
              </w:rPr>
              <w:t>VERRAZANO NARROWS BRIDGE</w:t>
            </w:r>
          </w:p>
          <w:p w:rsidR="006E795C" w:rsidRDefault="006E795C" w:rsidP="006E795C">
            <w:pPr>
              <w:pStyle w:val="BodyText"/>
              <w:rPr>
                <w:b/>
                <w:bCs/>
                <w:u w:val="single"/>
              </w:rPr>
            </w:pPr>
          </w:p>
          <w:p w:rsidR="006E795C" w:rsidRDefault="006E795C" w:rsidP="006E795C">
            <w:pPr>
              <w:pStyle w:val="BodyText"/>
              <w:spacing w:line="480" w:lineRule="auto"/>
            </w:pPr>
            <w:r>
              <w:t xml:space="preserve">Traffic on the </w:t>
            </w:r>
            <w:smartTag w:uri="urn:schemas-microsoft-com:office:smarttags" w:element="place">
              <w:smartTag w:uri="urn:schemas-microsoft-com:office:smarttags" w:element="PlaceName">
                <w:r>
                  <w:t>Verrazano</w:t>
                </w:r>
              </w:smartTag>
              <w:r>
                <w:t xml:space="preserve"> </w:t>
              </w:r>
              <w:smartTag w:uri="urn:schemas-microsoft-com:office:smarttags" w:element="PlaceType">
                <w:r>
                  <w:t>Bridge</w:t>
                </w:r>
              </w:smartTag>
            </w:smartTag>
            <w:r>
              <w:t xml:space="preserve"> and its approaches has reached the saturation point, not only during the rush hour but also frequently at off-hours.  The approach ramp of the </w:t>
            </w:r>
            <w:smartTag w:uri="urn:schemas-microsoft-com:office:smarttags" w:element="place">
              <w:smartTag w:uri="urn:schemas-microsoft-com:office:smarttags" w:element="PlaceName">
                <w:r>
                  <w:t>Verrazano</w:t>
                </w:r>
              </w:smartTag>
              <w:r>
                <w:t xml:space="preserve"> </w:t>
              </w:r>
              <w:smartTag w:uri="urn:schemas-microsoft-com:office:smarttags" w:element="PlaceType">
                <w:r>
                  <w:t>Narrows</w:t>
                </w:r>
              </w:smartTag>
              <w:r>
                <w:t xml:space="preserve"> </w:t>
              </w:r>
              <w:smartTag w:uri="urn:schemas-microsoft-com:office:smarttags" w:element="PlaceType">
                <w:r>
                  <w:t>Bridge</w:t>
                </w:r>
              </w:smartTag>
            </w:smartTag>
            <w:r>
              <w:t xml:space="preserve"> has reached its life expectancy and is currently undergoing and extensive rehabilitation which is expected to last for approximately two years.  </w:t>
            </w:r>
          </w:p>
          <w:p w:rsidR="006E795C" w:rsidRDefault="006E795C" w:rsidP="006E795C">
            <w:pPr>
              <w:pStyle w:val="BodyText"/>
              <w:spacing w:line="480" w:lineRule="auto"/>
            </w:pPr>
          </w:p>
          <w:p w:rsidR="006E795C" w:rsidRDefault="006E795C" w:rsidP="006E795C">
            <w:pPr>
              <w:pStyle w:val="BodyText"/>
              <w:spacing w:line="480" w:lineRule="auto"/>
            </w:pPr>
            <w:r>
              <w:t xml:space="preserve">            Traffic flowing from Brooklyn enters from multiple access points exceeding the capacity of the bridge.  The 6 lanes on the bridge then reduce to 3 on the Staten Island Expressway, exacerbating the problem because the bridge traffic has nowhere to go.</w:t>
            </w:r>
          </w:p>
          <w:p w:rsidR="006E795C" w:rsidRDefault="006E795C" w:rsidP="006E795C">
            <w:pPr>
              <w:pStyle w:val="BodyText"/>
              <w:spacing w:line="480" w:lineRule="auto"/>
            </w:pPr>
          </w:p>
          <w:p w:rsidR="006E795C" w:rsidRDefault="006E795C" w:rsidP="006E795C">
            <w:pPr>
              <w:pStyle w:val="BodyText"/>
              <w:spacing w:line="480" w:lineRule="auto"/>
            </w:pPr>
            <w:r>
              <w:t xml:space="preserve">            Community Boards 10 and 11, together with Council Member Vincent Gentile formed a </w:t>
            </w:r>
            <w:r>
              <w:lastRenderedPageBreak/>
              <w:t xml:space="preserve">task force to discuss traffic issues in 2005.  Local elected officials continue to work together to address mounting traffic issues plaguing the communities of Bay Ridge, Dyker Heights and Fort Hamilton spurred by the approach ramp rehabilitation project.  </w:t>
            </w:r>
          </w:p>
          <w:p w:rsidR="006E795C" w:rsidRDefault="006E795C" w:rsidP="006E795C">
            <w:pPr>
              <w:pStyle w:val="BodyText"/>
              <w:spacing w:line="480" w:lineRule="auto"/>
            </w:pPr>
          </w:p>
          <w:p w:rsidR="006E795C" w:rsidRDefault="006E795C" w:rsidP="006E795C">
            <w:pPr>
              <w:pStyle w:val="BodyText"/>
              <w:spacing w:line="480" w:lineRule="auto"/>
              <w:jc w:val="left"/>
            </w:pPr>
            <w:r>
              <w:t xml:space="preserve">           Better traffic management is needed in Bay Ridge, Dyker Heights and Bensonhurst, particularly during normal rush hour, as well as summer related backups caused by sharp volume increases.  Greater capacity is needed on the Staten Island Expressway.  Moreover, other pathways in and out of New York City, particularly the Hudson River tunnels must be made accessible to all trucks to reduce the pressure on the Verrazano bridge.  </w:t>
            </w:r>
            <w:r>
              <w:rPr>
                <w:noProof/>
              </w:rPr>
              <w:drawing>
                <wp:inline distT="0" distB="0" distL="0" distR="0">
                  <wp:extent cx="4829175" cy="2743200"/>
                  <wp:effectExtent l="19050" t="0" r="9525" b="0"/>
                  <wp:docPr id="2" name="Picture 0" descr="verrazano-bridge-evelina-krems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razano-bridge-evelina-kremsdorf.jpg"/>
                          <pic:cNvPicPr/>
                        </pic:nvPicPr>
                        <pic:blipFill>
                          <a:blip r:embed="rId7" cstate="print"/>
                          <a:stretch>
                            <a:fillRect/>
                          </a:stretch>
                        </pic:blipFill>
                        <pic:spPr>
                          <a:xfrm>
                            <a:off x="0" y="0"/>
                            <a:ext cx="4838202" cy="2748328"/>
                          </a:xfrm>
                          <a:prstGeom prst="rect">
                            <a:avLst/>
                          </a:prstGeom>
                        </pic:spPr>
                      </pic:pic>
                    </a:graphicData>
                  </a:graphic>
                </wp:inline>
              </w:drawing>
            </w:r>
          </w:p>
          <w:p w:rsidR="000725BF" w:rsidRDefault="000725BF" w:rsidP="000725BF">
            <w:pPr>
              <w:pStyle w:val="BodyText"/>
              <w:spacing w:line="480" w:lineRule="auto"/>
              <w:jc w:val="center"/>
              <w:rPr>
                <w:b/>
                <w:u w:val="single"/>
              </w:rPr>
            </w:pPr>
            <w:r w:rsidRPr="000725BF">
              <w:rPr>
                <w:b/>
                <w:u w:val="single"/>
              </w:rPr>
              <w:t>SENIOR CITIZENS HOUSING</w:t>
            </w:r>
          </w:p>
          <w:p w:rsidR="000725BF" w:rsidRDefault="00EE058F" w:rsidP="000725BF">
            <w:pPr>
              <w:pStyle w:val="BodyText"/>
              <w:spacing w:line="480" w:lineRule="auto"/>
              <w:jc w:val="left"/>
            </w:pPr>
            <w:r>
              <w:t xml:space="preserve">          </w:t>
            </w:r>
            <w:r w:rsidR="000725BF">
              <w:t xml:space="preserve">Elderly citizens in the Bay Ridge have access to many housing programs. Majority of housing programs are subsiding by government and department of aging, while some of them are getting financial help from religious or private organizations. One of the largest housing </w:t>
            </w:r>
            <w:r>
              <w:t xml:space="preserve">programs in the community for senior citizens is Lutheran Health Care.  Lutheran Health Care provides affordable housing programs s well as medical help to eligible seniors in the </w:t>
            </w:r>
            <w:r>
              <w:lastRenderedPageBreak/>
              <w:t xml:space="preserve">community. </w:t>
            </w:r>
            <w:r w:rsidRPr="00EE058F">
              <w:rPr>
                <w:rStyle w:val="Strong"/>
                <w:b w:val="0"/>
              </w:rPr>
              <w:t>Shore Hill</w:t>
            </w:r>
            <w:r>
              <w:t xml:space="preserve"> is a 558-unit private apartment complex built by </w:t>
            </w:r>
            <w:r w:rsidRPr="00EE058F">
              <w:rPr>
                <w:rStyle w:val="Strong"/>
                <w:b w:val="0"/>
              </w:rPr>
              <w:t>Lutheran Medical</w:t>
            </w:r>
            <w:r>
              <w:rPr>
                <w:rStyle w:val="Strong"/>
              </w:rPr>
              <w:t xml:space="preserve"> </w:t>
            </w:r>
            <w:r w:rsidRPr="00EE058F">
              <w:rPr>
                <w:rStyle w:val="Strong"/>
                <w:b w:val="0"/>
              </w:rPr>
              <w:t>Center</w:t>
            </w:r>
            <w:r>
              <w:t xml:space="preserve"> to accommodate the housing needs of low income elderly persons. Completed in 1977, the complex consists of two fourteen-story towers and a separate community building situated on a three-acre site. The construction of Shore Hill was financed by New York State Housing Finance Agency with the cooperation of the State Division of Housing and Community Renewal. The architectural firm of Gruzan and Partners created the award winning design. </w:t>
            </w:r>
            <w:r>
              <w:rPr>
                <w:noProof/>
              </w:rPr>
              <w:drawing>
                <wp:inline distT="0" distB="0" distL="0" distR="0">
                  <wp:extent cx="5381625" cy="3276600"/>
                  <wp:effectExtent l="19050" t="0" r="9525" b="0"/>
                  <wp:docPr id="1" name="Picture 0" descr="Shore_Hill.107171210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e_Hill.107171210_std.jpg"/>
                          <pic:cNvPicPr/>
                        </pic:nvPicPr>
                        <pic:blipFill>
                          <a:blip r:embed="rId8" cstate="print"/>
                          <a:stretch>
                            <a:fillRect/>
                          </a:stretch>
                        </pic:blipFill>
                        <pic:spPr>
                          <a:xfrm>
                            <a:off x="0" y="0"/>
                            <a:ext cx="5381625" cy="3276600"/>
                          </a:xfrm>
                          <a:prstGeom prst="rect">
                            <a:avLst/>
                          </a:prstGeom>
                        </pic:spPr>
                      </pic:pic>
                    </a:graphicData>
                  </a:graphic>
                </wp:inline>
              </w:drawing>
            </w:r>
          </w:p>
          <w:p w:rsidR="00EE058F" w:rsidRDefault="00EE058F" w:rsidP="000725BF">
            <w:pPr>
              <w:pStyle w:val="BodyText"/>
              <w:spacing w:line="480" w:lineRule="auto"/>
              <w:jc w:val="left"/>
            </w:pPr>
          </w:p>
          <w:p w:rsidR="00EE058F" w:rsidRDefault="00EE058F" w:rsidP="00DA7CF6">
            <w:pPr>
              <w:pStyle w:val="BodyText"/>
              <w:spacing w:line="480" w:lineRule="auto"/>
              <w:jc w:val="left"/>
            </w:pPr>
            <w:r>
              <w:t xml:space="preserve">               To help su</w:t>
            </w:r>
            <w:r w:rsidR="00414E77">
              <w:t>pport elderly citizens</w:t>
            </w:r>
            <w:r>
              <w:t xml:space="preserve"> throughout all stages of life, </w:t>
            </w:r>
            <w:hyperlink r:id="rId9" w:tgtFrame="_parent" w:history="1">
              <w:r w:rsidRPr="00EE058F">
                <w:rPr>
                  <w:rStyle w:val="Hyperlink"/>
                  <w:bCs/>
                  <w:color w:val="auto"/>
                  <w:u w:val="none"/>
                </w:rPr>
                <w:t>Lutheran Family Health</w:t>
              </w:r>
              <w:r>
                <w:rPr>
                  <w:rStyle w:val="Hyperlink"/>
                  <w:b/>
                  <w:bCs/>
                </w:rPr>
                <w:t xml:space="preserve"> </w:t>
              </w:r>
              <w:r w:rsidRPr="00EE058F">
                <w:rPr>
                  <w:rStyle w:val="Hyperlink"/>
                  <w:bCs/>
                  <w:color w:val="auto"/>
                  <w:u w:val="none"/>
                </w:rPr>
                <w:t>Centers</w:t>
              </w:r>
            </w:hyperlink>
            <w:r>
              <w:t xml:space="preserve"> has developed a full array of services for older adults that includes wellness activities and health education; supportive services; access to medical and rehabilitative care; social adult day programs; providing meals to those who </w:t>
            </w:r>
            <w:r w:rsidR="00414E77">
              <w:t xml:space="preserve">need them; and long-term care. </w:t>
            </w:r>
            <w:r>
              <w:t xml:space="preserve">These services are a part of </w:t>
            </w:r>
            <w:r w:rsidRPr="00414E77">
              <w:rPr>
                <w:rStyle w:val="Strong"/>
                <w:b w:val="0"/>
              </w:rPr>
              <w:t>Lutheran HealthCare's</w:t>
            </w:r>
            <w:r>
              <w:t xml:space="preserve"> commitment to helping community members stay healthy and active as they age. </w:t>
            </w:r>
          </w:p>
          <w:p w:rsidR="00414E77" w:rsidRDefault="00DA7CF6" w:rsidP="00DA7CF6">
            <w:pPr>
              <w:pStyle w:val="BodyText"/>
              <w:spacing w:line="480" w:lineRule="auto"/>
              <w:jc w:val="left"/>
            </w:pPr>
            <w:r>
              <w:rPr>
                <w:rStyle w:val="Strong"/>
              </w:rPr>
              <w:lastRenderedPageBreak/>
              <w:t xml:space="preserve">                                </w:t>
            </w:r>
            <w:r w:rsidR="00414E77">
              <w:rPr>
                <w:rStyle w:val="Strong"/>
              </w:rPr>
              <w:t>Criteria and Eligibility for Residence at Shore Hill</w:t>
            </w:r>
            <w:r w:rsidR="00414E77">
              <w:br/>
            </w:r>
            <w:r>
              <w:t xml:space="preserve">            </w:t>
            </w:r>
            <w:r w:rsidR="00414E77">
              <w:t xml:space="preserve">A person must be a United States Citizen, be at least 62 years of age, income not to exceed HUD’s limit and must pass other screening criteria per the </w:t>
            </w:r>
            <w:r w:rsidR="00414E77" w:rsidRPr="00414E77">
              <w:rPr>
                <w:rStyle w:val="Strong"/>
                <w:b w:val="0"/>
              </w:rPr>
              <w:t>Tenant Selection</w:t>
            </w:r>
            <w:r w:rsidR="00414E77">
              <w:t xml:space="preserve">. In order to be eligible for an apartment a person must have an active application number on the </w:t>
            </w:r>
            <w:r w:rsidR="00414E77" w:rsidRPr="00414E77">
              <w:rPr>
                <w:rStyle w:val="Strong"/>
                <w:b w:val="0"/>
              </w:rPr>
              <w:t>Waitlist</w:t>
            </w:r>
            <w:r w:rsidR="00414E77">
              <w:t>. The waitlist is closed at this time; applications are not being distributed or accepted.</w:t>
            </w:r>
          </w:p>
          <w:p w:rsidR="00414E77" w:rsidRDefault="00414E77" w:rsidP="00DA7CF6">
            <w:pPr>
              <w:spacing w:line="480" w:lineRule="auto"/>
              <w:rPr>
                <w:rFonts w:ascii="Times New Roman" w:eastAsia="Times New Roman" w:hAnsi="Times New Roman" w:cs="Times New Roman"/>
                <w:sz w:val="24"/>
                <w:szCs w:val="24"/>
              </w:rPr>
            </w:pPr>
            <w:r w:rsidRPr="00414E77">
              <w:rPr>
                <w:rFonts w:ascii="Times New Roman" w:hAnsi="Times New Roman" w:cs="Times New Roman"/>
                <w:sz w:val="24"/>
                <w:szCs w:val="24"/>
              </w:rPr>
              <w:t xml:space="preserve">Philosophy of the Shore Hill Housing is to provide equal medical and spiritual help to all members of the community.  </w:t>
            </w:r>
            <w:r w:rsidRPr="00414E77">
              <w:rPr>
                <w:rFonts w:ascii="Times New Roman" w:eastAsia="Times New Roman" w:hAnsi="Times New Roman" w:cs="Times New Roman"/>
                <w:sz w:val="24"/>
                <w:szCs w:val="24"/>
              </w:rPr>
              <w:t>In keeping with its faith-based mission, values-centered, Lutheran HealthCare remains committed to: Fostering the understanding in our staff that we are all moral agents, responsible for compassionately identifying ethical realities in health, healing and organizational life</w:t>
            </w:r>
            <w:r w:rsidR="00DA7CF6">
              <w:rPr>
                <w:rFonts w:ascii="Times New Roman" w:eastAsia="Times New Roman" w:hAnsi="Times New Roman" w:cs="Times New Roman"/>
                <w:sz w:val="24"/>
                <w:szCs w:val="24"/>
              </w:rPr>
              <w:t xml:space="preserve">. </w:t>
            </w:r>
          </w:p>
          <w:p w:rsidR="00383C76" w:rsidRDefault="00383C76" w:rsidP="00DA7CF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83C76" w:rsidRPr="00383C76" w:rsidRDefault="00383C76" w:rsidP="00383C7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83C76" w:rsidRDefault="00383C76" w:rsidP="00DA7CF6">
            <w:pPr>
              <w:spacing w:line="480" w:lineRule="auto"/>
              <w:rPr>
                <w:rFonts w:ascii="Times New Roman" w:eastAsia="Times New Roman" w:hAnsi="Times New Roman" w:cs="Times New Roman"/>
                <w:sz w:val="24"/>
                <w:szCs w:val="24"/>
              </w:rPr>
            </w:pPr>
          </w:p>
          <w:p w:rsidR="00DA7CF6" w:rsidRDefault="00DA7CF6" w:rsidP="00DA7CF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A7CF6" w:rsidRDefault="00DA7CF6" w:rsidP="00DA7CF6">
            <w:pPr>
              <w:spacing w:line="480" w:lineRule="auto"/>
              <w:rPr>
                <w:rFonts w:ascii="Times New Roman" w:eastAsia="Times New Roman" w:hAnsi="Times New Roman" w:cs="Times New Roman"/>
                <w:sz w:val="24"/>
                <w:szCs w:val="24"/>
              </w:rPr>
            </w:pPr>
          </w:p>
          <w:p w:rsidR="00DA7CF6" w:rsidRDefault="00DA7CF6" w:rsidP="00DA7CF6">
            <w:pPr>
              <w:spacing w:line="480" w:lineRule="auto"/>
              <w:rPr>
                <w:rFonts w:ascii="Times New Roman" w:eastAsia="Times New Roman" w:hAnsi="Times New Roman" w:cs="Times New Roman"/>
                <w:sz w:val="24"/>
                <w:szCs w:val="24"/>
              </w:rPr>
            </w:pPr>
          </w:p>
          <w:p w:rsidR="00DA7CF6" w:rsidRDefault="00DA7CF6" w:rsidP="00DA7CF6">
            <w:pPr>
              <w:spacing w:line="480" w:lineRule="auto"/>
              <w:rPr>
                <w:rFonts w:ascii="Times New Roman" w:eastAsia="Times New Roman" w:hAnsi="Times New Roman" w:cs="Times New Roman"/>
                <w:sz w:val="24"/>
                <w:szCs w:val="24"/>
              </w:rPr>
            </w:pPr>
          </w:p>
          <w:p w:rsidR="00DA7CF6" w:rsidRDefault="00DA7CF6" w:rsidP="00DA7CF6">
            <w:pPr>
              <w:spacing w:line="480" w:lineRule="auto"/>
              <w:rPr>
                <w:rFonts w:ascii="Times New Roman" w:eastAsia="Times New Roman" w:hAnsi="Times New Roman" w:cs="Times New Roman"/>
                <w:sz w:val="24"/>
                <w:szCs w:val="24"/>
              </w:rPr>
            </w:pPr>
          </w:p>
          <w:p w:rsidR="00DA7CF6" w:rsidRPr="00414E77" w:rsidRDefault="00DA7CF6" w:rsidP="00DA7CF6">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7700"/>
                  <wp:effectExtent l="19050" t="0" r="0" b="0"/>
                  <wp:docPr id="3" name="Picture 2" descr="iPHONE pic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 pictures 001.JPG"/>
                          <pic:cNvPicPr/>
                        </pic:nvPicPr>
                        <pic:blipFill>
                          <a:blip r:embed="rId10" cstate="print"/>
                          <a:stretch>
                            <a:fillRect/>
                          </a:stretch>
                        </pic:blipFill>
                        <pic:spPr>
                          <a:xfrm>
                            <a:off x="0" y="0"/>
                            <a:ext cx="5943600" cy="4457700"/>
                          </a:xfrm>
                          <a:prstGeom prst="rect">
                            <a:avLst/>
                          </a:prstGeom>
                        </pic:spPr>
                      </pic:pic>
                    </a:graphicData>
                  </a:graphic>
                </wp:inline>
              </w:drawing>
            </w:r>
          </w:p>
          <w:p w:rsidR="00414E77" w:rsidRDefault="00414E77" w:rsidP="000725BF">
            <w:pPr>
              <w:pStyle w:val="BodyText"/>
              <w:spacing w:line="480" w:lineRule="auto"/>
              <w:jc w:val="left"/>
            </w:pPr>
          </w:p>
          <w:p w:rsidR="00EE058F" w:rsidRDefault="00EE058F" w:rsidP="000725BF">
            <w:pPr>
              <w:pStyle w:val="BodyText"/>
              <w:spacing w:line="480" w:lineRule="auto"/>
              <w:jc w:val="left"/>
            </w:pPr>
          </w:p>
          <w:p w:rsidR="00EE058F" w:rsidRDefault="00EE058F" w:rsidP="000725BF">
            <w:pPr>
              <w:pStyle w:val="BodyText"/>
              <w:spacing w:line="480" w:lineRule="auto"/>
              <w:jc w:val="left"/>
            </w:pPr>
          </w:p>
          <w:p w:rsidR="00DA7CF6" w:rsidRDefault="00DA7CF6" w:rsidP="000725BF">
            <w:pPr>
              <w:pStyle w:val="BodyText"/>
              <w:spacing w:line="480" w:lineRule="auto"/>
              <w:jc w:val="left"/>
            </w:pPr>
          </w:p>
          <w:p w:rsidR="00DA7CF6" w:rsidRDefault="00DA7CF6" w:rsidP="000725BF">
            <w:pPr>
              <w:pStyle w:val="BodyText"/>
              <w:spacing w:line="480" w:lineRule="auto"/>
              <w:jc w:val="left"/>
            </w:pPr>
          </w:p>
          <w:p w:rsidR="00DA7CF6" w:rsidRDefault="00DA7CF6" w:rsidP="000725BF">
            <w:pPr>
              <w:pStyle w:val="BodyText"/>
              <w:spacing w:line="480" w:lineRule="auto"/>
              <w:jc w:val="left"/>
            </w:pPr>
          </w:p>
          <w:p w:rsidR="00DA7CF6" w:rsidRDefault="00DA7CF6" w:rsidP="000725BF">
            <w:pPr>
              <w:pStyle w:val="BodyText"/>
              <w:spacing w:line="480" w:lineRule="auto"/>
              <w:jc w:val="left"/>
            </w:pPr>
          </w:p>
          <w:p w:rsidR="00DA7CF6" w:rsidRDefault="00DA7CF6" w:rsidP="000725BF">
            <w:pPr>
              <w:pStyle w:val="BodyText"/>
              <w:spacing w:line="480" w:lineRule="auto"/>
              <w:jc w:val="left"/>
            </w:pPr>
          </w:p>
          <w:p w:rsidR="00DA7CF6" w:rsidRDefault="00DA7CF6" w:rsidP="000725BF">
            <w:pPr>
              <w:pStyle w:val="BodyText"/>
              <w:spacing w:line="480" w:lineRule="auto"/>
              <w:jc w:val="left"/>
            </w:pPr>
          </w:p>
          <w:p w:rsidR="00DA7CF6" w:rsidRPr="000725BF" w:rsidRDefault="00DA7CF6" w:rsidP="000725BF">
            <w:pPr>
              <w:pStyle w:val="BodyText"/>
              <w:spacing w:line="480" w:lineRule="auto"/>
              <w:jc w:val="left"/>
            </w:pPr>
            <w:r>
              <w:rPr>
                <w:noProof/>
              </w:rPr>
              <w:lastRenderedPageBreak/>
              <w:drawing>
                <wp:inline distT="0" distB="0" distL="0" distR="0">
                  <wp:extent cx="5943600" cy="4457700"/>
                  <wp:effectExtent l="19050" t="0" r="0" b="0"/>
                  <wp:docPr id="4" name="Picture 3" descr="iPHONE pictur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 pictures 002.JPG"/>
                          <pic:cNvPicPr/>
                        </pic:nvPicPr>
                        <pic:blipFill>
                          <a:blip r:embed="rId11" cstate="print"/>
                          <a:stretch>
                            <a:fillRect/>
                          </a:stretch>
                        </pic:blipFill>
                        <pic:spPr>
                          <a:xfrm>
                            <a:off x="0" y="0"/>
                            <a:ext cx="5943600" cy="4457700"/>
                          </a:xfrm>
                          <a:prstGeom prst="rect">
                            <a:avLst/>
                          </a:prstGeom>
                        </pic:spPr>
                      </pic:pic>
                    </a:graphicData>
                  </a:graphic>
                </wp:inline>
              </w:drawing>
            </w:r>
          </w:p>
          <w:p w:rsidR="000725BF" w:rsidRPr="000725BF" w:rsidRDefault="000725BF" w:rsidP="000725BF">
            <w:pPr>
              <w:pStyle w:val="BodyText"/>
              <w:spacing w:line="480" w:lineRule="auto"/>
              <w:jc w:val="left"/>
            </w:pPr>
          </w:p>
          <w:p w:rsidR="000725BF" w:rsidRDefault="000725BF" w:rsidP="000725BF">
            <w:pPr>
              <w:pStyle w:val="APAReference"/>
              <w:spacing w:line="240" w:lineRule="auto"/>
            </w:pPr>
            <w:bookmarkStart w:id="0" w:name="R417499412268519I0"/>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DA7CF6" w:rsidP="000725BF">
            <w:pPr>
              <w:pStyle w:val="APAReference"/>
              <w:spacing w:line="240" w:lineRule="auto"/>
            </w:pPr>
            <w:r>
              <w:rPr>
                <w:noProof/>
              </w:rPr>
              <w:lastRenderedPageBreak/>
              <w:drawing>
                <wp:inline distT="0" distB="0" distL="0" distR="0">
                  <wp:extent cx="5943600" cy="4457700"/>
                  <wp:effectExtent l="19050" t="0" r="0" b="0"/>
                  <wp:docPr id="5" name="Picture 4" descr="iPHONE picture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 pictures 003.JPG"/>
                          <pic:cNvPicPr/>
                        </pic:nvPicPr>
                        <pic:blipFill>
                          <a:blip r:embed="rId12" cstate="print"/>
                          <a:stretch>
                            <a:fillRect/>
                          </a:stretch>
                        </pic:blipFill>
                        <pic:spPr>
                          <a:xfrm>
                            <a:off x="0" y="0"/>
                            <a:ext cx="5943600" cy="4457700"/>
                          </a:xfrm>
                          <a:prstGeom prst="rect">
                            <a:avLst/>
                          </a:prstGeom>
                        </pic:spPr>
                      </pic:pic>
                    </a:graphicData>
                  </a:graphic>
                </wp:inline>
              </w:drawing>
            </w: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DA7CF6" w:rsidP="000725BF">
            <w:pPr>
              <w:pStyle w:val="APAReference"/>
              <w:spacing w:line="240" w:lineRule="auto"/>
            </w:pPr>
            <w:r>
              <w:rPr>
                <w:noProof/>
              </w:rPr>
              <w:lastRenderedPageBreak/>
              <w:drawing>
                <wp:inline distT="0" distB="0" distL="0" distR="0">
                  <wp:extent cx="5943600" cy="4457700"/>
                  <wp:effectExtent l="19050" t="0" r="0" b="0"/>
                  <wp:docPr id="7" name="Picture 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3" cstate="print"/>
                          <a:stretch>
                            <a:fillRect/>
                          </a:stretch>
                        </pic:blipFill>
                        <pic:spPr>
                          <a:xfrm>
                            <a:off x="0" y="0"/>
                            <a:ext cx="5943600" cy="4457700"/>
                          </a:xfrm>
                          <a:prstGeom prst="rect">
                            <a:avLst/>
                          </a:prstGeom>
                        </pic:spPr>
                      </pic:pic>
                    </a:graphicData>
                  </a:graphic>
                </wp:inline>
              </w:drawing>
            </w: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0725BF" w:rsidRDefault="000725BF" w:rsidP="000725BF">
            <w:pPr>
              <w:pStyle w:val="APAReference"/>
              <w:spacing w:line="240" w:lineRule="auto"/>
            </w:pPr>
          </w:p>
          <w:p w:rsidR="001E601D" w:rsidRDefault="001E601D" w:rsidP="000725BF">
            <w:pPr>
              <w:pStyle w:val="APAReference"/>
              <w:spacing w:line="240" w:lineRule="auto"/>
            </w:pPr>
          </w:p>
          <w:p w:rsidR="001E601D" w:rsidRDefault="001E601D" w:rsidP="000725BF">
            <w:pPr>
              <w:pStyle w:val="APAReference"/>
              <w:spacing w:line="240" w:lineRule="auto"/>
            </w:pPr>
          </w:p>
          <w:p w:rsidR="001E601D" w:rsidRDefault="001E601D" w:rsidP="000725BF">
            <w:pPr>
              <w:pStyle w:val="APAReference"/>
              <w:spacing w:line="240" w:lineRule="auto"/>
            </w:pPr>
            <w:r>
              <w:t xml:space="preserve">                                                               References: </w:t>
            </w:r>
          </w:p>
          <w:p w:rsidR="001E601D" w:rsidRDefault="001E601D" w:rsidP="000725BF">
            <w:pPr>
              <w:pStyle w:val="APAReference"/>
              <w:spacing w:line="240" w:lineRule="auto"/>
            </w:pPr>
          </w:p>
          <w:p w:rsidR="001E601D" w:rsidRDefault="001E601D" w:rsidP="000725BF">
            <w:pPr>
              <w:pStyle w:val="APAReference"/>
              <w:spacing w:line="240" w:lineRule="auto"/>
            </w:pPr>
          </w:p>
          <w:p w:rsidR="000725BF" w:rsidRDefault="000725BF" w:rsidP="000725BF">
            <w:pPr>
              <w:pStyle w:val="APAReference"/>
              <w:spacing w:line="240" w:lineRule="auto"/>
            </w:pPr>
            <w:r>
              <w:t xml:space="preserve">The City of New York. Community Board 10. (2008). Retrieved from </w:t>
            </w:r>
          </w:p>
          <w:p w:rsidR="000725BF" w:rsidRDefault="000725BF" w:rsidP="000725BF">
            <w:pPr>
              <w:pStyle w:val="APAReference"/>
              <w:spacing w:line="240" w:lineRule="auto"/>
            </w:pPr>
          </w:p>
          <w:p w:rsidR="000725BF" w:rsidRDefault="000725BF" w:rsidP="000725BF">
            <w:pPr>
              <w:pStyle w:val="APAReference"/>
              <w:spacing w:line="240" w:lineRule="auto"/>
            </w:pPr>
            <w:r>
              <w:t xml:space="preserve">           http://www.bkcb10.org/neighborhoods/</w:t>
            </w:r>
            <w:bookmarkEnd w:id="0"/>
          </w:p>
          <w:p w:rsidR="006E795C" w:rsidRDefault="006E795C" w:rsidP="000725BF">
            <w:pPr>
              <w:pStyle w:val="BodyText"/>
            </w:pPr>
          </w:p>
          <w:p w:rsidR="000725BF" w:rsidRDefault="000725BF" w:rsidP="000725BF">
            <w:pPr>
              <w:pStyle w:val="APAReference"/>
              <w:spacing w:line="240" w:lineRule="auto"/>
            </w:pPr>
            <w:bookmarkStart w:id="1" w:name="R417499386342593I0"/>
          </w:p>
          <w:p w:rsidR="000725BF" w:rsidRDefault="000725BF" w:rsidP="000725BF">
            <w:pPr>
              <w:pStyle w:val="APAReference"/>
              <w:spacing w:line="240" w:lineRule="auto"/>
            </w:pPr>
          </w:p>
          <w:p w:rsidR="000725BF" w:rsidRDefault="000725BF" w:rsidP="000725BF">
            <w:pPr>
              <w:pStyle w:val="APAReference"/>
              <w:spacing w:line="240" w:lineRule="auto"/>
            </w:pPr>
            <w:r>
              <w:t xml:space="preserve">Community Health Profile. Southwest Brooklyn. (2006). Retrieved from </w:t>
            </w:r>
          </w:p>
          <w:p w:rsidR="000725BF" w:rsidRDefault="000725BF" w:rsidP="000725BF">
            <w:pPr>
              <w:pStyle w:val="APAReference"/>
              <w:spacing w:line="240" w:lineRule="auto"/>
            </w:pPr>
          </w:p>
          <w:p w:rsidR="000725BF" w:rsidRDefault="000725BF" w:rsidP="000725BF">
            <w:pPr>
              <w:pStyle w:val="APAReference"/>
              <w:spacing w:line="240" w:lineRule="auto"/>
            </w:pPr>
            <w:r>
              <w:t xml:space="preserve">           http://nyc.gov/communityprofile</w:t>
            </w:r>
            <w:bookmarkEnd w:id="1"/>
          </w:p>
          <w:p w:rsidR="001E601D" w:rsidRDefault="001E601D" w:rsidP="000725BF">
            <w:pPr>
              <w:pStyle w:val="APAReference"/>
              <w:spacing w:line="240" w:lineRule="auto"/>
            </w:pPr>
          </w:p>
          <w:p w:rsidR="001E601D" w:rsidRDefault="001E601D" w:rsidP="000725BF">
            <w:pPr>
              <w:pStyle w:val="APAReference"/>
              <w:spacing w:line="240" w:lineRule="auto"/>
            </w:pPr>
          </w:p>
          <w:p w:rsidR="001E601D" w:rsidRDefault="001E601D" w:rsidP="001E601D">
            <w:pPr>
              <w:pStyle w:val="APAReference"/>
            </w:pPr>
            <w:bookmarkStart w:id="2" w:name="R417499904629630I0"/>
            <w:r>
              <w:t>Shore Hill Housing. (2013). Retrieved from http://www.lutheranhealthcare.org/Main/ShoreHillHousing.aspx</w:t>
            </w:r>
            <w:bookmarkEnd w:id="2"/>
          </w:p>
          <w:p w:rsidR="001E601D" w:rsidRDefault="001E601D" w:rsidP="000725BF">
            <w:pPr>
              <w:pStyle w:val="APAReference"/>
              <w:spacing w:line="240" w:lineRule="auto"/>
            </w:pPr>
          </w:p>
          <w:p w:rsidR="006E795C" w:rsidRDefault="006E795C" w:rsidP="000725BF">
            <w:pPr>
              <w:pStyle w:val="BodyText"/>
              <w:jc w:val="left"/>
            </w:pPr>
          </w:p>
          <w:p w:rsidR="0026368F" w:rsidRPr="00B0474A" w:rsidRDefault="0026368F" w:rsidP="000725BF">
            <w:pPr>
              <w:spacing w:line="480" w:lineRule="auto"/>
              <w:rPr>
                <w:rFonts w:ascii="Times New Roman" w:hAnsi="Times New Roman" w:cs="Times New Roman"/>
                <w:sz w:val="24"/>
                <w:szCs w:val="24"/>
              </w:rPr>
            </w:pPr>
          </w:p>
          <w:p w:rsidR="00B0474A" w:rsidRPr="00B0474A" w:rsidRDefault="00B0474A" w:rsidP="00B0474A">
            <w:pPr>
              <w:spacing w:after="0" w:line="480" w:lineRule="auto"/>
              <w:rPr>
                <w:rFonts w:ascii="Times New Roman" w:hAnsi="Times New Roman" w:cs="Times New Roman"/>
                <w:sz w:val="24"/>
                <w:szCs w:val="24"/>
              </w:rPr>
            </w:pPr>
          </w:p>
          <w:p w:rsidR="00B0474A" w:rsidRPr="00A06ED5" w:rsidRDefault="00B0474A" w:rsidP="00A06ED5">
            <w:pPr>
              <w:spacing w:after="0" w:line="480" w:lineRule="auto"/>
              <w:rPr>
                <w:rFonts w:ascii="Times New Roman" w:eastAsia="Times New Roman" w:hAnsi="Times New Roman" w:cs="Times New Roman"/>
                <w:sz w:val="24"/>
                <w:szCs w:val="24"/>
              </w:rPr>
            </w:pPr>
          </w:p>
        </w:tc>
      </w:tr>
      <w:tr w:rsidR="00A06ED5" w:rsidRPr="00A06ED5" w:rsidTr="00A06ED5">
        <w:trPr>
          <w:tblCellSpacing w:w="0" w:type="dxa"/>
        </w:trPr>
        <w:tc>
          <w:tcPr>
            <w:tcW w:w="0" w:type="auto"/>
            <w:vAlign w:val="center"/>
            <w:hideMark/>
          </w:tcPr>
          <w:p w:rsidR="00A06ED5" w:rsidRPr="00A06ED5" w:rsidRDefault="006E795C" w:rsidP="00A06ED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0" w:type="auto"/>
            <w:vAlign w:val="center"/>
            <w:hideMark/>
          </w:tcPr>
          <w:p w:rsidR="00A06ED5" w:rsidRPr="00A06ED5" w:rsidRDefault="00A06ED5" w:rsidP="00A06ED5">
            <w:pPr>
              <w:spacing w:after="0" w:line="480" w:lineRule="auto"/>
              <w:rPr>
                <w:rFonts w:ascii="Times New Roman" w:eastAsia="Times New Roman" w:hAnsi="Times New Roman" w:cs="Times New Roman"/>
                <w:sz w:val="20"/>
                <w:szCs w:val="20"/>
              </w:rPr>
            </w:pPr>
          </w:p>
        </w:tc>
      </w:tr>
    </w:tbl>
    <w:p w:rsidR="00287A5B" w:rsidRPr="001E6620" w:rsidRDefault="00287A5B" w:rsidP="00287A5B">
      <w:pPr>
        <w:rPr>
          <w:rFonts w:ascii="Times New Roman" w:hAnsi="Times New Roman" w:cs="Times New Roman"/>
          <w:sz w:val="24"/>
          <w:szCs w:val="24"/>
        </w:rPr>
      </w:pPr>
    </w:p>
    <w:sectPr w:rsidR="00287A5B" w:rsidRPr="001E6620" w:rsidSect="006334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7F1887"/>
    <w:multiLevelType w:val="multilevel"/>
    <w:tmpl w:val="5704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E6620"/>
    <w:rsid w:val="00044199"/>
    <w:rsid w:val="000725BF"/>
    <w:rsid w:val="001E601D"/>
    <w:rsid w:val="001E6620"/>
    <w:rsid w:val="0026368F"/>
    <w:rsid w:val="00287A5B"/>
    <w:rsid w:val="00383C76"/>
    <w:rsid w:val="00414E77"/>
    <w:rsid w:val="0044402C"/>
    <w:rsid w:val="00464F27"/>
    <w:rsid w:val="00521C80"/>
    <w:rsid w:val="0063343B"/>
    <w:rsid w:val="006E795C"/>
    <w:rsid w:val="00A06ED5"/>
    <w:rsid w:val="00AF3AA0"/>
    <w:rsid w:val="00B0474A"/>
    <w:rsid w:val="00BD7649"/>
    <w:rsid w:val="00C175B6"/>
    <w:rsid w:val="00C46796"/>
    <w:rsid w:val="00DA7CF6"/>
    <w:rsid w:val="00EE05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43B"/>
  </w:style>
  <w:style w:type="paragraph" w:styleId="Heading2">
    <w:name w:val="heading 2"/>
    <w:basedOn w:val="Normal"/>
    <w:next w:val="Normal"/>
    <w:link w:val="Heading2Char"/>
    <w:qFormat/>
    <w:rsid w:val="006E795C"/>
    <w:pPr>
      <w:keepNext/>
      <w:spacing w:after="0" w:line="240" w:lineRule="auto"/>
      <w:jc w:val="both"/>
      <w:outlineLvl w:val="1"/>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795C"/>
    <w:rPr>
      <w:rFonts w:ascii="Times New Roman" w:eastAsia="Times New Roman" w:hAnsi="Times New Roman" w:cs="Times New Roman"/>
      <w:b/>
      <w:bCs/>
      <w:sz w:val="24"/>
      <w:szCs w:val="24"/>
      <w:u w:val="single"/>
    </w:rPr>
  </w:style>
  <w:style w:type="paragraph" w:styleId="BodyText">
    <w:name w:val="Body Text"/>
    <w:basedOn w:val="Normal"/>
    <w:link w:val="BodyTextChar"/>
    <w:rsid w:val="006E795C"/>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E795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7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95C"/>
    <w:rPr>
      <w:rFonts w:ascii="Tahoma" w:hAnsi="Tahoma" w:cs="Tahoma"/>
      <w:sz w:val="16"/>
      <w:szCs w:val="16"/>
    </w:rPr>
  </w:style>
  <w:style w:type="paragraph" w:customStyle="1" w:styleId="APAReference">
    <w:name w:val="APA Reference"/>
    <w:basedOn w:val="Normal"/>
    <w:rsid w:val="000725BF"/>
    <w:pPr>
      <w:overflowPunct w:val="0"/>
      <w:autoSpaceDE w:val="0"/>
      <w:autoSpaceDN w:val="0"/>
      <w:adjustRightInd w:val="0"/>
      <w:spacing w:after="0" w:line="480" w:lineRule="auto"/>
      <w:ind w:left="720" w:hanging="720"/>
      <w:textAlignment w:val="baseline"/>
    </w:pPr>
    <w:rPr>
      <w:rFonts w:ascii="Times New Roman" w:eastAsia="Times New Roman" w:hAnsi="Times New Roman" w:cs="Times New Roman"/>
      <w:sz w:val="24"/>
      <w:szCs w:val="20"/>
    </w:rPr>
  </w:style>
  <w:style w:type="character" w:styleId="Strong">
    <w:name w:val="Strong"/>
    <w:basedOn w:val="DefaultParagraphFont"/>
    <w:uiPriority w:val="22"/>
    <w:qFormat/>
    <w:rsid w:val="00EE058F"/>
    <w:rPr>
      <w:b/>
      <w:bCs/>
    </w:rPr>
  </w:style>
  <w:style w:type="character" w:styleId="Hyperlink">
    <w:name w:val="Hyperlink"/>
    <w:basedOn w:val="DefaultParagraphFont"/>
    <w:uiPriority w:val="99"/>
    <w:semiHidden/>
    <w:unhideWhenUsed/>
    <w:rsid w:val="00EE058F"/>
    <w:rPr>
      <w:color w:val="0000FF"/>
      <w:u w:val="single"/>
    </w:rPr>
  </w:style>
</w:styles>
</file>

<file path=word/webSettings.xml><?xml version="1.0" encoding="utf-8"?>
<w:webSettings xmlns:r="http://schemas.openxmlformats.org/officeDocument/2006/relationships" xmlns:w="http://schemas.openxmlformats.org/wordprocessingml/2006/main">
  <w:divs>
    <w:div w:id="105928367">
      <w:bodyDiv w:val="1"/>
      <w:marLeft w:val="0"/>
      <w:marRight w:val="0"/>
      <w:marTop w:val="0"/>
      <w:marBottom w:val="0"/>
      <w:divBdr>
        <w:top w:val="none" w:sz="0" w:space="0" w:color="auto"/>
        <w:left w:val="none" w:sz="0" w:space="0" w:color="auto"/>
        <w:bottom w:val="none" w:sz="0" w:space="0" w:color="auto"/>
        <w:right w:val="none" w:sz="0" w:space="0" w:color="auto"/>
      </w:divBdr>
    </w:div>
    <w:div w:id="717357629">
      <w:bodyDiv w:val="1"/>
      <w:marLeft w:val="0"/>
      <w:marRight w:val="0"/>
      <w:marTop w:val="0"/>
      <w:marBottom w:val="0"/>
      <w:divBdr>
        <w:top w:val="none" w:sz="0" w:space="0" w:color="auto"/>
        <w:left w:val="none" w:sz="0" w:space="0" w:color="auto"/>
        <w:bottom w:val="none" w:sz="0" w:space="0" w:color="auto"/>
        <w:right w:val="none" w:sz="0" w:space="0" w:color="auto"/>
      </w:divBdr>
      <w:divsChild>
        <w:div w:id="612253990">
          <w:marLeft w:val="0"/>
          <w:marRight w:val="0"/>
          <w:marTop w:val="0"/>
          <w:marBottom w:val="0"/>
          <w:divBdr>
            <w:top w:val="none" w:sz="0" w:space="0" w:color="auto"/>
            <w:left w:val="none" w:sz="0" w:space="0" w:color="auto"/>
            <w:bottom w:val="none" w:sz="0" w:space="0" w:color="auto"/>
            <w:right w:val="none" w:sz="0" w:space="0" w:color="auto"/>
          </w:divBdr>
        </w:div>
        <w:div w:id="1739670247">
          <w:marLeft w:val="0"/>
          <w:marRight w:val="0"/>
          <w:marTop w:val="0"/>
          <w:marBottom w:val="0"/>
          <w:divBdr>
            <w:top w:val="none" w:sz="0" w:space="0" w:color="auto"/>
            <w:left w:val="none" w:sz="0" w:space="0" w:color="auto"/>
            <w:bottom w:val="none" w:sz="0" w:space="0" w:color="auto"/>
            <w:right w:val="none" w:sz="0" w:space="0" w:color="auto"/>
          </w:divBdr>
        </w:div>
        <w:div w:id="845439624">
          <w:marLeft w:val="0"/>
          <w:marRight w:val="0"/>
          <w:marTop w:val="0"/>
          <w:marBottom w:val="0"/>
          <w:divBdr>
            <w:top w:val="none" w:sz="0" w:space="0" w:color="auto"/>
            <w:left w:val="none" w:sz="0" w:space="0" w:color="auto"/>
            <w:bottom w:val="none" w:sz="0" w:space="0" w:color="auto"/>
            <w:right w:val="none" w:sz="0" w:space="0" w:color="auto"/>
          </w:divBdr>
        </w:div>
        <w:div w:id="340473520">
          <w:marLeft w:val="0"/>
          <w:marRight w:val="0"/>
          <w:marTop w:val="0"/>
          <w:marBottom w:val="0"/>
          <w:divBdr>
            <w:top w:val="none" w:sz="0" w:space="0" w:color="auto"/>
            <w:left w:val="none" w:sz="0" w:space="0" w:color="auto"/>
            <w:bottom w:val="none" w:sz="0" w:space="0" w:color="auto"/>
            <w:right w:val="none" w:sz="0" w:space="0" w:color="auto"/>
          </w:divBdr>
        </w:div>
        <w:div w:id="259604968">
          <w:marLeft w:val="0"/>
          <w:marRight w:val="0"/>
          <w:marTop w:val="0"/>
          <w:marBottom w:val="0"/>
          <w:divBdr>
            <w:top w:val="none" w:sz="0" w:space="0" w:color="auto"/>
            <w:left w:val="none" w:sz="0" w:space="0" w:color="auto"/>
            <w:bottom w:val="none" w:sz="0" w:space="0" w:color="auto"/>
            <w:right w:val="none" w:sz="0" w:space="0" w:color="auto"/>
          </w:divBdr>
        </w:div>
        <w:div w:id="71782250">
          <w:marLeft w:val="0"/>
          <w:marRight w:val="0"/>
          <w:marTop w:val="0"/>
          <w:marBottom w:val="0"/>
          <w:divBdr>
            <w:top w:val="none" w:sz="0" w:space="0" w:color="auto"/>
            <w:left w:val="none" w:sz="0" w:space="0" w:color="auto"/>
            <w:bottom w:val="none" w:sz="0" w:space="0" w:color="auto"/>
            <w:right w:val="none" w:sz="0" w:space="0" w:color="auto"/>
          </w:divBdr>
        </w:div>
        <w:div w:id="993530616">
          <w:marLeft w:val="0"/>
          <w:marRight w:val="0"/>
          <w:marTop w:val="0"/>
          <w:marBottom w:val="0"/>
          <w:divBdr>
            <w:top w:val="none" w:sz="0" w:space="0" w:color="auto"/>
            <w:left w:val="none" w:sz="0" w:space="0" w:color="auto"/>
            <w:bottom w:val="none" w:sz="0" w:space="0" w:color="auto"/>
            <w:right w:val="none" w:sz="0" w:space="0" w:color="auto"/>
          </w:divBdr>
        </w:div>
        <w:div w:id="1392851269">
          <w:marLeft w:val="0"/>
          <w:marRight w:val="0"/>
          <w:marTop w:val="0"/>
          <w:marBottom w:val="0"/>
          <w:divBdr>
            <w:top w:val="none" w:sz="0" w:space="0" w:color="auto"/>
            <w:left w:val="none" w:sz="0" w:space="0" w:color="auto"/>
            <w:bottom w:val="none" w:sz="0" w:space="0" w:color="auto"/>
            <w:right w:val="none" w:sz="0" w:space="0" w:color="auto"/>
          </w:divBdr>
        </w:div>
        <w:div w:id="693504143">
          <w:marLeft w:val="0"/>
          <w:marRight w:val="0"/>
          <w:marTop w:val="0"/>
          <w:marBottom w:val="0"/>
          <w:divBdr>
            <w:top w:val="none" w:sz="0" w:space="0" w:color="auto"/>
            <w:left w:val="none" w:sz="0" w:space="0" w:color="auto"/>
            <w:bottom w:val="none" w:sz="0" w:space="0" w:color="auto"/>
            <w:right w:val="none" w:sz="0" w:space="0" w:color="auto"/>
          </w:divBdr>
        </w:div>
        <w:div w:id="1539202930">
          <w:marLeft w:val="0"/>
          <w:marRight w:val="0"/>
          <w:marTop w:val="0"/>
          <w:marBottom w:val="0"/>
          <w:divBdr>
            <w:top w:val="none" w:sz="0" w:space="0" w:color="auto"/>
            <w:left w:val="none" w:sz="0" w:space="0" w:color="auto"/>
            <w:bottom w:val="none" w:sz="0" w:space="0" w:color="auto"/>
            <w:right w:val="none" w:sz="0" w:space="0" w:color="auto"/>
          </w:divBdr>
        </w:div>
        <w:div w:id="1113213135">
          <w:marLeft w:val="0"/>
          <w:marRight w:val="0"/>
          <w:marTop w:val="0"/>
          <w:marBottom w:val="0"/>
          <w:divBdr>
            <w:top w:val="none" w:sz="0" w:space="0" w:color="auto"/>
            <w:left w:val="none" w:sz="0" w:space="0" w:color="auto"/>
            <w:bottom w:val="none" w:sz="0" w:space="0" w:color="auto"/>
            <w:right w:val="none" w:sz="0" w:space="0" w:color="auto"/>
          </w:divBdr>
        </w:div>
        <w:div w:id="1046371015">
          <w:marLeft w:val="0"/>
          <w:marRight w:val="0"/>
          <w:marTop w:val="0"/>
          <w:marBottom w:val="0"/>
          <w:divBdr>
            <w:top w:val="none" w:sz="0" w:space="0" w:color="auto"/>
            <w:left w:val="none" w:sz="0" w:space="0" w:color="auto"/>
            <w:bottom w:val="none" w:sz="0" w:space="0" w:color="auto"/>
            <w:right w:val="none" w:sz="0" w:space="0" w:color="auto"/>
          </w:divBdr>
        </w:div>
        <w:div w:id="464931205">
          <w:marLeft w:val="0"/>
          <w:marRight w:val="0"/>
          <w:marTop w:val="0"/>
          <w:marBottom w:val="0"/>
          <w:divBdr>
            <w:top w:val="none" w:sz="0" w:space="0" w:color="auto"/>
            <w:left w:val="none" w:sz="0" w:space="0" w:color="auto"/>
            <w:bottom w:val="none" w:sz="0" w:space="0" w:color="auto"/>
            <w:right w:val="none" w:sz="0" w:space="0" w:color="auto"/>
          </w:divBdr>
        </w:div>
        <w:div w:id="577522350">
          <w:marLeft w:val="0"/>
          <w:marRight w:val="0"/>
          <w:marTop w:val="0"/>
          <w:marBottom w:val="0"/>
          <w:divBdr>
            <w:top w:val="none" w:sz="0" w:space="0" w:color="auto"/>
            <w:left w:val="none" w:sz="0" w:space="0" w:color="auto"/>
            <w:bottom w:val="none" w:sz="0" w:space="0" w:color="auto"/>
            <w:right w:val="none" w:sz="0" w:space="0" w:color="auto"/>
          </w:divBdr>
        </w:div>
        <w:div w:id="433987524">
          <w:marLeft w:val="0"/>
          <w:marRight w:val="0"/>
          <w:marTop w:val="0"/>
          <w:marBottom w:val="0"/>
          <w:divBdr>
            <w:top w:val="none" w:sz="0" w:space="0" w:color="auto"/>
            <w:left w:val="none" w:sz="0" w:space="0" w:color="auto"/>
            <w:bottom w:val="none" w:sz="0" w:space="0" w:color="auto"/>
            <w:right w:val="none" w:sz="0" w:space="0" w:color="auto"/>
          </w:divBdr>
        </w:div>
        <w:div w:id="916792656">
          <w:marLeft w:val="0"/>
          <w:marRight w:val="0"/>
          <w:marTop w:val="0"/>
          <w:marBottom w:val="0"/>
          <w:divBdr>
            <w:top w:val="none" w:sz="0" w:space="0" w:color="auto"/>
            <w:left w:val="none" w:sz="0" w:space="0" w:color="auto"/>
            <w:bottom w:val="none" w:sz="0" w:space="0" w:color="auto"/>
            <w:right w:val="none" w:sz="0" w:space="0" w:color="auto"/>
          </w:divBdr>
        </w:div>
        <w:div w:id="61492196">
          <w:marLeft w:val="0"/>
          <w:marRight w:val="0"/>
          <w:marTop w:val="0"/>
          <w:marBottom w:val="0"/>
          <w:divBdr>
            <w:top w:val="none" w:sz="0" w:space="0" w:color="auto"/>
            <w:left w:val="none" w:sz="0" w:space="0" w:color="auto"/>
            <w:bottom w:val="none" w:sz="0" w:space="0" w:color="auto"/>
            <w:right w:val="none" w:sz="0" w:space="0" w:color="auto"/>
          </w:divBdr>
        </w:div>
        <w:div w:id="2105684702">
          <w:marLeft w:val="0"/>
          <w:marRight w:val="0"/>
          <w:marTop w:val="0"/>
          <w:marBottom w:val="0"/>
          <w:divBdr>
            <w:top w:val="none" w:sz="0" w:space="0" w:color="auto"/>
            <w:left w:val="none" w:sz="0" w:space="0" w:color="auto"/>
            <w:bottom w:val="none" w:sz="0" w:space="0" w:color="auto"/>
            <w:right w:val="none" w:sz="0" w:space="0" w:color="auto"/>
          </w:divBdr>
        </w:div>
        <w:div w:id="79061827">
          <w:marLeft w:val="0"/>
          <w:marRight w:val="0"/>
          <w:marTop w:val="0"/>
          <w:marBottom w:val="0"/>
          <w:divBdr>
            <w:top w:val="none" w:sz="0" w:space="0" w:color="auto"/>
            <w:left w:val="none" w:sz="0" w:space="0" w:color="auto"/>
            <w:bottom w:val="none" w:sz="0" w:space="0" w:color="auto"/>
            <w:right w:val="none" w:sz="0" w:space="0" w:color="auto"/>
          </w:divBdr>
        </w:div>
        <w:div w:id="685325429">
          <w:marLeft w:val="0"/>
          <w:marRight w:val="0"/>
          <w:marTop w:val="0"/>
          <w:marBottom w:val="0"/>
          <w:divBdr>
            <w:top w:val="none" w:sz="0" w:space="0" w:color="auto"/>
            <w:left w:val="none" w:sz="0" w:space="0" w:color="auto"/>
            <w:bottom w:val="none" w:sz="0" w:space="0" w:color="auto"/>
            <w:right w:val="none" w:sz="0" w:space="0" w:color="auto"/>
          </w:divBdr>
        </w:div>
        <w:div w:id="1542132593">
          <w:marLeft w:val="0"/>
          <w:marRight w:val="0"/>
          <w:marTop w:val="0"/>
          <w:marBottom w:val="0"/>
          <w:divBdr>
            <w:top w:val="none" w:sz="0" w:space="0" w:color="auto"/>
            <w:left w:val="none" w:sz="0" w:space="0" w:color="auto"/>
            <w:bottom w:val="none" w:sz="0" w:space="0" w:color="auto"/>
            <w:right w:val="none" w:sz="0" w:space="0" w:color="auto"/>
          </w:divBdr>
        </w:div>
        <w:div w:id="1698579133">
          <w:marLeft w:val="0"/>
          <w:marRight w:val="0"/>
          <w:marTop w:val="0"/>
          <w:marBottom w:val="0"/>
          <w:divBdr>
            <w:top w:val="none" w:sz="0" w:space="0" w:color="auto"/>
            <w:left w:val="none" w:sz="0" w:space="0" w:color="auto"/>
            <w:bottom w:val="none" w:sz="0" w:space="0" w:color="auto"/>
            <w:right w:val="none" w:sz="0" w:space="0" w:color="auto"/>
          </w:divBdr>
        </w:div>
        <w:div w:id="1899317152">
          <w:marLeft w:val="0"/>
          <w:marRight w:val="0"/>
          <w:marTop w:val="0"/>
          <w:marBottom w:val="0"/>
          <w:divBdr>
            <w:top w:val="none" w:sz="0" w:space="0" w:color="auto"/>
            <w:left w:val="none" w:sz="0" w:space="0" w:color="auto"/>
            <w:bottom w:val="none" w:sz="0" w:space="0" w:color="auto"/>
            <w:right w:val="none" w:sz="0" w:space="0" w:color="auto"/>
          </w:divBdr>
        </w:div>
        <w:div w:id="1539077730">
          <w:marLeft w:val="0"/>
          <w:marRight w:val="0"/>
          <w:marTop w:val="0"/>
          <w:marBottom w:val="0"/>
          <w:divBdr>
            <w:top w:val="none" w:sz="0" w:space="0" w:color="auto"/>
            <w:left w:val="none" w:sz="0" w:space="0" w:color="auto"/>
            <w:bottom w:val="none" w:sz="0" w:space="0" w:color="auto"/>
            <w:right w:val="none" w:sz="0" w:space="0" w:color="auto"/>
          </w:divBdr>
        </w:div>
        <w:div w:id="1086270210">
          <w:marLeft w:val="0"/>
          <w:marRight w:val="0"/>
          <w:marTop w:val="0"/>
          <w:marBottom w:val="0"/>
          <w:divBdr>
            <w:top w:val="none" w:sz="0" w:space="0" w:color="auto"/>
            <w:left w:val="none" w:sz="0" w:space="0" w:color="auto"/>
            <w:bottom w:val="none" w:sz="0" w:space="0" w:color="auto"/>
            <w:right w:val="none" w:sz="0" w:space="0" w:color="auto"/>
          </w:divBdr>
        </w:div>
        <w:div w:id="267392395">
          <w:marLeft w:val="0"/>
          <w:marRight w:val="0"/>
          <w:marTop w:val="0"/>
          <w:marBottom w:val="0"/>
          <w:divBdr>
            <w:top w:val="none" w:sz="0" w:space="0" w:color="auto"/>
            <w:left w:val="none" w:sz="0" w:space="0" w:color="auto"/>
            <w:bottom w:val="none" w:sz="0" w:space="0" w:color="auto"/>
            <w:right w:val="none" w:sz="0" w:space="0" w:color="auto"/>
          </w:divBdr>
        </w:div>
        <w:div w:id="1971550240">
          <w:marLeft w:val="0"/>
          <w:marRight w:val="0"/>
          <w:marTop w:val="0"/>
          <w:marBottom w:val="0"/>
          <w:divBdr>
            <w:top w:val="none" w:sz="0" w:space="0" w:color="auto"/>
            <w:left w:val="none" w:sz="0" w:space="0" w:color="auto"/>
            <w:bottom w:val="none" w:sz="0" w:space="0" w:color="auto"/>
            <w:right w:val="none" w:sz="0" w:space="0" w:color="auto"/>
          </w:divBdr>
        </w:div>
        <w:div w:id="119495152">
          <w:marLeft w:val="0"/>
          <w:marRight w:val="0"/>
          <w:marTop w:val="0"/>
          <w:marBottom w:val="0"/>
          <w:divBdr>
            <w:top w:val="none" w:sz="0" w:space="0" w:color="auto"/>
            <w:left w:val="none" w:sz="0" w:space="0" w:color="auto"/>
            <w:bottom w:val="none" w:sz="0" w:space="0" w:color="auto"/>
            <w:right w:val="none" w:sz="0" w:space="0" w:color="auto"/>
          </w:divBdr>
        </w:div>
        <w:div w:id="2120249799">
          <w:marLeft w:val="0"/>
          <w:marRight w:val="0"/>
          <w:marTop w:val="0"/>
          <w:marBottom w:val="0"/>
          <w:divBdr>
            <w:top w:val="none" w:sz="0" w:space="0" w:color="auto"/>
            <w:left w:val="none" w:sz="0" w:space="0" w:color="auto"/>
            <w:bottom w:val="none" w:sz="0" w:space="0" w:color="auto"/>
            <w:right w:val="none" w:sz="0" w:space="0" w:color="auto"/>
          </w:divBdr>
        </w:div>
        <w:div w:id="455104614">
          <w:marLeft w:val="0"/>
          <w:marRight w:val="0"/>
          <w:marTop w:val="0"/>
          <w:marBottom w:val="0"/>
          <w:divBdr>
            <w:top w:val="none" w:sz="0" w:space="0" w:color="auto"/>
            <w:left w:val="none" w:sz="0" w:space="0" w:color="auto"/>
            <w:bottom w:val="none" w:sz="0" w:space="0" w:color="auto"/>
            <w:right w:val="none" w:sz="0" w:space="0" w:color="auto"/>
          </w:divBdr>
        </w:div>
        <w:div w:id="1865895377">
          <w:marLeft w:val="0"/>
          <w:marRight w:val="0"/>
          <w:marTop w:val="0"/>
          <w:marBottom w:val="0"/>
          <w:divBdr>
            <w:top w:val="none" w:sz="0" w:space="0" w:color="auto"/>
            <w:left w:val="none" w:sz="0" w:space="0" w:color="auto"/>
            <w:bottom w:val="none" w:sz="0" w:space="0" w:color="auto"/>
            <w:right w:val="none" w:sz="0" w:space="0" w:color="auto"/>
          </w:divBdr>
        </w:div>
        <w:div w:id="1484813515">
          <w:marLeft w:val="0"/>
          <w:marRight w:val="0"/>
          <w:marTop w:val="0"/>
          <w:marBottom w:val="0"/>
          <w:divBdr>
            <w:top w:val="none" w:sz="0" w:space="0" w:color="auto"/>
            <w:left w:val="none" w:sz="0" w:space="0" w:color="auto"/>
            <w:bottom w:val="none" w:sz="0" w:space="0" w:color="auto"/>
            <w:right w:val="none" w:sz="0" w:space="0" w:color="auto"/>
          </w:divBdr>
        </w:div>
        <w:div w:id="1195000166">
          <w:marLeft w:val="0"/>
          <w:marRight w:val="0"/>
          <w:marTop w:val="0"/>
          <w:marBottom w:val="0"/>
          <w:divBdr>
            <w:top w:val="none" w:sz="0" w:space="0" w:color="auto"/>
            <w:left w:val="none" w:sz="0" w:space="0" w:color="auto"/>
            <w:bottom w:val="none" w:sz="0" w:space="0" w:color="auto"/>
            <w:right w:val="none" w:sz="0" w:space="0" w:color="auto"/>
          </w:divBdr>
        </w:div>
        <w:div w:id="287007989">
          <w:marLeft w:val="0"/>
          <w:marRight w:val="0"/>
          <w:marTop w:val="0"/>
          <w:marBottom w:val="0"/>
          <w:divBdr>
            <w:top w:val="none" w:sz="0" w:space="0" w:color="auto"/>
            <w:left w:val="none" w:sz="0" w:space="0" w:color="auto"/>
            <w:bottom w:val="none" w:sz="0" w:space="0" w:color="auto"/>
            <w:right w:val="none" w:sz="0" w:space="0" w:color="auto"/>
          </w:divBdr>
        </w:div>
        <w:div w:id="504444198">
          <w:marLeft w:val="0"/>
          <w:marRight w:val="0"/>
          <w:marTop w:val="0"/>
          <w:marBottom w:val="0"/>
          <w:divBdr>
            <w:top w:val="none" w:sz="0" w:space="0" w:color="auto"/>
            <w:left w:val="none" w:sz="0" w:space="0" w:color="auto"/>
            <w:bottom w:val="none" w:sz="0" w:space="0" w:color="auto"/>
            <w:right w:val="none" w:sz="0" w:space="0" w:color="auto"/>
          </w:divBdr>
        </w:div>
        <w:div w:id="137308370">
          <w:marLeft w:val="0"/>
          <w:marRight w:val="0"/>
          <w:marTop w:val="0"/>
          <w:marBottom w:val="0"/>
          <w:divBdr>
            <w:top w:val="none" w:sz="0" w:space="0" w:color="auto"/>
            <w:left w:val="none" w:sz="0" w:space="0" w:color="auto"/>
            <w:bottom w:val="none" w:sz="0" w:space="0" w:color="auto"/>
            <w:right w:val="none" w:sz="0" w:space="0" w:color="auto"/>
          </w:divBdr>
        </w:div>
        <w:div w:id="254023665">
          <w:marLeft w:val="0"/>
          <w:marRight w:val="0"/>
          <w:marTop w:val="0"/>
          <w:marBottom w:val="0"/>
          <w:divBdr>
            <w:top w:val="none" w:sz="0" w:space="0" w:color="auto"/>
            <w:left w:val="none" w:sz="0" w:space="0" w:color="auto"/>
            <w:bottom w:val="none" w:sz="0" w:space="0" w:color="auto"/>
            <w:right w:val="none" w:sz="0" w:space="0" w:color="auto"/>
          </w:divBdr>
        </w:div>
        <w:div w:id="402873979">
          <w:marLeft w:val="0"/>
          <w:marRight w:val="0"/>
          <w:marTop w:val="0"/>
          <w:marBottom w:val="0"/>
          <w:divBdr>
            <w:top w:val="none" w:sz="0" w:space="0" w:color="auto"/>
            <w:left w:val="none" w:sz="0" w:space="0" w:color="auto"/>
            <w:bottom w:val="none" w:sz="0" w:space="0" w:color="auto"/>
            <w:right w:val="none" w:sz="0" w:space="0" w:color="auto"/>
          </w:divBdr>
        </w:div>
        <w:div w:id="1118793368">
          <w:marLeft w:val="0"/>
          <w:marRight w:val="0"/>
          <w:marTop w:val="0"/>
          <w:marBottom w:val="0"/>
          <w:divBdr>
            <w:top w:val="none" w:sz="0" w:space="0" w:color="auto"/>
            <w:left w:val="none" w:sz="0" w:space="0" w:color="auto"/>
            <w:bottom w:val="none" w:sz="0" w:space="0" w:color="auto"/>
            <w:right w:val="none" w:sz="0" w:space="0" w:color="auto"/>
          </w:divBdr>
        </w:div>
        <w:div w:id="1961106165">
          <w:marLeft w:val="0"/>
          <w:marRight w:val="0"/>
          <w:marTop w:val="0"/>
          <w:marBottom w:val="0"/>
          <w:divBdr>
            <w:top w:val="none" w:sz="0" w:space="0" w:color="auto"/>
            <w:left w:val="none" w:sz="0" w:space="0" w:color="auto"/>
            <w:bottom w:val="none" w:sz="0" w:space="0" w:color="auto"/>
            <w:right w:val="none" w:sz="0" w:space="0" w:color="auto"/>
          </w:divBdr>
        </w:div>
        <w:div w:id="1246453214">
          <w:marLeft w:val="0"/>
          <w:marRight w:val="0"/>
          <w:marTop w:val="0"/>
          <w:marBottom w:val="0"/>
          <w:divBdr>
            <w:top w:val="none" w:sz="0" w:space="0" w:color="auto"/>
            <w:left w:val="none" w:sz="0" w:space="0" w:color="auto"/>
            <w:bottom w:val="none" w:sz="0" w:space="0" w:color="auto"/>
            <w:right w:val="none" w:sz="0" w:space="0" w:color="auto"/>
          </w:divBdr>
        </w:div>
        <w:div w:id="745879730">
          <w:marLeft w:val="0"/>
          <w:marRight w:val="0"/>
          <w:marTop w:val="0"/>
          <w:marBottom w:val="0"/>
          <w:divBdr>
            <w:top w:val="none" w:sz="0" w:space="0" w:color="auto"/>
            <w:left w:val="none" w:sz="0" w:space="0" w:color="auto"/>
            <w:bottom w:val="none" w:sz="0" w:space="0" w:color="auto"/>
            <w:right w:val="none" w:sz="0" w:space="0" w:color="auto"/>
          </w:divBdr>
        </w:div>
        <w:div w:id="740786028">
          <w:marLeft w:val="0"/>
          <w:marRight w:val="0"/>
          <w:marTop w:val="0"/>
          <w:marBottom w:val="0"/>
          <w:divBdr>
            <w:top w:val="none" w:sz="0" w:space="0" w:color="auto"/>
            <w:left w:val="none" w:sz="0" w:space="0" w:color="auto"/>
            <w:bottom w:val="none" w:sz="0" w:space="0" w:color="auto"/>
            <w:right w:val="none" w:sz="0" w:space="0" w:color="auto"/>
          </w:divBdr>
        </w:div>
        <w:div w:id="2036032430">
          <w:marLeft w:val="0"/>
          <w:marRight w:val="0"/>
          <w:marTop w:val="0"/>
          <w:marBottom w:val="0"/>
          <w:divBdr>
            <w:top w:val="none" w:sz="0" w:space="0" w:color="auto"/>
            <w:left w:val="none" w:sz="0" w:space="0" w:color="auto"/>
            <w:bottom w:val="none" w:sz="0" w:space="0" w:color="auto"/>
            <w:right w:val="none" w:sz="0" w:space="0" w:color="auto"/>
          </w:divBdr>
        </w:div>
        <w:div w:id="530150791">
          <w:marLeft w:val="0"/>
          <w:marRight w:val="0"/>
          <w:marTop w:val="0"/>
          <w:marBottom w:val="0"/>
          <w:divBdr>
            <w:top w:val="none" w:sz="0" w:space="0" w:color="auto"/>
            <w:left w:val="none" w:sz="0" w:space="0" w:color="auto"/>
            <w:bottom w:val="none" w:sz="0" w:space="0" w:color="auto"/>
            <w:right w:val="none" w:sz="0" w:space="0" w:color="auto"/>
          </w:divBdr>
        </w:div>
        <w:div w:id="1571309186">
          <w:marLeft w:val="0"/>
          <w:marRight w:val="0"/>
          <w:marTop w:val="0"/>
          <w:marBottom w:val="0"/>
          <w:divBdr>
            <w:top w:val="none" w:sz="0" w:space="0" w:color="auto"/>
            <w:left w:val="none" w:sz="0" w:space="0" w:color="auto"/>
            <w:bottom w:val="none" w:sz="0" w:space="0" w:color="auto"/>
            <w:right w:val="none" w:sz="0" w:space="0" w:color="auto"/>
          </w:divBdr>
        </w:div>
        <w:div w:id="95827560">
          <w:marLeft w:val="0"/>
          <w:marRight w:val="0"/>
          <w:marTop w:val="0"/>
          <w:marBottom w:val="0"/>
          <w:divBdr>
            <w:top w:val="none" w:sz="0" w:space="0" w:color="auto"/>
            <w:left w:val="none" w:sz="0" w:space="0" w:color="auto"/>
            <w:bottom w:val="none" w:sz="0" w:space="0" w:color="auto"/>
            <w:right w:val="none" w:sz="0" w:space="0" w:color="auto"/>
          </w:divBdr>
        </w:div>
        <w:div w:id="1069578000">
          <w:marLeft w:val="0"/>
          <w:marRight w:val="0"/>
          <w:marTop w:val="0"/>
          <w:marBottom w:val="0"/>
          <w:divBdr>
            <w:top w:val="none" w:sz="0" w:space="0" w:color="auto"/>
            <w:left w:val="none" w:sz="0" w:space="0" w:color="auto"/>
            <w:bottom w:val="none" w:sz="0" w:space="0" w:color="auto"/>
            <w:right w:val="none" w:sz="0" w:space="0" w:color="auto"/>
          </w:divBdr>
        </w:div>
        <w:div w:id="1486555671">
          <w:marLeft w:val="0"/>
          <w:marRight w:val="0"/>
          <w:marTop w:val="0"/>
          <w:marBottom w:val="0"/>
          <w:divBdr>
            <w:top w:val="none" w:sz="0" w:space="0" w:color="auto"/>
            <w:left w:val="none" w:sz="0" w:space="0" w:color="auto"/>
            <w:bottom w:val="none" w:sz="0" w:space="0" w:color="auto"/>
            <w:right w:val="none" w:sz="0" w:space="0" w:color="auto"/>
          </w:divBdr>
        </w:div>
        <w:div w:id="237138454">
          <w:marLeft w:val="0"/>
          <w:marRight w:val="0"/>
          <w:marTop w:val="0"/>
          <w:marBottom w:val="0"/>
          <w:divBdr>
            <w:top w:val="none" w:sz="0" w:space="0" w:color="auto"/>
            <w:left w:val="none" w:sz="0" w:space="0" w:color="auto"/>
            <w:bottom w:val="none" w:sz="0" w:space="0" w:color="auto"/>
            <w:right w:val="none" w:sz="0" w:space="0" w:color="auto"/>
          </w:divBdr>
        </w:div>
        <w:div w:id="1639918590">
          <w:marLeft w:val="0"/>
          <w:marRight w:val="0"/>
          <w:marTop w:val="0"/>
          <w:marBottom w:val="0"/>
          <w:divBdr>
            <w:top w:val="none" w:sz="0" w:space="0" w:color="auto"/>
            <w:left w:val="none" w:sz="0" w:space="0" w:color="auto"/>
            <w:bottom w:val="none" w:sz="0" w:space="0" w:color="auto"/>
            <w:right w:val="none" w:sz="0" w:space="0" w:color="auto"/>
          </w:divBdr>
        </w:div>
        <w:div w:id="1419016042">
          <w:marLeft w:val="0"/>
          <w:marRight w:val="0"/>
          <w:marTop w:val="0"/>
          <w:marBottom w:val="0"/>
          <w:divBdr>
            <w:top w:val="none" w:sz="0" w:space="0" w:color="auto"/>
            <w:left w:val="none" w:sz="0" w:space="0" w:color="auto"/>
            <w:bottom w:val="none" w:sz="0" w:space="0" w:color="auto"/>
            <w:right w:val="none" w:sz="0" w:space="0" w:color="auto"/>
          </w:divBdr>
        </w:div>
        <w:div w:id="1002702241">
          <w:marLeft w:val="0"/>
          <w:marRight w:val="0"/>
          <w:marTop w:val="0"/>
          <w:marBottom w:val="0"/>
          <w:divBdr>
            <w:top w:val="none" w:sz="0" w:space="0" w:color="auto"/>
            <w:left w:val="none" w:sz="0" w:space="0" w:color="auto"/>
            <w:bottom w:val="none" w:sz="0" w:space="0" w:color="auto"/>
            <w:right w:val="none" w:sz="0" w:space="0" w:color="auto"/>
          </w:divBdr>
        </w:div>
        <w:div w:id="1823082281">
          <w:marLeft w:val="0"/>
          <w:marRight w:val="0"/>
          <w:marTop w:val="0"/>
          <w:marBottom w:val="0"/>
          <w:divBdr>
            <w:top w:val="none" w:sz="0" w:space="0" w:color="auto"/>
            <w:left w:val="none" w:sz="0" w:space="0" w:color="auto"/>
            <w:bottom w:val="none" w:sz="0" w:space="0" w:color="auto"/>
            <w:right w:val="none" w:sz="0" w:space="0" w:color="auto"/>
          </w:divBdr>
        </w:div>
        <w:div w:id="1202207209">
          <w:marLeft w:val="0"/>
          <w:marRight w:val="0"/>
          <w:marTop w:val="0"/>
          <w:marBottom w:val="0"/>
          <w:divBdr>
            <w:top w:val="none" w:sz="0" w:space="0" w:color="auto"/>
            <w:left w:val="none" w:sz="0" w:space="0" w:color="auto"/>
            <w:bottom w:val="none" w:sz="0" w:space="0" w:color="auto"/>
            <w:right w:val="none" w:sz="0" w:space="0" w:color="auto"/>
          </w:divBdr>
        </w:div>
        <w:div w:id="1244685335">
          <w:marLeft w:val="0"/>
          <w:marRight w:val="0"/>
          <w:marTop w:val="0"/>
          <w:marBottom w:val="0"/>
          <w:divBdr>
            <w:top w:val="none" w:sz="0" w:space="0" w:color="auto"/>
            <w:left w:val="none" w:sz="0" w:space="0" w:color="auto"/>
            <w:bottom w:val="none" w:sz="0" w:space="0" w:color="auto"/>
            <w:right w:val="none" w:sz="0" w:space="0" w:color="auto"/>
          </w:divBdr>
        </w:div>
        <w:div w:id="1572274753">
          <w:marLeft w:val="0"/>
          <w:marRight w:val="0"/>
          <w:marTop w:val="0"/>
          <w:marBottom w:val="0"/>
          <w:divBdr>
            <w:top w:val="none" w:sz="0" w:space="0" w:color="auto"/>
            <w:left w:val="none" w:sz="0" w:space="0" w:color="auto"/>
            <w:bottom w:val="none" w:sz="0" w:space="0" w:color="auto"/>
            <w:right w:val="none" w:sz="0" w:space="0" w:color="auto"/>
          </w:divBdr>
        </w:div>
        <w:div w:id="1940212122">
          <w:marLeft w:val="0"/>
          <w:marRight w:val="0"/>
          <w:marTop w:val="0"/>
          <w:marBottom w:val="0"/>
          <w:divBdr>
            <w:top w:val="none" w:sz="0" w:space="0" w:color="auto"/>
            <w:left w:val="none" w:sz="0" w:space="0" w:color="auto"/>
            <w:bottom w:val="none" w:sz="0" w:space="0" w:color="auto"/>
            <w:right w:val="none" w:sz="0" w:space="0" w:color="auto"/>
          </w:divBdr>
        </w:div>
        <w:div w:id="994410244">
          <w:marLeft w:val="0"/>
          <w:marRight w:val="0"/>
          <w:marTop w:val="0"/>
          <w:marBottom w:val="0"/>
          <w:divBdr>
            <w:top w:val="none" w:sz="0" w:space="0" w:color="auto"/>
            <w:left w:val="none" w:sz="0" w:space="0" w:color="auto"/>
            <w:bottom w:val="none" w:sz="0" w:space="0" w:color="auto"/>
            <w:right w:val="none" w:sz="0" w:space="0" w:color="auto"/>
          </w:divBdr>
        </w:div>
        <w:div w:id="1606032952">
          <w:marLeft w:val="0"/>
          <w:marRight w:val="0"/>
          <w:marTop w:val="0"/>
          <w:marBottom w:val="0"/>
          <w:divBdr>
            <w:top w:val="none" w:sz="0" w:space="0" w:color="auto"/>
            <w:left w:val="none" w:sz="0" w:space="0" w:color="auto"/>
            <w:bottom w:val="none" w:sz="0" w:space="0" w:color="auto"/>
            <w:right w:val="none" w:sz="0" w:space="0" w:color="auto"/>
          </w:divBdr>
        </w:div>
        <w:div w:id="1331984212">
          <w:marLeft w:val="0"/>
          <w:marRight w:val="0"/>
          <w:marTop w:val="0"/>
          <w:marBottom w:val="0"/>
          <w:divBdr>
            <w:top w:val="none" w:sz="0" w:space="0" w:color="auto"/>
            <w:left w:val="none" w:sz="0" w:space="0" w:color="auto"/>
            <w:bottom w:val="none" w:sz="0" w:space="0" w:color="auto"/>
            <w:right w:val="none" w:sz="0" w:space="0" w:color="auto"/>
          </w:divBdr>
        </w:div>
        <w:div w:id="154735325">
          <w:marLeft w:val="0"/>
          <w:marRight w:val="0"/>
          <w:marTop w:val="0"/>
          <w:marBottom w:val="0"/>
          <w:divBdr>
            <w:top w:val="none" w:sz="0" w:space="0" w:color="auto"/>
            <w:left w:val="none" w:sz="0" w:space="0" w:color="auto"/>
            <w:bottom w:val="none" w:sz="0" w:space="0" w:color="auto"/>
            <w:right w:val="none" w:sz="0" w:space="0" w:color="auto"/>
          </w:divBdr>
        </w:div>
        <w:div w:id="667558106">
          <w:marLeft w:val="0"/>
          <w:marRight w:val="0"/>
          <w:marTop w:val="0"/>
          <w:marBottom w:val="0"/>
          <w:divBdr>
            <w:top w:val="none" w:sz="0" w:space="0" w:color="auto"/>
            <w:left w:val="none" w:sz="0" w:space="0" w:color="auto"/>
            <w:bottom w:val="none" w:sz="0" w:space="0" w:color="auto"/>
            <w:right w:val="none" w:sz="0" w:space="0" w:color="auto"/>
          </w:divBdr>
        </w:div>
        <w:div w:id="1389260359">
          <w:marLeft w:val="0"/>
          <w:marRight w:val="0"/>
          <w:marTop w:val="0"/>
          <w:marBottom w:val="0"/>
          <w:divBdr>
            <w:top w:val="none" w:sz="0" w:space="0" w:color="auto"/>
            <w:left w:val="none" w:sz="0" w:space="0" w:color="auto"/>
            <w:bottom w:val="none" w:sz="0" w:space="0" w:color="auto"/>
            <w:right w:val="none" w:sz="0" w:space="0" w:color="auto"/>
          </w:divBdr>
        </w:div>
        <w:div w:id="1439527681">
          <w:marLeft w:val="0"/>
          <w:marRight w:val="0"/>
          <w:marTop w:val="0"/>
          <w:marBottom w:val="0"/>
          <w:divBdr>
            <w:top w:val="none" w:sz="0" w:space="0" w:color="auto"/>
            <w:left w:val="none" w:sz="0" w:space="0" w:color="auto"/>
            <w:bottom w:val="none" w:sz="0" w:space="0" w:color="auto"/>
            <w:right w:val="none" w:sz="0" w:space="0" w:color="auto"/>
          </w:divBdr>
        </w:div>
        <w:div w:id="273054281">
          <w:marLeft w:val="0"/>
          <w:marRight w:val="0"/>
          <w:marTop w:val="0"/>
          <w:marBottom w:val="0"/>
          <w:divBdr>
            <w:top w:val="none" w:sz="0" w:space="0" w:color="auto"/>
            <w:left w:val="none" w:sz="0" w:space="0" w:color="auto"/>
            <w:bottom w:val="none" w:sz="0" w:space="0" w:color="auto"/>
            <w:right w:val="none" w:sz="0" w:space="0" w:color="auto"/>
          </w:divBdr>
        </w:div>
        <w:div w:id="1720933237">
          <w:marLeft w:val="0"/>
          <w:marRight w:val="0"/>
          <w:marTop w:val="0"/>
          <w:marBottom w:val="0"/>
          <w:divBdr>
            <w:top w:val="none" w:sz="0" w:space="0" w:color="auto"/>
            <w:left w:val="none" w:sz="0" w:space="0" w:color="auto"/>
            <w:bottom w:val="none" w:sz="0" w:space="0" w:color="auto"/>
            <w:right w:val="none" w:sz="0" w:space="0" w:color="auto"/>
          </w:divBdr>
        </w:div>
        <w:div w:id="773789222">
          <w:marLeft w:val="0"/>
          <w:marRight w:val="0"/>
          <w:marTop w:val="0"/>
          <w:marBottom w:val="0"/>
          <w:divBdr>
            <w:top w:val="none" w:sz="0" w:space="0" w:color="auto"/>
            <w:left w:val="none" w:sz="0" w:space="0" w:color="auto"/>
            <w:bottom w:val="none" w:sz="0" w:space="0" w:color="auto"/>
            <w:right w:val="none" w:sz="0" w:space="0" w:color="auto"/>
          </w:divBdr>
        </w:div>
        <w:div w:id="811948914">
          <w:marLeft w:val="0"/>
          <w:marRight w:val="0"/>
          <w:marTop w:val="0"/>
          <w:marBottom w:val="0"/>
          <w:divBdr>
            <w:top w:val="none" w:sz="0" w:space="0" w:color="auto"/>
            <w:left w:val="none" w:sz="0" w:space="0" w:color="auto"/>
            <w:bottom w:val="none" w:sz="0" w:space="0" w:color="auto"/>
            <w:right w:val="none" w:sz="0" w:space="0" w:color="auto"/>
          </w:divBdr>
        </w:div>
        <w:div w:id="1273168224">
          <w:marLeft w:val="0"/>
          <w:marRight w:val="0"/>
          <w:marTop w:val="0"/>
          <w:marBottom w:val="0"/>
          <w:divBdr>
            <w:top w:val="none" w:sz="0" w:space="0" w:color="auto"/>
            <w:left w:val="none" w:sz="0" w:space="0" w:color="auto"/>
            <w:bottom w:val="none" w:sz="0" w:space="0" w:color="auto"/>
            <w:right w:val="none" w:sz="0" w:space="0" w:color="auto"/>
          </w:divBdr>
        </w:div>
        <w:div w:id="1528256705">
          <w:marLeft w:val="0"/>
          <w:marRight w:val="0"/>
          <w:marTop w:val="0"/>
          <w:marBottom w:val="0"/>
          <w:divBdr>
            <w:top w:val="none" w:sz="0" w:space="0" w:color="auto"/>
            <w:left w:val="none" w:sz="0" w:space="0" w:color="auto"/>
            <w:bottom w:val="none" w:sz="0" w:space="0" w:color="auto"/>
            <w:right w:val="none" w:sz="0" w:space="0" w:color="auto"/>
          </w:divBdr>
        </w:div>
        <w:div w:id="1992444470">
          <w:marLeft w:val="0"/>
          <w:marRight w:val="0"/>
          <w:marTop w:val="0"/>
          <w:marBottom w:val="0"/>
          <w:divBdr>
            <w:top w:val="none" w:sz="0" w:space="0" w:color="auto"/>
            <w:left w:val="none" w:sz="0" w:space="0" w:color="auto"/>
            <w:bottom w:val="none" w:sz="0" w:space="0" w:color="auto"/>
            <w:right w:val="none" w:sz="0" w:space="0" w:color="auto"/>
          </w:divBdr>
        </w:div>
        <w:div w:id="433330655">
          <w:marLeft w:val="0"/>
          <w:marRight w:val="0"/>
          <w:marTop w:val="0"/>
          <w:marBottom w:val="0"/>
          <w:divBdr>
            <w:top w:val="none" w:sz="0" w:space="0" w:color="auto"/>
            <w:left w:val="none" w:sz="0" w:space="0" w:color="auto"/>
            <w:bottom w:val="none" w:sz="0" w:space="0" w:color="auto"/>
            <w:right w:val="none" w:sz="0" w:space="0" w:color="auto"/>
          </w:divBdr>
        </w:div>
        <w:div w:id="78986945">
          <w:marLeft w:val="0"/>
          <w:marRight w:val="0"/>
          <w:marTop w:val="0"/>
          <w:marBottom w:val="0"/>
          <w:divBdr>
            <w:top w:val="none" w:sz="0" w:space="0" w:color="auto"/>
            <w:left w:val="none" w:sz="0" w:space="0" w:color="auto"/>
            <w:bottom w:val="none" w:sz="0" w:space="0" w:color="auto"/>
            <w:right w:val="none" w:sz="0" w:space="0" w:color="auto"/>
          </w:divBdr>
        </w:div>
        <w:div w:id="231501470">
          <w:marLeft w:val="0"/>
          <w:marRight w:val="0"/>
          <w:marTop w:val="0"/>
          <w:marBottom w:val="0"/>
          <w:divBdr>
            <w:top w:val="none" w:sz="0" w:space="0" w:color="auto"/>
            <w:left w:val="none" w:sz="0" w:space="0" w:color="auto"/>
            <w:bottom w:val="none" w:sz="0" w:space="0" w:color="auto"/>
            <w:right w:val="none" w:sz="0" w:space="0" w:color="auto"/>
          </w:divBdr>
        </w:div>
        <w:div w:id="1447388491">
          <w:marLeft w:val="0"/>
          <w:marRight w:val="0"/>
          <w:marTop w:val="0"/>
          <w:marBottom w:val="0"/>
          <w:divBdr>
            <w:top w:val="none" w:sz="0" w:space="0" w:color="auto"/>
            <w:left w:val="none" w:sz="0" w:space="0" w:color="auto"/>
            <w:bottom w:val="none" w:sz="0" w:space="0" w:color="auto"/>
            <w:right w:val="none" w:sz="0" w:space="0" w:color="auto"/>
          </w:divBdr>
        </w:div>
        <w:div w:id="60325591">
          <w:marLeft w:val="0"/>
          <w:marRight w:val="0"/>
          <w:marTop w:val="0"/>
          <w:marBottom w:val="0"/>
          <w:divBdr>
            <w:top w:val="none" w:sz="0" w:space="0" w:color="auto"/>
            <w:left w:val="none" w:sz="0" w:space="0" w:color="auto"/>
            <w:bottom w:val="none" w:sz="0" w:space="0" w:color="auto"/>
            <w:right w:val="none" w:sz="0" w:space="0" w:color="auto"/>
          </w:divBdr>
        </w:div>
        <w:div w:id="544565885">
          <w:marLeft w:val="0"/>
          <w:marRight w:val="0"/>
          <w:marTop w:val="0"/>
          <w:marBottom w:val="0"/>
          <w:divBdr>
            <w:top w:val="none" w:sz="0" w:space="0" w:color="auto"/>
            <w:left w:val="none" w:sz="0" w:space="0" w:color="auto"/>
            <w:bottom w:val="none" w:sz="0" w:space="0" w:color="auto"/>
            <w:right w:val="none" w:sz="0" w:space="0" w:color="auto"/>
          </w:divBdr>
        </w:div>
        <w:div w:id="1871214814">
          <w:marLeft w:val="0"/>
          <w:marRight w:val="0"/>
          <w:marTop w:val="0"/>
          <w:marBottom w:val="0"/>
          <w:divBdr>
            <w:top w:val="none" w:sz="0" w:space="0" w:color="auto"/>
            <w:left w:val="none" w:sz="0" w:space="0" w:color="auto"/>
            <w:bottom w:val="none" w:sz="0" w:space="0" w:color="auto"/>
            <w:right w:val="none" w:sz="0" w:space="0" w:color="auto"/>
          </w:divBdr>
        </w:div>
        <w:div w:id="2102408267">
          <w:marLeft w:val="0"/>
          <w:marRight w:val="0"/>
          <w:marTop w:val="0"/>
          <w:marBottom w:val="0"/>
          <w:divBdr>
            <w:top w:val="none" w:sz="0" w:space="0" w:color="auto"/>
            <w:left w:val="none" w:sz="0" w:space="0" w:color="auto"/>
            <w:bottom w:val="none" w:sz="0" w:space="0" w:color="auto"/>
            <w:right w:val="none" w:sz="0" w:space="0" w:color="auto"/>
          </w:divBdr>
        </w:div>
        <w:div w:id="886262801">
          <w:marLeft w:val="0"/>
          <w:marRight w:val="0"/>
          <w:marTop w:val="0"/>
          <w:marBottom w:val="0"/>
          <w:divBdr>
            <w:top w:val="none" w:sz="0" w:space="0" w:color="auto"/>
            <w:left w:val="none" w:sz="0" w:space="0" w:color="auto"/>
            <w:bottom w:val="none" w:sz="0" w:space="0" w:color="auto"/>
            <w:right w:val="none" w:sz="0" w:space="0" w:color="auto"/>
          </w:divBdr>
        </w:div>
        <w:div w:id="1196040708">
          <w:marLeft w:val="0"/>
          <w:marRight w:val="0"/>
          <w:marTop w:val="0"/>
          <w:marBottom w:val="0"/>
          <w:divBdr>
            <w:top w:val="none" w:sz="0" w:space="0" w:color="auto"/>
            <w:left w:val="none" w:sz="0" w:space="0" w:color="auto"/>
            <w:bottom w:val="none" w:sz="0" w:space="0" w:color="auto"/>
            <w:right w:val="none" w:sz="0" w:space="0" w:color="auto"/>
          </w:divBdr>
        </w:div>
        <w:div w:id="2010676423">
          <w:marLeft w:val="0"/>
          <w:marRight w:val="0"/>
          <w:marTop w:val="0"/>
          <w:marBottom w:val="0"/>
          <w:divBdr>
            <w:top w:val="none" w:sz="0" w:space="0" w:color="auto"/>
            <w:left w:val="none" w:sz="0" w:space="0" w:color="auto"/>
            <w:bottom w:val="none" w:sz="0" w:space="0" w:color="auto"/>
            <w:right w:val="none" w:sz="0" w:space="0" w:color="auto"/>
          </w:divBdr>
        </w:div>
        <w:div w:id="2107000052">
          <w:marLeft w:val="0"/>
          <w:marRight w:val="0"/>
          <w:marTop w:val="0"/>
          <w:marBottom w:val="0"/>
          <w:divBdr>
            <w:top w:val="none" w:sz="0" w:space="0" w:color="auto"/>
            <w:left w:val="none" w:sz="0" w:space="0" w:color="auto"/>
            <w:bottom w:val="none" w:sz="0" w:space="0" w:color="auto"/>
            <w:right w:val="none" w:sz="0" w:space="0" w:color="auto"/>
          </w:divBdr>
        </w:div>
        <w:div w:id="1614703822">
          <w:marLeft w:val="0"/>
          <w:marRight w:val="0"/>
          <w:marTop w:val="0"/>
          <w:marBottom w:val="0"/>
          <w:divBdr>
            <w:top w:val="none" w:sz="0" w:space="0" w:color="auto"/>
            <w:left w:val="none" w:sz="0" w:space="0" w:color="auto"/>
            <w:bottom w:val="none" w:sz="0" w:space="0" w:color="auto"/>
            <w:right w:val="none" w:sz="0" w:space="0" w:color="auto"/>
          </w:divBdr>
        </w:div>
        <w:div w:id="1214541498">
          <w:marLeft w:val="0"/>
          <w:marRight w:val="0"/>
          <w:marTop w:val="0"/>
          <w:marBottom w:val="0"/>
          <w:divBdr>
            <w:top w:val="none" w:sz="0" w:space="0" w:color="auto"/>
            <w:left w:val="none" w:sz="0" w:space="0" w:color="auto"/>
            <w:bottom w:val="none" w:sz="0" w:space="0" w:color="auto"/>
            <w:right w:val="none" w:sz="0" w:space="0" w:color="auto"/>
          </w:divBdr>
        </w:div>
        <w:div w:id="2013682687">
          <w:marLeft w:val="0"/>
          <w:marRight w:val="0"/>
          <w:marTop w:val="0"/>
          <w:marBottom w:val="0"/>
          <w:divBdr>
            <w:top w:val="none" w:sz="0" w:space="0" w:color="auto"/>
            <w:left w:val="none" w:sz="0" w:space="0" w:color="auto"/>
            <w:bottom w:val="none" w:sz="0" w:space="0" w:color="auto"/>
            <w:right w:val="none" w:sz="0" w:space="0" w:color="auto"/>
          </w:divBdr>
        </w:div>
        <w:div w:id="1443768078">
          <w:marLeft w:val="0"/>
          <w:marRight w:val="0"/>
          <w:marTop w:val="0"/>
          <w:marBottom w:val="0"/>
          <w:divBdr>
            <w:top w:val="none" w:sz="0" w:space="0" w:color="auto"/>
            <w:left w:val="none" w:sz="0" w:space="0" w:color="auto"/>
            <w:bottom w:val="none" w:sz="0" w:space="0" w:color="auto"/>
            <w:right w:val="none" w:sz="0" w:space="0" w:color="auto"/>
          </w:divBdr>
        </w:div>
        <w:div w:id="1526166025">
          <w:marLeft w:val="0"/>
          <w:marRight w:val="0"/>
          <w:marTop w:val="0"/>
          <w:marBottom w:val="0"/>
          <w:divBdr>
            <w:top w:val="none" w:sz="0" w:space="0" w:color="auto"/>
            <w:left w:val="none" w:sz="0" w:space="0" w:color="auto"/>
            <w:bottom w:val="none" w:sz="0" w:space="0" w:color="auto"/>
            <w:right w:val="none" w:sz="0" w:space="0" w:color="auto"/>
          </w:divBdr>
        </w:div>
        <w:div w:id="2051957659">
          <w:marLeft w:val="0"/>
          <w:marRight w:val="0"/>
          <w:marTop w:val="0"/>
          <w:marBottom w:val="0"/>
          <w:divBdr>
            <w:top w:val="none" w:sz="0" w:space="0" w:color="auto"/>
            <w:left w:val="none" w:sz="0" w:space="0" w:color="auto"/>
            <w:bottom w:val="none" w:sz="0" w:space="0" w:color="auto"/>
            <w:right w:val="none" w:sz="0" w:space="0" w:color="auto"/>
          </w:divBdr>
        </w:div>
        <w:div w:id="1553612072">
          <w:marLeft w:val="0"/>
          <w:marRight w:val="0"/>
          <w:marTop w:val="0"/>
          <w:marBottom w:val="0"/>
          <w:divBdr>
            <w:top w:val="none" w:sz="0" w:space="0" w:color="auto"/>
            <w:left w:val="none" w:sz="0" w:space="0" w:color="auto"/>
            <w:bottom w:val="none" w:sz="0" w:space="0" w:color="auto"/>
            <w:right w:val="none" w:sz="0" w:space="0" w:color="auto"/>
          </w:divBdr>
        </w:div>
        <w:div w:id="1366365056">
          <w:marLeft w:val="0"/>
          <w:marRight w:val="0"/>
          <w:marTop w:val="0"/>
          <w:marBottom w:val="0"/>
          <w:divBdr>
            <w:top w:val="none" w:sz="0" w:space="0" w:color="auto"/>
            <w:left w:val="none" w:sz="0" w:space="0" w:color="auto"/>
            <w:bottom w:val="none" w:sz="0" w:space="0" w:color="auto"/>
            <w:right w:val="none" w:sz="0" w:space="0" w:color="auto"/>
          </w:divBdr>
        </w:div>
        <w:div w:id="427778060">
          <w:marLeft w:val="0"/>
          <w:marRight w:val="0"/>
          <w:marTop w:val="0"/>
          <w:marBottom w:val="0"/>
          <w:divBdr>
            <w:top w:val="none" w:sz="0" w:space="0" w:color="auto"/>
            <w:left w:val="none" w:sz="0" w:space="0" w:color="auto"/>
            <w:bottom w:val="none" w:sz="0" w:space="0" w:color="auto"/>
            <w:right w:val="none" w:sz="0" w:space="0" w:color="auto"/>
          </w:divBdr>
        </w:div>
        <w:div w:id="1290629666">
          <w:marLeft w:val="0"/>
          <w:marRight w:val="0"/>
          <w:marTop w:val="0"/>
          <w:marBottom w:val="0"/>
          <w:divBdr>
            <w:top w:val="none" w:sz="0" w:space="0" w:color="auto"/>
            <w:left w:val="none" w:sz="0" w:space="0" w:color="auto"/>
            <w:bottom w:val="none" w:sz="0" w:space="0" w:color="auto"/>
            <w:right w:val="none" w:sz="0" w:space="0" w:color="auto"/>
          </w:divBdr>
        </w:div>
        <w:div w:id="675811145">
          <w:marLeft w:val="0"/>
          <w:marRight w:val="0"/>
          <w:marTop w:val="0"/>
          <w:marBottom w:val="0"/>
          <w:divBdr>
            <w:top w:val="none" w:sz="0" w:space="0" w:color="auto"/>
            <w:left w:val="none" w:sz="0" w:space="0" w:color="auto"/>
            <w:bottom w:val="none" w:sz="0" w:space="0" w:color="auto"/>
            <w:right w:val="none" w:sz="0" w:space="0" w:color="auto"/>
          </w:divBdr>
        </w:div>
        <w:div w:id="1597708680">
          <w:marLeft w:val="0"/>
          <w:marRight w:val="0"/>
          <w:marTop w:val="0"/>
          <w:marBottom w:val="0"/>
          <w:divBdr>
            <w:top w:val="none" w:sz="0" w:space="0" w:color="auto"/>
            <w:left w:val="none" w:sz="0" w:space="0" w:color="auto"/>
            <w:bottom w:val="none" w:sz="0" w:space="0" w:color="auto"/>
            <w:right w:val="none" w:sz="0" w:space="0" w:color="auto"/>
          </w:divBdr>
        </w:div>
        <w:div w:id="149061235">
          <w:marLeft w:val="0"/>
          <w:marRight w:val="0"/>
          <w:marTop w:val="0"/>
          <w:marBottom w:val="0"/>
          <w:divBdr>
            <w:top w:val="none" w:sz="0" w:space="0" w:color="auto"/>
            <w:left w:val="none" w:sz="0" w:space="0" w:color="auto"/>
            <w:bottom w:val="none" w:sz="0" w:space="0" w:color="auto"/>
            <w:right w:val="none" w:sz="0" w:space="0" w:color="auto"/>
          </w:divBdr>
        </w:div>
        <w:div w:id="953026350">
          <w:marLeft w:val="0"/>
          <w:marRight w:val="0"/>
          <w:marTop w:val="0"/>
          <w:marBottom w:val="0"/>
          <w:divBdr>
            <w:top w:val="none" w:sz="0" w:space="0" w:color="auto"/>
            <w:left w:val="none" w:sz="0" w:space="0" w:color="auto"/>
            <w:bottom w:val="none" w:sz="0" w:space="0" w:color="auto"/>
            <w:right w:val="none" w:sz="0" w:space="0" w:color="auto"/>
          </w:divBdr>
        </w:div>
        <w:div w:id="1853259396">
          <w:marLeft w:val="0"/>
          <w:marRight w:val="0"/>
          <w:marTop w:val="0"/>
          <w:marBottom w:val="0"/>
          <w:divBdr>
            <w:top w:val="none" w:sz="0" w:space="0" w:color="auto"/>
            <w:left w:val="none" w:sz="0" w:space="0" w:color="auto"/>
            <w:bottom w:val="none" w:sz="0" w:space="0" w:color="auto"/>
            <w:right w:val="none" w:sz="0" w:space="0" w:color="auto"/>
          </w:divBdr>
        </w:div>
        <w:div w:id="1175388495">
          <w:marLeft w:val="0"/>
          <w:marRight w:val="0"/>
          <w:marTop w:val="0"/>
          <w:marBottom w:val="0"/>
          <w:divBdr>
            <w:top w:val="none" w:sz="0" w:space="0" w:color="auto"/>
            <w:left w:val="none" w:sz="0" w:space="0" w:color="auto"/>
            <w:bottom w:val="none" w:sz="0" w:space="0" w:color="auto"/>
            <w:right w:val="none" w:sz="0" w:space="0" w:color="auto"/>
          </w:divBdr>
        </w:div>
        <w:div w:id="1227300154">
          <w:marLeft w:val="0"/>
          <w:marRight w:val="0"/>
          <w:marTop w:val="0"/>
          <w:marBottom w:val="0"/>
          <w:divBdr>
            <w:top w:val="none" w:sz="0" w:space="0" w:color="auto"/>
            <w:left w:val="none" w:sz="0" w:space="0" w:color="auto"/>
            <w:bottom w:val="none" w:sz="0" w:space="0" w:color="auto"/>
            <w:right w:val="none" w:sz="0" w:space="0" w:color="auto"/>
          </w:divBdr>
        </w:div>
        <w:div w:id="1540123947">
          <w:marLeft w:val="0"/>
          <w:marRight w:val="0"/>
          <w:marTop w:val="0"/>
          <w:marBottom w:val="0"/>
          <w:divBdr>
            <w:top w:val="none" w:sz="0" w:space="0" w:color="auto"/>
            <w:left w:val="none" w:sz="0" w:space="0" w:color="auto"/>
            <w:bottom w:val="none" w:sz="0" w:space="0" w:color="auto"/>
            <w:right w:val="none" w:sz="0" w:space="0" w:color="auto"/>
          </w:divBdr>
        </w:div>
        <w:div w:id="749084939">
          <w:marLeft w:val="0"/>
          <w:marRight w:val="0"/>
          <w:marTop w:val="0"/>
          <w:marBottom w:val="0"/>
          <w:divBdr>
            <w:top w:val="none" w:sz="0" w:space="0" w:color="auto"/>
            <w:left w:val="none" w:sz="0" w:space="0" w:color="auto"/>
            <w:bottom w:val="none" w:sz="0" w:space="0" w:color="auto"/>
            <w:right w:val="none" w:sz="0" w:space="0" w:color="auto"/>
          </w:divBdr>
        </w:div>
        <w:div w:id="629091570">
          <w:marLeft w:val="0"/>
          <w:marRight w:val="0"/>
          <w:marTop w:val="0"/>
          <w:marBottom w:val="0"/>
          <w:divBdr>
            <w:top w:val="none" w:sz="0" w:space="0" w:color="auto"/>
            <w:left w:val="none" w:sz="0" w:space="0" w:color="auto"/>
            <w:bottom w:val="none" w:sz="0" w:space="0" w:color="auto"/>
            <w:right w:val="none" w:sz="0" w:space="0" w:color="auto"/>
          </w:divBdr>
        </w:div>
        <w:div w:id="1368141851">
          <w:marLeft w:val="0"/>
          <w:marRight w:val="0"/>
          <w:marTop w:val="0"/>
          <w:marBottom w:val="0"/>
          <w:divBdr>
            <w:top w:val="none" w:sz="0" w:space="0" w:color="auto"/>
            <w:left w:val="none" w:sz="0" w:space="0" w:color="auto"/>
            <w:bottom w:val="none" w:sz="0" w:space="0" w:color="auto"/>
            <w:right w:val="none" w:sz="0" w:space="0" w:color="auto"/>
          </w:divBdr>
        </w:div>
        <w:div w:id="434447894">
          <w:marLeft w:val="0"/>
          <w:marRight w:val="0"/>
          <w:marTop w:val="0"/>
          <w:marBottom w:val="0"/>
          <w:divBdr>
            <w:top w:val="none" w:sz="0" w:space="0" w:color="auto"/>
            <w:left w:val="none" w:sz="0" w:space="0" w:color="auto"/>
            <w:bottom w:val="none" w:sz="0" w:space="0" w:color="auto"/>
            <w:right w:val="none" w:sz="0" w:space="0" w:color="auto"/>
          </w:divBdr>
        </w:div>
      </w:divsChild>
    </w:div>
    <w:div w:id="1119229037">
      <w:bodyDiv w:val="1"/>
      <w:marLeft w:val="0"/>
      <w:marRight w:val="0"/>
      <w:marTop w:val="0"/>
      <w:marBottom w:val="0"/>
      <w:divBdr>
        <w:top w:val="none" w:sz="0" w:space="0" w:color="auto"/>
        <w:left w:val="none" w:sz="0" w:space="0" w:color="auto"/>
        <w:bottom w:val="none" w:sz="0" w:space="0" w:color="auto"/>
        <w:right w:val="none" w:sz="0" w:space="0" w:color="auto"/>
      </w:divBdr>
    </w:div>
    <w:div w:id="1225795493">
      <w:bodyDiv w:val="1"/>
      <w:marLeft w:val="0"/>
      <w:marRight w:val="0"/>
      <w:marTop w:val="0"/>
      <w:marBottom w:val="0"/>
      <w:divBdr>
        <w:top w:val="none" w:sz="0" w:space="0" w:color="auto"/>
        <w:left w:val="none" w:sz="0" w:space="0" w:color="auto"/>
        <w:bottom w:val="none" w:sz="0" w:space="0" w:color="auto"/>
        <w:right w:val="none" w:sz="0" w:space="0" w:color="auto"/>
      </w:divBdr>
      <w:divsChild>
        <w:div w:id="1029721386">
          <w:marLeft w:val="0"/>
          <w:marRight w:val="0"/>
          <w:marTop w:val="0"/>
          <w:marBottom w:val="0"/>
          <w:divBdr>
            <w:top w:val="none" w:sz="0" w:space="0" w:color="auto"/>
            <w:left w:val="none" w:sz="0" w:space="0" w:color="auto"/>
            <w:bottom w:val="none" w:sz="0" w:space="0" w:color="auto"/>
            <w:right w:val="none" w:sz="0" w:space="0" w:color="auto"/>
          </w:divBdr>
        </w:div>
        <w:div w:id="1529634812">
          <w:marLeft w:val="0"/>
          <w:marRight w:val="0"/>
          <w:marTop w:val="0"/>
          <w:marBottom w:val="0"/>
          <w:divBdr>
            <w:top w:val="none" w:sz="0" w:space="0" w:color="auto"/>
            <w:left w:val="none" w:sz="0" w:space="0" w:color="auto"/>
            <w:bottom w:val="none" w:sz="0" w:space="0" w:color="auto"/>
            <w:right w:val="none" w:sz="0" w:space="0" w:color="auto"/>
          </w:divBdr>
        </w:div>
        <w:div w:id="1939480593">
          <w:marLeft w:val="0"/>
          <w:marRight w:val="0"/>
          <w:marTop w:val="0"/>
          <w:marBottom w:val="0"/>
          <w:divBdr>
            <w:top w:val="none" w:sz="0" w:space="0" w:color="auto"/>
            <w:left w:val="none" w:sz="0" w:space="0" w:color="auto"/>
            <w:bottom w:val="none" w:sz="0" w:space="0" w:color="auto"/>
            <w:right w:val="none" w:sz="0" w:space="0" w:color="auto"/>
          </w:divBdr>
        </w:div>
        <w:div w:id="1022903583">
          <w:marLeft w:val="0"/>
          <w:marRight w:val="0"/>
          <w:marTop w:val="0"/>
          <w:marBottom w:val="0"/>
          <w:divBdr>
            <w:top w:val="none" w:sz="0" w:space="0" w:color="auto"/>
            <w:left w:val="none" w:sz="0" w:space="0" w:color="auto"/>
            <w:bottom w:val="none" w:sz="0" w:space="0" w:color="auto"/>
            <w:right w:val="none" w:sz="0" w:space="0" w:color="auto"/>
          </w:divBdr>
        </w:div>
        <w:div w:id="1678264911">
          <w:marLeft w:val="0"/>
          <w:marRight w:val="0"/>
          <w:marTop w:val="0"/>
          <w:marBottom w:val="0"/>
          <w:divBdr>
            <w:top w:val="none" w:sz="0" w:space="0" w:color="auto"/>
            <w:left w:val="none" w:sz="0" w:space="0" w:color="auto"/>
            <w:bottom w:val="none" w:sz="0" w:space="0" w:color="auto"/>
            <w:right w:val="none" w:sz="0" w:space="0" w:color="auto"/>
          </w:divBdr>
        </w:div>
        <w:div w:id="1615987654">
          <w:marLeft w:val="0"/>
          <w:marRight w:val="0"/>
          <w:marTop w:val="0"/>
          <w:marBottom w:val="0"/>
          <w:divBdr>
            <w:top w:val="none" w:sz="0" w:space="0" w:color="auto"/>
            <w:left w:val="none" w:sz="0" w:space="0" w:color="auto"/>
            <w:bottom w:val="none" w:sz="0" w:space="0" w:color="auto"/>
            <w:right w:val="none" w:sz="0" w:space="0" w:color="auto"/>
          </w:divBdr>
        </w:div>
        <w:div w:id="1434132196">
          <w:marLeft w:val="0"/>
          <w:marRight w:val="0"/>
          <w:marTop w:val="0"/>
          <w:marBottom w:val="0"/>
          <w:divBdr>
            <w:top w:val="none" w:sz="0" w:space="0" w:color="auto"/>
            <w:left w:val="none" w:sz="0" w:space="0" w:color="auto"/>
            <w:bottom w:val="none" w:sz="0" w:space="0" w:color="auto"/>
            <w:right w:val="none" w:sz="0" w:space="0" w:color="auto"/>
          </w:divBdr>
        </w:div>
        <w:div w:id="756826318">
          <w:marLeft w:val="0"/>
          <w:marRight w:val="0"/>
          <w:marTop w:val="0"/>
          <w:marBottom w:val="0"/>
          <w:divBdr>
            <w:top w:val="none" w:sz="0" w:space="0" w:color="auto"/>
            <w:left w:val="none" w:sz="0" w:space="0" w:color="auto"/>
            <w:bottom w:val="none" w:sz="0" w:space="0" w:color="auto"/>
            <w:right w:val="none" w:sz="0" w:space="0" w:color="auto"/>
          </w:divBdr>
        </w:div>
        <w:div w:id="1279021610">
          <w:marLeft w:val="0"/>
          <w:marRight w:val="0"/>
          <w:marTop w:val="0"/>
          <w:marBottom w:val="0"/>
          <w:divBdr>
            <w:top w:val="none" w:sz="0" w:space="0" w:color="auto"/>
            <w:left w:val="none" w:sz="0" w:space="0" w:color="auto"/>
            <w:bottom w:val="none" w:sz="0" w:space="0" w:color="auto"/>
            <w:right w:val="none" w:sz="0" w:space="0" w:color="auto"/>
          </w:divBdr>
        </w:div>
        <w:div w:id="677848474">
          <w:marLeft w:val="0"/>
          <w:marRight w:val="0"/>
          <w:marTop w:val="0"/>
          <w:marBottom w:val="0"/>
          <w:divBdr>
            <w:top w:val="none" w:sz="0" w:space="0" w:color="auto"/>
            <w:left w:val="none" w:sz="0" w:space="0" w:color="auto"/>
            <w:bottom w:val="none" w:sz="0" w:space="0" w:color="auto"/>
            <w:right w:val="none" w:sz="0" w:space="0" w:color="auto"/>
          </w:divBdr>
        </w:div>
        <w:div w:id="161358669">
          <w:marLeft w:val="0"/>
          <w:marRight w:val="0"/>
          <w:marTop w:val="0"/>
          <w:marBottom w:val="0"/>
          <w:divBdr>
            <w:top w:val="none" w:sz="0" w:space="0" w:color="auto"/>
            <w:left w:val="none" w:sz="0" w:space="0" w:color="auto"/>
            <w:bottom w:val="none" w:sz="0" w:space="0" w:color="auto"/>
            <w:right w:val="none" w:sz="0" w:space="0" w:color="auto"/>
          </w:divBdr>
        </w:div>
        <w:div w:id="1451780880">
          <w:marLeft w:val="0"/>
          <w:marRight w:val="0"/>
          <w:marTop w:val="0"/>
          <w:marBottom w:val="0"/>
          <w:divBdr>
            <w:top w:val="none" w:sz="0" w:space="0" w:color="auto"/>
            <w:left w:val="none" w:sz="0" w:space="0" w:color="auto"/>
            <w:bottom w:val="none" w:sz="0" w:space="0" w:color="auto"/>
            <w:right w:val="none" w:sz="0" w:space="0" w:color="auto"/>
          </w:divBdr>
        </w:div>
        <w:div w:id="1560289222">
          <w:marLeft w:val="0"/>
          <w:marRight w:val="0"/>
          <w:marTop w:val="0"/>
          <w:marBottom w:val="0"/>
          <w:divBdr>
            <w:top w:val="none" w:sz="0" w:space="0" w:color="auto"/>
            <w:left w:val="none" w:sz="0" w:space="0" w:color="auto"/>
            <w:bottom w:val="none" w:sz="0" w:space="0" w:color="auto"/>
            <w:right w:val="none" w:sz="0" w:space="0" w:color="auto"/>
          </w:divBdr>
        </w:div>
        <w:div w:id="2045058660">
          <w:marLeft w:val="0"/>
          <w:marRight w:val="0"/>
          <w:marTop w:val="0"/>
          <w:marBottom w:val="0"/>
          <w:divBdr>
            <w:top w:val="none" w:sz="0" w:space="0" w:color="auto"/>
            <w:left w:val="none" w:sz="0" w:space="0" w:color="auto"/>
            <w:bottom w:val="none" w:sz="0" w:space="0" w:color="auto"/>
            <w:right w:val="none" w:sz="0" w:space="0" w:color="auto"/>
          </w:divBdr>
        </w:div>
        <w:div w:id="43215807">
          <w:marLeft w:val="0"/>
          <w:marRight w:val="0"/>
          <w:marTop w:val="0"/>
          <w:marBottom w:val="0"/>
          <w:divBdr>
            <w:top w:val="none" w:sz="0" w:space="0" w:color="auto"/>
            <w:left w:val="none" w:sz="0" w:space="0" w:color="auto"/>
            <w:bottom w:val="none" w:sz="0" w:space="0" w:color="auto"/>
            <w:right w:val="none" w:sz="0" w:space="0" w:color="auto"/>
          </w:divBdr>
        </w:div>
        <w:div w:id="813527984">
          <w:marLeft w:val="0"/>
          <w:marRight w:val="0"/>
          <w:marTop w:val="0"/>
          <w:marBottom w:val="0"/>
          <w:divBdr>
            <w:top w:val="none" w:sz="0" w:space="0" w:color="auto"/>
            <w:left w:val="none" w:sz="0" w:space="0" w:color="auto"/>
            <w:bottom w:val="none" w:sz="0" w:space="0" w:color="auto"/>
            <w:right w:val="none" w:sz="0" w:space="0" w:color="auto"/>
          </w:divBdr>
        </w:div>
        <w:div w:id="1473598345">
          <w:marLeft w:val="0"/>
          <w:marRight w:val="0"/>
          <w:marTop w:val="0"/>
          <w:marBottom w:val="0"/>
          <w:divBdr>
            <w:top w:val="none" w:sz="0" w:space="0" w:color="auto"/>
            <w:left w:val="none" w:sz="0" w:space="0" w:color="auto"/>
            <w:bottom w:val="none" w:sz="0" w:space="0" w:color="auto"/>
            <w:right w:val="none" w:sz="0" w:space="0" w:color="auto"/>
          </w:divBdr>
        </w:div>
        <w:div w:id="1539470510">
          <w:marLeft w:val="0"/>
          <w:marRight w:val="0"/>
          <w:marTop w:val="0"/>
          <w:marBottom w:val="0"/>
          <w:divBdr>
            <w:top w:val="none" w:sz="0" w:space="0" w:color="auto"/>
            <w:left w:val="none" w:sz="0" w:space="0" w:color="auto"/>
            <w:bottom w:val="none" w:sz="0" w:space="0" w:color="auto"/>
            <w:right w:val="none" w:sz="0" w:space="0" w:color="auto"/>
          </w:divBdr>
        </w:div>
        <w:div w:id="1342125534">
          <w:marLeft w:val="0"/>
          <w:marRight w:val="0"/>
          <w:marTop w:val="0"/>
          <w:marBottom w:val="0"/>
          <w:divBdr>
            <w:top w:val="none" w:sz="0" w:space="0" w:color="auto"/>
            <w:left w:val="none" w:sz="0" w:space="0" w:color="auto"/>
            <w:bottom w:val="none" w:sz="0" w:space="0" w:color="auto"/>
            <w:right w:val="none" w:sz="0" w:space="0" w:color="auto"/>
          </w:divBdr>
        </w:div>
        <w:div w:id="453645148">
          <w:marLeft w:val="0"/>
          <w:marRight w:val="0"/>
          <w:marTop w:val="0"/>
          <w:marBottom w:val="0"/>
          <w:divBdr>
            <w:top w:val="none" w:sz="0" w:space="0" w:color="auto"/>
            <w:left w:val="none" w:sz="0" w:space="0" w:color="auto"/>
            <w:bottom w:val="none" w:sz="0" w:space="0" w:color="auto"/>
            <w:right w:val="none" w:sz="0" w:space="0" w:color="auto"/>
          </w:divBdr>
        </w:div>
        <w:div w:id="1156805462">
          <w:marLeft w:val="0"/>
          <w:marRight w:val="0"/>
          <w:marTop w:val="0"/>
          <w:marBottom w:val="0"/>
          <w:divBdr>
            <w:top w:val="none" w:sz="0" w:space="0" w:color="auto"/>
            <w:left w:val="none" w:sz="0" w:space="0" w:color="auto"/>
            <w:bottom w:val="none" w:sz="0" w:space="0" w:color="auto"/>
            <w:right w:val="none" w:sz="0" w:space="0" w:color="auto"/>
          </w:divBdr>
        </w:div>
        <w:div w:id="1349256135">
          <w:marLeft w:val="0"/>
          <w:marRight w:val="0"/>
          <w:marTop w:val="0"/>
          <w:marBottom w:val="0"/>
          <w:divBdr>
            <w:top w:val="none" w:sz="0" w:space="0" w:color="auto"/>
            <w:left w:val="none" w:sz="0" w:space="0" w:color="auto"/>
            <w:bottom w:val="none" w:sz="0" w:space="0" w:color="auto"/>
            <w:right w:val="none" w:sz="0" w:space="0" w:color="auto"/>
          </w:divBdr>
        </w:div>
        <w:div w:id="79954991">
          <w:marLeft w:val="0"/>
          <w:marRight w:val="0"/>
          <w:marTop w:val="0"/>
          <w:marBottom w:val="0"/>
          <w:divBdr>
            <w:top w:val="none" w:sz="0" w:space="0" w:color="auto"/>
            <w:left w:val="none" w:sz="0" w:space="0" w:color="auto"/>
            <w:bottom w:val="none" w:sz="0" w:space="0" w:color="auto"/>
            <w:right w:val="none" w:sz="0" w:space="0" w:color="auto"/>
          </w:divBdr>
        </w:div>
        <w:div w:id="16004499">
          <w:marLeft w:val="0"/>
          <w:marRight w:val="0"/>
          <w:marTop w:val="0"/>
          <w:marBottom w:val="0"/>
          <w:divBdr>
            <w:top w:val="none" w:sz="0" w:space="0" w:color="auto"/>
            <w:left w:val="none" w:sz="0" w:space="0" w:color="auto"/>
            <w:bottom w:val="none" w:sz="0" w:space="0" w:color="auto"/>
            <w:right w:val="none" w:sz="0" w:space="0" w:color="auto"/>
          </w:divBdr>
        </w:div>
        <w:div w:id="1898275487">
          <w:marLeft w:val="0"/>
          <w:marRight w:val="0"/>
          <w:marTop w:val="0"/>
          <w:marBottom w:val="0"/>
          <w:divBdr>
            <w:top w:val="none" w:sz="0" w:space="0" w:color="auto"/>
            <w:left w:val="none" w:sz="0" w:space="0" w:color="auto"/>
            <w:bottom w:val="none" w:sz="0" w:space="0" w:color="auto"/>
            <w:right w:val="none" w:sz="0" w:space="0" w:color="auto"/>
          </w:divBdr>
        </w:div>
        <w:div w:id="500900361">
          <w:marLeft w:val="0"/>
          <w:marRight w:val="0"/>
          <w:marTop w:val="0"/>
          <w:marBottom w:val="0"/>
          <w:divBdr>
            <w:top w:val="none" w:sz="0" w:space="0" w:color="auto"/>
            <w:left w:val="none" w:sz="0" w:space="0" w:color="auto"/>
            <w:bottom w:val="none" w:sz="0" w:space="0" w:color="auto"/>
            <w:right w:val="none" w:sz="0" w:space="0" w:color="auto"/>
          </w:divBdr>
        </w:div>
        <w:div w:id="1428110252">
          <w:marLeft w:val="0"/>
          <w:marRight w:val="0"/>
          <w:marTop w:val="0"/>
          <w:marBottom w:val="0"/>
          <w:divBdr>
            <w:top w:val="none" w:sz="0" w:space="0" w:color="auto"/>
            <w:left w:val="none" w:sz="0" w:space="0" w:color="auto"/>
            <w:bottom w:val="none" w:sz="0" w:space="0" w:color="auto"/>
            <w:right w:val="none" w:sz="0" w:space="0" w:color="auto"/>
          </w:divBdr>
        </w:div>
        <w:div w:id="1170367286">
          <w:marLeft w:val="0"/>
          <w:marRight w:val="0"/>
          <w:marTop w:val="0"/>
          <w:marBottom w:val="0"/>
          <w:divBdr>
            <w:top w:val="none" w:sz="0" w:space="0" w:color="auto"/>
            <w:left w:val="none" w:sz="0" w:space="0" w:color="auto"/>
            <w:bottom w:val="none" w:sz="0" w:space="0" w:color="auto"/>
            <w:right w:val="none" w:sz="0" w:space="0" w:color="auto"/>
          </w:divBdr>
        </w:div>
        <w:div w:id="688482909">
          <w:marLeft w:val="0"/>
          <w:marRight w:val="0"/>
          <w:marTop w:val="0"/>
          <w:marBottom w:val="0"/>
          <w:divBdr>
            <w:top w:val="none" w:sz="0" w:space="0" w:color="auto"/>
            <w:left w:val="none" w:sz="0" w:space="0" w:color="auto"/>
            <w:bottom w:val="none" w:sz="0" w:space="0" w:color="auto"/>
            <w:right w:val="none" w:sz="0" w:space="0" w:color="auto"/>
          </w:divBdr>
        </w:div>
        <w:div w:id="348727488">
          <w:marLeft w:val="0"/>
          <w:marRight w:val="0"/>
          <w:marTop w:val="0"/>
          <w:marBottom w:val="0"/>
          <w:divBdr>
            <w:top w:val="none" w:sz="0" w:space="0" w:color="auto"/>
            <w:left w:val="none" w:sz="0" w:space="0" w:color="auto"/>
            <w:bottom w:val="none" w:sz="0" w:space="0" w:color="auto"/>
            <w:right w:val="none" w:sz="0" w:space="0" w:color="auto"/>
          </w:divBdr>
        </w:div>
        <w:div w:id="1624531329">
          <w:marLeft w:val="0"/>
          <w:marRight w:val="0"/>
          <w:marTop w:val="0"/>
          <w:marBottom w:val="0"/>
          <w:divBdr>
            <w:top w:val="none" w:sz="0" w:space="0" w:color="auto"/>
            <w:left w:val="none" w:sz="0" w:space="0" w:color="auto"/>
            <w:bottom w:val="none" w:sz="0" w:space="0" w:color="auto"/>
            <w:right w:val="none" w:sz="0" w:space="0" w:color="auto"/>
          </w:divBdr>
        </w:div>
        <w:div w:id="827477853">
          <w:marLeft w:val="0"/>
          <w:marRight w:val="0"/>
          <w:marTop w:val="0"/>
          <w:marBottom w:val="0"/>
          <w:divBdr>
            <w:top w:val="none" w:sz="0" w:space="0" w:color="auto"/>
            <w:left w:val="none" w:sz="0" w:space="0" w:color="auto"/>
            <w:bottom w:val="none" w:sz="0" w:space="0" w:color="auto"/>
            <w:right w:val="none" w:sz="0" w:space="0" w:color="auto"/>
          </w:divBdr>
        </w:div>
        <w:div w:id="1270242119">
          <w:marLeft w:val="0"/>
          <w:marRight w:val="0"/>
          <w:marTop w:val="0"/>
          <w:marBottom w:val="0"/>
          <w:divBdr>
            <w:top w:val="none" w:sz="0" w:space="0" w:color="auto"/>
            <w:left w:val="none" w:sz="0" w:space="0" w:color="auto"/>
            <w:bottom w:val="none" w:sz="0" w:space="0" w:color="auto"/>
            <w:right w:val="none" w:sz="0" w:space="0" w:color="auto"/>
          </w:divBdr>
        </w:div>
        <w:div w:id="1285428639">
          <w:marLeft w:val="0"/>
          <w:marRight w:val="0"/>
          <w:marTop w:val="0"/>
          <w:marBottom w:val="0"/>
          <w:divBdr>
            <w:top w:val="none" w:sz="0" w:space="0" w:color="auto"/>
            <w:left w:val="none" w:sz="0" w:space="0" w:color="auto"/>
            <w:bottom w:val="none" w:sz="0" w:space="0" w:color="auto"/>
            <w:right w:val="none" w:sz="0" w:space="0" w:color="auto"/>
          </w:divBdr>
        </w:div>
        <w:div w:id="177231597">
          <w:marLeft w:val="0"/>
          <w:marRight w:val="0"/>
          <w:marTop w:val="0"/>
          <w:marBottom w:val="0"/>
          <w:divBdr>
            <w:top w:val="none" w:sz="0" w:space="0" w:color="auto"/>
            <w:left w:val="none" w:sz="0" w:space="0" w:color="auto"/>
            <w:bottom w:val="none" w:sz="0" w:space="0" w:color="auto"/>
            <w:right w:val="none" w:sz="0" w:space="0" w:color="auto"/>
          </w:divBdr>
        </w:div>
        <w:div w:id="1788156435">
          <w:marLeft w:val="0"/>
          <w:marRight w:val="0"/>
          <w:marTop w:val="0"/>
          <w:marBottom w:val="0"/>
          <w:divBdr>
            <w:top w:val="none" w:sz="0" w:space="0" w:color="auto"/>
            <w:left w:val="none" w:sz="0" w:space="0" w:color="auto"/>
            <w:bottom w:val="none" w:sz="0" w:space="0" w:color="auto"/>
            <w:right w:val="none" w:sz="0" w:space="0" w:color="auto"/>
          </w:divBdr>
        </w:div>
        <w:div w:id="1758750688">
          <w:marLeft w:val="0"/>
          <w:marRight w:val="0"/>
          <w:marTop w:val="0"/>
          <w:marBottom w:val="0"/>
          <w:divBdr>
            <w:top w:val="none" w:sz="0" w:space="0" w:color="auto"/>
            <w:left w:val="none" w:sz="0" w:space="0" w:color="auto"/>
            <w:bottom w:val="none" w:sz="0" w:space="0" w:color="auto"/>
            <w:right w:val="none" w:sz="0" w:space="0" w:color="auto"/>
          </w:divBdr>
        </w:div>
        <w:div w:id="495652548">
          <w:marLeft w:val="0"/>
          <w:marRight w:val="0"/>
          <w:marTop w:val="0"/>
          <w:marBottom w:val="0"/>
          <w:divBdr>
            <w:top w:val="none" w:sz="0" w:space="0" w:color="auto"/>
            <w:left w:val="none" w:sz="0" w:space="0" w:color="auto"/>
            <w:bottom w:val="none" w:sz="0" w:space="0" w:color="auto"/>
            <w:right w:val="none" w:sz="0" w:space="0" w:color="auto"/>
          </w:divBdr>
        </w:div>
        <w:div w:id="1908226555">
          <w:marLeft w:val="0"/>
          <w:marRight w:val="0"/>
          <w:marTop w:val="0"/>
          <w:marBottom w:val="0"/>
          <w:divBdr>
            <w:top w:val="none" w:sz="0" w:space="0" w:color="auto"/>
            <w:left w:val="none" w:sz="0" w:space="0" w:color="auto"/>
            <w:bottom w:val="none" w:sz="0" w:space="0" w:color="auto"/>
            <w:right w:val="none" w:sz="0" w:space="0" w:color="auto"/>
          </w:divBdr>
        </w:div>
        <w:div w:id="1505514183">
          <w:marLeft w:val="0"/>
          <w:marRight w:val="0"/>
          <w:marTop w:val="0"/>
          <w:marBottom w:val="0"/>
          <w:divBdr>
            <w:top w:val="none" w:sz="0" w:space="0" w:color="auto"/>
            <w:left w:val="none" w:sz="0" w:space="0" w:color="auto"/>
            <w:bottom w:val="none" w:sz="0" w:space="0" w:color="auto"/>
            <w:right w:val="none" w:sz="0" w:space="0" w:color="auto"/>
          </w:divBdr>
        </w:div>
        <w:div w:id="1142574398">
          <w:marLeft w:val="0"/>
          <w:marRight w:val="0"/>
          <w:marTop w:val="0"/>
          <w:marBottom w:val="0"/>
          <w:divBdr>
            <w:top w:val="none" w:sz="0" w:space="0" w:color="auto"/>
            <w:left w:val="none" w:sz="0" w:space="0" w:color="auto"/>
            <w:bottom w:val="none" w:sz="0" w:space="0" w:color="auto"/>
            <w:right w:val="none" w:sz="0" w:space="0" w:color="auto"/>
          </w:divBdr>
        </w:div>
        <w:div w:id="1682394709">
          <w:marLeft w:val="0"/>
          <w:marRight w:val="0"/>
          <w:marTop w:val="0"/>
          <w:marBottom w:val="0"/>
          <w:divBdr>
            <w:top w:val="none" w:sz="0" w:space="0" w:color="auto"/>
            <w:left w:val="none" w:sz="0" w:space="0" w:color="auto"/>
            <w:bottom w:val="none" w:sz="0" w:space="0" w:color="auto"/>
            <w:right w:val="none" w:sz="0" w:space="0" w:color="auto"/>
          </w:divBdr>
        </w:div>
        <w:div w:id="1081560051">
          <w:marLeft w:val="0"/>
          <w:marRight w:val="0"/>
          <w:marTop w:val="0"/>
          <w:marBottom w:val="0"/>
          <w:divBdr>
            <w:top w:val="none" w:sz="0" w:space="0" w:color="auto"/>
            <w:left w:val="none" w:sz="0" w:space="0" w:color="auto"/>
            <w:bottom w:val="none" w:sz="0" w:space="0" w:color="auto"/>
            <w:right w:val="none" w:sz="0" w:space="0" w:color="auto"/>
          </w:divBdr>
        </w:div>
        <w:div w:id="998533965">
          <w:marLeft w:val="0"/>
          <w:marRight w:val="0"/>
          <w:marTop w:val="0"/>
          <w:marBottom w:val="0"/>
          <w:divBdr>
            <w:top w:val="none" w:sz="0" w:space="0" w:color="auto"/>
            <w:left w:val="none" w:sz="0" w:space="0" w:color="auto"/>
            <w:bottom w:val="none" w:sz="0" w:space="0" w:color="auto"/>
            <w:right w:val="none" w:sz="0" w:space="0" w:color="auto"/>
          </w:divBdr>
        </w:div>
        <w:div w:id="273555647">
          <w:marLeft w:val="0"/>
          <w:marRight w:val="0"/>
          <w:marTop w:val="0"/>
          <w:marBottom w:val="0"/>
          <w:divBdr>
            <w:top w:val="none" w:sz="0" w:space="0" w:color="auto"/>
            <w:left w:val="none" w:sz="0" w:space="0" w:color="auto"/>
            <w:bottom w:val="none" w:sz="0" w:space="0" w:color="auto"/>
            <w:right w:val="none" w:sz="0" w:space="0" w:color="auto"/>
          </w:divBdr>
        </w:div>
        <w:div w:id="1255170601">
          <w:marLeft w:val="0"/>
          <w:marRight w:val="0"/>
          <w:marTop w:val="0"/>
          <w:marBottom w:val="0"/>
          <w:divBdr>
            <w:top w:val="none" w:sz="0" w:space="0" w:color="auto"/>
            <w:left w:val="none" w:sz="0" w:space="0" w:color="auto"/>
            <w:bottom w:val="none" w:sz="0" w:space="0" w:color="auto"/>
            <w:right w:val="none" w:sz="0" w:space="0" w:color="auto"/>
          </w:divBdr>
        </w:div>
        <w:div w:id="1431780748">
          <w:marLeft w:val="0"/>
          <w:marRight w:val="0"/>
          <w:marTop w:val="0"/>
          <w:marBottom w:val="0"/>
          <w:divBdr>
            <w:top w:val="none" w:sz="0" w:space="0" w:color="auto"/>
            <w:left w:val="none" w:sz="0" w:space="0" w:color="auto"/>
            <w:bottom w:val="none" w:sz="0" w:space="0" w:color="auto"/>
            <w:right w:val="none" w:sz="0" w:space="0" w:color="auto"/>
          </w:divBdr>
        </w:div>
        <w:div w:id="844176828">
          <w:marLeft w:val="0"/>
          <w:marRight w:val="0"/>
          <w:marTop w:val="0"/>
          <w:marBottom w:val="0"/>
          <w:divBdr>
            <w:top w:val="none" w:sz="0" w:space="0" w:color="auto"/>
            <w:left w:val="none" w:sz="0" w:space="0" w:color="auto"/>
            <w:bottom w:val="none" w:sz="0" w:space="0" w:color="auto"/>
            <w:right w:val="none" w:sz="0" w:space="0" w:color="auto"/>
          </w:divBdr>
        </w:div>
        <w:div w:id="1477070338">
          <w:marLeft w:val="0"/>
          <w:marRight w:val="0"/>
          <w:marTop w:val="0"/>
          <w:marBottom w:val="0"/>
          <w:divBdr>
            <w:top w:val="none" w:sz="0" w:space="0" w:color="auto"/>
            <w:left w:val="none" w:sz="0" w:space="0" w:color="auto"/>
            <w:bottom w:val="none" w:sz="0" w:space="0" w:color="auto"/>
            <w:right w:val="none" w:sz="0" w:space="0" w:color="auto"/>
          </w:divBdr>
        </w:div>
        <w:div w:id="1412237839">
          <w:marLeft w:val="0"/>
          <w:marRight w:val="0"/>
          <w:marTop w:val="0"/>
          <w:marBottom w:val="0"/>
          <w:divBdr>
            <w:top w:val="none" w:sz="0" w:space="0" w:color="auto"/>
            <w:left w:val="none" w:sz="0" w:space="0" w:color="auto"/>
            <w:bottom w:val="none" w:sz="0" w:space="0" w:color="auto"/>
            <w:right w:val="none" w:sz="0" w:space="0" w:color="auto"/>
          </w:divBdr>
        </w:div>
        <w:div w:id="1845120964">
          <w:marLeft w:val="0"/>
          <w:marRight w:val="0"/>
          <w:marTop w:val="0"/>
          <w:marBottom w:val="0"/>
          <w:divBdr>
            <w:top w:val="none" w:sz="0" w:space="0" w:color="auto"/>
            <w:left w:val="none" w:sz="0" w:space="0" w:color="auto"/>
            <w:bottom w:val="none" w:sz="0" w:space="0" w:color="auto"/>
            <w:right w:val="none" w:sz="0" w:space="0" w:color="auto"/>
          </w:divBdr>
        </w:div>
        <w:div w:id="648900145">
          <w:marLeft w:val="0"/>
          <w:marRight w:val="0"/>
          <w:marTop w:val="0"/>
          <w:marBottom w:val="0"/>
          <w:divBdr>
            <w:top w:val="none" w:sz="0" w:space="0" w:color="auto"/>
            <w:left w:val="none" w:sz="0" w:space="0" w:color="auto"/>
            <w:bottom w:val="none" w:sz="0" w:space="0" w:color="auto"/>
            <w:right w:val="none" w:sz="0" w:space="0" w:color="auto"/>
          </w:divBdr>
        </w:div>
        <w:div w:id="1981759957">
          <w:marLeft w:val="0"/>
          <w:marRight w:val="0"/>
          <w:marTop w:val="0"/>
          <w:marBottom w:val="0"/>
          <w:divBdr>
            <w:top w:val="none" w:sz="0" w:space="0" w:color="auto"/>
            <w:left w:val="none" w:sz="0" w:space="0" w:color="auto"/>
            <w:bottom w:val="none" w:sz="0" w:space="0" w:color="auto"/>
            <w:right w:val="none" w:sz="0" w:space="0" w:color="auto"/>
          </w:divBdr>
        </w:div>
        <w:div w:id="471486875">
          <w:marLeft w:val="0"/>
          <w:marRight w:val="0"/>
          <w:marTop w:val="0"/>
          <w:marBottom w:val="0"/>
          <w:divBdr>
            <w:top w:val="none" w:sz="0" w:space="0" w:color="auto"/>
            <w:left w:val="none" w:sz="0" w:space="0" w:color="auto"/>
            <w:bottom w:val="none" w:sz="0" w:space="0" w:color="auto"/>
            <w:right w:val="none" w:sz="0" w:space="0" w:color="auto"/>
          </w:divBdr>
        </w:div>
        <w:div w:id="1055667688">
          <w:marLeft w:val="0"/>
          <w:marRight w:val="0"/>
          <w:marTop w:val="0"/>
          <w:marBottom w:val="0"/>
          <w:divBdr>
            <w:top w:val="none" w:sz="0" w:space="0" w:color="auto"/>
            <w:left w:val="none" w:sz="0" w:space="0" w:color="auto"/>
            <w:bottom w:val="none" w:sz="0" w:space="0" w:color="auto"/>
            <w:right w:val="none" w:sz="0" w:space="0" w:color="auto"/>
          </w:divBdr>
        </w:div>
        <w:div w:id="387192637">
          <w:marLeft w:val="0"/>
          <w:marRight w:val="0"/>
          <w:marTop w:val="0"/>
          <w:marBottom w:val="0"/>
          <w:divBdr>
            <w:top w:val="none" w:sz="0" w:space="0" w:color="auto"/>
            <w:left w:val="none" w:sz="0" w:space="0" w:color="auto"/>
            <w:bottom w:val="none" w:sz="0" w:space="0" w:color="auto"/>
            <w:right w:val="none" w:sz="0" w:space="0" w:color="auto"/>
          </w:divBdr>
        </w:div>
        <w:div w:id="98448618">
          <w:marLeft w:val="0"/>
          <w:marRight w:val="0"/>
          <w:marTop w:val="0"/>
          <w:marBottom w:val="0"/>
          <w:divBdr>
            <w:top w:val="none" w:sz="0" w:space="0" w:color="auto"/>
            <w:left w:val="none" w:sz="0" w:space="0" w:color="auto"/>
            <w:bottom w:val="none" w:sz="0" w:space="0" w:color="auto"/>
            <w:right w:val="none" w:sz="0" w:space="0" w:color="auto"/>
          </w:divBdr>
        </w:div>
        <w:div w:id="48579146">
          <w:marLeft w:val="0"/>
          <w:marRight w:val="0"/>
          <w:marTop w:val="0"/>
          <w:marBottom w:val="0"/>
          <w:divBdr>
            <w:top w:val="none" w:sz="0" w:space="0" w:color="auto"/>
            <w:left w:val="none" w:sz="0" w:space="0" w:color="auto"/>
            <w:bottom w:val="none" w:sz="0" w:space="0" w:color="auto"/>
            <w:right w:val="none" w:sz="0" w:space="0" w:color="auto"/>
          </w:divBdr>
        </w:div>
        <w:div w:id="708261040">
          <w:marLeft w:val="0"/>
          <w:marRight w:val="0"/>
          <w:marTop w:val="0"/>
          <w:marBottom w:val="0"/>
          <w:divBdr>
            <w:top w:val="none" w:sz="0" w:space="0" w:color="auto"/>
            <w:left w:val="none" w:sz="0" w:space="0" w:color="auto"/>
            <w:bottom w:val="none" w:sz="0" w:space="0" w:color="auto"/>
            <w:right w:val="none" w:sz="0" w:space="0" w:color="auto"/>
          </w:divBdr>
        </w:div>
        <w:div w:id="1423985779">
          <w:marLeft w:val="0"/>
          <w:marRight w:val="0"/>
          <w:marTop w:val="0"/>
          <w:marBottom w:val="0"/>
          <w:divBdr>
            <w:top w:val="none" w:sz="0" w:space="0" w:color="auto"/>
            <w:left w:val="none" w:sz="0" w:space="0" w:color="auto"/>
            <w:bottom w:val="none" w:sz="0" w:space="0" w:color="auto"/>
            <w:right w:val="none" w:sz="0" w:space="0" w:color="auto"/>
          </w:divBdr>
        </w:div>
        <w:div w:id="151600163">
          <w:marLeft w:val="0"/>
          <w:marRight w:val="0"/>
          <w:marTop w:val="0"/>
          <w:marBottom w:val="0"/>
          <w:divBdr>
            <w:top w:val="none" w:sz="0" w:space="0" w:color="auto"/>
            <w:left w:val="none" w:sz="0" w:space="0" w:color="auto"/>
            <w:bottom w:val="none" w:sz="0" w:space="0" w:color="auto"/>
            <w:right w:val="none" w:sz="0" w:space="0" w:color="auto"/>
          </w:divBdr>
        </w:div>
        <w:div w:id="361901156">
          <w:marLeft w:val="0"/>
          <w:marRight w:val="0"/>
          <w:marTop w:val="0"/>
          <w:marBottom w:val="0"/>
          <w:divBdr>
            <w:top w:val="none" w:sz="0" w:space="0" w:color="auto"/>
            <w:left w:val="none" w:sz="0" w:space="0" w:color="auto"/>
            <w:bottom w:val="none" w:sz="0" w:space="0" w:color="auto"/>
            <w:right w:val="none" w:sz="0" w:space="0" w:color="auto"/>
          </w:divBdr>
        </w:div>
        <w:div w:id="341863399">
          <w:marLeft w:val="0"/>
          <w:marRight w:val="0"/>
          <w:marTop w:val="0"/>
          <w:marBottom w:val="0"/>
          <w:divBdr>
            <w:top w:val="none" w:sz="0" w:space="0" w:color="auto"/>
            <w:left w:val="none" w:sz="0" w:space="0" w:color="auto"/>
            <w:bottom w:val="none" w:sz="0" w:space="0" w:color="auto"/>
            <w:right w:val="none" w:sz="0" w:space="0" w:color="auto"/>
          </w:divBdr>
        </w:div>
        <w:div w:id="704839756">
          <w:marLeft w:val="0"/>
          <w:marRight w:val="0"/>
          <w:marTop w:val="0"/>
          <w:marBottom w:val="0"/>
          <w:divBdr>
            <w:top w:val="none" w:sz="0" w:space="0" w:color="auto"/>
            <w:left w:val="none" w:sz="0" w:space="0" w:color="auto"/>
            <w:bottom w:val="none" w:sz="0" w:space="0" w:color="auto"/>
            <w:right w:val="none" w:sz="0" w:space="0" w:color="auto"/>
          </w:divBdr>
        </w:div>
        <w:div w:id="1931546607">
          <w:marLeft w:val="0"/>
          <w:marRight w:val="0"/>
          <w:marTop w:val="0"/>
          <w:marBottom w:val="0"/>
          <w:divBdr>
            <w:top w:val="none" w:sz="0" w:space="0" w:color="auto"/>
            <w:left w:val="none" w:sz="0" w:space="0" w:color="auto"/>
            <w:bottom w:val="none" w:sz="0" w:space="0" w:color="auto"/>
            <w:right w:val="none" w:sz="0" w:space="0" w:color="auto"/>
          </w:divBdr>
        </w:div>
        <w:div w:id="1064909002">
          <w:marLeft w:val="0"/>
          <w:marRight w:val="0"/>
          <w:marTop w:val="0"/>
          <w:marBottom w:val="0"/>
          <w:divBdr>
            <w:top w:val="none" w:sz="0" w:space="0" w:color="auto"/>
            <w:left w:val="none" w:sz="0" w:space="0" w:color="auto"/>
            <w:bottom w:val="none" w:sz="0" w:space="0" w:color="auto"/>
            <w:right w:val="none" w:sz="0" w:space="0" w:color="auto"/>
          </w:divBdr>
        </w:div>
        <w:div w:id="640622109">
          <w:marLeft w:val="0"/>
          <w:marRight w:val="0"/>
          <w:marTop w:val="0"/>
          <w:marBottom w:val="0"/>
          <w:divBdr>
            <w:top w:val="none" w:sz="0" w:space="0" w:color="auto"/>
            <w:left w:val="none" w:sz="0" w:space="0" w:color="auto"/>
            <w:bottom w:val="none" w:sz="0" w:space="0" w:color="auto"/>
            <w:right w:val="none" w:sz="0" w:space="0" w:color="auto"/>
          </w:divBdr>
        </w:div>
        <w:div w:id="1550529008">
          <w:marLeft w:val="0"/>
          <w:marRight w:val="0"/>
          <w:marTop w:val="0"/>
          <w:marBottom w:val="0"/>
          <w:divBdr>
            <w:top w:val="none" w:sz="0" w:space="0" w:color="auto"/>
            <w:left w:val="none" w:sz="0" w:space="0" w:color="auto"/>
            <w:bottom w:val="none" w:sz="0" w:space="0" w:color="auto"/>
            <w:right w:val="none" w:sz="0" w:space="0" w:color="auto"/>
          </w:divBdr>
        </w:div>
        <w:div w:id="1588658848">
          <w:marLeft w:val="0"/>
          <w:marRight w:val="0"/>
          <w:marTop w:val="0"/>
          <w:marBottom w:val="0"/>
          <w:divBdr>
            <w:top w:val="none" w:sz="0" w:space="0" w:color="auto"/>
            <w:left w:val="none" w:sz="0" w:space="0" w:color="auto"/>
            <w:bottom w:val="none" w:sz="0" w:space="0" w:color="auto"/>
            <w:right w:val="none" w:sz="0" w:space="0" w:color="auto"/>
          </w:divBdr>
        </w:div>
        <w:div w:id="1061557849">
          <w:marLeft w:val="0"/>
          <w:marRight w:val="0"/>
          <w:marTop w:val="0"/>
          <w:marBottom w:val="0"/>
          <w:divBdr>
            <w:top w:val="none" w:sz="0" w:space="0" w:color="auto"/>
            <w:left w:val="none" w:sz="0" w:space="0" w:color="auto"/>
            <w:bottom w:val="none" w:sz="0" w:space="0" w:color="auto"/>
            <w:right w:val="none" w:sz="0" w:space="0" w:color="auto"/>
          </w:divBdr>
        </w:div>
        <w:div w:id="1663388869">
          <w:marLeft w:val="0"/>
          <w:marRight w:val="0"/>
          <w:marTop w:val="0"/>
          <w:marBottom w:val="0"/>
          <w:divBdr>
            <w:top w:val="none" w:sz="0" w:space="0" w:color="auto"/>
            <w:left w:val="none" w:sz="0" w:space="0" w:color="auto"/>
            <w:bottom w:val="none" w:sz="0" w:space="0" w:color="auto"/>
            <w:right w:val="none" w:sz="0" w:space="0" w:color="auto"/>
          </w:divBdr>
        </w:div>
        <w:div w:id="1116172718">
          <w:marLeft w:val="0"/>
          <w:marRight w:val="0"/>
          <w:marTop w:val="0"/>
          <w:marBottom w:val="0"/>
          <w:divBdr>
            <w:top w:val="none" w:sz="0" w:space="0" w:color="auto"/>
            <w:left w:val="none" w:sz="0" w:space="0" w:color="auto"/>
            <w:bottom w:val="none" w:sz="0" w:space="0" w:color="auto"/>
            <w:right w:val="none" w:sz="0" w:space="0" w:color="auto"/>
          </w:divBdr>
        </w:div>
        <w:div w:id="1345479982">
          <w:marLeft w:val="0"/>
          <w:marRight w:val="0"/>
          <w:marTop w:val="0"/>
          <w:marBottom w:val="0"/>
          <w:divBdr>
            <w:top w:val="none" w:sz="0" w:space="0" w:color="auto"/>
            <w:left w:val="none" w:sz="0" w:space="0" w:color="auto"/>
            <w:bottom w:val="none" w:sz="0" w:space="0" w:color="auto"/>
            <w:right w:val="none" w:sz="0" w:space="0" w:color="auto"/>
          </w:divBdr>
        </w:div>
        <w:div w:id="774129770">
          <w:marLeft w:val="0"/>
          <w:marRight w:val="0"/>
          <w:marTop w:val="0"/>
          <w:marBottom w:val="0"/>
          <w:divBdr>
            <w:top w:val="none" w:sz="0" w:space="0" w:color="auto"/>
            <w:left w:val="none" w:sz="0" w:space="0" w:color="auto"/>
            <w:bottom w:val="none" w:sz="0" w:space="0" w:color="auto"/>
            <w:right w:val="none" w:sz="0" w:space="0" w:color="auto"/>
          </w:divBdr>
        </w:div>
        <w:div w:id="667513752">
          <w:marLeft w:val="0"/>
          <w:marRight w:val="0"/>
          <w:marTop w:val="0"/>
          <w:marBottom w:val="0"/>
          <w:divBdr>
            <w:top w:val="none" w:sz="0" w:space="0" w:color="auto"/>
            <w:left w:val="none" w:sz="0" w:space="0" w:color="auto"/>
            <w:bottom w:val="none" w:sz="0" w:space="0" w:color="auto"/>
            <w:right w:val="none" w:sz="0" w:space="0" w:color="auto"/>
          </w:divBdr>
        </w:div>
        <w:div w:id="703402218">
          <w:marLeft w:val="0"/>
          <w:marRight w:val="0"/>
          <w:marTop w:val="0"/>
          <w:marBottom w:val="0"/>
          <w:divBdr>
            <w:top w:val="none" w:sz="0" w:space="0" w:color="auto"/>
            <w:left w:val="none" w:sz="0" w:space="0" w:color="auto"/>
            <w:bottom w:val="none" w:sz="0" w:space="0" w:color="auto"/>
            <w:right w:val="none" w:sz="0" w:space="0" w:color="auto"/>
          </w:divBdr>
        </w:div>
        <w:div w:id="1886285969">
          <w:marLeft w:val="0"/>
          <w:marRight w:val="0"/>
          <w:marTop w:val="0"/>
          <w:marBottom w:val="0"/>
          <w:divBdr>
            <w:top w:val="none" w:sz="0" w:space="0" w:color="auto"/>
            <w:left w:val="none" w:sz="0" w:space="0" w:color="auto"/>
            <w:bottom w:val="none" w:sz="0" w:space="0" w:color="auto"/>
            <w:right w:val="none" w:sz="0" w:space="0" w:color="auto"/>
          </w:divBdr>
        </w:div>
        <w:div w:id="196699320">
          <w:marLeft w:val="0"/>
          <w:marRight w:val="0"/>
          <w:marTop w:val="0"/>
          <w:marBottom w:val="0"/>
          <w:divBdr>
            <w:top w:val="none" w:sz="0" w:space="0" w:color="auto"/>
            <w:left w:val="none" w:sz="0" w:space="0" w:color="auto"/>
            <w:bottom w:val="none" w:sz="0" w:space="0" w:color="auto"/>
            <w:right w:val="none" w:sz="0" w:space="0" w:color="auto"/>
          </w:divBdr>
        </w:div>
        <w:div w:id="144277127">
          <w:marLeft w:val="0"/>
          <w:marRight w:val="0"/>
          <w:marTop w:val="0"/>
          <w:marBottom w:val="0"/>
          <w:divBdr>
            <w:top w:val="none" w:sz="0" w:space="0" w:color="auto"/>
            <w:left w:val="none" w:sz="0" w:space="0" w:color="auto"/>
            <w:bottom w:val="none" w:sz="0" w:space="0" w:color="auto"/>
            <w:right w:val="none" w:sz="0" w:space="0" w:color="auto"/>
          </w:divBdr>
        </w:div>
        <w:div w:id="506529046">
          <w:marLeft w:val="0"/>
          <w:marRight w:val="0"/>
          <w:marTop w:val="0"/>
          <w:marBottom w:val="0"/>
          <w:divBdr>
            <w:top w:val="none" w:sz="0" w:space="0" w:color="auto"/>
            <w:left w:val="none" w:sz="0" w:space="0" w:color="auto"/>
            <w:bottom w:val="none" w:sz="0" w:space="0" w:color="auto"/>
            <w:right w:val="none" w:sz="0" w:space="0" w:color="auto"/>
          </w:divBdr>
        </w:div>
        <w:div w:id="546918109">
          <w:marLeft w:val="0"/>
          <w:marRight w:val="0"/>
          <w:marTop w:val="0"/>
          <w:marBottom w:val="0"/>
          <w:divBdr>
            <w:top w:val="none" w:sz="0" w:space="0" w:color="auto"/>
            <w:left w:val="none" w:sz="0" w:space="0" w:color="auto"/>
            <w:bottom w:val="none" w:sz="0" w:space="0" w:color="auto"/>
            <w:right w:val="none" w:sz="0" w:space="0" w:color="auto"/>
          </w:divBdr>
        </w:div>
        <w:div w:id="541555951">
          <w:marLeft w:val="0"/>
          <w:marRight w:val="0"/>
          <w:marTop w:val="0"/>
          <w:marBottom w:val="0"/>
          <w:divBdr>
            <w:top w:val="none" w:sz="0" w:space="0" w:color="auto"/>
            <w:left w:val="none" w:sz="0" w:space="0" w:color="auto"/>
            <w:bottom w:val="none" w:sz="0" w:space="0" w:color="auto"/>
            <w:right w:val="none" w:sz="0" w:space="0" w:color="auto"/>
          </w:divBdr>
        </w:div>
        <w:div w:id="180553229">
          <w:marLeft w:val="0"/>
          <w:marRight w:val="0"/>
          <w:marTop w:val="0"/>
          <w:marBottom w:val="0"/>
          <w:divBdr>
            <w:top w:val="none" w:sz="0" w:space="0" w:color="auto"/>
            <w:left w:val="none" w:sz="0" w:space="0" w:color="auto"/>
            <w:bottom w:val="none" w:sz="0" w:space="0" w:color="auto"/>
            <w:right w:val="none" w:sz="0" w:space="0" w:color="auto"/>
          </w:divBdr>
        </w:div>
        <w:div w:id="567809695">
          <w:marLeft w:val="0"/>
          <w:marRight w:val="0"/>
          <w:marTop w:val="0"/>
          <w:marBottom w:val="0"/>
          <w:divBdr>
            <w:top w:val="none" w:sz="0" w:space="0" w:color="auto"/>
            <w:left w:val="none" w:sz="0" w:space="0" w:color="auto"/>
            <w:bottom w:val="none" w:sz="0" w:space="0" w:color="auto"/>
            <w:right w:val="none" w:sz="0" w:space="0" w:color="auto"/>
          </w:divBdr>
        </w:div>
        <w:div w:id="1471903913">
          <w:marLeft w:val="0"/>
          <w:marRight w:val="0"/>
          <w:marTop w:val="0"/>
          <w:marBottom w:val="0"/>
          <w:divBdr>
            <w:top w:val="none" w:sz="0" w:space="0" w:color="auto"/>
            <w:left w:val="none" w:sz="0" w:space="0" w:color="auto"/>
            <w:bottom w:val="none" w:sz="0" w:space="0" w:color="auto"/>
            <w:right w:val="none" w:sz="0" w:space="0" w:color="auto"/>
          </w:divBdr>
        </w:div>
        <w:div w:id="78990775">
          <w:marLeft w:val="0"/>
          <w:marRight w:val="0"/>
          <w:marTop w:val="0"/>
          <w:marBottom w:val="0"/>
          <w:divBdr>
            <w:top w:val="none" w:sz="0" w:space="0" w:color="auto"/>
            <w:left w:val="none" w:sz="0" w:space="0" w:color="auto"/>
            <w:bottom w:val="none" w:sz="0" w:space="0" w:color="auto"/>
            <w:right w:val="none" w:sz="0" w:space="0" w:color="auto"/>
          </w:divBdr>
        </w:div>
        <w:div w:id="2102098229">
          <w:marLeft w:val="0"/>
          <w:marRight w:val="0"/>
          <w:marTop w:val="0"/>
          <w:marBottom w:val="0"/>
          <w:divBdr>
            <w:top w:val="none" w:sz="0" w:space="0" w:color="auto"/>
            <w:left w:val="none" w:sz="0" w:space="0" w:color="auto"/>
            <w:bottom w:val="none" w:sz="0" w:space="0" w:color="auto"/>
            <w:right w:val="none" w:sz="0" w:space="0" w:color="auto"/>
          </w:divBdr>
        </w:div>
        <w:div w:id="68579531">
          <w:marLeft w:val="0"/>
          <w:marRight w:val="0"/>
          <w:marTop w:val="0"/>
          <w:marBottom w:val="0"/>
          <w:divBdr>
            <w:top w:val="none" w:sz="0" w:space="0" w:color="auto"/>
            <w:left w:val="none" w:sz="0" w:space="0" w:color="auto"/>
            <w:bottom w:val="none" w:sz="0" w:space="0" w:color="auto"/>
            <w:right w:val="none" w:sz="0" w:space="0" w:color="auto"/>
          </w:divBdr>
        </w:div>
        <w:div w:id="1225600413">
          <w:marLeft w:val="0"/>
          <w:marRight w:val="0"/>
          <w:marTop w:val="0"/>
          <w:marBottom w:val="0"/>
          <w:divBdr>
            <w:top w:val="none" w:sz="0" w:space="0" w:color="auto"/>
            <w:left w:val="none" w:sz="0" w:space="0" w:color="auto"/>
            <w:bottom w:val="none" w:sz="0" w:space="0" w:color="auto"/>
            <w:right w:val="none" w:sz="0" w:space="0" w:color="auto"/>
          </w:divBdr>
        </w:div>
        <w:div w:id="1874616260">
          <w:marLeft w:val="0"/>
          <w:marRight w:val="0"/>
          <w:marTop w:val="0"/>
          <w:marBottom w:val="0"/>
          <w:divBdr>
            <w:top w:val="none" w:sz="0" w:space="0" w:color="auto"/>
            <w:left w:val="none" w:sz="0" w:space="0" w:color="auto"/>
            <w:bottom w:val="none" w:sz="0" w:space="0" w:color="auto"/>
            <w:right w:val="none" w:sz="0" w:space="0" w:color="auto"/>
          </w:divBdr>
        </w:div>
        <w:div w:id="2009432050">
          <w:marLeft w:val="0"/>
          <w:marRight w:val="0"/>
          <w:marTop w:val="0"/>
          <w:marBottom w:val="0"/>
          <w:divBdr>
            <w:top w:val="none" w:sz="0" w:space="0" w:color="auto"/>
            <w:left w:val="none" w:sz="0" w:space="0" w:color="auto"/>
            <w:bottom w:val="none" w:sz="0" w:space="0" w:color="auto"/>
            <w:right w:val="none" w:sz="0" w:space="0" w:color="auto"/>
          </w:divBdr>
        </w:div>
        <w:div w:id="371347715">
          <w:marLeft w:val="0"/>
          <w:marRight w:val="0"/>
          <w:marTop w:val="0"/>
          <w:marBottom w:val="0"/>
          <w:divBdr>
            <w:top w:val="none" w:sz="0" w:space="0" w:color="auto"/>
            <w:left w:val="none" w:sz="0" w:space="0" w:color="auto"/>
            <w:bottom w:val="none" w:sz="0" w:space="0" w:color="auto"/>
            <w:right w:val="none" w:sz="0" w:space="0" w:color="auto"/>
          </w:divBdr>
        </w:div>
        <w:div w:id="1986857704">
          <w:marLeft w:val="0"/>
          <w:marRight w:val="0"/>
          <w:marTop w:val="0"/>
          <w:marBottom w:val="0"/>
          <w:divBdr>
            <w:top w:val="none" w:sz="0" w:space="0" w:color="auto"/>
            <w:left w:val="none" w:sz="0" w:space="0" w:color="auto"/>
            <w:bottom w:val="none" w:sz="0" w:space="0" w:color="auto"/>
            <w:right w:val="none" w:sz="0" w:space="0" w:color="auto"/>
          </w:divBdr>
        </w:div>
        <w:div w:id="1721392656">
          <w:marLeft w:val="0"/>
          <w:marRight w:val="0"/>
          <w:marTop w:val="0"/>
          <w:marBottom w:val="0"/>
          <w:divBdr>
            <w:top w:val="none" w:sz="0" w:space="0" w:color="auto"/>
            <w:left w:val="none" w:sz="0" w:space="0" w:color="auto"/>
            <w:bottom w:val="none" w:sz="0" w:space="0" w:color="auto"/>
            <w:right w:val="none" w:sz="0" w:space="0" w:color="auto"/>
          </w:divBdr>
        </w:div>
        <w:div w:id="562641356">
          <w:marLeft w:val="0"/>
          <w:marRight w:val="0"/>
          <w:marTop w:val="0"/>
          <w:marBottom w:val="0"/>
          <w:divBdr>
            <w:top w:val="none" w:sz="0" w:space="0" w:color="auto"/>
            <w:left w:val="none" w:sz="0" w:space="0" w:color="auto"/>
            <w:bottom w:val="none" w:sz="0" w:space="0" w:color="auto"/>
            <w:right w:val="none" w:sz="0" w:space="0" w:color="auto"/>
          </w:divBdr>
        </w:div>
        <w:div w:id="1776634774">
          <w:marLeft w:val="0"/>
          <w:marRight w:val="0"/>
          <w:marTop w:val="0"/>
          <w:marBottom w:val="0"/>
          <w:divBdr>
            <w:top w:val="none" w:sz="0" w:space="0" w:color="auto"/>
            <w:left w:val="none" w:sz="0" w:space="0" w:color="auto"/>
            <w:bottom w:val="none" w:sz="0" w:space="0" w:color="auto"/>
            <w:right w:val="none" w:sz="0" w:space="0" w:color="auto"/>
          </w:divBdr>
        </w:div>
        <w:div w:id="1268543829">
          <w:marLeft w:val="0"/>
          <w:marRight w:val="0"/>
          <w:marTop w:val="0"/>
          <w:marBottom w:val="0"/>
          <w:divBdr>
            <w:top w:val="none" w:sz="0" w:space="0" w:color="auto"/>
            <w:left w:val="none" w:sz="0" w:space="0" w:color="auto"/>
            <w:bottom w:val="none" w:sz="0" w:space="0" w:color="auto"/>
            <w:right w:val="none" w:sz="0" w:space="0" w:color="auto"/>
          </w:divBdr>
        </w:div>
        <w:div w:id="2019690246">
          <w:marLeft w:val="0"/>
          <w:marRight w:val="0"/>
          <w:marTop w:val="0"/>
          <w:marBottom w:val="0"/>
          <w:divBdr>
            <w:top w:val="none" w:sz="0" w:space="0" w:color="auto"/>
            <w:left w:val="none" w:sz="0" w:space="0" w:color="auto"/>
            <w:bottom w:val="none" w:sz="0" w:space="0" w:color="auto"/>
            <w:right w:val="none" w:sz="0" w:space="0" w:color="auto"/>
          </w:divBdr>
        </w:div>
        <w:div w:id="1882937200">
          <w:marLeft w:val="0"/>
          <w:marRight w:val="0"/>
          <w:marTop w:val="0"/>
          <w:marBottom w:val="0"/>
          <w:divBdr>
            <w:top w:val="none" w:sz="0" w:space="0" w:color="auto"/>
            <w:left w:val="none" w:sz="0" w:space="0" w:color="auto"/>
            <w:bottom w:val="none" w:sz="0" w:space="0" w:color="auto"/>
            <w:right w:val="none" w:sz="0" w:space="0" w:color="auto"/>
          </w:divBdr>
        </w:div>
        <w:div w:id="2071462096">
          <w:marLeft w:val="0"/>
          <w:marRight w:val="0"/>
          <w:marTop w:val="0"/>
          <w:marBottom w:val="0"/>
          <w:divBdr>
            <w:top w:val="none" w:sz="0" w:space="0" w:color="auto"/>
            <w:left w:val="none" w:sz="0" w:space="0" w:color="auto"/>
            <w:bottom w:val="none" w:sz="0" w:space="0" w:color="auto"/>
            <w:right w:val="none" w:sz="0" w:space="0" w:color="auto"/>
          </w:divBdr>
        </w:div>
        <w:div w:id="611281243">
          <w:marLeft w:val="0"/>
          <w:marRight w:val="0"/>
          <w:marTop w:val="0"/>
          <w:marBottom w:val="0"/>
          <w:divBdr>
            <w:top w:val="none" w:sz="0" w:space="0" w:color="auto"/>
            <w:left w:val="none" w:sz="0" w:space="0" w:color="auto"/>
            <w:bottom w:val="none" w:sz="0" w:space="0" w:color="auto"/>
            <w:right w:val="none" w:sz="0" w:space="0" w:color="auto"/>
          </w:divBdr>
        </w:div>
        <w:div w:id="1658223839">
          <w:marLeft w:val="0"/>
          <w:marRight w:val="0"/>
          <w:marTop w:val="0"/>
          <w:marBottom w:val="0"/>
          <w:divBdr>
            <w:top w:val="none" w:sz="0" w:space="0" w:color="auto"/>
            <w:left w:val="none" w:sz="0" w:space="0" w:color="auto"/>
            <w:bottom w:val="none" w:sz="0" w:space="0" w:color="auto"/>
            <w:right w:val="none" w:sz="0" w:space="0" w:color="auto"/>
          </w:divBdr>
        </w:div>
        <w:div w:id="343019360">
          <w:marLeft w:val="0"/>
          <w:marRight w:val="0"/>
          <w:marTop w:val="0"/>
          <w:marBottom w:val="0"/>
          <w:divBdr>
            <w:top w:val="none" w:sz="0" w:space="0" w:color="auto"/>
            <w:left w:val="none" w:sz="0" w:space="0" w:color="auto"/>
            <w:bottom w:val="none" w:sz="0" w:space="0" w:color="auto"/>
            <w:right w:val="none" w:sz="0" w:space="0" w:color="auto"/>
          </w:divBdr>
        </w:div>
        <w:div w:id="1601914594">
          <w:marLeft w:val="0"/>
          <w:marRight w:val="0"/>
          <w:marTop w:val="0"/>
          <w:marBottom w:val="0"/>
          <w:divBdr>
            <w:top w:val="none" w:sz="0" w:space="0" w:color="auto"/>
            <w:left w:val="none" w:sz="0" w:space="0" w:color="auto"/>
            <w:bottom w:val="none" w:sz="0" w:space="0" w:color="auto"/>
            <w:right w:val="none" w:sz="0" w:space="0" w:color="auto"/>
          </w:divBdr>
        </w:div>
        <w:div w:id="1998797378">
          <w:marLeft w:val="0"/>
          <w:marRight w:val="0"/>
          <w:marTop w:val="0"/>
          <w:marBottom w:val="0"/>
          <w:divBdr>
            <w:top w:val="none" w:sz="0" w:space="0" w:color="auto"/>
            <w:left w:val="none" w:sz="0" w:space="0" w:color="auto"/>
            <w:bottom w:val="none" w:sz="0" w:space="0" w:color="auto"/>
            <w:right w:val="none" w:sz="0" w:space="0" w:color="auto"/>
          </w:divBdr>
        </w:div>
        <w:div w:id="303851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lutheranhealthcare.org/Main/LutheranFamilyHealthCenters.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1146</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SergeyM</dc:creator>
  <cp:lastModifiedBy>SergeyM</cp:lastModifiedBy>
  <cp:revision>4</cp:revision>
  <cp:lastPrinted>2014-04-16T12:34:00Z</cp:lastPrinted>
  <dcterms:created xsi:type="dcterms:W3CDTF">2014-04-21T03:51:00Z</dcterms:created>
  <dcterms:modified xsi:type="dcterms:W3CDTF">2014-04-21T04:11:00Z</dcterms:modified>
</cp:coreProperties>
</file>