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C3A4" w14:textId="77777777" w:rsidR="00871C73" w:rsidRPr="00871C73" w:rsidRDefault="00871C73" w:rsidP="00871C73">
      <w:pPr>
        <w:ind w:firstLine="0"/>
        <w:rPr>
          <w:rFonts w:ascii="Goudy Old Style" w:hAnsi="Goudy Old Style"/>
        </w:rPr>
      </w:pPr>
      <w:r w:rsidRPr="00871C73">
        <w:rPr>
          <w:rFonts w:ascii="Goudy Old Style" w:hAnsi="Goudy Old Style"/>
        </w:rPr>
        <w:t>Name: _________________________________________</w:t>
      </w:r>
    </w:p>
    <w:p w14:paraId="1D694518" w14:textId="77777777" w:rsidR="00BE09C9" w:rsidRPr="00871C73" w:rsidRDefault="00BE09C9" w:rsidP="00BE22DE">
      <w:pPr>
        <w:ind w:firstLine="0"/>
        <w:rPr>
          <w:rFonts w:ascii="Goudy Old Style" w:hAnsi="Goudy Old Style"/>
          <w:b/>
          <w:color w:val="000000" w:themeColor="text1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BE09C9" w:rsidRPr="00871C73" w14:paraId="1D613A39" w14:textId="77777777" w:rsidTr="00B315A3">
        <w:trPr>
          <w:trHeight w:val="909"/>
        </w:trPr>
        <w:tc>
          <w:tcPr>
            <w:tcW w:w="36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8C6D60" w14:textId="77777777" w:rsidR="00871C73" w:rsidRPr="00871C73" w:rsidRDefault="00871C73" w:rsidP="00871C73">
            <w:pPr>
              <w:ind w:firstLine="0"/>
              <w:jc w:val="center"/>
              <w:rPr>
                <w:rFonts w:ascii="Goudy Old Style" w:hAnsi="Goudy Old Style"/>
                <w:b/>
              </w:rPr>
            </w:pPr>
            <w:r w:rsidRPr="00871C73">
              <w:rPr>
                <w:rFonts w:ascii="Goudy Old Style" w:hAnsi="Goudy Old Style"/>
                <w:b/>
              </w:rPr>
              <w:t>Common Reading Project 2014:</w:t>
            </w:r>
          </w:p>
          <w:p w14:paraId="284CFCE7" w14:textId="77777777" w:rsidR="00871C73" w:rsidRPr="00871C73" w:rsidRDefault="00871C73" w:rsidP="00871C73">
            <w:pPr>
              <w:pStyle w:val="ListParagraph"/>
              <w:ind w:left="32" w:firstLine="0"/>
              <w:jc w:val="center"/>
              <w:rPr>
                <w:rFonts w:ascii="Goudy Old Style" w:hAnsi="Goudy Old Style"/>
              </w:rPr>
            </w:pPr>
            <w:r w:rsidRPr="00871C73">
              <w:rPr>
                <w:rFonts w:ascii="Goudy Old Style" w:hAnsi="Goudy Old Style"/>
                <w:b/>
                <w:i/>
              </w:rPr>
              <w:t>Outliers</w:t>
            </w:r>
          </w:p>
          <w:p w14:paraId="2C8EFB84" w14:textId="77777777" w:rsidR="00B315A3" w:rsidRPr="00871C73" w:rsidRDefault="00B315A3" w:rsidP="00871C73">
            <w:pPr>
              <w:pStyle w:val="ListParagraph"/>
              <w:ind w:left="32" w:firstLine="0"/>
              <w:jc w:val="center"/>
              <w:rPr>
                <w:rFonts w:ascii="Goudy Old Style" w:hAnsi="Goudy Old Style"/>
              </w:rPr>
            </w:pPr>
            <w:r w:rsidRPr="00871C73">
              <w:rPr>
                <w:rFonts w:ascii="Goudy Old Style" w:hAnsi="Goudy Old Style"/>
              </w:rPr>
              <w:t>“Marita’s Bargain”</w:t>
            </w:r>
          </w:p>
          <w:p w14:paraId="0453C961" w14:textId="77777777" w:rsidR="00BE09C9" w:rsidRPr="00871C73" w:rsidRDefault="00B315A3" w:rsidP="00B315A3">
            <w:pPr>
              <w:pStyle w:val="ListParagraph"/>
              <w:tabs>
                <w:tab w:val="left" w:pos="360"/>
              </w:tabs>
              <w:ind w:left="32" w:firstLine="0"/>
              <w:jc w:val="center"/>
              <w:rPr>
                <w:rFonts w:ascii="Goudy Old Style" w:hAnsi="Goudy Old Style"/>
                <w:b/>
              </w:rPr>
            </w:pPr>
            <w:r w:rsidRPr="00871C73">
              <w:rPr>
                <w:rFonts w:ascii="Goudy Old Style" w:hAnsi="Goudy Old Style"/>
                <w:b/>
              </w:rPr>
              <w:t>Pre-Reading Questions</w:t>
            </w:r>
          </w:p>
        </w:tc>
      </w:tr>
    </w:tbl>
    <w:p w14:paraId="36036816" w14:textId="77777777" w:rsidR="00B315A3" w:rsidRDefault="00B315A3" w:rsidP="00B315A3">
      <w:pPr>
        <w:pStyle w:val="ListParagraph"/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3BBCE37E" w14:textId="77777777" w:rsidR="00165038" w:rsidRPr="00871C73" w:rsidRDefault="00165038" w:rsidP="00B315A3">
      <w:pPr>
        <w:pStyle w:val="ListParagraph"/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587027E6" w14:textId="77777777" w:rsidR="0056620B" w:rsidRDefault="00871C73" w:rsidP="005E1F50">
      <w:pPr>
        <w:pStyle w:val="ListParagraph"/>
        <w:numPr>
          <w:ilvl w:val="0"/>
          <w:numId w:val="15"/>
        </w:num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  <w:r>
        <w:rPr>
          <w:rFonts w:ascii="Goudy Old Style" w:hAnsi="Goudy Old Style"/>
          <w:color w:val="000000" w:themeColor="text1"/>
        </w:rPr>
        <w:t>Do you think</w:t>
      </w:r>
      <w:r w:rsidR="005E1F50" w:rsidRPr="00871C73">
        <w:rPr>
          <w:rFonts w:ascii="Goudy Old Style" w:hAnsi="Goudy Old Style"/>
          <w:color w:val="000000" w:themeColor="text1"/>
        </w:rPr>
        <w:t xml:space="preserve"> </w:t>
      </w:r>
      <w:r>
        <w:rPr>
          <w:rFonts w:ascii="Goudy Old Style" w:hAnsi="Goudy Old Style"/>
          <w:color w:val="000000" w:themeColor="text1"/>
        </w:rPr>
        <w:t>summer vacation</w:t>
      </w:r>
      <w:r w:rsidR="0056620B" w:rsidRPr="00871C73">
        <w:rPr>
          <w:rFonts w:ascii="Goudy Old Style" w:hAnsi="Goudy Old Style"/>
          <w:color w:val="000000" w:themeColor="text1"/>
        </w:rPr>
        <w:t xml:space="preserve"> </w:t>
      </w:r>
      <w:r>
        <w:rPr>
          <w:rFonts w:ascii="Goudy Old Style" w:hAnsi="Goudy Old Style"/>
          <w:color w:val="000000" w:themeColor="text1"/>
        </w:rPr>
        <w:t xml:space="preserve">is </w:t>
      </w:r>
      <w:r w:rsidR="005E1F50" w:rsidRPr="00871C73">
        <w:rPr>
          <w:rFonts w:ascii="Goudy Old Style" w:hAnsi="Goudy Old Style"/>
          <w:color w:val="000000" w:themeColor="text1"/>
        </w:rPr>
        <w:t>important</w:t>
      </w:r>
      <w:r w:rsidR="0056620B" w:rsidRPr="00871C73">
        <w:rPr>
          <w:rFonts w:ascii="Goudy Old Style" w:hAnsi="Goudy Old Style"/>
          <w:color w:val="000000" w:themeColor="text1"/>
        </w:rPr>
        <w:t xml:space="preserve"> for </w:t>
      </w:r>
      <w:r w:rsidR="005E1F50" w:rsidRPr="00871C73">
        <w:rPr>
          <w:rFonts w:ascii="Goudy Old Style" w:hAnsi="Goudy Old Style"/>
          <w:color w:val="000000" w:themeColor="text1"/>
        </w:rPr>
        <w:t>students</w:t>
      </w:r>
      <w:r w:rsidR="0056620B" w:rsidRPr="00871C73">
        <w:rPr>
          <w:rFonts w:ascii="Goudy Old Style" w:hAnsi="Goudy Old Style"/>
          <w:color w:val="000000" w:themeColor="text1"/>
        </w:rPr>
        <w:t>?</w:t>
      </w:r>
      <w:r>
        <w:rPr>
          <w:rFonts w:ascii="Goudy Old Style" w:hAnsi="Goudy Old Style"/>
          <w:color w:val="000000" w:themeColor="text1"/>
        </w:rPr>
        <w:t xml:space="preserve"> Why or why not?</w:t>
      </w:r>
    </w:p>
    <w:p w14:paraId="61B77533" w14:textId="77777777" w:rsidR="00871C73" w:rsidRPr="00871C73" w:rsidRDefault="00871C73" w:rsidP="00871C73">
      <w:pPr>
        <w:pStyle w:val="ListParagraph"/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56180CC7" w14:textId="77777777" w:rsidR="000027C3" w:rsidRDefault="0043040A" w:rsidP="00871C73">
      <w:pPr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F50" w:rsidRPr="00871C73">
        <w:rPr>
          <w:rFonts w:ascii="Goudy Old Style" w:hAnsi="Goudy Old Style"/>
          <w:color w:val="000000" w:themeColor="text1"/>
        </w:rPr>
        <w:t>___________________________</w:t>
      </w:r>
    </w:p>
    <w:p w14:paraId="73AF13AB" w14:textId="77777777" w:rsidR="00165038" w:rsidRPr="00871C73" w:rsidRDefault="00165038" w:rsidP="00871C73">
      <w:pPr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E927E1C" w14:textId="77777777" w:rsidR="000027C3" w:rsidRDefault="000027C3" w:rsidP="005E1F50">
      <w:p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74FCBCBA" w14:textId="77777777" w:rsidR="00165038" w:rsidRPr="00871C73" w:rsidRDefault="00165038" w:rsidP="005E1F50">
      <w:p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1EE1337E" w14:textId="77777777" w:rsidR="00871C73" w:rsidRDefault="005E1F50" w:rsidP="00165038">
      <w:pPr>
        <w:pStyle w:val="ListParagraph"/>
        <w:numPr>
          <w:ilvl w:val="0"/>
          <w:numId w:val="15"/>
        </w:numPr>
        <w:tabs>
          <w:tab w:val="left" w:pos="360"/>
        </w:tabs>
        <w:ind w:left="360" w:hanging="331"/>
        <w:jc w:val="both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 xml:space="preserve">Do </w:t>
      </w:r>
      <w:r w:rsidR="0056620B" w:rsidRPr="00871C73">
        <w:rPr>
          <w:rFonts w:ascii="Goudy Old Style" w:hAnsi="Goudy Old Style"/>
          <w:color w:val="000000" w:themeColor="text1"/>
        </w:rPr>
        <w:t xml:space="preserve">you think </w:t>
      </w:r>
      <w:r w:rsidRPr="00871C73">
        <w:rPr>
          <w:rFonts w:ascii="Goudy Old Style" w:hAnsi="Goudy Old Style"/>
          <w:color w:val="000000" w:themeColor="text1"/>
        </w:rPr>
        <w:t>students fall behind in their</w:t>
      </w:r>
      <w:r w:rsidR="0056620B" w:rsidRPr="00871C73">
        <w:rPr>
          <w:rFonts w:ascii="Goudy Old Style" w:hAnsi="Goudy Old Style"/>
          <w:color w:val="000000" w:themeColor="text1"/>
        </w:rPr>
        <w:t xml:space="preserve"> </w:t>
      </w:r>
      <w:r w:rsidR="00871C73">
        <w:rPr>
          <w:rFonts w:ascii="Goudy Old Style" w:hAnsi="Goudy Old Style"/>
          <w:color w:val="000000" w:themeColor="text1"/>
        </w:rPr>
        <w:t xml:space="preserve">academics during summer break?  If so, do you think this </w:t>
      </w:r>
      <w:r w:rsidRPr="00871C73">
        <w:rPr>
          <w:rFonts w:ascii="Goudy Old Style" w:hAnsi="Goudy Old Style"/>
          <w:color w:val="000000" w:themeColor="text1"/>
        </w:rPr>
        <w:t>affect</w:t>
      </w:r>
      <w:r w:rsidR="00871C73">
        <w:rPr>
          <w:rFonts w:ascii="Goudy Old Style" w:hAnsi="Goudy Old Style"/>
          <w:color w:val="000000" w:themeColor="text1"/>
        </w:rPr>
        <w:t xml:space="preserve">s their long-term academic success? Why or why not? </w:t>
      </w:r>
    </w:p>
    <w:p w14:paraId="40812F6E" w14:textId="77777777" w:rsidR="00165038" w:rsidRDefault="00165038" w:rsidP="00165038">
      <w:pPr>
        <w:pStyle w:val="ListParagraph"/>
        <w:tabs>
          <w:tab w:val="left" w:pos="360"/>
        </w:tabs>
        <w:ind w:left="360" w:firstLine="0"/>
        <w:jc w:val="both"/>
        <w:rPr>
          <w:rFonts w:ascii="Goudy Old Style" w:hAnsi="Goudy Old Style"/>
          <w:color w:val="000000" w:themeColor="text1"/>
        </w:rPr>
      </w:pPr>
    </w:p>
    <w:p w14:paraId="370573D1" w14:textId="77777777" w:rsidR="0043040A" w:rsidRDefault="0043040A" w:rsidP="00871C73">
      <w:pPr>
        <w:pStyle w:val="ListParagraph"/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</w:t>
      </w:r>
      <w:r w:rsidR="00BE22DE" w:rsidRPr="00871C73">
        <w:rPr>
          <w:rFonts w:ascii="Goudy Old Style" w:hAnsi="Goudy Old Style"/>
          <w:color w:val="000000" w:themeColor="text1"/>
        </w:rPr>
        <w:t>_______________________________</w:t>
      </w: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F50" w:rsidRPr="00871C73">
        <w:rPr>
          <w:rFonts w:ascii="Goudy Old Style" w:hAnsi="Goudy Old Style"/>
          <w:color w:val="000000" w:themeColor="text1"/>
        </w:rPr>
        <w:t>__________</w:t>
      </w:r>
    </w:p>
    <w:p w14:paraId="6738DF22" w14:textId="77777777" w:rsidR="00165038" w:rsidRPr="00871C73" w:rsidRDefault="00165038" w:rsidP="00871C73">
      <w:pPr>
        <w:pStyle w:val="ListParagraph"/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4FCC3" w14:textId="77777777" w:rsidR="00ED0BB2" w:rsidRDefault="00ED0BB2" w:rsidP="005E1F50">
      <w:p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04F17D6A" w14:textId="77777777" w:rsidR="00165038" w:rsidRPr="00871C73" w:rsidRDefault="00165038" w:rsidP="005E1F50">
      <w:p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3F65044E" w14:textId="77777777" w:rsidR="00871C73" w:rsidRDefault="00165038" w:rsidP="00871C73">
      <w:pPr>
        <w:pStyle w:val="ListParagraph"/>
        <w:numPr>
          <w:ilvl w:val="0"/>
          <w:numId w:val="15"/>
        </w:numPr>
        <w:tabs>
          <w:tab w:val="left" w:pos="360"/>
        </w:tabs>
        <w:ind w:left="360" w:hanging="328"/>
        <w:rPr>
          <w:rFonts w:ascii="Goudy Old Style" w:hAnsi="Goudy Old Style"/>
          <w:color w:val="000000" w:themeColor="text1"/>
        </w:rPr>
      </w:pPr>
      <w:r>
        <w:rPr>
          <w:rFonts w:ascii="Goudy Old Style" w:hAnsi="Goudy Old Style"/>
          <w:color w:val="000000" w:themeColor="text1"/>
        </w:rPr>
        <w:lastRenderedPageBreak/>
        <w:t>Do you know an outlier</w:t>
      </w:r>
      <w:r w:rsidR="00C739E4" w:rsidRPr="00871C73">
        <w:rPr>
          <w:rFonts w:ascii="Goudy Old Style" w:hAnsi="Goudy Old Style"/>
          <w:color w:val="000000" w:themeColor="text1"/>
        </w:rPr>
        <w:t xml:space="preserve"> from your previous </w:t>
      </w:r>
      <w:r w:rsidR="005E1F50" w:rsidRPr="00871C73">
        <w:rPr>
          <w:rFonts w:ascii="Goudy Old Style" w:hAnsi="Goudy Old Style"/>
          <w:color w:val="000000" w:themeColor="text1"/>
        </w:rPr>
        <w:t>academic experience</w:t>
      </w:r>
      <w:r w:rsidR="00871C73">
        <w:rPr>
          <w:rFonts w:ascii="Goudy Old Style" w:hAnsi="Goudy Old Style"/>
          <w:color w:val="000000" w:themeColor="text1"/>
        </w:rPr>
        <w:t>s</w:t>
      </w:r>
      <w:r w:rsidR="00B315A3" w:rsidRPr="00871C73">
        <w:rPr>
          <w:rFonts w:ascii="Goudy Old Style" w:hAnsi="Goudy Old Style"/>
          <w:color w:val="000000" w:themeColor="text1"/>
        </w:rPr>
        <w:t xml:space="preserve">?  What </w:t>
      </w:r>
      <w:r w:rsidR="00C739E4" w:rsidRPr="00871C73">
        <w:rPr>
          <w:rFonts w:ascii="Goudy Old Style" w:hAnsi="Goudy Old Style"/>
          <w:color w:val="000000" w:themeColor="text1"/>
        </w:rPr>
        <w:t xml:space="preserve">did that person do during </w:t>
      </w:r>
      <w:r w:rsidR="005E1F50" w:rsidRPr="00871C73">
        <w:rPr>
          <w:rFonts w:ascii="Goudy Old Style" w:hAnsi="Goudy Old Style"/>
          <w:color w:val="000000" w:themeColor="text1"/>
        </w:rPr>
        <w:t xml:space="preserve">the summer? </w:t>
      </w:r>
    </w:p>
    <w:p w14:paraId="2162F20A" w14:textId="77777777" w:rsidR="00ED0BB2" w:rsidRPr="00871C73" w:rsidRDefault="005E1F50" w:rsidP="00871C73">
      <w:pPr>
        <w:pStyle w:val="ListParagraph"/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 xml:space="preserve"> </w:t>
      </w:r>
    </w:p>
    <w:p w14:paraId="6BEC2AF8" w14:textId="77777777" w:rsidR="00ED0BB2" w:rsidRDefault="00ED0BB2" w:rsidP="00871C73">
      <w:pPr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954EB" w14:textId="77777777" w:rsidR="00165038" w:rsidRPr="00871C73" w:rsidRDefault="00165038" w:rsidP="00871C73">
      <w:pPr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14:paraId="587B99B4" w14:textId="77777777" w:rsidR="00ED0BB2" w:rsidRDefault="00ED0BB2" w:rsidP="005E1F50">
      <w:p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18C48288" w14:textId="77777777" w:rsidR="00165038" w:rsidRPr="00871C73" w:rsidRDefault="00165038" w:rsidP="005E1F50">
      <w:p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45D063B6" w14:textId="77777777" w:rsidR="000027C3" w:rsidRDefault="00C739E4" w:rsidP="00871C73">
      <w:pPr>
        <w:pStyle w:val="ListParagraph"/>
        <w:numPr>
          <w:ilvl w:val="0"/>
          <w:numId w:val="15"/>
        </w:numPr>
        <w:tabs>
          <w:tab w:val="left" w:pos="360"/>
        </w:tabs>
        <w:ind w:left="32" w:firstLine="0"/>
        <w:jc w:val="both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 xml:space="preserve">What is self-discipline?  </w:t>
      </w:r>
      <w:r w:rsidR="005E1F50" w:rsidRPr="00871C73">
        <w:rPr>
          <w:rFonts w:ascii="Goudy Old Style" w:hAnsi="Goudy Old Style"/>
          <w:color w:val="000000" w:themeColor="text1"/>
        </w:rPr>
        <w:t>What type</w:t>
      </w:r>
      <w:r w:rsidR="00165038">
        <w:rPr>
          <w:rFonts w:ascii="Goudy Old Style" w:hAnsi="Goudy Old Style"/>
          <w:color w:val="000000" w:themeColor="text1"/>
        </w:rPr>
        <w:t>s of self-discipline does school or academic study</w:t>
      </w:r>
      <w:r w:rsidR="00871C73">
        <w:rPr>
          <w:rFonts w:ascii="Goudy Old Style" w:hAnsi="Goudy Old Style"/>
          <w:color w:val="000000" w:themeColor="text1"/>
        </w:rPr>
        <w:t xml:space="preserve"> require</w:t>
      </w:r>
      <w:r w:rsidR="005E1F50" w:rsidRPr="00871C73">
        <w:rPr>
          <w:rFonts w:ascii="Goudy Old Style" w:hAnsi="Goudy Old Style"/>
          <w:color w:val="000000" w:themeColor="text1"/>
        </w:rPr>
        <w:t>?</w:t>
      </w:r>
    </w:p>
    <w:p w14:paraId="668E21D2" w14:textId="77777777" w:rsidR="00871C73" w:rsidRPr="00871C73" w:rsidRDefault="00871C73" w:rsidP="00871C73">
      <w:pPr>
        <w:pStyle w:val="ListParagraph"/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75B453EC" w14:textId="77777777" w:rsidR="0043040A" w:rsidRDefault="0043040A" w:rsidP="00871C73">
      <w:pPr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F50" w:rsidRPr="00871C73">
        <w:rPr>
          <w:rFonts w:ascii="Goudy Old Style" w:hAnsi="Goudy Old Style"/>
          <w:color w:val="000000" w:themeColor="text1"/>
        </w:rPr>
        <w:t>________________</w:t>
      </w:r>
    </w:p>
    <w:p w14:paraId="22046E63" w14:textId="77777777" w:rsidR="00165038" w:rsidRPr="00871C73" w:rsidRDefault="00165038" w:rsidP="00871C73">
      <w:pPr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14:paraId="1F0B83F0" w14:textId="77777777" w:rsidR="000027C3" w:rsidRDefault="000027C3" w:rsidP="005E1F50">
      <w:p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17D15BF7" w14:textId="77777777" w:rsidR="00165038" w:rsidRPr="00871C73" w:rsidRDefault="00165038" w:rsidP="005E1F50">
      <w:pPr>
        <w:tabs>
          <w:tab w:val="left" w:pos="360"/>
        </w:tabs>
        <w:ind w:left="32" w:firstLine="0"/>
        <w:rPr>
          <w:rFonts w:ascii="Goudy Old Style" w:hAnsi="Goudy Old Style"/>
          <w:color w:val="000000" w:themeColor="text1"/>
        </w:rPr>
      </w:pPr>
    </w:p>
    <w:p w14:paraId="55C1DB09" w14:textId="77777777" w:rsidR="00165038" w:rsidRPr="00165038" w:rsidRDefault="00C739E4" w:rsidP="00165038">
      <w:pPr>
        <w:pStyle w:val="ListParagraph"/>
        <w:numPr>
          <w:ilvl w:val="0"/>
          <w:numId w:val="15"/>
        </w:numPr>
        <w:tabs>
          <w:tab w:val="left" w:pos="360"/>
        </w:tabs>
        <w:ind w:left="360" w:hanging="331"/>
        <w:jc w:val="both"/>
        <w:rPr>
          <w:rFonts w:ascii="Goudy Old Style" w:hAnsi="Goudy Old Style"/>
        </w:rPr>
      </w:pPr>
      <w:r w:rsidRPr="00871C73">
        <w:rPr>
          <w:rFonts w:ascii="Goudy Old Style" w:hAnsi="Goudy Old Style"/>
          <w:color w:val="000000" w:themeColor="text1"/>
        </w:rPr>
        <w:t xml:space="preserve">How </w:t>
      </w:r>
      <w:r w:rsidR="00190784" w:rsidRPr="00871C73">
        <w:rPr>
          <w:rFonts w:ascii="Goudy Old Style" w:hAnsi="Goudy Old Style"/>
          <w:color w:val="000000" w:themeColor="text1"/>
        </w:rPr>
        <w:t>might the practice of</w:t>
      </w:r>
      <w:r w:rsidRPr="00871C73">
        <w:rPr>
          <w:rFonts w:ascii="Goudy Old Style" w:hAnsi="Goudy Old Style"/>
          <w:color w:val="000000" w:themeColor="text1"/>
        </w:rPr>
        <w:t xml:space="preserve"> studying during the summer</w:t>
      </w:r>
      <w:r w:rsidR="00190784" w:rsidRPr="00871C73">
        <w:rPr>
          <w:rFonts w:ascii="Goudy Old Style" w:hAnsi="Goudy Old Style"/>
          <w:color w:val="000000" w:themeColor="text1"/>
        </w:rPr>
        <w:t xml:space="preserve">, alone or in a group, </w:t>
      </w:r>
      <w:r w:rsidRPr="00871C73">
        <w:rPr>
          <w:rFonts w:ascii="Goudy Old Style" w:hAnsi="Goudy Old Style"/>
          <w:color w:val="000000" w:themeColor="text1"/>
        </w:rPr>
        <w:t>relate to ideas addressed in “The 10,000</w:t>
      </w:r>
      <w:r w:rsidR="00190784" w:rsidRPr="00871C73">
        <w:rPr>
          <w:rFonts w:ascii="Goudy Old Style" w:hAnsi="Goudy Old Style"/>
          <w:color w:val="000000" w:themeColor="text1"/>
        </w:rPr>
        <w:t xml:space="preserve"> Rule</w:t>
      </w:r>
      <w:r w:rsidR="00871C73">
        <w:rPr>
          <w:rFonts w:ascii="Goudy Old Style" w:hAnsi="Goudy Old Style"/>
          <w:color w:val="000000" w:themeColor="text1"/>
        </w:rPr>
        <w:t>?</w:t>
      </w:r>
      <w:r w:rsidRPr="00871C73">
        <w:rPr>
          <w:rFonts w:ascii="Goudy Old Style" w:hAnsi="Goudy Old Style"/>
          <w:color w:val="000000" w:themeColor="text1"/>
        </w:rPr>
        <w:t xml:space="preserve">” </w:t>
      </w:r>
      <w:r w:rsidR="00871C73">
        <w:rPr>
          <w:rFonts w:ascii="Goudy Old Style" w:hAnsi="Goudy Old Style"/>
          <w:color w:val="000000" w:themeColor="text1"/>
        </w:rPr>
        <w:t xml:space="preserve">How might it relate to ideas addressed in </w:t>
      </w:r>
      <w:r w:rsidRPr="00871C73">
        <w:rPr>
          <w:rFonts w:ascii="Goudy Old Style" w:hAnsi="Goudy Old Style"/>
          <w:color w:val="000000" w:themeColor="text1"/>
        </w:rPr>
        <w:t>“T</w:t>
      </w:r>
      <w:r w:rsidR="00871C73">
        <w:rPr>
          <w:rFonts w:ascii="Goudy Old Style" w:hAnsi="Goudy Old Style"/>
          <w:color w:val="000000" w:themeColor="text1"/>
        </w:rPr>
        <w:t>he T</w:t>
      </w:r>
      <w:r w:rsidRPr="00871C73">
        <w:rPr>
          <w:rFonts w:ascii="Goudy Old Style" w:hAnsi="Goudy Old Style"/>
          <w:color w:val="000000" w:themeColor="text1"/>
        </w:rPr>
        <w:t>rouble with Geniuses, Parts 1 and 2</w:t>
      </w:r>
      <w:r w:rsidR="00871C73">
        <w:rPr>
          <w:rFonts w:ascii="Goudy Old Style" w:hAnsi="Goudy Old Style"/>
          <w:color w:val="000000" w:themeColor="text1"/>
        </w:rPr>
        <w:t>?”</w:t>
      </w:r>
      <w:r w:rsidR="00190784" w:rsidRPr="00871C73">
        <w:rPr>
          <w:rFonts w:ascii="Goudy Old Style" w:hAnsi="Goudy Old Style"/>
          <w:color w:val="000000" w:themeColor="text1"/>
        </w:rPr>
        <w:t xml:space="preserve"> </w:t>
      </w:r>
    </w:p>
    <w:p w14:paraId="08FCCCFA" w14:textId="77777777" w:rsidR="00165038" w:rsidRPr="00165038" w:rsidRDefault="00165038" w:rsidP="00165038">
      <w:pPr>
        <w:pStyle w:val="ListParagraph"/>
        <w:tabs>
          <w:tab w:val="left" w:pos="360"/>
        </w:tabs>
        <w:ind w:left="29" w:firstLine="0"/>
        <w:rPr>
          <w:rFonts w:ascii="Goudy Old Style" w:hAnsi="Goudy Old Style"/>
        </w:rPr>
      </w:pPr>
    </w:p>
    <w:p w14:paraId="65504B17" w14:textId="77777777" w:rsidR="008321C4" w:rsidRDefault="0043040A" w:rsidP="00165038">
      <w:pPr>
        <w:pStyle w:val="ListParagraph"/>
        <w:tabs>
          <w:tab w:val="left" w:pos="360"/>
        </w:tabs>
        <w:spacing w:line="360" w:lineRule="auto"/>
        <w:ind w:left="29" w:firstLine="0"/>
        <w:rPr>
          <w:rFonts w:ascii="Goudy Old Style" w:hAnsi="Goudy Old Style"/>
          <w:color w:val="000000" w:themeColor="text1"/>
        </w:rPr>
      </w:pPr>
      <w:r w:rsidRPr="00871C73">
        <w:rPr>
          <w:rFonts w:ascii="Goudy Old Style" w:hAnsi="Goudy Old Style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45D9B01" w14:textId="77777777" w:rsidR="00165038" w:rsidRPr="00871C73" w:rsidRDefault="00165038" w:rsidP="00165038">
      <w:pPr>
        <w:pStyle w:val="ListParagraph"/>
        <w:tabs>
          <w:tab w:val="left" w:pos="360"/>
        </w:tabs>
        <w:spacing w:line="360" w:lineRule="auto"/>
        <w:ind w:left="29" w:firstLine="0"/>
        <w:rPr>
          <w:rFonts w:ascii="Goudy Old Style" w:hAnsi="Goudy Old Style"/>
        </w:rPr>
      </w:pPr>
      <w:r w:rsidRPr="00871C73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038" w:rsidRPr="00871C73" w:rsidSect="001650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1E4"/>
    <w:multiLevelType w:val="hybridMultilevel"/>
    <w:tmpl w:val="294A4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5B2"/>
    <w:multiLevelType w:val="hybridMultilevel"/>
    <w:tmpl w:val="CC80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5FE"/>
    <w:multiLevelType w:val="hybridMultilevel"/>
    <w:tmpl w:val="18828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702F"/>
    <w:multiLevelType w:val="hybridMultilevel"/>
    <w:tmpl w:val="18C0D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E60ED"/>
    <w:multiLevelType w:val="hybridMultilevel"/>
    <w:tmpl w:val="3ACE6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26E46"/>
    <w:multiLevelType w:val="hybridMultilevel"/>
    <w:tmpl w:val="5A9EEE9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780CDF"/>
    <w:multiLevelType w:val="hybridMultilevel"/>
    <w:tmpl w:val="EF622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C0D89"/>
    <w:multiLevelType w:val="hybridMultilevel"/>
    <w:tmpl w:val="953CCC9C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4F9257AB"/>
    <w:multiLevelType w:val="hybridMultilevel"/>
    <w:tmpl w:val="3BF8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3C1F"/>
    <w:multiLevelType w:val="hybridMultilevel"/>
    <w:tmpl w:val="4F1C6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244FB"/>
    <w:multiLevelType w:val="hybridMultilevel"/>
    <w:tmpl w:val="1CE6E6A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4FC122B"/>
    <w:multiLevelType w:val="hybridMultilevel"/>
    <w:tmpl w:val="5238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9067B"/>
    <w:multiLevelType w:val="hybridMultilevel"/>
    <w:tmpl w:val="6214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55180"/>
    <w:multiLevelType w:val="hybridMultilevel"/>
    <w:tmpl w:val="D8326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460C33"/>
    <w:multiLevelType w:val="hybridMultilevel"/>
    <w:tmpl w:val="649C1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6"/>
    <w:rsid w:val="000027C3"/>
    <w:rsid w:val="00120552"/>
    <w:rsid w:val="00134916"/>
    <w:rsid w:val="00165038"/>
    <w:rsid w:val="00190784"/>
    <w:rsid w:val="001E417D"/>
    <w:rsid w:val="002E68D5"/>
    <w:rsid w:val="0043040A"/>
    <w:rsid w:val="004B2294"/>
    <w:rsid w:val="004E2FAE"/>
    <w:rsid w:val="0056620B"/>
    <w:rsid w:val="005E1F50"/>
    <w:rsid w:val="006C3266"/>
    <w:rsid w:val="00785C30"/>
    <w:rsid w:val="008321C4"/>
    <w:rsid w:val="00871C73"/>
    <w:rsid w:val="008B1B89"/>
    <w:rsid w:val="008E341B"/>
    <w:rsid w:val="00947076"/>
    <w:rsid w:val="00A469FA"/>
    <w:rsid w:val="00B315A3"/>
    <w:rsid w:val="00B75C14"/>
    <w:rsid w:val="00BE09C9"/>
    <w:rsid w:val="00BE22DE"/>
    <w:rsid w:val="00C739E4"/>
    <w:rsid w:val="00CD0C48"/>
    <w:rsid w:val="00E52253"/>
    <w:rsid w:val="00ED0BB2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20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BF67-79C5-CA44-89C9-21BF9E15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Danielle Blau</cp:lastModifiedBy>
  <cp:revision>2</cp:revision>
  <dcterms:created xsi:type="dcterms:W3CDTF">2014-07-01T23:49:00Z</dcterms:created>
  <dcterms:modified xsi:type="dcterms:W3CDTF">2014-07-01T23:49:00Z</dcterms:modified>
</cp:coreProperties>
</file>