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C7A3" w14:textId="02880F07" w:rsidR="00866D8A" w:rsidRPr="00A063C0" w:rsidRDefault="00905D8D" w:rsidP="00A063C0">
      <w:pPr>
        <w:jc w:val="center"/>
        <w:rPr>
          <w:b/>
          <w:bCs/>
          <w:sz w:val="28"/>
          <w:szCs w:val="28"/>
        </w:rPr>
      </w:pPr>
      <w:r w:rsidRPr="00A063C0">
        <w:rPr>
          <w:b/>
          <w:bCs/>
          <w:sz w:val="28"/>
          <w:szCs w:val="28"/>
        </w:rPr>
        <w:t>Reverse Outline</w:t>
      </w:r>
    </w:p>
    <w:p w14:paraId="38B53950" w14:textId="321C9CD1" w:rsidR="00A063C0" w:rsidRPr="00905D8D" w:rsidRDefault="00A063C0">
      <w:pPr>
        <w:rPr>
          <w:b/>
          <w:bCs/>
        </w:rPr>
      </w:pPr>
      <w:r>
        <w:rPr>
          <w:b/>
          <w:bCs/>
        </w:rPr>
        <w:t>Great tool both for looking at mentor texts and revising your own work</w:t>
      </w:r>
      <w:r w:rsidR="0023189F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3745"/>
        <w:gridCol w:w="3913"/>
        <w:gridCol w:w="3871"/>
      </w:tblGrid>
      <w:tr w:rsidR="00905D8D" w14:paraId="0C45DE45" w14:textId="6301C5ED" w:rsidTr="00905D8D">
        <w:tc>
          <w:tcPr>
            <w:tcW w:w="1421" w:type="dxa"/>
          </w:tcPr>
          <w:p w14:paraId="7583DB12" w14:textId="24905407" w:rsidR="00905D8D" w:rsidRDefault="00905D8D">
            <w:r>
              <w:t>Paragraph #</w:t>
            </w:r>
          </w:p>
        </w:tc>
        <w:tc>
          <w:tcPr>
            <w:tcW w:w="3745" w:type="dxa"/>
          </w:tcPr>
          <w:p w14:paraId="5E7826B1" w14:textId="1AB0A83B" w:rsidR="00905D8D" w:rsidRDefault="00905D8D">
            <w:r>
              <w:t xml:space="preserve">Says – content of that paragraph </w:t>
            </w:r>
          </w:p>
        </w:tc>
        <w:tc>
          <w:tcPr>
            <w:tcW w:w="3913" w:type="dxa"/>
          </w:tcPr>
          <w:p w14:paraId="42713688" w14:textId="39F9D048" w:rsidR="00905D8D" w:rsidRDefault="00905D8D">
            <w:r>
              <w:t>Does – the purpose of the paragraph (describe, introduce, give evidence, tell story, etc.)</w:t>
            </w:r>
          </w:p>
        </w:tc>
        <w:tc>
          <w:tcPr>
            <w:tcW w:w="3871" w:type="dxa"/>
          </w:tcPr>
          <w:p w14:paraId="5612F3F5" w14:textId="75F78C14" w:rsidR="00905D8D" w:rsidRDefault="00905D8D">
            <w:r>
              <w:t>Uses – devices (language, tone, links, visuals</w:t>
            </w:r>
            <w:r w:rsidR="005B7E81">
              <w:t>, comparison, cause and effect, narrative, example</w:t>
            </w:r>
            <w:r>
              <w:t>)</w:t>
            </w:r>
          </w:p>
        </w:tc>
      </w:tr>
      <w:tr w:rsidR="00905D8D" w14:paraId="2B3B61DB" w14:textId="3025D632" w:rsidTr="00905D8D">
        <w:trPr>
          <w:trHeight w:val="1440"/>
        </w:trPr>
        <w:tc>
          <w:tcPr>
            <w:tcW w:w="1421" w:type="dxa"/>
          </w:tcPr>
          <w:p w14:paraId="6F6CAEE4" w14:textId="58567458" w:rsidR="00905D8D" w:rsidRDefault="00905D8D"/>
        </w:tc>
        <w:tc>
          <w:tcPr>
            <w:tcW w:w="3745" w:type="dxa"/>
          </w:tcPr>
          <w:p w14:paraId="377E5904" w14:textId="6AAF0B6E" w:rsidR="00905D8D" w:rsidRDefault="00905D8D"/>
        </w:tc>
        <w:tc>
          <w:tcPr>
            <w:tcW w:w="3913" w:type="dxa"/>
          </w:tcPr>
          <w:p w14:paraId="0529AF6B" w14:textId="12949F46" w:rsidR="00905D8D" w:rsidRDefault="00905D8D"/>
        </w:tc>
        <w:tc>
          <w:tcPr>
            <w:tcW w:w="3871" w:type="dxa"/>
          </w:tcPr>
          <w:p w14:paraId="36970DFD" w14:textId="645B0325" w:rsidR="00905D8D" w:rsidRDefault="00905D8D"/>
        </w:tc>
      </w:tr>
      <w:tr w:rsidR="00905D8D" w14:paraId="1D7CB181" w14:textId="5C0063DF" w:rsidTr="00905D8D">
        <w:trPr>
          <w:trHeight w:val="1440"/>
        </w:trPr>
        <w:tc>
          <w:tcPr>
            <w:tcW w:w="1421" w:type="dxa"/>
          </w:tcPr>
          <w:p w14:paraId="2025DB10" w14:textId="19903369" w:rsidR="00905D8D" w:rsidRDefault="00905D8D"/>
        </w:tc>
        <w:tc>
          <w:tcPr>
            <w:tcW w:w="3745" w:type="dxa"/>
          </w:tcPr>
          <w:p w14:paraId="6751B9BF" w14:textId="6F93F0F7" w:rsidR="00905D8D" w:rsidRDefault="00905D8D"/>
        </w:tc>
        <w:tc>
          <w:tcPr>
            <w:tcW w:w="3913" w:type="dxa"/>
          </w:tcPr>
          <w:p w14:paraId="454FB26C" w14:textId="0DF79ECE" w:rsidR="00905D8D" w:rsidRDefault="00905D8D"/>
        </w:tc>
        <w:tc>
          <w:tcPr>
            <w:tcW w:w="3871" w:type="dxa"/>
          </w:tcPr>
          <w:p w14:paraId="16044E5C" w14:textId="07BA37B4" w:rsidR="00905D8D" w:rsidRDefault="00905D8D"/>
        </w:tc>
      </w:tr>
      <w:tr w:rsidR="00905D8D" w14:paraId="07DD7B8A" w14:textId="3E3EEBED" w:rsidTr="00905D8D">
        <w:trPr>
          <w:trHeight w:val="1440"/>
        </w:trPr>
        <w:tc>
          <w:tcPr>
            <w:tcW w:w="1421" w:type="dxa"/>
          </w:tcPr>
          <w:p w14:paraId="53B2544A" w14:textId="77777777" w:rsidR="00905D8D" w:rsidRDefault="00905D8D"/>
        </w:tc>
        <w:tc>
          <w:tcPr>
            <w:tcW w:w="3745" w:type="dxa"/>
          </w:tcPr>
          <w:p w14:paraId="7B587E16" w14:textId="77777777" w:rsidR="00905D8D" w:rsidRDefault="00905D8D"/>
        </w:tc>
        <w:tc>
          <w:tcPr>
            <w:tcW w:w="3913" w:type="dxa"/>
          </w:tcPr>
          <w:p w14:paraId="0CE9FEB7" w14:textId="77777777" w:rsidR="00905D8D" w:rsidRDefault="00905D8D"/>
        </w:tc>
        <w:tc>
          <w:tcPr>
            <w:tcW w:w="3871" w:type="dxa"/>
          </w:tcPr>
          <w:p w14:paraId="0EEDA809" w14:textId="77777777" w:rsidR="00905D8D" w:rsidRDefault="00905D8D"/>
        </w:tc>
      </w:tr>
      <w:tr w:rsidR="00A063C0" w14:paraId="4E7A4CC2" w14:textId="77777777" w:rsidTr="00905D8D">
        <w:trPr>
          <w:trHeight w:val="1440"/>
        </w:trPr>
        <w:tc>
          <w:tcPr>
            <w:tcW w:w="1421" w:type="dxa"/>
          </w:tcPr>
          <w:p w14:paraId="6EA39BA3" w14:textId="77777777" w:rsidR="00A063C0" w:rsidRDefault="00A063C0"/>
        </w:tc>
        <w:tc>
          <w:tcPr>
            <w:tcW w:w="3745" w:type="dxa"/>
          </w:tcPr>
          <w:p w14:paraId="1596B108" w14:textId="77777777" w:rsidR="00A063C0" w:rsidRDefault="00A063C0"/>
        </w:tc>
        <w:tc>
          <w:tcPr>
            <w:tcW w:w="3913" w:type="dxa"/>
          </w:tcPr>
          <w:p w14:paraId="51123A46" w14:textId="77777777" w:rsidR="00A063C0" w:rsidRDefault="00A063C0"/>
        </w:tc>
        <w:tc>
          <w:tcPr>
            <w:tcW w:w="3871" w:type="dxa"/>
          </w:tcPr>
          <w:p w14:paraId="43527C60" w14:textId="77777777" w:rsidR="00A063C0" w:rsidRDefault="00A063C0"/>
        </w:tc>
      </w:tr>
      <w:tr w:rsidR="00A063C0" w14:paraId="01C10999" w14:textId="77777777" w:rsidTr="00905D8D">
        <w:trPr>
          <w:trHeight w:val="1440"/>
        </w:trPr>
        <w:tc>
          <w:tcPr>
            <w:tcW w:w="1421" w:type="dxa"/>
          </w:tcPr>
          <w:p w14:paraId="7AEBC75E" w14:textId="77777777" w:rsidR="00A063C0" w:rsidRDefault="00A063C0"/>
        </w:tc>
        <w:tc>
          <w:tcPr>
            <w:tcW w:w="3745" w:type="dxa"/>
          </w:tcPr>
          <w:p w14:paraId="424C5A75" w14:textId="77777777" w:rsidR="00A063C0" w:rsidRDefault="00A063C0"/>
        </w:tc>
        <w:tc>
          <w:tcPr>
            <w:tcW w:w="3913" w:type="dxa"/>
          </w:tcPr>
          <w:p w14:paraId="06371758" w14:textId="77777777" w:rsidR="00A063C0" w:rsidRDefault="00A063C0"/>
        </w:tc>
        <w:tc>
          <w:tcPr>
            <w:tcW w:w="3871" w:type="dxa"/>
          </w:tcPr>
          <w:p w14:paraId="0A874079" w14:textId="77777777" w:rsidR="00A063C0" w:rsidRDefault="00A063C0"/>
        </w:tc>
      </w:tr>
    </w:tbl>
    <w:p w14:paraId="63127048" w14:textId="3FFA7292" w:rsidR="00905D8D" w:rsidRDefault="00905D8D"/>
    <w:sectPr w:rsidR="00905D8D" w:rsidSect="00905D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8D"/>
    <w:rsid w:val="0023189F"/>
    <w:rsid w:val="005B7E81"/>
    <w:rsid w:val="00866D8A"/>
    <w:rsid w:val="00905D8D"/>
    <w:rsid w:val="00A063C0"/>
    <w:rsid w:val="00D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9663"/>
  <w15:chartTrackingRefBased/>
  <w15:docId w15:val="{8B48DE43-2F91-4170-B41D-32676373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4</cp:revision>
  <cp:lastPrinted>2021-03-10T17:25:00Z</cp:lastPrinted>
  <dcterms:created xsi:type="dcterms:W3CDTF">2021-03-10T16:49:00Z</dcterms:created>
  <dcterms:modified xsi:type="dcterms:W3CDTF">2021-03-10T17:37:00Z</dcterms:modified>
</cp:coreProperties>
</file>