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F22B8" w14:textId="02F63683" w:rsidR="00C41B1E" w:rsidRPr="007D2D96" w:rsidRDefault="00C41B1E" w:rsidP="00A37D1B">
      <w:pPr>
        <w:jc w:val="center"/>
        <w:rPr>
          <w:rFonts w:ascii="Times New Roman" w:hAnsi="Times New Roman" w:cs="Times New Roman"/>
          <w:b/>
        </w:rPr>
      </w:pPr>
      <w:r w:rsidRPr="007D2D96">
        <w:rPr>
          <w:rFonts w:ascii="Times New Roman" w:hAnsi="Times New Roman" w:cs="Times New Roman"/>
          <w:b/>
        </w:rPr>
        <w:t>NEW YORK CITY COLLEGE OF TECHNOLOGY</w:t>
      </w:r>
    </w:p>
    <w:p w14:paraId="049195B4" w14:textId="3A95EFD8" w:rsidR="00C41B1E" w:rsidRPr="007D2D96" w:rsidRDefault="0023015A" w:rsidP="00A37D1B">
      <w:pPr>
        <w:jc w:val="center"/>
        <w:rPr>
          <w:rFonts w:ascii="Times New Roman" w:hAnsi="Times New Roman" w:cs="Times New Roman"/>
          <w:b/>
        </w:rPr>
      </w:pPr>
      <w:r w:rsidRPr="007D2D96">
        <w:rPr>
          <w:rFonts w:ascii="Times New Roman" w:hAnsi="Times New Roman" w:cs="Times New Roman"/>
          <w:b/>
        </w:rPr>
        <w:t>THE CITY UNIVERSITY OF NEW YORK</w:t>
      </w:r>
    </w:p>
    <w:p w14:paraId="1640E86A" w14:textId="251F0A6A" w:rsidR="00C41B1E" w:rsidRPr="007D2D96" w:rsidRDefault="00C41B1E" w:rsidP="00A37D1B">
      <w:pPr>
        <w:jc w:val="center"/>
        <w:rPr>
          <w:rFonts w:ascii="Times New Roman" w:hAnsi="Times New Roman" w:cs="Times New Roman"/>
          <w:b/>
        </w:rPr>
      </w:pPr>
      <w:r w:rsidRPr="007D2D96">
        <w:rPr>
          <w:rFonts w:ascii="Times New Roman" w:hAnsi="Times New Roman" w:cs="Times New Roman"/>
          <w:b/>
        </w:rPr>
        <w:t>DEPARTMENT OF AFRICAN AMERICAN STUDIES</w:t>
      </w:r>
    </w:p>
    <w:p w14:paraId="4B866524" w14:textId="77777777" w:rsidR="009B26E8" w:rsidRPr="007D2D96" w:rsidRDefault="009B26E8" w:rsidP="00A37D1B">
      <w:pPr>
        <w:jc w:val="center"/>
        <w:rPr>
          <w:rFonts w:ascii="Times New Roman" w:hAnsi="Times New Roman" w:cs="Times New Roman"/>
          <w:b/>
        </w:rPr>
      </w:pPr>
    </w:p>
    <w:p w14:paraId="7E88FF4C" w14:textId="7D8555B3" w:rsidR="003E177F" w:rsidRDefault="009B26E8" w:rsidP="00A37D1B">
      <w:pPr>
        <w:jc w:val="center"/>
        <w:rPr>
          <w:rFonts w:ascii="Times New Roman" w:hAnsi="Times New Roman" w:cs="Times New Roman"/>
          <w:b/>
          <w:u w:val="single"/>
        </w:rPr>
      </w:pPr>
      <w:r w:rsidRPr="007D2D96">
        <w:rPr>
          <w:rFonts w:ascii="Times New Roman" w:hAnsi="Times New Roman" w:cs="Times New Roman"/>
          <w:b/>
          <w:u w:val="single"/>
        </w:rPr>
        <w:t xml:space="preserve">AFR </w:t>
      </w:r>
      <w:r w:rsidR="003E177F">
        <w:rPr>
          <w:rFonts w:ascii="Times New Roman" w:hAnsi="Times New Roman" w:cs="Times New Roman"/>
          <w:b/>
          <w:u w:val="single"/>
        </w:rPr>
        <w:t>1501</w:t>
      </w:r>
      <w:r w:rsidRPr="007D2D96">
        <w:rPr>
          <w:rFonts w:ascii="Times New Roman" w:hAnsi="Times New Roman" w:cs="Times New Roman"/>
          <w:b/>
          <w:u w:val="single"/>
        </w:rPr>
        <w:t xml:space="preserve"> </w:t>
      </w:r>
      <w:r w:rsidR="00682146" w:rsidRPr="007D2D96">
        <w:rPr>
          <w:rFonts w:ascii="Times New Roman" w:hAnsi="Times New Roman" w:cs="Times New Roman"/>
          <w:b/>
          <w:u w:val="single"/>
        </w:rPr>
        <w:t>–</w:t>
      </w:r>
      <w:r w:rsidRPr="007D2D96">
        <w:rPr>
          <w:rFonts w:ascii="Times New Roman" w:hAnsi="Times New Roman" w:cs="Times New Roman"/>
          <w:b/>
          <w:u w:val="single"/>
        </w:rPr>
        <w:t xml:space="preserve"> </w:t>
      </w:r>
      <w:r w:rsidR="000C27A9">
        <w:rPr>
          <w:rFonts w:ascii="Times New Roman" w:hAnsi="Times New Roman" w:cs="Times New Roman"/>
          <w:b/>
          <w:u w:val="single"/>
        </w:rPr>
        <w:t>SEMINAR IN CURRENT COMMUNITY PROBLEMS</w:t>
      </w:r>
    </w:p>
    <w:p w14:paraId="4CDA665D" w14:textId="77777777" w:rsidR="009E6C5C" w:rsidRDefault="009E6C5C" w:rsidP="00A37D1B">
      <w:pPr>
        <w:jc w:val="center"/>
        <w:rPr>
          <w:rFonts w:ascii="Times New Roman" w:hAnsi="Times New Roman" w:cs="Times New Roman"/>
          <w:b/>
          <w:u w:val="single"/>
        </w:rPr>
      </w:pPr>
    </w:p>
    <w:p w14:paraId="2DF3E99A" w14:textId="48B7DF8B" w:rsidR="00C41B1E" w:rsidRPr="007D2D96" w:rsidRDefault="000C27A9" w:rsidP="00A37D1B">
      <w:pPr>
        <w:jc w:val="center"/>
        <w:rPr>
          <w:rFonts w:ascii="Times New Roman" w:hAnsi="Times New Roman" w:cs="Times New Roman"/>
          <w:b/>
          <w:u w:val="single"/>
        </w:rPr>
      </w:pPr>
      <w:r>
        <w:rPr>
          <w:rFonts w:ascii="Times New Roman" w:hAnsi="Times New Roman" w:cs="Times New Roman"/>
          <w:b/>
          <w:u w:val="single"/>
        </w:rPr>
        <w:t>(</w:t>
      </w:r>
      <w:r w:rsidR="003E177F">
        <w:rPr>
          <w:rFonts w:ascii="Times New Roman" w:hAnsi="Times New Roman" w:cs="Times New Roman"/>
          <w:b/>
          <w:u w:val="single"/>
        </w:rPr>
        <w:t xml:space="preserve">AND </w:t>
      </w:r>
      <w:proofErr w:type="gramStart"/>
      <w:r w:rsidR="003E177F">
        <w:rPr>
          <w:rFonts w:ascii="Times New Roman" w:hAnsi="Times New Roman" w:cs="Times New Roman"/>
          <w:b/>
          <w:u w:val="single"/>
        </w:rPr>
        <w:t>SOLUTIONS</w:t>
      </w:r>
      <w:r w:rsidR="009B26E8" w:rsidRPr="007D2D96">
        <w:rPr>
          <w:rFonts w:ascii="Times New Roman" w:hAnsi="Times New Roman" w:cs="Times New Roman"/>
          <w:b/>
          <w:u w:val="single"/>
        </w:rPr>
        <w:t xml:space="preserve"> </w:t>
      </w:r>
      <w:r>
        <w:rPr>
          <w:rFonts w:ascii="Times New Roman" w:hAnsi="Times New Roman" w:cs="Times New Roman"/>
          <w:b/>
          <w:u w:val="single"/>
        </w:rPr>
        <w:t>)</w:t>
      </w:r>
      <w:proofErr w:type="gramEnd"/>
    </w:p>
    <w:p w14:paraId="47B6DFAE" w14:textId="77777777" w:rsidR="00C41B1E" w:rsidRPr="007D2D96" w:rsidRDefault="00C41B1E" w:rsidP="00A37D1B">
      <w:pPr>
        <w:rPr>
          <w:rFonts w:ascii="Times New Roman" w:hAnsi="Times New Roman" w:cs="Times New Roman"/>
          <w:b/>
        </w:rPr>
      </w:pPr>
    </w:p>
    <w:p w14:paraId="4DAFE4F6" w14:textId="39A44283" w:rsidR="00C41B1E" w:rsidRPr="007D2D96" w:rsidRDefault="00C41B1E" w:rsidP="00A37D1B">
      <w:pPr>
        <w:rPr>
          <w:rFonts w:ascii="Times New Roman" w:hAnsi="Times New Roman" w:cs="Times New Roman"/>
          <w:b/>
        </w:rPr>
      </w:pPr>
      <w:r w:rsidRPr="007D2D96">
        <w:rPr>
          <w:rFonts w:ascii="Times New Roman" w:hAnsi="Times New Roman" w:cs="Times New Roman"/>
          <w:b/>
        </w:rPr>
        <w:t>Instructor:</w:t>
      </w:r>
      <w:r w:rsidR="00510A7B" w:rsidRPr="007D2D96">
        <w:rPr>
          <w:rFonts w:ascii="Times New Roman" w:hAnsi="Times New Roman" w:cs="Times New Roman"/>
          <w:b/>
        </w:rPr>
        <w:tab/>
      </w:r>
      <w:r w:rsidR="00510A7B" w:rsidRPr="007D2D96">
        <w:rPr>
          <w:rFonts w:ascii="Times New Roman" w:hAnsi="Times New Roman" w:cs="Times New Roman"/>
          <w:b/>
        </w:rPr>
        <w:tab/>
        <w:t>Dionne Bennett</w:t>
      </w:r>
      <w:r w:rsidR="0023015A" w:rsidRPr="007D2D96">
        <w:rPr>
          <w:rFonts w:ascii="Times New Roman" w:hAnsi="Times New Roman" w:cs="Times New Roman"/>
          <w:b/>
        </w:rPr>
        <w:t>, Ph.D.</w:t>
      </w:r>
    </w:p>
    <w:p w14:paraId="54E7347A" w14:textId="74D7A06A" w:rsidR="00C41B1E" w:rsidRPr="007D2D96" w:rsidRDefault="00C41B1E" w:rsidP="00A37D1B">
      <w:pPr>
        <w:tabs>
          <w:tab w:val="left" w:pos="720"/>
          <w:tab w:val="left" w:pos="1440"/>
          <w:tab w:val="left" w:pos="2160"/>
          <w:tab w:val="left" w:pos="2880"/>
          <w:tab w:val="left" w:pos="3600"/>
          <w:tab w:val="left" w:pos="4320"/>
          <w:tab w:val="left" w:pos="5040"/>
          <w:tab w:val="left" w:pos="6840"/>
        </w:tabs>
        <w:rPr>
          <w:rFonts w:ascii="Times New Roman" w:hAnsi="Times New Roman" w:cs="Times New Roman"/>
          <w:b/>
        </w:rPr>
      </w:pPr>
      <w:r w:rsidRPr="007D2D96">
        <w:rPr>
          <w:rFonts w:ascii="Times New Roman" w:hAnsi="Times New Roman" w:cs="Times New Roman"/>
          <w:b/>
        </w:rPr>
        <w:t>Email Address:</w:t>
      </w:r>
      <w:r w:rsidR="00510A7B" w:rsidRPr="007D2D96">
        <w:rPr>
          <w:rFonts w:ascii="Times New Roman" w:hAnsi="Times New Roman" w:cs="Times New Roman"/>
          <w:b/>
        </w:rPr>
        <w:tab/>
      </w:r>
      <w:hyperlink r:id="rId8" w:history="1">
        <w:r w:rsidR="0023015A" w:rsidRPr="007D2D96">
          <w:rPr>
            <w:rStyle w:val="Hyperlink"/>
            <w:rFonts w:ascii="Times New Roman" w:hAnsi="Times New Roman" w:cs="Times New Roman"/>
            <w:b/>
            <w:color w:val="auto"/>
          </w:rPr>
          <w:t>dbennett@citytech.cuny.edu</w:t>
        </w:r>
      </w:hyperlink>
      <w:r w:rsidR="00682146" w:rsidRPr="007D2D96">
        <w:rPr>
          <w:rStyle w:val="Hyperlink"/>
          <w:rFonts w:ascii="Times New Roman" w:hAnsi="Times New Roman" w:cs="Times New Roman"/>
          <w:b/>
          <w:color w:val="auto"/>
        </w:rPr>
        <w:tab/>
      </w:r>
    </w:p>
    <w:p w14:paraId="66C54D20" w14:textId="00F2A399" w:rsidR="0023015A" w:rsidRPr="007D2D96" w:rsidRDefault="0023015A" w:rsidP="00A37D1B">
      <w:pPr>
        <w:rPr>
          <w:rFonts w:ascii="Times New Roman" w:hAnsi="Times New Roman" w:cs="Times New Roman"/>
          <w:b/>
        </w:rPr>
      </w:pPr>
      <w:r w:rsidRPr="007D2D96">
        <w:rPr>
          <w:rFonts w:ascii="Times New Roman" w:hAnsi="Times New Roman" w:cs="Times New Roman"/>
          <w:b/>
        </w:rPr>
        <w:t>Office Telephone:</w:t>
      </w:r>
      <w:r w:rsidR="00397E29" w:rsidRPr="007D2D96">
        <w:rPr>
          <w:rFonts w:ascii="Times New Roman" w:hAnsi="Times New Roman" w:cs="Times New Roman"/>
          <w:b/>
        </w:rPr>
        <w:tab/>
        <w:t>718.260.5205</w:t>
      </w:r>
    </w:p>
    <w:p w14:paraId="44D4FF44" w14:textId="77777777" w:rsidR="00C41B1E" w:rsidRPr="007D2D96" w:rsidRDefault="00C41B1E" w:rsidP="00A37D1B">
      <w:pPr>
        <w:rPr>
          <w:rFonts w:ascii="Times New Roman" w:hAnsi="Times New Roman" w:cs="Times New Roman"/>
          <w:b/>
        </w:rPr>
      </w:pPr>
      <w:r w:rsidRPr="007D2D96">
        <w:rPr>
          <w:rFonts w:ascii="Times New Roman" w:hAnsi="Times New Roman" w:cs="Times New Roman"/>
          <w:b/>
        </w:rPr>
        <w:t xml:space="preserve">Office: </w:t>
      </w:r>
      <w:r w:rsidR="00510A7B" w:rsidRPr="007D2D96">
        <w:rPr>
          <w:rFonts w:ascii="Times New Roman" w:hAnsi="Times New Roman" w:cs="Times New Roman"/>
          <w:b/>
        </w:rPr>
        <w:tab/>
      </w:r>
      <w:r w:rsidR="00510A7B" w:rsidRPr="007D2D96">
        <w:rPr>
          <w:rFonts w:ascii="Times New Roman" w:hAnsi="Times New Roman" w:cs="Times New Roman"/>
          <w:b/>
        </w:rPr>
        <w:tab/>
      </w:r>
      <w:r w:rsidRPr="007D2D96">
        <w:rPr>
          <w:rFonts w:ascii="Times New Roman" w:hAnsi="Times New Roman" w:cs="Times New Roman"/>
          <w:b/>
        </w:rPr>
        <w:t>Atrium</w:t>
      </w:r>
      <w:r w:rsidR="00510A7B" w:rsidRPr="007D2D96">
        <w:rPr>
          <w:rFonts w:ascii="Times New Roman" w:hAnsi="Times New Roman" w:cs="Times New Roman"/>
          <w:b/>
        </w:rPr>
        <w:t xml:space="preserve"> 643</w:t>
      </w:r>
    </w:p>
    <w:p w14:paraId="25189DD2" w14:textId="1500EB9D" w:rsidR="001C2AFC" w:rsidRPr="003E177F" w:rsidRDefault="00C41B1E" w:rsidP="001C2AFC">
      <w:pPr>
        <w:rPr>
          <w:b/>
        </w:rPr>
      </w:pPr>
      <w:r w:rsidRPr="003E177F">
        <w:rPr>
          <w:rFonts w:ascii="Times New Roman" w:hAnsi="Times New Roman" w:cs="Times New Roman"/>
          <w:b/>
        </w:rPr>
        <w:t>Office Hours:</w:t>
      </w:r>
      <w:r w:rsidR="00510A7B" w:rsidRPr="003E177F">
        <w:rPr>
          <w:rFonts w:ascii="Times New Roman" w:hAnsi="Times New Roman" w:cs="Times New Roman"/>
          <w:b/>
        </w:rPr>
        <w:tab/>
      </w:r>
      <w:r w:rsidR="00510A7B" w:rsidRPr="003E177F">
        <w:rPr>
          <w:rFonts w:ascii="Times New Roman" w:hAnsi="Times New Roman" w:cs="Times New Roman"/>
          <w:b/>
        </w:rPr>
        <w:tab/>
      </w:r>
    </w:p>
    <w:p w14:paraId="6865374E" w14:textId="5F5BABA4" w:rsidR="003E177F" w:rsidRPr="007D2D96" w:rsidRDefault="0023015A" w:rsidP="003E177F">
      <w:pPr>
        <w:rPr>
          <w:rFonts w:ascii="Times New Roman" w:hAnsi="Times New Roman" w:cs="Times New Roman"/>
          <w:b/>
        </w:rPr>
      </w:pPr>
      <w:r w:rsidRPr="007D2D96">
        <w:rPr>
          <w:rFonts w:ascii="Times New Roman" w:hAnsi="Times New Roman" w:cs="Times New Roman"/>
          <w:b/>
        </w:rPr>
        <w:t xml:space="preserve">Class Meetings: </w:t>
      </w:r>
      <w:r w:rsidRPr="007D2D96">
        <w:rPr>
          <w:rFonts w:ascii="Times New Roman" w:hAnsi="Times New Roman" w:cs="Times New Roman"/>
          <w:b/>
        </w:rPr>
        <w:tab/>
      </w:r>
    </w:p>
    <w:p w14:paraId="578B6F39" w14:textId="48EDDDDD" w:rsidR="00C41B1E" w:rsidRPr="007D2D96" w:rsidRDefault="00C41B1E" w:rsidP="00A37D1B">
      <w:pPr>
        <w:rPr>
          <w:rFonts w:ascii="Times New Roman" w:hAnsi="Times New Roman" w:cs="Times New Roman"/>
          <w:b/>
        </w:rPr>
      </w:pPr>
    </w:p>
    <w:p w14:paraId="180BFB35" w14:textId="12BE8E50" w:rsidR="00910DC4" w:rsidRDefault="002F0019" w:rsidP="00A37D1B">
      <w:r>
        <w:t>COURSE DESCRIPTION</w:t>
      </w:r>
      <w:r w:rsidR="00910DC4">
        <w:t xml:space="preserve">: </w:t>
      </w:r>
      <w:r>
        <w:t xml:space="preserve"> The course relies on various theories and methods in the social sciences to analyze the challenges of the Black community. Attempts are also made to explore solutions to the problems. The focus and emphasis of the course, however, is to identify issues in the community that facilitate socioeconomic empowerment of Black people. Furthermore, institutions such as the family, marriage, and the church are analyzed throughout the semester. </w:t>
      </w:r>
      <w:bookmarkStart w:id="0" w:name="_GoBack"/>
      <w:bookmarkEnd w:id="0"/>
    </w:p>
    <w:p w14:paraId="02E245A6" w14:textId="77777777" w:rsidR="00910DC4" w:rsidRDefault="00910DC4" w:rsidP="00A37D1B"/>
    <w:p w14:paraId="731B1EF5" w14:textId="23A0E222" w:rsidR="00910DC4" w:rsidRPr="0032736C" w:rsidRDefault="002F0019" w:rsidP="0032736C">
      <w:pPr>
        <w:jc w:val="center"/>
        <w:rPr>
          <w:b/>
        </w:rPr>
      </w:pPr>
      <w:r w:rsidRPr="0032736C">
        <w:rPr>
          <w:b/>
        </w:rPr>
        <w:t>Course Learning Outcomes</w:t>
      </w:r>
    </w:p>
    <w:tbl>
      <w:tblPr>
        <w:tblStyle w:val="TableGrid"/>
        <w:tblW w:w="0" w:type="auto"/>
        <w:tblLook w:val="04A0" w:firstRow="1" w:lastRow="0" w:firstColumn="1" w:lastColumn="0" w:noHBand="0" w:noVBand="1"/>
      </w:tblPr>
      <w:tblGrid>
        <w:gridCol w:w="5148"/>
        <w:gridCol w:w="5148"/>
      </w:tblGrid>
      <w:tr w:rsidR="00910DC4" w14:paraId="39488ACB" w14:textId="77777777" w:rsidTr="00910DC4">
        <w:tc>
          <w:tcPr>
            <w:tcW w:w="5148" w:type="dxa"/>
          </w:tcPr>
          <w:p w14:paraId="02632C59" w14:textId="41446884" w:rsidR="00910DC4" w:rsidRPr="00910DC4" w:rsidRDefault="00910DC4" w:rsidP="00A37D1B">
            <w:pPr>
              <w:rPr>
                <w:b/>
              </w:rPr>
            </w:pPr>
            <w:r w:rsidRPr="00910DC4">
              <w:rPr>
                <w:b/>
              </w:rPr>
              <w:t>Learning outcomes</w:t>
            </w:r>
          </w:p>
        </w:tc>
        <w:tc>
          <w:tcPr>
            <w:tcW w:w="5148" w:type="dxa"/>
          </w:tcPr>
          <w:p w14:paraId="31A8F194" w14:textId="023E72F4" w:rsidR="00910DC4" w:rsidRPr="00910DC4" w:rsidRDefault="00910DC4" w:rsidP="00A37D1B">
            <w:pPr>
              <w:rPr>
                <w:b/>
              </w:rPr>
            </w:pPr>
            <w:r w:rsidRPr="00910DC4">
              <w:rPr>
                <w:b/>
              </w:rPr>
              <w:t>Assessment Methods</w:t>
            </w:r>
          </w:p>
        </w:tc>
      </w:tr>
      <w:tr w:rsidR="00910DC4" w14:paraId="76D62C7F" w14:textId="77777777" w:rsidTr="00910DC4">
        <w:tc>
          <w:tcPr>
            <w:tcW w:w="5148" w:type="dxa"/>
          </w:tcPr>
          <w:p w14:paraId="2F0157ED" w14:textId="3B80699A" w:rsidR="00910DC4" w:rsidRDefault="00910DC4" w:rsidP="0032736C">
            <w:r>
              <w:t xml:space="preserve">Analyze how Black Communities have survived from slavery to the present; </w:t>
            </w:r>
          </w:p>
        </w:tc>
        <w:tc>
          <w:tcPr>
            <w:tcW w:w="5148" w:type="dxa"/>
          </w:tcPr>
          <w:p w14:paraId="6196F231" w14:textId="35C8E8AD" w:rsidR="00910DC4" w:rsidRDefault="00A62FE2" w:rsidP="0032736C">
            <w:r>
              <w:t>Class discussions, student presentations, short analysis essays and longer analysis essays</w:t>
            </w:r>
          </w:p>
        </w:tc>
      </w:tr>
      <w:tr w:rsidR="00910DC4" w14:paraId="4C35434C" w14:textId="77777777" w:rsidTr="00910DC4">
        <w:tc>
          <w:tcPr>
            <w:tcW w:w="5148" w:type="dxa"/>
          </w:tcPr>
          <w:p w14:paraId="1175F728" w14:textId="02B56822" w:rsidR="00910DC4" w:rsidRDefault="0032736C" w:rsidP="00A37D1B">
            <w:r>
              <w:t>Analyze the economic, sociopolitical, and institutions that have helped to shape the complex identities of the Black Community;</w:t>
            </w:r>
          </w:p>
        </w:tc>
        <w:tc>
          <w:tcPr>
            <w:tcW w:w="5148" w:type="dxa"/>
          </w:tcPr>
          <w:p w14:paraId="7597661C" w14:textId="60A9FBF8" w:rsidR="00910DC4" w:rsidRDefault="00A62FE2" w:rsidP="00A37D1B">
            <w:r>
              <w:t>Class discussions, student presentations, short analysis essays and longer analysis essays</w:t>
            </w:r>
          </w:p>
        </w:tc>
      </w:tr>
      <w:tr w:rsidR="00910DC4" w14:paraId="7D42B561" w14:textId="77777777" w:rsidTr="00910DC4">
        <w:tc>
          <w:tcPr>
            <w:tcW w:w="5148" w:type="dxa"/>
          </w:tcPr>
          <w:p w14:paraId="32638F81" w14:textId="1042F4BD" w:rsidR="00910DC4" w:rsidRDefault="0032736C" w:rsidP="00A37D1B">
            <w:r>
              <w:t>Study the role of the Black Community in social and political movements;</w:t>
            </w:r>
          </w:p>
        </w:tc>
        <w:tc>
          <w:tcPr>
            <w:tcW w:w="5148" w:type="dxa"/>
          </w:tcPr>
          <w:p w14:paraId="308519FC" w14:textId="136A374A" w:rsidR="00910DC4" w:rsidRDefault="00A62FE2" w:rsidP="00A37D1B">
            <w:r>
              <w:t>Class discussions, student presentations, short analysis essays and longer analysis essays</w:t>
            </w:r>
          </w:p>
        </w:tc>
      </w:tr>
    </w:tbl>
    <w:p w14:paraId="2043DF87" w14:textId="77777777" w:rsidR="00910DC4" w:rsidRDefault="00910DC4" w:rsidP="00A37D1B"/>
    <w:p w14:paraId="7DD77416" w14:textId="222D6682" w:rsidR="0032736C" w:rsidRPr="0032736C" w:rsidRDefault="0032736C" w:rsidP="0032736C">
      <w:pPr>
        <w:jc w:val="center"/>
        <w:rPr>
          <w:b/>
        </w:rPr>
      </w:pPr>
      <w:r>
        <w:rPr>
          <w:b/>
        </w:rPr>
        <w:t>General Education</w:t>
      </w:r>
      <w:r w:rsidRPr="0032736C">
        <w:rPr>
          <w:b/>
        </w:rPr>
        <w:t xml:space="preserve"> Learning Outcomes</w:t>
      </w:r>
    </w:p>
    <w:p w14:paraId="75CAE6D6" w14:textId="720D287F" w:rsidR="0032736C" w:rsidRDefault="0032736C" w:rsidP="0032736C"/>
    <w:tbl>
      <w:tblPr>
        <w:tblStyle w:val="TableGrid"/>
        <w:tblW w:w="0" w:type="auto"/>
        <w:tblLook w:val="04A0" w:firstRow="1" w:lastRow="0" w:firstColumn="1" w:lastColumn="0" w:noHBand="0" w:noVBand="1"/>
      </w:tblPr>
      <w:tblGrid>
        <w:gridCol w:w="5148"/>
        <w:gridCol w:w="5148"/>
      </w:tblGrid>
      <w:tr w:rsidR="0032736C" w14:paraId="78DFCC5E" w14:textId="77777777" w:rsidTr="00D44C25">
        <w:tc>
          <w:tcPr>
            <w:tcW w:w="5148" w:type="dxa"/>
          </w:tcPr>
          <w:p w14:paraId="0406948F" w14:textId="77777777" w:rsidR="0032736C" w:rsidRPr="00910DC4" w:rsidRDefault="0032736C" w:rsidP="00D44C25">
            <w:pPr>
              <w:rPr>
                <w:b/>
              </w:rPr>
            </w:pPr>
            <w:r w:rsidRPr="00910DC4">
              <w:rPr>
                <w:b/>
              </w:rPr>
              <w:t>Learning outcomes</w:t>
            </w:r>
          </w:p>
        </w:tc>
        <w:tc>
          <w:tcPr>
            <w:tcW w:w="5148" w:type="dxa"/>
          </w:tcPr>
          <w:p w14:paraId="0B7DEC52" w14:textId="77777777" w:rsidR="0032736C" w:rsidRPr="00910DC4" w:rsidRDefault="0032736C" w:rsidP="00D44C25">
            <w:pPr>
              <w:rPr>
                <w:b/>
              </w:rPr>
            </w:pPr>
            <w:r w:rsidRPr="00910DC4">
              <w:rPr>
                <w:b/>
              </w:rPr>
              <w:t>Assessment Methods</w:t>
            </w:r>
          </w:p>
        </w:tc>
      </w:tr>
      <w:tr w:rsidR="0032736C" w14:paraId="275BBD82" w14:textId="77777777" w:rsidTr="00D44C25">
        <w:tc>
          <w:tcPr>
            <w:tcW w:w="5148" w:type="dxa"/>
          </w:tcPr>
          <w:p w14:paraId="3CB03666" w14:textId="46FEDE86" w:rsidR="0032736C" w:rsidRDefault="0032736C" w:rsidP="0032736C">
            <w:r>
              <w:t>To use inter-disciplinary analysis in the study of social phenomena through research and writing</w:t>
            </w:r>
          </w:p>
        </w:tc>
        <w:tc>
          <w:tcPr>
            <w:tcW w:w="5148" w:type="dxa"/>
          </w:tcPr>
          <w:p w14:paraId="4F23B175" w14:textId="787CF13B" w:rsidR="0032736C" w:rsidRDefault="0032736C" w:rsidP="00A62FE2">
            <w:r>
              <w:t xml:space="preserve">Class discussions, </w:t>
            </w:r>
            <w:r w:rsidR="00A62FE2">
              <w:t xml:space="preserve">student </w:t>
            </w:r>
            <w:r>
              <w:t xml:space="preserve">presentations, </w:t>
            </w:r>
            <w:r w:rsidR="00A62FE2">
              <w:t xml:space="preserve">short analysis essays and longer analysis </w:t>
            </w:r>
            <w:r>
              <w:t xml:space="preserve">essays </w:t>
            </w:r>
          </w:p>
        </w:tc>
      </w:tr>
      <w:tr w:rsidR="0032736C" w14:paraId="50D39EA4" w14:textId="77777777" w:rsidTr="00D44C25">
        <w:tc>
          <w:tcPr>
            <w:tcW w:w="5148" w:type="dxa"/>
          </w:tcPr>
          <w:p w14:paraId="0581DC34" w14:textId="3939F705" w:rsidR="0032736C" w:rsidRDefault="0032736C" w:rsidP="00D44C25">
            <w:r>
              <w:t>To use inter-disciplinary theories and methods in order to read and write critically and thoroughly;</w:t>
            </w:r>
          </w:p>
        </w:tc>
        <w:tc>
          <w:tcPr>
            <w:tcW w:w="5148" w:type="dxa"/>
          </w:tcPr>
          <w:p w14:paraId="61E95E4D" w14:textId="5602DAF5" w:rsidR="0032736C" w:rsidRDefault="00A62FE2" w:rsidP="00D44C25">
            <w:r>
              <w:t>Class discussions, student presentations, short analysis essays and longer analysis essays</w:t>
            </w:r>
          </w:p>
        </w:tc>
      </w:tr>
      <w:tr w:rsidR="0032736C" w14:paraId="19488509" w14:textId="77777777" w:rsidTr="00D44C25">
        <w:tc>
          <w:tcPr>
            <w:tcW w:w="5148" w:type="dxa"/>
          </w:tcPr>
          <w:p w14:paraId="6179DE48" w14:textId="6D216A93" w:rsidR="0032736C" w:rsidRDefault="0032736C" w:rsidP="00D44C25">
            <w:r>
              <w:t>To develop critical skills in reasoning and argumentation.</w:t>
            </w:r>
          </w:p>
        </w:tc>
        <w:tc>
          <w:tcPr>
            <w:tcW w:w="5148" w:type="dxa"/>
          </w:tcPr>
          <w:p w14:paraId="1B514ECB" w14:textId="2438C20D" w:rsidR="0032736C" w:rsidRDefault="00A62FE2" w:rsidP="00D44C25">
            <w:r>
              <w:t>Class discussions, student presentations, short analysis essays and longer analysis essays</w:t>
            </w:r>
          </w:p>
        </w:tc>
      </w:tr>
      <w:tr w:rsidR="0032736C" w14:paraId="358F22E8" w14:textId="77777777" w:rsidTr="00D44C25">
        <w:tc>
          <w:tcPr>
            <w:tcW w:w="5148" w:type="dxa"/>
          </w:tcPr>
          <w:p w14:paraId="31EC1815" w14:textId="77777777" w:rsidR="0032736C" w:rsidRDefault="0032736C" w:rsidP="00D44C25"/>
        </w:tc>
        <w:tc>
          <w:tcPr>
            <w:tcW w:w="5148" w:type="dxa"/>
          </w:tcPr>
          <w:p w14:paraId="4964A808" w14:textId="77777777" w:rsidR="0032736C" w:rsidRDefault="0032736C" w:rsidP="00D44C25"/>
        </w:tc>
      </w:tr>
    </w:tbl>
    <w:p w14:paraId="66E3122F" w14:textId="77777777" w:rsidR="00910DC4" w:rsidRDefault="00910DC4" w:rsidP="00A37D1B"/>
    <w:p w14:paraId="0114DADE" w14:textId="77777777" w:rsidR="00B11642" w:rsidRPr="007D2D96" w:rsidRDefault="00B11642" w:rsidP="00A37D1B">
      <w:pPr>
        <w:rPr>
          <w:rFonts w:ascii="Times New Roman" w:hAnsi="Times New Roman" w:cs="Times New Roman"/>
        </w:rPr>
      </w:pPr>
    </w:p>
    <w:p w14:paraId="58B6CE9D" w14:textId="77777777" w:rsidR="00A62FE2" w:rsidRDefault="00A62FE2" w:rsidP="00A37D1B">
      <w:pPr>
        <w:rPr>
          <w:rFonts w:ascii="Times New Roman" w:hAnsi="Times New Roman" w:cs="Times New Roman"/>
        </w:rPr>
      </w:pPr>
    </w:p>
    <w:p w14:paraId="70261B40" w14:textId="6E53CB02" w:rsidR="00C41B1E" w:rsidRPr="009E6C5C" w:rsidRDefault="00A62FE2" w:rsidP="00A37D1B">
      <w:pPr>
        <w:rPr>
          <w:rFonts w:ascii="Times New Roman" w:hAnsi="Times New Roman" w:cs="Times New Roman"/>
          <w:b/>
          <w:u w:val="single"/>
        </w:rPr>
      </w:pPr>
      <w:r w:rsidRPr="009E6C5C">
        <w:rPr>
          <w:rFonts w:ascii="Times New Roman" w:hAnsi="Times New Roman" w:cs="Times New Roman"/>
          <w:b/>
          <w:u w:val="single"/>
        </w:rPr>
        <w:t xml:space="preserve">ADDITIONAL </w:t>
      </w:r>
      <w:r w:rsidR="00C41B1E" w:rsidRPr="009E6C5C">
        <w:rPr>
          <w:rFonts w:ascii="Times New Roman" w:hAnsi="Times New Roman" w:cs="Times New Roman"/>
          <w:b/>
          <w:u w:val="single"/>
        </w:rPr>
        <w:t xml:space="preserve">LEARNING </w:t>
      </w:r>
      <w:r w:rsidRPr="009E6C5C">
        <w:rPr>
          <w:rFonts w:ascii="Times New Roman" w:hAnsi="Times New Roman" w:cs="Times New Roman"/>
          <w:b/>
          <w:u w:val="single"/>
        </w:rPr>
        <w:t>OUTCOMES</w:t>
      </w:r>
    </w:p>
    <w:p w14:paraId="77195F74" w14:textId="77777777" w:rsidR="00346B33" w:rsidRPr="007D2D96" w:rsidRDefault="00346B33" w:rsidP="00A37D1B">
      <w:pPr>
        <w:rPr>
          <w:rFonts w:ascii="Times New Roman" w:hAnsi="Times New Roman" w:cs="Times New Roman"/>
        </w:rPr>
      </w:pPr>
    </w:p>
    <w:p w14:paraId="1F3428DA" w14:textId="2811A50A" w:rsidR="00F57E48" w:rsidRPr="007D2D96" w:rsidRDefault="00F57E48" w:rsidP="00A37D1B">
      <w:pPr>
        <w:numPr>
          <w:ilvl w:val="0"/>
          <w:numId w:val="4"/>
        </w:numPr>
        <w:ind w:right="-180"/>
        <w:rPr>
          <w:rFonts w:ascii="Times New Roman" w:hAnsi="Times New Roman" w:cs="Times New Roman"/>
        </w:rPr>
      </w:pPr>
      <w:r w:rsidRPr="007D2D96">
        <w:rPr>
          <w:rFonts w:ascii="Times New Roman" w:hAnsi="Times New Roman" w:cs="Times New Roman"/>
        </w:rPr>
        <w:t xml:space="preserve">Students will develop critical thinking, reading, writing and speaking skills that can be transferred and applied to a range of </w:t>
      </w:r>
      <w:r w:rsidR="005A3FD6" w:rsidRPr="007D2D96">
        <w:rPr>
          <w:rFonts w:ascii="Times New Roman" w:hAnsi="Times New Roman" w:cs="Times New Roman"/>
        </w:rPr>
        <w:t>disciplines and contexts</w:t>
      </w:r>
      <w:r w:rsidRPr="007D2D96">
        <w:rPr>
          <w:rFonts w:ascii="Times New Roman" w:hAnsi="Times New Roman" w:cs="Times New Roman"/>
        </w:rPr>
        <w:t xml:space="preserve">. </w:t>
      </w:r>
    </w:p>
    <w:p w14:paraId="17E92545" w14:textId="77777777" w:rsidR="00346B33" w:rsidRPr="007D2D96" w:rsidRDefault="00346B33" w:rsidP="00A37D1B">
      <w:pPr>
        <w:numPr>
          <w:ilvl w:val="0"/>
          <w:numId w:val="4"/>
        </w:numPr>
        <w:ind w:right="-180"/>
        <w:rPr>
          <w:rFonts w:ascii="Times New Roman" w:hAnsi="Times New Roman" w:cs="Times New Roman"/>
        </w:rPr>
      </w:pPr>
      <w:r w:rsidRPr="007D2D96">
        <w:rPr>
          <w:rFonts w:ascii="Times New Roman" w:hAnsi="Times New Roman" w:cs="Times New Roman"/>
        </w:rPr>
        <w:t xml:space="preserve">Students will learn to think, read, write, and </w:t>
      </w:r>
      <w:r w:rsidRPr="007D2D96">
        <w:rPr>
          <w:rFonts w:ascii="Times New Roman" w:hAnsi="Times New Roman" w:cs="Times New Roman"/>
          <w:iCs/>
        </w:rPr>
        <w:t xml:space="preserve">speak </w:t>
      </w:r>
      <w:r w:rsidRPr="007D2D96">
        <w:rPr>
          <w:rFonts w:ascii="Times New Roman" w:hAnsi="Times New Roman" w:cs="Times New Roman"/>
        </w:rPr>
        <w:t xml:space="preserve">critically about the concepts of race and ethnicity and to explore how these concepts relate to other social categories such as gender,  class, nation, etc. </w:t>
      </w:r>
    </w:p>
    <w:p w14:paraId="67F551C5" w14:textId="77777777" w:rsidR="00F57E48" w:rsidRPr="007D2D96" w:rsidRDefault="00346B33" w:rsidP="00A37D1B">
      <w:pPr>
        <w:numPr>
          <w:ilvl w:val="0"/>
          <w:numId w:val="4"/>
        </w:numPr>
        <w:rPr>
          <w:rFonts w:ascii="Times New Roman" w:hAnsi="Times New Roman" w:cs="Times New Roman"/>
        </w:rPr>
      </w:pPr>
      <w:r w:rsidRPr="007D2D96">
        <w:rPr>
          <w:rFonts w:ascii="Times New Roman" w:hAnsi="Times New Roman" w:cs="Times New Roman"/>
        </w:rPr>
        <w:t xml:space="preserve">Students will build an intellectual community within the course based on mutual respect for and openness to diverse cultural backgrounds, personal experiences, intellectual perspectives, and communication styles. </w:t>
      </w:r>
    </w:p>
    <w:p w14:paraId="4AEEB601" w14:textId="1FA00004" w:rsidR="00F57E48" w:rsidRPr="007D2D96" w:rsidRDefault="00F57E48" w:rsidP="00A37D1B">
      <w:pPr>
        <w:numPr>
          <w:ilvl w:val="0"/>
          <w:numId w:val="4"/>
        </w:numPr>
        <w:rPr>
          <w:rFonts w:ascii="Times New Roman" w:hAnsi="Times New Roman" w:cs="Times New Roman"/>
        </w:rPr>
      </w:pPr>
      <w:r w:rsidRPr="007D2D96">
        <w:rPr>
          <w:rFonts w:ascii="Times New Roman" w:hAnsi="Times New Roman" w:cs="Times New Roman"/>
        </w:rPr>
        <w:t>Student mastery of these concepts will be asse</w:t>
      </w:r>
      <w:r w:rsidR="007348A9" w:rsidRPr="007D2D96">
        <w:rPr>
          <w:rFonts w:ascii="Times New Roman" w:hAnsi="Times New Roman" w:cs="Times New Roman"/>
        </w:rPr>
        <w:t xml:space="preserve">ssed through class discussion, </w:t>
      </w:r>
      <w:r w:rsidRPr="007D2D96">
        <w:rPr>
          <w:rFonts w:ascii="Times New Roman" w:hAnsi="Times New Roman" w:cs="Times New Roman"/>
        </w:rPr>
        <w:t>oral presentations, and essay assignments</w:t>
      </w:r>
      <w:r w:rsidR="0092628E" w:rsidRPr="007D2D96">
        <w:rPr>
          <w:rFonts w:ascii="Times New Roman" w:hAnsi="Times New Roman" w:cs="Times New Roman"/>
        </w:rPr>
        <w:t>.</w:t>
      </w:r>
    </w:p>
    <w:p w14:paraId="71FD4077" w14:textId="77777777" w:rsidR="00510A7B" w:rsidRPr="007D2D96" w:rsidRDefault="00510A7B" w:rsidP="00A37D1B">
      <w:pPr>
        <w:rPr>
          <w:rFonts w:ascii="Times New Roman" w:hAnsi="Times New Roman" w:cs="Times New Roman"/>
        </w:rPr>
      </w:pPr>
    </w:p>
    <w:p w14:paraId="1BE03C94" w14:textId="12407CE2" w:rsidR="007304DC" w:rsidRDefault="007304DC" w:rsidP="00A37D1B">
      <w:pPr>
        <w:pStyle w:val="Heading5"/>
        <w:spacing w:before="0" w:beforeAutospacing="0" w:after="0" w:afterAutospacing="0"/>
        <w:rPr>
          <w:bCs/>
          <w:color w:val="auto"/>
          <w:sz w:val="24"/>
          <w:szCs w:val="24"/>
          <w:u w:val="single"/>
        </w:rPr>
      </w:pPr>
      <w:r>
        <w:rPr>
          <w:bCs/>
          <w:color w:val="auto"/>
          <w:sz w:val="24"/>
          <w:szCs w:val="24"/>
          <w:u w:val="single"/>
        </w:rPr>
        <w:t>Texts</w:t>
      </w:r>
    </w:p>
    <w:p w14:paraId="154B17AA" w14:textId="2EDD5386" w:rsidR="00151FCE" w:rsidRDefault="00A62FE2" w:rsidP="00151FCE">
      <w:pPr>
        <w:rPr>
          <w:rFonts w:ascii="Times New Roman" w:hAnsi="Times New Roman" w:cs="Times New Roman"/>
        </w:rPr>
      </w:pPr>
      <w:r>
        <w:rPr>
          <w:rFonts w:ascii="Times New Roman" w:hAnsi="Times New Roman" w:cs="Times New Roman"/>
        </w:rPr>
        <w:t>Texts will be presented online. Links to the readings are provided on the Open Lab Site.</w:t>
      </w:r>
    </w:p>
    <w:p w14:paraId="6CD7D398" w14:textId="77777777" w:rsidR="00A62FE2" w:rsidRDefault="00A62FE2" w:rsidP="00151FCE"/>
    <w:p w14:paraId="25CE3E03" w14:textId="77777777" w:rsidR="00151FCE" w:rsidRDefault="00151FCE" w:rsidP="00151FCE">
      <w:r>
        <w:rPr>
          <w:rFonts w:ascii="Times New Roman" w:eastAsia="Times New Roman" w:hAnsi="Times New Roman" w:cs="Times New Roman"/>
          <w:b/>
          <w:u w:val="single"/>
        </w:rPr>
        <w:t>Grading Procedure and Assignments</w:t>
      </w:r>
    </w:p>
    <w:p w14:paraId="742DC98F" w14:textId="77777777" w:rsidR="00151FCE" w:rsidRDefault="00151FCE" w:rsidP="00151FCE"/>
    <w:p w14:paraId="1B9A764D" w14:textId="082C7E3A" w:rsidR="00151FCE" w:rsidRDefault="00151FCE" w:rsidP="00B03F75">
      <w:r>
        <w:rPr>
          <w:rFonts w:ascii="Times New Roman" w:eastAsia="Times New Roman" w:hAnsi="Times New Roman" w:cs="Times New Roman"/>
        </w:rPr>
        <w:t>Attendance, P</w:t>
      </w:r>
      <w:r w:rsidR="00B03F75">
        <w:rPr>
          <w:rFonts w:ascii="Times New Roman" w:eastAsia="Times New Roman" w:hAnsi="Times New Roman" w:cs="Times New Roman"/>
        </w:rPr>
        <w:t>articipation &amp; Journals</w:t>
      </w:r>
      <w:r w:rsidR="00B03F75">
        <w:rPr>
          <w:rFonts w:ascii="Times New Roman" w:eastAsia="Times New Roman" w:hAnsi="Times New Roman" w:cs="Times New Roman"/>
        </w:rPr>
        <w:tab/>
      </w:r>
      <w:r w:rsidR="00B03F75">
        <w:rPr>
          <w:rFonts w:ascii="Times New Roman" w:eastAsia="Times New Roman" w:hAnsi="Times New Roman" w:cs="Times New Roman"/>
        </w:rPr>
        <w:tab/>
      </w:r>
      <w:r w:rsidR="00B03F75">
        <w:rPr>
          <w:rFonts w:ascii="Times New Roman" w:eastAsia="Times New Roman" w:hAnsi="Times New Roman" w:cs="Times New Roman"/>
        </w:rPr>
        <w:tab/>
      </w:r>
      <w:r w:rsidR="00B03F75">
        <w:rPr>
          <w:rFonts w:ascii="Times New Roman" w:eastAsia="Times New Roman" w:hAnsi="Times New Roman" w:cs="Times New Roman"/>
        </w:rPr>
        <w:tab/>
      </w:r>
      <w:r w:rsidR="00B03F75">
        <w:rPr>
          <w:rFonts w:ascii="Times New Roman" w:eastAsia="Times New Roman" w:hAnsi="Times New Roman" w:cs="Times New Roman"/>
        </w:rPr>
        <w:tab/>
      </w:r>
      <w:r w:rsidR="00B03F75">
        <w:rPr>
          <w:rFonts w:ascii="Times New Roman" w:eastAsia="Times New Roman" w:hAnsi="Times New Roman" w:cs="Times New Roman"/>
        </w:rPr>
        <w:tab/>
      </w:r>
      <w:r w:rsidR="00B03F75">
        <w:rPr>
          <w:rFonts w:ascii="Times New Roman" w:eastAsia="Times New Roman" w:hAnsi="Times New Roman" w:cs="Times New Roman"/>
        </w:rPr>
        <w:tab/>
      </w:r>
      <w:r w:rsidR="00640865">
        <w:rPr>
          <w:rFonts w:ascii="Times New Roman" w:eastAsia="Times New Roman" w:hAnsi="Times New Roman" w:cs="Times New Roman"/>
        </w:rPr>
        <w:t>20</w:t>
      </w:r>
      <w:r>
        <w:rPr>
          <w:rFonts w:ascii="Times New Roman" w:eastAsia="Times New Roman" w:hAnsi="Times New Roman" w:cs="Times New Roman"/>
        </w:rPr>
        <w:t xml:space="preserve">% </w:t>
      </w:r>
    </w:p>
    <w:p w14:paraId="0FB92B7C" w14:textId="15464CFA" w:rsidR="00151FCE" w:rsidRDefault="00632533" w:rsidP="00B03F75">
      <w:r>
        <w:rPr>
          <w:rFonts w:ascii="Times New Roman" w:hAnsi="Times New Roman" w:cs="Times New Roman"/>
        </w:rPr>
        <w:t>Reading Analysis</w:t>
      </w:r>
      <w:r w:rsidR="009E6C5C" w:rsidRPr="009E6C5C">
        <w:rPr>
          <w:rFonts w:ascii="Times New Roman" w:hAnsi="Times New Roman" w:cs="Times New Roman"/>
        </w:rPr>
        <w:t xml:space="preserve"> </w:t>
      </w:r>
      <w:r w:rsidR="00A62FE2">
        <w:rPr>
          <w:rFonts w:ascii="Times New Roman" w:eastAsia="Times New Roman" w:hAnsi="Times New Roman" w:cs="Times New Roman"/>
        </w:rPr>
        <w:t xml:space="preserve">Writing </w:t>
      </w:r>
      <w:r w:rsidR="00151FCE">
        <w:rPr>
          <w:rFonts w:ascii="Times New Roman" w:eastAsia="Times New Roman" w:hAnsi="Times New Roman" w:cs="Times New Roman"/>
        </w:rPr>
        <w:t>Assignments</w:t>
      </w:r>
      <w:r w:rsidR="00151FCE">
        <w:rPr>
          <w:rFonts w:ascii="Times New Roman" w:eastAsia="Times New Roman" w:hAnsi="Times New Roman" w:cs="Times New Roman"/>
        </w:rPr>
        <w:tab/>
      </w:r>
      <w:r w:rsidR="009E6C5C">
        <w:rPr>
          <w:rFonts w:ascii="Times New Roman" w:eastAsia="Times New Roman" w:hAnsi="Times New Roman" w:cs="Times New Roman"/>
        </w:rPr>
        <w:tab/>
      </w:r>
      <w:r w:rsidR="009E6C5C">
        <w:rPr>
          <w:rFonts w:ascii="Times New Roman" w:eastAsia="Times New Roman" w:hAnsi="Times New Roman" w:cs="Times New Roman"/>
        </w:rPr>
        <w:tab/>
      </w:r>
      <w:r w:rsidR="00151FCE">
        <w:rPr>
          <w:rFonts w:ascii="Times New Roman" w:eastAsia="Times New Roman" w:hAnsi="Times New Roman" w:cs="Times New Roman"/>
        </w:rPr>
        <w:tab/>
      </w:r>
      <w:r w:rsidR="00151FCE">
        <w:rPr>
          <w:rFonts w:ascii="Times New Roman" w:eastAsia="Times New Roman" w:hAnsi="Times New Roman" w:cs="Times New Roman"/>
        </w:rPr>
        <w:tab/>
      </w:r>
      <w:r w:rsidR="00151FCE">
        <w:rPr>
          <w:rFonts w:ascii="Times New Roman" w:eastAsia="Times New Roman" w:hAnsi="Times New Roman" w:cs="Times New Roman"/>
        </w:rPr>
        <w:tab/>
      </w:r>
      <w:r w:rsidR="00A62FE2">
        <w:rPr>
          <w:rFonts w:ascii="Times New Roman" w:eastAsia="Times New Roman" w:hAnsi="Times New Roman" w:cs="Times New Roman"/>
        </w:rPr>
        <w:t>25</w:t>
      </w:r>
      <w:r w:rsidR="00151FCE">
        <w:rPr>
          <w:rFonts w:ascii="Times New Roman" w:eastAsia="Times New Roman" w:hAnsi="Times New Roman" w:cs="Times New Roman"/>
        </w:rPr>
        <w:t>%</w:t>
      </w:r>
    </w:p>
    <w:p w14:paraId="1B66457B" w14:textId="43E19588" w:rsidR="00B03F75" w:rsidRDefault="00A62FE2" w:rsidP="00B03F75">
      <w:pPr>
        <w:rPr>
          <w:rFonts w:ascii="Times New Roman" w:eastAsia="Times New Roman" w:hAnsi="Times New Roman" w:cs="Times New Roman"/>
        </w:rPr>
      </w:pPr>
      <w:r>
        <w:rPr>
          <w:rFonts w:ascii="Times New Roman" w:eastAsia="Times New Roman" w:hAnsi="Times New Roman" w:cs="Times New Roman"/>
        </w:rPr>
        <w:t>Midterm Essay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03F75">
        <w:rPr>
          <w:rFonts w:ascii="Times New Roman" w:eastAsia="Times New Roman" w:hAnsi="Times New Roman" w:cs="Times New Roman"/>
        </w:rPr>
        <w:tab/>
      </w:r>
      <w:r w:rsidR="00B03F75">
        <w:rPr>
          <w:rFonts w:ascii="Times New Roman" w:eastAsia="Times New Roman" w:hAnsi="Times New Roman" w:cs="Times New Roman"/>
        </w:rPr>
        <w:tab/>
      </w:r>
      <w:r w:rsidR="00B03F75">
        <w:rPr>
          <w:rFonts w:ascii="Times New Roman" w:eastAsia="Times New Roman" w:hAnsi="Times New Roman" w:cs="Times New Roman"/>
        </w:rPr>
        <w:tab/>
      </w:r>
      <w:r w:rsidR="00B03F75">
        <w:rPr>
          <w:rFonts w:ascii="Times New Roman" w:eastAsia="Times New Roman" w:hAnsi="Times New Roman" w:cs="Times New Roman"/>
        </w:rPr>
        <w:tab/>
      </w:r>
      <w:r w:rsidR="00B03F75">
        <w:rPr>
          <w:rFonts w:ascii="Times New Roman" w:eastAsia="Times New Roman" w:hAnsi="Times New Roman" w:cs="Times New Roman"/>
        </w:rPr>
        <w:tab/>
      </w:r>
      <w:r>
        <w:rPr>
          <w:rFonts w:ascii="Times New Roman" w:eastAsia="Times New Roman" w:hAnsi="Times New Roman" w:cs="Times New Roman"/>
        </w:rPr>
        <w:t>25</w:t>
      </w:r>
      <w:r w:rsidR="00151FCE">
        <w:rPr>
          <w:rFonts w:ascii="Times New Roman" w:eastAsia="Times New Roman" w:hAnsi="Times New Roman" w:cs="Times New Roman"/>
        </w:rPr>
        <w:t>%</w:t>
      </w:r>
    </w:p>
    <w:p w14:paraId="401885C5" w14:textId="44041DC4" w:rsidR="00151FCE" w:rsidRDefault="00A62FE2" w:rsidP="00B03F75">
      <w:r>
        <w:rPr>
          <w:rFonts w:ascii="Times New Roman" w:eastAsia="Times New Roman" w:hAnsi="Times New Roman" w:cs="Times New Roman"/>
          <w:u w:val="single"/>
        </w:rPr>
        <w:t xml:space="preserve">Final </w:t>
      </w:r>
      <w:r w:rsidR="00151FCE">
        <w:rPr>
          <w:rFonts w:ascii="Times New Roman" w:eastAsia="Times New Roman" w:hAnsi="Times New Roman" w:cs="Times New Roman"/>
          <w:u w:val="single"/>
        </w:rPr>
        <w:t>Essay</w:t>
      </w:r>
      <w:r w:rsidR="00151FCE">
        <w:rPr>
          <w:rFonts w:ascii="Times New Roman" w:eastAsia="Times New Roman" w:hAnsi="Times New Roman" w:cs="Times New Roman"/>
          <w:u w:val="single"/>
        </w:rPr>
        <w:tab/>
      </w:r>
      <w:r w:rsidR="00151FCE">
        <w:rPr>
          <w:rFonts w:ascii="Times New Roman" w:eastAsia="Times New Roman" w:hAnsi="Times New Roman" w:cs="Times New Roman"/>
          <w:u w:val="single"/>
        </w:rPr>
        <w:tab/>
      </w:r>
      <w:r w:rsidR="00151FCE">
        <w:rPr>
          <w:rFonts w:ascii="Times New Roman" w:eastAsia="Times New Roman" w:hAnsi="Times New Roman" w:cs="Times New Roman"/>
          <w:u w:val="single"/>
        </w:rPr>
        <w:tab/>
      </w:r>
      <w:r w:rsidR="00151FCE">
        <w:rPr>
          <w:rFonts w:ascii="Times New Roman" w:eastAsia="Times New Roman" w:hAnsi="Times New Roman" w:cs="Times New Roman"/>
          <w:u w:val="single"/>
        </w:rPr>
        <w:tab/>
      </w:r>
      <w:r w:rsidR="00151FCE">
        <w:rPr>
          <w:rFonts w:ascii="Times New Roman" w:eastAsia="Times New Roman" w:hAnsi="Times New Roman" w:cs="Times New Roman"/>
          <w:u w:val="single"/>
        </w:rPr>
        <w:tab/>
      </w:r>
      <w:r w:rsidR="00640865">
        <w:rPr>
          <w:rFonts w:ascii="Times New Roman" w:eastAsia="Times New Roman" w:hAnsi="Times New Roman" w:cs="Times New Roman"/>
          <w:u w:val="single"/>
        </w:rPr>
        <w:tab/>
      </w:r>
      <w:r w:rsidR="00151FCE">
        <w:rPr>
          <w:rFonts w:ascii="Times New Roman" w:eastAsia="Times New Roman" w:hAnsi="Times New Roman" w:cs="Times New Roman"/>
          <w:u w:val="single"/>
        </w:rPr>
        <w:tab/>
      </w:r>
      <w:r w:rsidR="00151FCE">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30</w:t>
      </w:r>
      <w:r w:rsidR="00151FCE">
        <w:rPr>
          <w:rFonts w:ascii="Times New Roman" w:eastAsia="Times New Roman" w:hAnsi="Times New Roman" w:cs="Times New Roman"/>
          <w:u w:val="single"/>
        </w:rPr>
        <w:t>%</w:t>
      </w:r>
    </w:p>
    <w:p w14:paraId="07D0A83E" w14:textId="77777777" w:rsidR="00151FCE" w:rsidRDefault="00151FCE" w:rsidP="00B03F75">
      <w:r>
        <w:rPr>
          <w:rFonts w:ascii="Times New Roman" w:eastAsia="Times New Roman" w:hAnsi="Times New Roman" w:cs="Times New Roman"/>
          <w:b/>
        </w:rPr>
        <w:t>Total</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100%</w:t>
      </w:r>
    </w:p>
    <w:p w14:paraId="0BD17B15" w14:textId="77777777" w:rsidR="00151FCE" w:rsidRDefault="00151FCE" w:rsidP="007D2D96">
      <w:pPr>
        <w:rPr>
          <w:rFonts w:ascii="Times New Roman" w:hAnsi="Times New Roman" w:cs="Times New Roman"/>
          <w:bCs/>
        </w:rPr>
      </w:pPr>
    </w:p>
    <w:p w14:paraId="5A203ECA" w14:textId="77777777" w:rsidR="007304DC" w:rsidRPr="007D2D96" w:rsidRDefault="007304DC" w:rsidP="007D2D96">
      <w:pPr>
        <w:rPr>
          <w:rFonts w:ascii="Times New Roman" w:hAnsi="Times New Roman" w:cs="Times New Roman"/>
        </w:rPr>
      </w:pPr>
    </w:p>
    <w:p w14:paraId="683BFA01" w14:textId="7884F89E" w:rsidR="00DD068F" w:rsidRPr="00A62FE2" w:rsidRDefault="00A62FE2" w:rsidP="00A37D1B">
      <w:pPr>
        <w:rPr>
          <w:rFonts w:ascii="Times New Roman" w:hAnsi="Times New Roman" w:cs="Times New Roman"/>
          <w:b/>
          <w:u w:val="single"/>
        </w:rPr>
      </w:pPr>
      <w:r w:rsidRPr="00A62FE2">
        <w:rPr>
          <w:rFonts w:ascii="Times New Roman" w:hAnsi="Times New Roman" w:cs="Times New Roman"/>
          <w:b/>
          <w:sz w:val="22"/>
          <w:szCs w:val="22"/>
          <w:u w:val="single"/>
        </w:rPr>
        <w:t>ATTENDANCE GUIDELINES</w:t>
      </w:r>
    </w:p>
    <w:p w14:paraId="647D82F8" w14:textId="52098F52" w:rsidR="008A048C" w:rsidRPr="007D2D96" w:rsidRDefault="008A048C" w:rsidP="00A37D1B">
      <w:pPr>
        <w:rPr>
          <w:rFonts w:ascii="Times New Roman" w:hAnsi="Times New Roman" w:cs="Times New Roman"/>
          <w:b/>
          <w:u w:val="single"/>
        </w:rPr>
      </w:pPr>
    </w:p>
    <w:p w14:paraId="260A1070" w14:textId="68F5D610" w:rsidR="00E80E40" w:rsidRPr="00A62FE2" w:rsidRDefault="00E80E40" w:rsidP="00A37D1B">
      <w:pPr>
        <w:rPr>
          <w:rFonts w:ascii="Times New Roman" w:hAnsi="Times New Roman" w:cs="Times New Roman"/>
        </w:rPr>
      </w:pPr>
      <w:r w:rsidRPr="00A62FE2">
        <w:rPr>
          <w:rFonts w:ascii="Times New Roman" w:hAnsi="Times New Roman" w:cs="Times New Roman"/>
        </w:rPr>
        <w:t>Students must arrive on time</w:t>
      </w:r>
      <w:r w:rsidR="0028075D">
        <w:rPr>
          <w:rFonts w:ascii="Times New Roman" w:hAnsi="Times New Roman" w:cs="Times New Roman"/>
        </w:rPr>
        <w:t xml:space="preserve">, in order to fully participate.  Participation during class is part of your grade. </w:t>
      </w:r>
      <w:r w:rsidRPr="00A62FE2">
        <w:rPr>
          <w:rFonts w:ascii="Times New Roman" w:hAnsi="Times New Roman" w:cs="Times New Roman"/>
        </w:rPr>
        <w:t xml:space="preserve">If lateness is unavoidable, the student is welcome to join the class, but he/she is expected not to disrupt the session already in progress. </w:t>
      </w:r>
    </w:p>
    <w:p w14:paraId="633E7564" w14:textId="77777777" w:rsidR="00E80E40" w:rsidRPr="00A62FE2" w:rsidRDefault="00E80E40" w:rsidP="00A37D1B">
      <w:pPr>
        <w:rPr>
          <w:rFonts w:ascii="Times New Roman" w:hAnsi="Times New Roman" w:cs="Times New Roman"/>
        </w:rPr>
      </w:pPr>
    </w:p>
    <w:p w14:paraId="6E2A597D" w14:textId="77777777" w:rsidR="00E80E40" w:rsidRPr="00A62FE2" w:rsidRDefault="00E80E40" w:rsidP="00A37D1B">
      <w:pPr>
        <w:rPr>
          <w:rFonts w:ascii="Times New Roman" w:hAnsi="Times New Roman" w:cs="Times New Roman"/>
        </w:rPr>
      </w:pPr>
      <w:r w:rsidRPr="00A62FE2">
        <w:rPr>
          <w:rFonts w:ascii="Times New Roman" w:hAnsi="Times New Roman" w:cs="Times New Roman"/>
        </w:rPr>
        <w:t>Students must turn off cellular phones, pagers, and other electronic devices before class begins. Points will be deducted from the final average, if students consistently allow cell phones to ring in class and /or consistently leave class to answer calls.</w:t>
      </w:r>
    </w:p>
    <w:p w14:paraId="69B7FA48" w14:textId="77777777" w:rsidR="00E80E40" w:rsidRPr="00A62FE2" w:rsidRDefault="00E80E40" w:rsidP="00A37D1B">
      <w:pPr>
        <w:rPr>
          <w:rFonts w:ascii="Times New Roman" w:hAnsi="Times New Roman" w:cs="Times New Roman"/>
        </w:rPr>
      </w:pPr>
    </w:p>
    <w:p w14:paraId="3959E531" w14:textId="5C293B53" w:rsidR="00C41B1E" w:rsidRPr="007D2D96" w:rsidRDefault="00085C08" w:rsidP="00A37D1B">
      <w:pPr>
        <w:rPr>
          <w:rFonts w:ascii="Times New Roman" w:hAnsi="Times New Roman" w:cs="Times New Roman"/>
          <w:b/>
          <w:u w:val="single"/>
        </w:rPr>
      </w:pPr>
      <w:r w:rsidRPr="007D2D96">
        <w:rPr>
          <w:rFonts w:ascii="Times New Roman" w:hAnsi="Times New Roman" w:cs="Times New Roman"/>
          <w:u w:val="single"/>
        </w:rPr>
        <w:br w:type="page"/>
      </w:r>
      <w:r w:rsidR="00A37D1B" w:rsidRPr="007D2D96">
        <w:rPr>
          <w:rFonts w:ascii="Times New Roman" w:hAnsi="Times New Roman" w:cs="Times New Roman"/>
          <w:sz w:val="26"/>
        </w:rPr>
        <w:lastRenderedPageBreak/>
        <w:t xml:space="preserve"> </w:t>
      </w:r>
      <w:r w:rsidR="00C41B1E" w:rsidRPr="007D2D96">
        <w:rPr>
          <w:rFonts w:ascii="Times New Roman" w:hAnsi="Times New Roman" w:cs="Times New Roman"/>
          <w:b/>
          <w:u w:val="single"/>
        </w:rPr>
        <w:t>CLASS CONDUCT:</w:t>
      </w:r>
      <w:r w:rsidR="00C41B1E" w:rsidRPr="007D2D96">
        <w:rPr>
          <w:rFonts w:ascii="Times New Roman" w:hAnsi="Times New Roman" w:cs="Times New Roman"/>
          <w:u w:val="single"/>
        </w:rPr>
        <w:t xml:space="preserve"> </w:t>
      </w:r>
      <w:r w:rsidR="00C41B1E" w:rsidRPr="007D2D96">
        <w:rPr>
          <w:rFonts w:ascii="Times New Roman" w:hAnsi="Times New Roman" w:cs="Times New Roman"/>
        </w:rPr>
        <w:t>NYCCT, like all academic institutions, encourages and thrives on the open exchange of</w:t>
      </w:r>
      <w:r w:rsidR="00510A7B" w:rsidRPr="007D2D96">
        <w:rPr>
          <w:rFonts w:ascii="Times New Roman" w:hAnsi="Times New Roman" w:cs="Times New Roman"/>
        </w:rPr>
        <w:t xml:space="preserve"> </w:t>
      </w:r>
      <w:r w:rsidR="00C41B1E" w:rsidRPr="007D2D96">
        <w:rPr>
          <w:rFonts w:ascii="Times New Roman" w:hAnsi="Times New Roman" w:cs="Times New Roman"/>
        </w:rPr>
        <w:t>ideas. At City Tech, we expect students to conduct their intellectual work with honesty</w:t>
      </w:r>
      <w:r w:rsidR="00510A7B" w:rsidRPr="007D2D96">
        <w:rPr>
          <w:rFonts w:ascii="Times New Roman" w:hAnsi="Times New Roman" w:cs="Times New Roman"/>
        </w:rPr>
        <w:t xml:space="preserve"> </w:t>
      </w:r>
      <w:r w:rsidR="00C41B1E" w:rsidRPr="007D2D96">
        <w:rPr>
          <w:rFonts w:ascii="Times New Roman" w:hAnsi="Times New Roman" w:cs="Times New Roman"/>
        </w:rPr>
        <w:t>and integrity. City Tech's academic integrity policy aims to deter academic dishonesty</w:t>
      </w:r>
      <w:r w:rsidR="00510A7B" w:rsidRPr="007D2D96">
        <w:rPr>
          <w:rFonts w:ascii="Times New Roman" w:hAnsi="Times New Roman" w:cs="Times New Roman"/>
        </w:rPr>
        <w:t xml:space="preserve"> </w:t>
      </w:r>
      <w:r w:rsidR="00C41B1E" w:rsidRPr="007D2D96">
        <w:rPr>
          <w:rFonts w:ascii="Times New Roman" w:hAnsi="Times New Roman" w:cs="Times New Roman"/>
        </w:rPr>
        <w:t>by students, and allow the college to process cases of academic dishonesty more</w:t>
      </w:r>
      <w:r w:rsidR="00510A7B" w:rsidRPr="007D2D96">
        <w:rPr>
          <w:rFonts w:ascii="Times New Roman" w:hAnsi="Times New Roman" w:cs="Times New Roman"/>
        </w:rPr>
        <w:t xml:space="preserve"> </w:t>
      </w:r>
      <w:r w:rsidR="00C41B1E" w:rsidRPr="007D2D96">
        <w:rPr>
          <w:rFonts w:ascii="Times New Roman" w:hAnsi="Times New Roman" w:cs="Times New Roman"/>
        </w:rPr>
        <w:t>effectively. This policy is effective as of August 27, 2008.</w:t>
      </w:r>
      <w:r w:rsidR="00510A7B" w:rsidRPr="007D2D96">
        <w:rPr>
          <w:rFonts w:ascii="Times New Roman" w:hAnsi="Times New Roman" w:cs="Times New Roman"/>
        </w:rPr>
        <w:t xml:space="preserve"> </w:t>
      </w:r>
      <w:r w:rsidR="00C41B1E" w:rsidRPr="007D2D96">
        <w:rPr>
          <w:rFonts w:ascii="Times New Roman" w:hAnsi="Times New Roman" w:cs="Times New Roman"/>
        </w:rPr>
        <w:t>Plagiarism is the presenting of someone else’s ideas without proper credit or</w:t>
      </w:r>
      <w:r w:rsidR="00510A7B" w:rsidRPr="007D2D96">
        <w:rPr>
          <w:rFonts w:ascii="Times New Roman" w:hAnsi="Times New Roman" w:cs="Times New Roman"/>
        </w:rPr>
        <w:t xml:space="preserve"> </w:t>
      </w:r>
      <w:r w:rsidR="00C41B1E" w:rsidRPr="007D2D96">
        <w:rPr>
          <w:rFonts w:ascii="Times New Roman" w:hAnsi="Times New Roman" w:cs="Times New Roman"/>
        </w:rPr>
        <w:t>attribution. These ideas could come from:</w:t>
      </w:r>
    </w:p>
    <w:p w14:paraId="48BA5E98" w14:textId="77777777" w:rsidR="00C41B1E" w:rsidRPr="007D2D96" w:rsidRDefault="00C41B1E" w:rsidP="00A37D1B">
      <w:pPr>
        <w:rPr>
          <w:rFonts w:ascii="Times New Roman" w:hAnsi="Times New Roman" w:cs="Times New Roman"/>
        </w:rPr>
      </w:pPr>
    </w:p>
    <w:p w14:paraId="1F4A9DA4" w14:textId="30C9E893" w:rsidR="00E80E40" w:rsidRPr="007D2D96" w:rsidRDefault="00E80E40" w:rsidP="00A37D1B">
      <w:pPr>
        <w:pStyle w:val="ListParagraph"/>
        <w:numPr>
          <w:ilvl w:val="0"/>
          <w:numId w:val="9"/>
        </w:numPr>
        <w:rPr>
          <w:rFonts w:ascii="Times New Roman" w:hAnsi="Times New Roman" w:cs="Times New Roman"/>
        </w:rPr>
      </w:pPr>
      <w:r w:rsidRPr="007D2D96">
        <w:rPr>
          <w:rFonts w:ascii="Times New Roman" w:hAnsi="Times New Roman" w:cs="Times New Roman"/>
        </w:rPr>
        <w:t>Information obtained from books, journals or other printed sources</w:t>
      </w:r>
    </w:p>
    <w:p w14:paraId="47A05ACB" w14:textId="77777777" w:rsidR="00E80E40" w:rsidRPr="007D2D96" w:rsidRDefault="00E80E40" w:rsidP="00A37D1B">
      <w:pPr>
        <w:pStyle w:val="ListParagraph"/>
        <w:ind w:left="0"/>
        <w:rPr>
          <w:rFonts w:ascii="Times New Roman" w:hAnsi="Times New Roman" w:cs="Times New Roman"/>
        </w:rPr>
      </w:pPr>
    </w:p>
    <w:p w14:paraId="29F45DDB" w14:textId="0C8E578D" w:rsidR="00C41B1E" w:rsidRPr="007D2D96" w:rsidRDefault="00C41B1E" w:rsidP="00A37D1B">
      <w:pPr>
        <w:pStyle w:val="ListParagraph"/>
        <w:numPr>
          <w:ilvl w:val="0"/>
          <w:numId w:val="9"/>
        </w:numPr>
        <w:rPr>
          <w:rFonts w:ascii="Times New Roman" w:hAnsi="Times New Roman" w:cs="Times New Roman"/>
        </w:rPr>
      </w:pPr>
      <w:r w:rsidRPr="007D2D96">
        <w:rPr>
          <w:rFonts w:ascii="Times New Roman" w:hAnsi="Times New Roman" w:cs="Times New Roman"/>
        </w:rPr>
        <w:t>The work of other students or of faculty</w:t>
      </w:r>
    </w:p>
    <w:p w14:paraId="1EC164AA" w14:textId="77777777" w:rsidR="00C41B1E" w:rsidRPr="007D2D96" w:rsidRDefault="00C41B1E" w:rsidP="00A37D1B">
      <w:pPr>
        <w:rPr>
          <w:rFonts w:ascii="Times New Roman" w:hAnsi="Times New Roman" w:cs="Times New Roman"/>
        </w:rPr>
      </w:pPr>
    </w:p>
    <w:p w14:paraId="7C3F99E2" w14:textId="77C9F0A6" w:rsidR="00C41B1E" w:rsidRPr="007D2D96" w:rsidRDefault="00C41B1E" w:rsidP="00A37D1B">
      <w:pPr>
        <w:pStyle w:val="ListParagraph"/>
        <w:numPr>
          <w:ilvl w:val="0"/>
          <w:numId w:val="9"/>
        </w:numPr>
        <w:rPr>
          <w:rFonts w:ascii="Times New Roman" w:hAnsi="Times New Roman" w:cs="Times New Roman"/>
        </w:rPr>
      </w:pPr>
      <w:r w:rsidRPr="007D2D96">
        <w:rPr>
          <w:rFonts w:ascii="Times New Roman" w:hAnsi="Times New Roman" w:cs="Times New Roman"/>
        </w:rPr>
        <w:t>Information from the Internet</w:t>
      </w:r>
    </w:p>
    <w:p w14:paraId="2EFF61EC" w14:textId="77777777" w:rsidR="00C41B1E" w:rsidRPr="007D2D96" w:rsidRDefault="00C41B1E" w:rsidP="00A37D1B">
      <w:pPr>
        <w:rPr>
          <w:rFonts w:ascii="Times New Roman" w:hAnsi="Times New Roman" w:cs="Times New Roman"/>
        </w:rPr>
      </w:pPr>
    </w:p>
    <w:p w14:paraId="165C6717" w14:textId="5B6F9C56" w:rsidR="00C41B1E" w:rsidRPr="007D2D96" w:rsidRDefault="00C41B1E" w:rsidP="00A37D1B">
      <w:pPr>
        <w:pStyle w:val="ListParagraph"/>
        <w:numPr>
          <w:ilvl w:val="0"/>
          <w:numId w:val="9"/>
        </w:numPr>
        <w:rPr>
          <w:rFonts w:ascii="Times New Roman" w:hAnsi="Times New Roman" w:cs="Times New Roman"/>
        </w:rPr>
      </w:pPr>
      <w:r w:rsidRPr="007D2D96">
        <w:rPr>
          <w:rFonts w:ascii="Times New Roman" w:hAnsi="Times New Roman" w:cs="Times New Roman"/>
        </w:rPr>
        <w:t>Software programs or other electronic material</w:t>
      </w:r>
    </w:p>
    <w:p w14:paraId="71EB945A" w14:textId="77777777" w:rsidR="00C41B1E" w:rsidRPr="007D2D96" w:rsidRDefault="00C41B1E" w:rsidP="00A37D1B">
      <w:pPr>
        <w:rPr>
          <w:rFonts w:ascii="Times New Roman" w:hAnsi="Times New Roman" w:cs="Times New Roman"/>
        </w:rPr>
      </w:pPr>
    </w:p>
    <w:p w14:paraId="75A726F8" w14:textId="4F200F48" w:rsidR="00C41B1E" w:rsidRPr="007D2D96" w:rsidRDefault="00C41B1E" w:rsidP="00A37D1B">
      <w:pPr>
        <w:pStyle w:val="ListParagraph"/>
        <w:numPr>
          <w:ilvl w:val="0"/>
          <w:numId w:val="9"/>
        </w:numPr>
        <w:rPr>
          <w:rFonts w:ascii="Times New Roman" w:hAnsi="Times New Roman" w:cs="Times New Roman"/>
        </w:rPr>
      </w:pPr>
      <w:r w:rsidRPr="007D2D96">
        <w:rPr>
          <w:rFonts w:ascii="Times New Roman" w:hAnsi="Times New Roman" w:cs="Times New Roman"/>
        </w:rPr>
        <w:t>Designs produced by other students or faculty</w:t>
      </w:r>
    </w:p>
    <w:p w14:paraId="288EF60D" w14:textId="77777777" w:rsidR="00C41B1E" w:rsidRPr="007D2D96" w:rsidRDefault="00C41B1E" w:rsidP="00A37D1B">
      <w:pPr>
        <w:rPr>
          <w:rFonts w:ascii="Times New Roman" w:hAnsi="Times New Roman" w:cs="Times New Roman"/>
        </w:rPr>
      </w:pPr>
    </w:p>
    <w:p w14:paraId="7C7BF0C7" w14:textId="77777777" w:rsidR="009B26E8" w:rsidRPr="007D2D96" w:rsidRDefault="009B26E8" w:rsidP="00A37D1B">
      <w:pPr>
        <w:rPr>
          <w:rFonts w:ascii="Times New Roman" w:hAnsi="Times New Roman" w:cs="Times New Roman"/>
          <w:b/>
        </w:rPr>
      </w:pPr>
    </w:p>
    <w:p w14:paraId="14EC78E5" w14:textId="68E98517" w:rsidR="00C41B1E" w:rsidRPr="007D2D96" w:rsidRDefault="00C41B1E" w:rsidP="00A37D1B">
      <w:pPr>
        <w:rPr>
          <w:rFonts w:ascii="Times New Roman" w:hAnsi="Times New Roman" w:cs="Times New Roman"/>
          <w:b/>
        </w:rPr>
      </w:pPr>
      <w:r w:rsidRPr="007D2D96">
        <w:rPr>
          <w:rFonts w:ascii="Times New Roman" w:hAnsi="Times New Roman" w:cs="Times New Roman"/>
          <w:b/>
        </w:rPr>
        <w:t>Cheating is the unauthorized use or attempted use of material, information, notes,</w:t>
      </w:r>
      <w:r w:rsidR="00510A7B" w:rsidRPr="007D2D96">
        <w:rPr>
          <w:rFonts w:ascii="Times New Roman" w:hAnsi="Times New Roman" w:cs="Times New Roman"/>
          <w:b/>
        </w:rPr>
        <w:t xml:space="preserve"> </w:t>
      </w:r>
      <w:r w:rsidRPr="007D2D96">
        <w:rPr>
          <w:rFonts w:ascii="Times New Roman" w:hAnsi="Times New Roman" w:cs="Times New Roman"/>
          <w:b/>
        </w:rPr>
        <w:t>study aids, devices or communication during an academic exercise. Examples of</w:t>
      </w:r>
      <w:r w:rsidR="00B11642" w:rsidRPr="007D2D96">
        <w:rPr>
          <w:rFonts w:ascii="Times New Roman" w:hAnsi="Times New Roman" w:cs="Times New Roman"/>
          <w:b/>
        </w:rPr>
        <w:t xml:space="preserve"> </w:t>
      </w:r>
      <w:r w:rsidRPr="007D2D96">
        <w:rPr>
          <w:rFonts w:ascii="Times New Roman" w:hAnsi="Times New Roman" w:cs="Times New Roman"/>
          <w:b/>
        </w:rPr>
        <w:t>cheating include:</w:t>
      </w:r>
    </w:p>
    <w:p w14:paraId="4EE6ABE1" w14:textId="77777777" w:rsidR="00C41B1E" w:rsidRPr="007D2D96" w:rsidRDefault="00C41B1E" w:rsidP="00A37D1B">
      <w:pPr>
        <w:rPr>
          <w:rFonts w:ascii="Times New Roman" w:hAnsi="Times New Roman" w:cs="Times New Roman"/>
        </w:rPr>
      </w:pPr>
    </w:p>
    <w:p w14:paraId="4D887C1A" w14:textId="41B72F1A" w:rsidR="00C41B1E" w:rsidRPr="007D2D96" w:rsidRDefault="00C41B1E" w:rsidP="00A37D1B">
      <w:pPr>
        <w:rPr>
          <w:rFonts w:ascii="Times New Roman" w:hAnsi="Times New Roman" w:cs="Times New Roman"/>
        </w:rPr>
      </w:pPr>
      <w:r w:rsidRPr="007D2D96">
        <w:rPr>
          <w:rFonts w:ascii="Times New Roman" w:hAnsi="Times New Roman" w:cs="Times New Roman"/>
        </w:rPr>
        <w:t>• Copying from another student during an examination or allowing another to copy</w:t>
      </w:r>
      <w:r w:rsidR="002E5D48" w:rsidRPr="007D2D96">
        <w:rPr>
          <w:rFonts w:ascii="Times New Roman" w:hAnsi="Times New Roman" w:cs="Times New Roman"/>
        </w:rPr>
        <w:t xml:space="preserve"> </w:t>
      </w:r>
      <w:r w:rsidRPr="007D2D96">
        <w:rPr>
          <w:rFonts w:ascii="Times New Roman" w:hAnsi="Times New Roman" w:cs="Times New Roman"/>
        </w:rPr>
        <w:t>your work</w:t>
      </w:r>
    </w:p>
    <w:p w14:paraId="080DE237" w14:textId="77777777" w:rsidR="00C41B1E" w:rsidRPr="007D2D96" w:rsidRDefault="00C41B1E" w:rsidP="00A37D1B">
      <w:pPr>
        <w:rPr>
          <w:rFonts w:ascii="Times New Roman" w:hAnsi="Times New Roman" w:cs="Times New Roman"/>
        </w:rPr>
      </w:pPr>
    </w:p>
    <w:p w14:paraId="17AC199F"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 Unauthorized collaboration on a take-home assignment or examination</w:t>
      </w:r>
    </w:p>
    <w:p w14:paraId="405FA0BC" w14:textId="77777777" w:rsidR="00C41B1E" w:rsidRPr="007D2D96" w:rsidRDefault="00C41B1E" w:rsidP="00A37D1B">
      <w:pPr>
        <w:rPr>
          <w:rFonts w:ascii="Times New Roman" w:hAnsi="Times New Roman" w:cs="Times New Roman"/>
        </w:rPr>
      </w:pPr>
    </w:p>
    <w:p w14:paraId="2FA61A13"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 Using notes during a closed-book examination</w:t>
      </w:r>
    </w:p>
    <w:p w14:paraId="12431336" w14:textId="77777777" w:rsidR="00C41B1E" w:rsidRPr="007D2D96" w:rsidRDefault="00C41B1E" w:rsidP="00A37D1B">
      <w:pPr>
        <w:rPr>
          <w:rFonts w:ascii="Times New Roman" w:hAnsi="Times New Roman" w:cs="Times New Roman"/>
        </w:rPr>
      </w:pPr>
    </w:p>
    <w:p w14:paraId="530A13DD" w14:textId="52985D01" w:rsidR="00C41B1E" w:rsidRPr="007D2D96" w:rsidRDefault="00C41B1E" w:rsidP="00A37D1B">
      <w:pPr>
        <w:rPr>
          <w:rFonts w:ascii="Times New Roman" w:hAnsi="Times New Roman" w:cs="Times New Roman"/>
        </w:rPr>
      </w:pPr>
      <w:r w:rsidRPr="007D2D96">
        <w:rPr>
          <w:rFonts w:ascii="Times New Roman" w:hAnsi="Times New Roman" w:cs="Times New Roman"/>
        </w:rPr>
        <w:t>• Taking an examination for another student, or asking or allowing another student</w:t>
      </w:r>
      <w:r w:rsidR="002E5D48" w:rsidRPr="007D2D96">
        <w:rPr>
          <w:rFonts w:ascii="Times New Roman" w:hAnsi="Times New Roman" w:cs="Times New Roman"/>
        </w:rPr>
        <w:t xml:space="preserve"> </w:t>
      </w:r>
      <w:r w:rsidRPr="007D2D96">
        <w:rPr>
          <w:rFonts w:ascii="Times New Roman" w:hAnsi="Times New Roman" w:cs="Times New Roman"/>
        </w:rPr>
        <w:t>to take an examination for you</w:t>
      </w:r>
    </w:p>
    <w:p w14:paraId="44A8E378" w14:textId="77777777" w:rsidR="00C41B1E" w:rsidRPr="007D2D96" w:rsidRDefault="00C41B1E" w:rsidP="00A37D1B">
      <w:pPr>
        <w:rPr>
          <w:rFonts w:ascii="Times New Roman" w:hAnsi="Times New Roman" w:cs="Times New Roman"/>
        </w:rPr>
      </w:pPr>
    </w:p>
    <w:p w14:paraId="1E2B58CC"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 Changing a graded exam and returning it for more credit</w:t>
      </w:r>
    </w:p>
    <w:p w14:paraId="7FFA5AA7" w14:textId="77777777" w:rsidR="00C41B1E" w:rsidRPr="007D2D96" w:rsidRDefault="00C41B1E" w:rsidP="00A37D1B">
      <w:pPr>
        <w:rPr>
          <w:rFonts w:ascii="Times New Roman" w:hAnsi="Times New Roman" w:cs="Times New Roman"/>
        </w:rPr>
      </w:pPr>
    </w:p>
    <w:p w14:paraId="4274C2FC"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 Submitting substantial portions of the same paper to more than one course</w:t>
      </w:r>
    </w:p>
    <w:p w14:paraId="207EEDF2" w14:textId="3A34C768" w:rsidR="00C41B1E" w:rsidRPr="007D2D96" w:rsidRDefault="002E5D48" w:rsidP="00A37D1B">
      <w:pPr>
        <w:rPr>
          <w:rFonts w:ascii="Times New Roman" w:hAnsi="Times New Roman" w:cs="Times New Roman"/>
        </w:rPr>
      </w:pPr>
      <w:r w:rsidRPr="007D2D96">
        <w:rPr>
          <w:rFonts w:ascii="Times New Roman" w:hAnsi="Times New Roman" w:cs="Times New Roman"/>
        </w:rPr>
        <w:t xml:space="preserve"> </w:t>
      </w:r>
      <w:r w:rsidR="00C41B1E" w:rsidRPr="007D2D96">
        <w:rPr>
          <w:rFonts w:ascii="Times New Roman" w:hAnsi="Times New Roman" w:cs="Times New Roman"/>
        </w:rPr>
        <w:t>without consulting each instructor</w:t>
      </w:r>
    </w:p>
    <w:p w14:paraId="407B2F1C" w14:textId="77777777" w:rsidR="00C41B1E" w:rsidRPr="007D2D96" w:rsidRDefault="00C41B1E" w:rsidP="00A37D1B">
      <w:pPr>
        <w:rPr>
          <w:rFonts w:ascii="Times New Roman" w:hAnsi="Times New Roman" w:cs="Times New Roman"/>
        </w:rPr>
      </w:pPr>
    </w:p>
    <w:p w14:paraId="50CB28FA"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 Preparing answers or writing notes in an exam booklet before an examination</w:t>
      </w:r>
    </w:p>
    <w:p w14:paraId="1CEFD690" w14:textId="77777777" w:rsidR="00C41B1E" w:rsidRPr="007D2D96" w:rsidRDefault="00C41B1E" w:rsidP="00A37D1B">
      <w:pPr>
        <w:rPr>
          <w:rFonts w:ascii="Times New Roman" w:hAnsi="Times New Roman" w:cs="Times New Roman"/>
        </w:rPr>
      </w:pPr>
    </w:p>
    <w:p w14:paraId="380720B0"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 Allowing others to research and write assigned papers or do assigned projects,</w:t>
      </w:r>
    </w:p>
    <w:p w14:paraId="6B12B939"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including the use of commercial term paper services</w:t>
      </w:r>
    </w:p>
    <w:p w14:paraId="4858A157" w14:textId="77777777" w:rsidR="00C41B1E" w:rsidRPr="007D2D96" w:rsidRDefault="00C41B1E" w:rsidP="00A37D1B">
      <w:pPr>
        <w:rPr>
          <w:rFonts w:ascii="Times New Roman" w:hAnsi="Times New Roman" w:cs="Times New Roman"/>
        </w:rPr>
      </w:pPr>
    </w:p>
    <w:p w14:paraId="0B325429"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 Giving assistance to acts of academic misconduct/dishonesty</w:t>
      </w:r>
    </w:p>
    <w:p w14:paraId="24D35C4C" w14:textId="77777777" w:rsidR="00C41B1E" w:rsidRPr="007D2D96" w:rsidRDefault="00C41B1E" w:rsidP="00A37D1B">
      <w:pPr>
        <w:rPr>
          <w:rFonts w:ascii="Times New Roman" w:hAnsi="Times New Roman" w:cs="Times New Roman"/>
        </w:rPr>
      </w:pPr>
    </w:p>
    <w:p w14:paraId="5B889A50"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 Fabricating data</w:t>
      </w:r>
    </w:p>
    <w:p w14:paraId="2294CC93" w14:textId="77777777" w:rsidR="00C41B1E" w:rsidRPr="007D2D96" w:rsidRDefault="00C41B1E" w:rsidP="00A37D1B">
      <w:pPr>
        <w:rPr>
          <w:rFonts w:ascii="Times New Roman" w:hAnsi="Times New Roman" w:cs="Times New Roman"/>
        </w:rPr>
      </w:pPr>
    </w:p>
    <w:p w14:paraId="34386547" w14:textId="3383D7ED" w:rsidR="00C41B1E" w:rsidRPr="007D2D96" w:rsidRDefault="00C41B1E" w:rsidP="00A37D1B">
      <w:pPr>
        <w:rPr>
          <w:rFonts w:ascii="Times New Roman" w:hAnsi="Times New Roman" w:cs="Times New Roman"/>
        </w:rPr>
      </w:pPr>
      <w:r w:rsidRPr="007D2D96">
        <w:rPr>
          <w:rFonts w:ascii="Times New Roman" w:hAnsi="Times New Roman" w:cs="Times New Roman"/>
        </w:rPr>
        <w:t>• Unauthorized use of electronic devices such as cell phones, text messaging</w:t>
      </w:r>
      <w:r w:rsidR="00E80E40" w:rsidRPr="007D2D96">
        <w:rPr>
          <w:rFonts w:ascii="Times New Roman" w:hAnsi="Times New Roman" w:cs="Times New Roman"/>
        </w:rPr>
        <w:t xml:space="preserve">, </w:t>
      </w:r>
      <w:r w:rsidRPr="007D2D96">
        <w:rPr>
          <w:rFonts w:ascii="Times New Roman" w:hAnsi="Times New Roman" w:cs="Times New Roman"/>
        </w:rPr>
        <w:t>devices, palm pilots, computers or other technologies to retrieve or send</w:t>
      </w:r>
      <w:r w:rsidR="002E5D48" w:rsidRPr="007D2D96">
        <w:rPr>
          <w:rFonts w:ascii="Times New Roman" w:hAnsi="Times New Roman" w:cs="Times New Roman"/>
        </w:rPr>
        <w:t xml:space="preserve"> </w:t>
      </w:r>
      <w:r w:rsidRPr="007D2D96">
        <w:rPr>
          <w:rFonts w:ascii="Times New Roman" w:hAnsi="Times New Roman" w:cs="Times New Roman"/>
        </w:rPr>
        <w:t>information during an exam</w:t>
      </w:r>
    </w:p>
    <w:p w14:paraId="72921E5F" w14:textId="77777777" w:rsidR="00C41B1E" w:rsidRPr="007D2D96" w:rsidRDefault="00C41B1E" w:rsidP="00A37D1B">
      <w:pPr>
        <w:rPr>
          <w:rFonts w:ascii="Times New Roman" w:hAnsi="Times New Roman" w:cs="Times New Roman"/>
        </w:rPr>
      </w:pPr>
    </w:p>
    <w:p w14:paraId="6AA40A96" w14:textId="77777777" w:rsidR="00C41B1E" w:rsidRPr="007D2D96" w:rsidRDefault="00C41B1E" w:rsidP="00A37D1B">
      <w:pPr>
        <w:rPr>
          <w:rFonts w:ascii="Times New Roman" w:hAnsi="Times New Roman" w:cs="Times New Roman"/>
          <w:b/>
        </w:rPr>
      </w:pPr>
      <w:r w:rsidRPr="007D2D96">
        <w:rPr>
          <w:rFonts w:ascii="Times New Roman" w:hAnsi="Times New Roman" w:cs="Times New Roman"/>
          <w:b/>
        </w:rPr>
        <w:lastRenderedPageBreak/>
        <w:t>What is academic integrity, and why is it important?</w:t>
      </w:r>
    </w:p>
    <w:p w14:paraId="39D0FE9A" w14:textId="77777777" w:rsidR="009B26E8" w:rsidRPr="007D2D96" w:rsidRDefault="009B26E8" w:rsidP="00A37D1B">
      <w:pPr>
        <w:rPr>
          <w:rFonts w:ascii="Times New Roman" w:hAnsi="Times New Roman" w:cs="Times New Roman"/>
        </w:rPr>
      </w:pPr>
    </w:p>
    <w:p w14:paraId="034F98A3"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Academic Integrity is the idea of faculty and students engaging in the process of</w:t>
      </w:r>
    </w:p>
    <w:p w14:paraId="6C8216D5" w14:textId="70D9E440" w:rsidR="00C41B1E" w:rsidRPr="007D2D96" w:rsidRDefault="00C41B1E" w:rsidP="00A37D1B">
      <w:pPr>
        <w:rPr>
          <w:rFonts w:ascii="Times New Roman" w:hAnsi="Times New Roman" w:cs="Times New Roman"/>
        </w:rPr>
      </w:pPr>
      <w:r w:rsidRPr="007D2D96">
        <w:rPr>
          <w:rFonts w:ascii="Times New Roman" w:hAnsi="Times New Roman" w:cs="Times New Roman"/>
        </w:rPr>
        <w:t>teaching and learning with a high level of respect for each other and great attention t</w:t>
      </w:r>
      <w:r w:rsidR="002E5D48" w:rsidRPr="007D2D96">
        <w:rPr>
          <w:rFonts w:ascii="Times New Roman" w:hAnsi="Times New Roman" w:cs="Times New Roman"/>
        </w:rPr>
        <w:t xml:space="preserve">o </w:t>
      </w:r>
      <w:r w:rsidRPr="007D2D96">
        <w:rPr>
          <w:rFonts w:ascii="Times New Roman" w:hAnsi="Times New Roman" w:cs="Times New Roman"/>
        </w:rPr>
        <w:t>the values of trust, honesty, and fairness. Academic integrity is important because it is a</w:t>
      </w:r>
      <w:r w:rsidR="002E5D48" w:rsidRPr="007D2D96">
        <w:rPr>
          <w:rFonts w:ascii="Times New Roman" w:hAnsi="Times New Roman" w:cs="Times New Roman"/>
        </w:rPr>
        <w:t xml:space="preserve"> </w:t>
      </w:r>
      <w:r w:rsidRPr="007D2D96">
        <w:rPr>
          <w:rFonts w:ascii="Times New Roman" w:hAnsi="Times New Roman" w:cs="Times New Roman"/>
        </w:rPr>
        <w:t>critical value upon which students will earn true respect and value from others, not only</w:t>
      </w:r>
      <w:r w:rsidR="002E5D48" w:rsidRPr="007D2D96">
        <w:rPr>
          <w:rFonts w:ascii="Times New Roman" w:hAnsi="Times New Roman" w:cs="Times New Roman"/>
        </w:rPr>
        <w:t xml:space="preserve"> </w:t>
      </w:r>
      <w:r w:rsidRPr="007D2D96">
        <w:rPr>
          <w:rFonts w:ascii="Times New Roman" w:hAnsi="Times New Roman" w:cs="Times New Roman"/>
        </w:rPr>
        <w:t>while at City Tech, but more importantly after they graduate and enter their chosen</w:t>
      </w:r>
      <w:r w:rsidR="002E5D48" w:rsidRPr="007D2D96">
        <w:rPr>
          <w:rFonts w:ascii="Times New Roman" w:hAnsi="Times New Roman" w:cs="Times New Roman"/>
        </w:rPr>
        <w:t xml:space="preserve"> </w:t>
      </w:r>
      <w:r w:rsidRPr="007D2D96">
        <w:rPr>
          <w:rFonts w:ascii="Times New Roman" w:hAnsi="Times New Roman" w:cs="Times New Roman"/>
        </w:rPr>
        <w:t>professional field.</w:t>
      </w:r>
    </w:p>
    <w:p w14:paraId="55B2D187" w14:textId="77777777" w:rsidR="00C41B1E" w:rsidRPr="007D2D96" w:rsidRDefault="00C41B1E" w:rsidP="00A37D1B">
      <w:pPr>
        <w:rPr>
          <w:rFonts w:ascii="Times New Roman" w:hAnsi="Times New Roman" w:cs="Times New Roman"/>
        </w:rPr>
      </w:pPr>
    </w:p>
    <w:p w14:paraId="538EF7C1" w14:textId="77777777" w:rsidR="002E5D48" w:rsidRPr="007D2D96" w:rsidRDefault="00C41B1E" w:rsidP="00A37D1B">
      <w:pPr>
        <w:rPr>
          <w:rFonts w:ascii="Times New Roman" w:hAnsi="Times New Roman" w:cs="Times New Roman"/>
        </w:rPr>
      </w:pPr>
      <w:r w:rsidRPr="007D2D96">
        <w:rPr>
          <w:rFonts w:ascii="Times New Roman" w:hAnsi="Times New Roman" w:cs="Times New Roman"/>
        </w:rPr>
        <w:t>In accordance with and in addition to the College's policy on academic integrity, the</w:t>
      </w:r>
      <w:r w:rsidR="002E5D48" w:rsidRPr="007D2D96">
        <w:rPr>
          <w:rFonts w:ascii="Times New Roman" w:hAnsi="Times New Roman" w:cs="Times New Roman"/>
        </w:rPr>
        <w:t xml:space="preserve"> </w:t>
      </w:r>
      <w:r w:rsidRPr="007D2D96">
        <w:rPr>
          <w:rFonts w:ascii="Times New Roman" w:hAnsi="Times New Roman" w:cs="Times New Roman"/>
        </w:rPr>
        <w:t>following rules apply in class:</w:t>
      </w:r>
    </w:p>
    <w:p w14:paraId="1C708B3D" w14:textId="77777777" w:rsidR="002E5D48" w:rsidRPr="007D2D96" w:rsidRDefault="002E5D48" w:rsidP="00A37D1B">
      <w:pPr>
        <w:rPr>
          <w:rFonts w:ascii="Times New Roman" w:hAnsi="Times New Roman" w:cs="Times New Roman"/>
        </w:rPr>
      </w:pPr>
    </w:p>
    <w:p w14:paraId="74D569B7" w14:textId="2EC37BC9" w:rsidR="00C41B1E" w:rsidRPr="007D2D96" w:rsidRDefault="00C41B1E" w:rsidP="00A37D1B">
      <w:pPr>
        <w:rPr>
          <w:rFonts w:ascii="Times New Roman" w:hAnsi="Times New Roman" w:cs="Times New Roman"/>
        </w:rPr>
      </w:pPr>
      <w:r w:rsidRPr="007D2D96">
        <w:rPr>
          <w:rFonts w:ascii="Times New Roman" w:hAnsi="Times New Roman" w:cs="Times New Roman"/>
        </w:rPr>
        <w:t xml:space="preserve">• Laptops, cell phones, </w:t>
      </w:r>
      <w:proofErr w:type="spellStart"/>
      <w:r w:rsidRPr="007D2D96">
        <w:rPr>
          <w:rFonts w:ascii="Times New Roman" w:hAnsi="Times New Roman" w:cs="Times New Roman"/>
        </w:rPr>
        <w:t>pdas</w:t>
      </w:r>
      <w:proofErr w:type="spellEnd"/>
      <w:r w:rsidRPr="007D2D96">
        <w:rPr>
          <w:rFonts w:ascii="Times New Roman" w:hAnsi="Times New Roman" w:cs="Times New Roman"/>
        </w:rPr>
        <w:t xml:space="preserve">, </w:t>
      </w:r>
      <w:proofErr w:type="spellStart"/>
      <w:r w:rsidRPr="007D2D96">
        <w:rPr>
          <w:rFonts w:ascii="Times New Roman" w:hAnsi="Times New Roman" w:cs="Times New Roman"/>
        </w:rPr>
        <w:t>ipods</w:t>
      </w:r>
      <w:proofErr w:type="spellEnd"/>
      <w:r w:rsidRPr="007D2D96">
        <w:rPr>
          <w:rFonts w:ascii="Times New Roman" w:hAnsi="Times New Roman" w:cs="Times New Roman"/>
        </w:rPr>
        <w:t>, calculators, and other electronic or</w:t>
      </w:r>
      <w:r w:rsidR="002E5D48" w:rsidRPr="007D2D96">
        <w:rPr>
          <w:rFonts w:ascii="Times New Roman" w:hAnsi="Times New Roman" w:cs="Times New Roman"/>
        </w:rPr>
        <w:t xml:space="preserve"> </w:t>
      </w:r>
      <w:r w:rsidRPr="007D2D96">
        <w:rPr>
          <w:rFonts w:ascii="Times New Roman" w:hAnsi="Times New Roman" w:cs="Times New Roman"/>
        </w:rPr>
        <w:t>communication devices must be turned off during all examinations.</w:t>
      </w:r>
    </w:p>
    <w:p w14:paraId="3A457C07" w14:textId="77777777" w:rsidR="00C41B1E" w:rsidRPr="007D2D96" w:rsidRDefault="00C41B1E" w:rsidP="00A37D1B">
      <w:pPr>
        <w:rPr>
          <w:rFonts w:ascii="Times New Roman" w:hAnsi="Times New Roman" w:cs="Times New Roman"/>
        </w:rPr>
      </w:pPr>
    </w:p>
    <w:p w14:paraId="16B3FDC6"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 Talking during examinations is not permitted.</w:t>
      </w:r>
    </w:p>
    <w:p w14:paraId="121B579E" w14:textId="77777777" w:rsidR="00C41B1E" w:rsidRPr="007D2D96" w:rsidRDefault="00C41B1E" w:rsidP="00A37D1B">
      <w:pPr>
        <w:rPr>
          <w:rFonts w:ascii="Times New Roman" w:hAnsi="Times New Roman" w:cs="Times New Roman"/>
        </w:rPr>
      </w:pPr>
    </w:p>
    <w:p w14:paraId="3DFD1533"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 Students will be allowed to leave the class only once during an examination.</w:t>
      </w:r>
    </w:p>
    <w:p w14:paraId="31232656" w14:textId="77777777" w:rsidR="00C41B1E" w:rsidRPr="007D2D96" w:rsidRDefault="00C41B1E" w:rsidP="00A37D1B">
      <w:pPr>
        <w:rPr>
          <w:rFonts w:ascii="Times New Roman" w:hAnsi="Times New Roman" w:cs="Times New Roman"/>
        </w:rPr>
      </w:pPr>
    </w:p>
    <w:p w14:paraId="2C827ECB" w14:textId="77777777" w:rsidR="00C41B1E" w:rsidRPr="007D2D96" w:rsidRDefault="00C41B1E" w:rsidP="00A37D1B">
      <w:pPr>
        <w:rPr>
          <w:rFonts w:ascii="Times New Roman" w:hAnsi="Times New Roman" w:cs="Times New Roman"/>
        </w:rPr>
      </w:pPr>
      <w:r w:rsidRPr="007D2D96">
        <w:rPr>
          <w:rFonts w:ascii="Times New Roman" w:hAnsi="Times New Roman" w:cs="Times New Roman"/>
        </w:rPr>
        <w:t>• Only one student at a time is allowed to leave the class during an examination.</w:t>
      </w:r>
    </w:p>
    <w:p w14:paraId="25470B83" w14:textId="77777777" w:rsidR="00C41B1E" w:rsidRPr="007D2D96" w:rsidRDefault="00C41B1E" w:rsidP="00A37D1B">
      <w:pPr>
        <w:rPr>
          <w:rFonts w:ascii="Times New Roman" w:hAnsi="Times New Roman" w:cs="Times New Roman"/>
        </w:rPr>
      </w:pPr>
    </w:p>
    <w:p w14:paraId="0DF9027A" w14:textId="77777777" w:rsidR="009B26E8" w:rsidRPr="007D2D96" w:rsidRDefault="009B26E8" w:rsidP="00A37D1B">
      <w:pPr>
        <w:rPr>
          <w:rFonts w:ascii="Times New Roman" w:hAnsi="Times New Roman" w:cs="Times New Roman"/>
          <w:bCs/>
          <w:u w:val="single"/>
        </w:rPr>
      </w:pPr>
      <w:r w:rsidRPr="007D2D96">
        <w:rPr>
          <w:rFonts w:ascii="Times New Roman" w:hAnsi="Times New Roman" w:cs="Times New Roman"/>
          <w:bCs/>
          <w:u w:val="single"/>
        </w:rPr>
        <w:br w:type="page"/>
      </w:r>
    </w:p>
    <w:p w14:paraId="4ED54402" w14:textId="34D5C43B" w:rsidR="005A3FD6" w:rsidRPr="007D2D96" w:rsidRDefault="0028075D" w:rsidP="00A37D1B">
      <w:pPr>
        <w:jc w:val="center"/>
        <w:rPr>
          <w:rFonts w:ascii="Times New Roman" w:hAnsi="Times New Roman" w:cs="Times New Roman"/>
        </w:rPr>
      </w:pPr>
      <w:r>
        <w:rPr>
          <w:rFonts w:ascii="Times New Roman" w:hAnsi="Times New Roman" w:cs="Times New Roman"/>
          <w:bCs/>
          <w:u w:val="single"/>
        </w:rPr>
        <w:lastRenderedPageBreak/>
        <w:t xml:space="preserve">ADDITIONAL </w:t>
      </w:r>
      <w:r w:rsidR="005A3FD6" w:rsidRPr="007D2D96">
        <w:rPr>
          <w:rFonts w:ascii="Times New Roman" w:hAnsi="Times New Roman" w:cs="Times New Roman"/>
          <w:bCs/>
          <w:u w:val="single"/>
        </w:rPr>
        <w:t>COURSE GUIDELINES</w:t>
      </w:r>
    </w:p>
    <w:p w14:paraId="669EE235" w14:textId="77777777" w:rsidR="005A3FD6" w:rsidRPr="007D2D96" w:rsidRDefault="005A3FD6" w:rsidP="00A37D1B">
      <w:pPr>
        <w:ind w:right="-90"/>
        <w:rPr>
          <w:rFonts w:ascii="Times New Roman" w:hAnsi="Times New Roman" w:cs="Times New Roman"/>
        </w:rPr>
      </w:pPr>
    </w:p>
    <w:p w14:paraId="7858F127" w14:textId="77777777" w:rsidR="005A3FD6" w:rsidRPr="007D2D96" w:rsidRDefault="005A3FD6" w:rsidP="00A37D1B">
      <w:pPr>
        <w:rPr>
          <w:rFonts w:ascii="Times New Roman" w:hAnsi="Times New Roman" w:cs="Times New Roman"/>
          <w:b/>
          <w:bCs/>
          <w:u w:val="single"/>
        </w:rPr>
      </w:pPr>
    </w:p>
    <w:p w14:paraId="07286693" w14:textId="77777777" w:rsidR="005A3FD6" w:rsidRPr="007D2D96" w:rsidRDefault="005A3FD6" w:rsidP="00A37D1B">
      <w:pPr>
        <w:rPr>
          <w:rFonts w:ascii="Times New Roman" w:hAnsi="Times New Roman" w:cs="Times New Roman"/>
          <w:b/>
          <w:bCs/>
          <w:u w:val="single"/>
        </w:rPr>
      </w:pPr>
      <w:r w:rsidRPr="007D2D96">
        <w:rPr>
          <w:rFonts w:ascii="Times New Roman" w:hAnsi="Times New Roman" w:cs="Times New Roman"/>
          <w:b/>
          <w:bCs/>
          <w:u w:val="single"/>
        </w:rPr>
        <w:t>What does class participation mean?</w:t>
      </w:r>
    </w:p>
    <w:p w14:paraId="33F3BD31" w14:textId="77777777" w:rsidR="005A3FD6" w:rsidRPr="007D2D96" w:rsidRDefault="005A3FD6" w:rsidP="00A37D1B">
      <w:pPr>
        <w:rPr>
          <w:rFonts w:ascii="Times New Roman" w:hAnsi="Times New Roman" w:cs="Times New Roman"/>
        </w:rPr>
      </w:pPr>
      <w:r w:rsidRPr="007D2D96">
        <w:rPr>
          <w:rFonts w:ascii="Times New Roman" w:hAnsi="Times New Roman" w:cs="Times New Roman"/>
        </w:rPr>
        <w:t xml:space="preserve">In this course we will take class participation very, very, very seriously. Strong participation can seriously affect a borderline grade. </w:t>
      </w:r>
    </w:p>
    <w:p w14:paraId="28ADC596" w14:textId="77777777" w:rsidR="005A3FD6" w:rsidRPr="007D2D96" w:rsidRDefault="005A3FD6" w:rsidP="00A37D1B">
      <w:pPr>
        <w:rPr>
          <w:rFonts w:ascii="Times New Roman" w:hAnsi="Times New Roman" w:cs="Times New Roman"/>
        </w:rPr>
      </w:pPr>
    </w:p>
    <w:p w14:paraId="2D81DB98" w14:textId="77777777" w:rsidR="005A3FD6" w:rsidRPr="007D2D96" w:rsidRDefault="005A3FD6" w:rsidP="00A37D1B">
      <w:pPr>
        <w:rPr>
          <w:rFonts w:ascii="Times New Roman" w:hAnsi="Times New Roman" w:cs="Times New Roman"/>
        </w:rPr>
      </w:pPr>
      <w:r w:rsidRPr="007D2D96">
        <w:rPr>
          <w:rFonts w:ascii="Times New Roman" w:hAnsi="Times New Roman" w:cs="Times New Roman"/>
        </w:rPr>
        <w:t xml:space="preserve">In order to earn a strong participation grade, you are expected to come to every class prepared to present your analysis of the readings and media. Be sure to arrive on time </w:t>
      </w:r>
      <w:proofErr w:type="spellStart"/>
      <w:r w:rsidRPr="007D2D96">
        <w:rPr>
          <w:rFonts w:ascii="Times New Roman" w:hAnsi="Times New Roman" w:cs="Times New Roman"/>
        </w:rPr>
        <w:t>everyday</w:t>
      </w:r>
      <w:proofErr w:type="spellEnd"/>
      <w:r w:rsidRPr="007D2D96">
        <w:rPr>
          <w:rFonts w:ascii="Times New Roman" w:hAnsi="Times New Roman" w:cs="Times New Roman"/>
        </w:rPr>
        <w:t>.  Lateness is disrespectful and disrupts the momentum of the class discussion. Repeated tardiness will negatively impact your participation grade. Three or more unexcused absences will result in a failing participation grade.</w:t>
      </w:r>
    </w:p>
    <w:p w14:paraId="69D2105C" w14:textId="77777777" w:rsidR="005A3FD6" w:rsidRPr="007D2D96" w:rsidRDefault="005A3FD6" w:rsidP="00A37D1B">
      <w:pPr>
        <w:rPr>
          <w:rFonts w:ascii="Times New Roman" w:hAnsi="Times New Roman" w:cs="Times New Roman"/>
        </w:rPr>
      </w:pPr>
    </w:p>
    <w:p w14:paraId="3ACA97D4" w14:textId="77777777" w:rsidR="005A3FD6" w:rsidRPr="007D2D96" w:rsidRDefault="005A3FD6" w:rsidP="00A37D1B">
      <w:pPr>
        <w:rPr>
          <w:rFonts w:ascii="Times New Roman" w:hAnsi="Times New Roman" w:cs="Times New Roman"/>
        </w:rPr>
      </w:pPr>
      <w:r w:rsidRPr="007D2D96">
        <w:rPr>
          <w:rFonts w:ascii="Times New Roman" w:hAnsi="Times New Roman" w:cs="Times New Roman"/>
        </w:rPr>
        <w:t>In order to have active, productive class participation you must meet the following minimum requirements:</w:t>
      </w:r>
    </w:p>
    <w:p w14:paraId="092F63E8" w14:textId="09FCE54F" w:rsidR="005A3FD6" w:rsidRPr="007D2D96" w:rsidRDefault="005A3FD6" w:rsidP="00A37D1B">
      <w:pPr>
        <w:rPr>
          <w:rFonts w:ascii="Times New Roman" w:hAnsi="Times New Roman" w:cs="Times New Roman"/>
        </w:rPr>
      </w:pPr>
      <w:r w:rsidRPr="007D2D96">
        <w:rPr>
          <w:rFonts w:ascii="Times New Roman" w:hAnsi="Times New Roman" w:cs="Times New Roman"/>
        </w:rPr>
        <w:t xml:space="preserve">a) Attend </w:t>
      </w:r>
      <w:r w:rsidR="00A62FE2">
        <w:rPr>
          <w:rFonts w:ascii="Times New Roman" w:hAnsi="Times New Roman" w:cs="Times New Roman"/>
        </w:rPr>
        <w:t>C</w:t>
      </w:r>
      <w:r w:rsidRPr="007D2D96">
        <w:rPr>
          <w:rFonts w:ascii="Times New Roman" w:hAnsi="Times New Roman" w:cs="Times New Roman"/>
        </w:rPr>
        <w:t xml:space="preserve">lasses; </w:t>
      </w:r>
    </w:p>
    <w:p w14:paraId="7A185E1F" w14:textId="77777777" w:rsidR="005A3FD6" w:rsidRPr="007D2D96" w:rsidRDefault="005A3FD6" w:rsidP="00A37D1B">
      <w:pPr>
        <w:rPr>
          <w:rFonts w:ascii="Times New Roman" w:hAnsi="Times New Roman" w:cs="Times New Roman"/>
        </w:rPr>
      </w:pPr>
      <w:r w:rsidRPr="007D2D96">
        <w:rPr>
          <w:rFonts w:ascii="Times New Roman" w:hAnsi="Times New Roman" w:cs="Times New Roman"/>
        </w:rPr>
        <w:t xml:space="preserve">b)  Arrive to class ON TIME </w:t>
      </w:r>
    </w:p>
    <w:p w14:paraId="13DFB6DD" w14:textId="77777777" w:rsidR="005A3FD6" w:rsidRPr="007D2D96" w:rsidRDefault="005A3FD6" w:rsidP="00A37D1B">
      <w:pPr>
        <w:rPr>
          <w:rFonts w:ascii="Times New Roman" w:hAnsi="Times New Roman" w:cs="Times New Roman"/>
        </w:rPr>
      </w:pPr>
      <w:r w:rsidRPr="007D2D96">
        <w:rPr>
          <w:rFonts w:ascii="Times New Roman" w:hAnsi="Times New Roman" w:cs="Times New Roman"/>
        </w:rPr>
        <w:t xml:space="preserve">c)  Complete ALL of the reading BEFORE class; </w:t>
      </w:r>
    </w:p>
    <w:p w14:paraId="0876E978" w14:textId="77777777" w:rsidR="005A3FD6" w:rsidRPr="007D2D96" w:rsidRDefault="005A3FD6" w:rsidP="00A37D1B">
      <w:pPr>
        <w:rPr>
          <w:rFonts w:ascii="Times New Roman" w:hAnsi="Times New Roman" w:cs="Times New Roman"/>
        </w:rPr>
      </w:pPr>
      <w:r w:rsidRPr="007D2D96">
        <w:rPr>
          <w:rFonts w:ascii="Times New Roman" w:hAnsi="Times New Roman" w:cs="Times New Roman"/>
        </w:rPr>
        <w:t xml:space="preserve">d)  Verbally CONTRIBUTE YOUR THOUGHTS and ideas during class </w:t>
      </w:r>
    </w:p>
    <w:p w14:paraId="54E76860" w14:textId="77777777" w:rsidR="005A3FD6" w:rsidRPr="007D2D96" w:rsidRDefault="005A3FD6" w:rsidP="00A37D1B">
      <w:pPr>
        <w:rPr>
          <w:rFonts w:ascii="Times New Roman" w:hAnsi="Times New Roman" w:cs="Times New Roman"/>
        </w:rPr>
      </w:pPr>
      <w:r w:rsidRPr="007D2D96">
        <w:rPr>
          <w:rFonts w:ascii="Times New Roman" w:hAnsi="Times New Roman" w:cs="Times New Roman"/>
        </w:rPr>
        <w:t>d) Turn assignments in on time</w:t>
      </w:r>
    </w:p>
    <w:p w14:paraId="4C9C052A" w14:textId="77777777" w:rsidR="005A3FD6" w:rsidRPr="007D2D96" w:rsidRDefault="005A3FD6" w:rsidP="00A37D1B">
      <w:pPr>
        <w:rPr>
          <w:rFonts w:ascii="Times New Roman" w:hAnsi="Times New Roman" w:cs="Times New Roman"/>
        </w:rPr>
      </w:pPr>
      <w:proofErr w:type="gramStart"/>
      <w:r w:rsidRPr="007D2D96">
        <w:rPr>
          <w:rFonts w:ascii="Times New Roman" w:hAnsi="Times New Roman" w:cs="Times New Roman"/>
        </w:rPr>
        <w:t>f</w:t>
      </w:r>
      <w:proofErr w:type="gramEnd"/>
      <w:r w:rsidRPr="007D2D96">
        <w:rPr>
          <w:rFonts w:ascii="Times New Roman" w:hAnsi="Times New Roman" w:cs="Times New Roman"/>
        </w:rPr>
        <w:t xml:space="preserve">) REMAIN ATTENTIVE and FOCUSED throughout the class. </w:t>
      </w:r>
      <w:r w:rsidRPr="007D2D96">
        <w:rPr>
          <w:rFonts w:ascii="Times New Roman" w:hAnsi="Times New Roman" w:cs="Times New Roman"/>
          <w:u w:val="single"/>
        </w:rPr>
        <w:t>Cell Phone use is PROHIBITED.</w:t>
      </w:r>
    </w:p>
    <w:p w14:paraId="187EF161" w14:textId="77777777" w:rsidR="005A3FD6" w:rsidRPr="007D2D96" w:rsidRDefault="005A3FD6" w:rsidP="00A37D1B">
      <w:pPr>
        <w:rPr>
          <w:rFonts w:ascii="Times New Roman" w:hAnsi="Times New Roman" w:cs="Times New Roman"/>
        </w:rPr>
      </w:pPr>
      <w:r w:rsidRPr="007D2D96">
        <w:rPr>
          <w:rFonts w:ascii="Times New Roman" w:hAnsi="Times New Roman" w:cs="Times New Roman"/>
        </w:rPr>
        <w:t xml:space="preserve">g) BE RESPECTFUL to the professor and your classmates at all times. </w:t>
      </w:r>
    </w:p>
    <w:p w14:paraId="58FED6E6" w14:textId="77777777" w:rsidR="005A3FD6" w:rsidRPr="007D2D96" w:rsidRDefault="005A3FD6" w:rsidP="00A37D1B">
      <w:pPr>
        <w:rPr>
          <w:rFonts w:ascii="Times New Roman" w:hAnsi="Times New Roman" w:cs="Times New Roman"/>
        </w:rPr>
      </w:pPr>
    </w:p>
    <w:p w14:paraId="43872C64" w14:textId="77777777" w:rsidR="005A3FD6" w:rsidRPr="007D2D96" w:rsidRDefault="005A3FD6" w:rsidP="00A37D1B">
      <w:pPr>
        <w:rPr>
          <w:rFonts w:ascii="Times New Roman" w:hAnsi="Times New Roman" w:cs="Times New Roman"/>
        </w:rPr>
      </w:pPr>
      <w:r w:rsidRPr="007D2D96">
        <w:rPr>
          <w:rFonts w:ascii="Times New Roman" w:hAnsi="Times New Roman" w:cs="Times New Roman"/>
        </w:rPr>
        <w:t xml:space="preserve">Participation is verbal interaction in class and requires more than simply attending class. Everyone is expected to make an effort to speak during every class. However, you are not invited to dominate the discussion. You are required to respect the contributions of your peers (talking out of turn, whispering, and snickering will not be tolerated).   </w:t>
      </w:r>
    </w:p>
    <w:p w14:paraId="33BED551" w14:textId="77777777" w:rsidR="005A3FD6" w:rsidRPr="007D2D96" w:rsidRDefault="005A3FD6" w:rsidP="00A37D1B">
      <w:pPr>
        <w:rPr>
          <w:rFonts w:ascii="Times New Roman" w:hAnsi="Times New Roman" w:cs="Times New Roman"/>
        </w:rPr>
      </w:pPr>
    </w:p>
    <w:p w14:paraId="3B0A47DD" w14:textId="77777777" w:rsidR="005A3FD6" w:rsidRPr="007D2D96" w:rsidRDefault="005A3FD6" w:rsidP="00A37D1B">
      <w:pPr>
        <w:rPr>
          <w:rFonts w:ascii="Times New Roman" w:hAnsi="Times New Roman" w:cs="Times New Roman"/>
          <w:i/>
        </w:rPr>
      </w:pPr>
      <w:r w:rsidRPr="007D2D96">
        <w:rPr>
          <w:rFonts w:ascii="Times New Roman" w:hAnsi="Times New Roman" w:cs="Times New Roman"/>
        </w:rPr>
        <w:t xml:space="preserve">Participation is strongly emphasized because learning is </w:t>
      </w:r>
      <w:r w:rsidRPr="007D2D96">
        <w:rPr>
          <w:rFonts w:ascii="Times New Roman" w:hAnsi="Times New Roman" w:cs="Times New Roman"/>
          <w:i/>
        </w:rPr>
        <w:t>active</w:t>
      </w:r>
      <w:r w:rsidRPr="007D2D96">
        <w:rPr>
          <w:rFonts w:ascii="Times New Roman" w:hAnsi="Times New Roman" w:cs="Times New Roman"/>
        </w:rPr>
        <w:t xml:space="preserve">.  We learn as much, if not more, from speaking and writing as we do from listening and reading. </w:t>
      </w:r>
      <w:r w:rsidRPr="007D2D96">
        <w:rPr>
          <w:rFonts w:ascii="Times New Roman" w:hAnsi="Times New Roman" w:cs="Times New Roman"/>
          <w:i/>
        </w:rPr>
        <w:t>Therefore, Participating in class will improve your performance in every other area of this course.</w:t>
      </w:r>
    </w:p>
    <w:p w14:paraId="1473AF0C" w14:textId="77777777" w:rsidR="005A3FD6" w:rsidRPr="007D2D96" w:rsidRDefault="005A3FD6" w:rsidP="00A37D1B">
      <w:pPr>
        <w:rPr>
          <w:rFonts w:ascii="Times New Roman" w:hAnsi="Times New Roman" w:cs="Times New Roman"/>
        </w:rPr>
      </w:pPr>
    </w:p>
    <w:p w14:paraId="350F16F5" w14:textId="77777777" w:rsidR="005A3FD6" w:rsidRPr="007D2D96" w:rsidRDefault="005A3FD6" w:rsidP="00A37D1B">
      <w:pPr>
        <w:rPr>
          <w:rFonts w:ascii="Times New Roman" w:hAnsi="Times New Roman" w:cs="Times New Roman"/>
          <w:b/>
          <w:bCs/>
          <w:u w:val="single"/>
        </w:rPr>
      </w:pPr>
      <w:r w:rsidRPr="007D2D96">
        <w:rPr>
          <w:rFonts w:ascii="Times New Roman" w:hAnsi="Times New Roman" w:cs="Times New Roman"/>
          <w:b/>
          <w:bCs/>
          <w:u w:val="single"/>
        </w:rPr>
        <w:t>How do I critique an article or chapter for class discussion?</w:t>
      </w:r>
    </w:p>
    <w:p w14:paraId="1EF0864E" w14:textId="77777777" w:rsidR="005A3FD6" w:rsidRPr="007D2D96" w:rsidRDefault="005A3FD6" w:rsidP="00A37D1B">
      <w:pPr>
        <w:rPr>
          <w:rFonts w:ascii="Times New Roman" w:hAnsi="Times New Roman" w:cs="Times New Roman"/>
        </w:rPr>
      </w:pPr>
      <w:r w:rsidRPr="007D2D96">
        <w:rPr>
          <w:rFonts w:ascii="Times New Roman" w:hAnsi="Times New Roman" w:cs="Times New Roman"/>
        </w:rPr>
        <w:t xml:space="preserve">Your </w:t>
      </w:r>
      <w:r w:rsidRPr="007D2D96">
        <w:rPr>
          <w:rFonts w:ascii="Times New Roman" w:hAnsi="Times New Roman" w:cs="Times New Roman"/>
          <w:u w:val="single"/>
        </w:rPr>
        <w:t>first</w:t>
      </w:r>
      <w:r w:rsidRPr="007D2D96">
        <w:rPr>
          <w:rFonts w:ascii="Times New Roman" w:hAnsi="Times New Roman" w:cs="Times New Roman"/>
        </w:rPr>
        <w:t xml:space="preserve"> responsibility in a critique is to make the best case for the author.  Learn to read and listen critically and empathetically.  Be able to convey what the author means rather than nit picking at words or taking their argument out of context. Identify what is useful and meaningful about their work and how it can be applied to other contexts and circumstances. </w:t>
      </w:r>
    </w:p>
    <w:p w14:paraId="0C5D14E3" w14:textId="77777777" w:rsidR="005A3FD6" w:rsidRPr="007D2D96" w:rsidRDefault="005A3FD6" w:rsidP="00A37D1B">
      <w:pPr>
        <w:rPr>
          <w:rFonts w:ascii="Times New Roman" w:hAnsi="Times New Roman" w:cs="Times New Roman"/>
        </w:rPr>
      </w:pPr>
      <w:r w:rsidRPr="007D2D96">
        <w:rPr>
          <w:rFonts w:ascii="Times New Roman" w:hAnsi="Times New Roman" w:cs="Times New Roman"/>
        </w:rPr>
        <w:t xml:space="preserve">Critical analysis is the </w:t>
      </w:r>
      <w:r w:rsidRPr="007D2D96">
        <w:rPr>
          <w:rFonts w:ascii="Times New Roman" w:hAnsi="Times New Roman" w:cs="Times New Roman"/>
          <w:u w:val="single"/>
        </w:rPr>
        <w:t>second</w:t>
      </w:r>
      <w:r w:rsidRPr="007D2D96">
        <w:rPr>
          <w:rFonts w:ascii="Times New Roman" w:hAnsi="Times New Roman" w:cs="Times New Roman"/>
        </w:rPr>
        <w:t xml:space="preserve"> step.  This is your view of how the author’s argument may be flawed and how it could be improved. The key to critical thinking is calling into question the assumptions and inferences that are the basis of the arguments presented and assessing the reliability of the evidence presented in the reading.  While reading the material, ask what assumptions the author made to make her/his point. </w:t>
      </w:r>
    </w:p>
    <w:p w14:paraId="69F704EE" w14:textId="77777777" w:rsidR="005A3FD6" w:rsidRPr="007D2D96" w:rsidRDefault="005A3FD6" w:rsidP="00A37D1B">
      <w:pPr>
        <w:rPr>
          <w:rFonts w:ascii="Times New Roman" w:hAnsi="Times New Roman" w:cs="Times New Roman"/>
        </w:rPr>
      </w:pPr>
      <w:r w:rsidRPr="007D2D96">
        <w:rPr>
          <w:rFonts w:ascii="Times New Roman" w:hAnsi="Times New Roman" w:cs="Times New Roman"/>
          <w:u w:val="single"/>
        </w:rPr>
        <w:t>Next</w:t>
      </w:r>
      <w:r w:rsidRPr="007D2D96">
        <w:rPr>
          <w:rFonts w:ascii="Times New Roman" w:hAnsi="Times New Roman" w:cs="Times New Roman"/>
        </w:rPr>
        <w:t>, suggest more effective alternatives to the author’s argument and propose additional examples that might have supported it.</w:t>
      </w:r>
    </w:p>
    <w:p w14:paraId="44850EB4" w14:textId="77777777" w:rsidR="005A3FD6" w:rsidRPr="007D2D96" w:rsidRDefault="005A3FD6" w:rsidP="00A37D1B">
      <w:pPr>
        <w:rPr>
          <w:rFonts w:ascii="Times New Roman" w:hAnsi="Times New Roman" w:cs="Times New Roman"/>
          <w:i/>
        </w:rPr>
      </w:pPr>
      <w:r w:rsidRPr="007D2D96">
        <w:rPr>
          <w:rFonts w:ascii="Times New Roman" w:hAnsi="Times New Roman" w:cs="Times New Roman"/>
          <w:u w:val="single"/>
        </w:rPr>
        <w:t>Finally</w:t>
      </w:r>
      <w:r w:rsidRPr="007D2D96">
        <w:rPr>
          <w:rFonts w:ascii="Times New Roman" w:hAnsi="Times New Roman" w:cs="Times New Roman"/>
        </w:rPr>
        <w:t xml:space="preserve">, present your own views clearly and concisely.  Remember to try to engage in conversation rather than debate; learn from the author by acknowledging strong elements of their argument and assessing how these elements relate to your own position. </w:t>
      </w:r>
    </w:p>
    <w:p w14:paraId="3F91ECFA" w14:textId="77777777" w:rsidR="005A3FD6" w:rsidRPr="007D2D96" w:rsidRDefault="005A3FD6" w:rsidP="00A37D1B">
      <w:pPr>
        <w:jc w:val="center"/>
        <w:rPr>
          <w:rFonts w:ascii="Times New Roman" w:hAnsi="Times New Roman" w:cs="Times New Roman"/>
          <w:i/>
        </w:rPr>
      </w:pPr>
    </w:p>
    <w:sectPr w:rsidR="005A3FD6" w:rsidRPr="007D2D96" w:rsidSect="009B26E8">
      <w:footerReference w:type="default" r:id="rId9"/>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D7236" w14:textId="77777777" w:rsidR="00706176" w:rsidRDefault="00706176" w:rsidP="003774C1">
      <w:r>
        <w:separator/>
      </w:r>
    </w:p>
  </w:endnote>
  <w:endnote w:type="continuationSeparator" w:id="0">
    <w:p w14:paraId="243FAE9C" w14:textId="77777777" w:rsidR="00706176" w:rsidRDefault="00706176" w:rsidP="0037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458334"/>
      <w:docPartObj>
        <w:docPartGallery w:val="Page Numbers (Bottom of Page)"/>
        <w:docPartUnique/>
      </w:docPartObj>
    </w:sdtPr>
    <w:sdtEndPr>
      <w:rPr>
        <w:noProof/>
      </w:rPr>
    </w:sdtEndPr>
    <w:sdtContent>
      <w:p w14:paraId="6CF08958" w14:textId="2C3BA4C9" w:rsidR="005473DB" w:rsidRDefault="005473DB">
        <w:pPr>
          <w:pStyle w:val="Footer"/>
          <w:jc w:val="right"/>
        </w:pPr>
        <w:r>
          <w:fldChar w:fldCharType="begin"/>
        </w:r>
        <w:r>
          <w:instrText xml:space="preserve"> PAGE   \* MERGEFORMAT </w:instrText>
        </w:r>
        <w:r>
          <w:fldChar w:fldCharType="separate"/>
        </w:r>
        <w:r w:rsidR="00922387">
          <w:rPr>
            <w:noProof/>
          </w:rPr>
          <w:t>2</w:t>
        </w:r>
        <w:r>
          <w:rPr>
            <w:noProof/>
          </w:rPr>
          <w:fldChar w:fldCharType="end"/>
        </w:r>
      </w:p>
    </w:sdtContent>
  </w:sdt>
  <w:p w14:paraId="409312F3" w14:textId="77777777" w:rsidR="005473DB" w:rsidRDefault="005473DB" w:rsidP="007D2D9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DAC40" w14:textId="77777777" w:rsidR="00706176" w:rsidRDefault="00706176" w:rsidP="003774C1">
      <w:r>
        <w:separator/>
      </w:r>
    </w:p>
  </w:footnote>
  <w:footnote w:type="continuationSeparator" w:id="0">
    <w:p w14:paraId="2A7D1ED7" w14:textId="77777777" w:rsidR="00706176" w:rsidRDefault="00706176" w:rsidP="00377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AA8"/>
    <w:multiLevelType w:val="hybridMultilevel"/>
    <w:tmpl w:val="6CBA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52004"/>
    <w:multiLevelType w:val="hybridMultilevel"/>
    <w:tmpl w:val="F952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B50EA"/>
    <w:multiLevelType w:val="hybridMultilevel"/>
    <w:tmpl w:val="659817C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FA22708"/>
    <w:multiLevelType w:val="multilevel"/>
    <w:tmpl w:val="5532F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A432DB"/>
    <w:multiLevelType w:val="hybridMultilevel"/>
    <w:tmpl w:val="43987E8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240AAA"/>
    <w:multiLevelType w:val="hybridMultilevel"/>
    <w:tmpl w:val="9938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4D1BE7"/>
    <w:multiLevelType w:val="hybridMultilevel"/>
    <w:tmpl w:val="62501D4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1032BD"/>
    <w:multiLevelType w:val="hybridMultilevel"/>
    <w:tmpl w:val="5A3AE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3A491B"/>
    <w:multiLevelType w:val="hybridMultilevel"/>
    <w:tmpl w:val="BF001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EB16EC"/>
    <w:multiLevelType w:val="hybridMultilevel"/>
    <w:tmpl w:val="FBDE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3D5E70"/>
    <w:multiLevelType w:val="multilevel"/>
    <w:tmpl w:val="0EBE09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BC5E31"/>
    <w:multiLevelType w:val="multilevel"/>
    <w:tmpl w:val="5532F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9E30D8"/>
    <w:multiLevelType w:val="hybridMultilevel"/>
    <w:tmpl w:val="249A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F30375"/>
    <w:multiLevelType w:val="hybridMultilevel"/>
    <w:tmpl w:val="A4A86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A12416"/>
    <w:multiLevelType w:val="hybridMultilevel"/>
    <w:tmpl w:val="AFCC9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A62E71"/>
    <w:multiLevelType w:val="multilevel"/>
    <w:tmpl w:val="B7B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FB123B"/>
    <w:multiLevelType w:val="hybridMultilevel"/>
    <w:tmpl w:val="073016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C729FE"/>
    <w:multiLevelType w:val="hybridMultilevel"/>
    <w:tmpl w:val="7E1A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EA0AA2"/>
    <w:multiLevelType w:val="singleLevel"/>
    <w:tmpl w:val="283255F0"/>
    <w:lvl w:ilvl="0">
      <w:start w:val="1"/>
      <w:numFmt w:val="decimal"/>
      <w:lvlText w:val="%1."/>
      <w:lvlJc w:val="left"/>
      <w:pPr>
        <w:tabs>
          <w:tab w:val="num" w:pos="1440"/>
        </w:tabs>
        <w:ind w:left="1440" w:hanging="720"/>
      </w:pPr>
      <w:rPr>
        <w:rFonts w:hint="default"/>
      </w:rPr>
    </w:lvl>
  </w:abstractNum>
  <w:abstractNum w:abstractNumId="19">
    <w:nsid w:val="7CFC23C1"/>
    <w:multiLevelType w:val="hybridMultilevel"/>
    <w:tmpl w:val="B2BA23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7"/>
  </w:num>
  <w:num w:numId="4">
    <w:abstractNumId w:val="13"/>
  </w:num>
  <w:num w:numId="5">
    <w:abstractNumId w:val="12"/>
  </w:num>
  <w:num w:numId="6">
    <w:abstractNumId w:val="1"/>
  </w:num>
  <w:num w:numId="7">
    <w:abstractNumId w:val="0"/>
  </w:num>
  <w:num w:numId="8">
    <w:abstractNumId w:val="17"/>
  </w:num>
  <w:num w:numId="9">
    <w:abstractNumId w:val="9"/>
  </w:num>
  <w:num w:numId="10">
    <w:abstractNumId w:val="5"/>
  </w:num>
  <w:num w:numId="11">
    <w:abstractNumId w:val="2"/>
  </w:num>
  <w:num w:numId="12">
    <w:abstractNumId w:val="4"/>
  </w:num>
  <w:num w:numId="13">
    <w:abstractNumId w:val="16"/>
  </w:num>
  <w:num w:numId="14">
    <w:abstractNumId w:val="19"/>
  </w:num>
  <w:num w:numId="15">
    <w:abstractNumId w:val="15"/>
  </w:num>
  <w:num w:numId="16">
    <w:abstractNumId w:val="14"/>
  </w:num>
  <w:num w:numId="17">
    <w:abstractNumId w:val="10"/>
  </w:num>
  <w:num w:numId="18">
    <w:abstractNumId w:val="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1E"/>
    <w:rsid w:val="000035AD"/>
    <w:rsid w:val="00005C92"/>
    <w:rsid w:val="000231F5"/>
    <w:rsid w:val="00065FF4"/>
    <w:rsid w:val="00085C08"/>
    <w:rsid w:val="00094FB6"/>
    <w:rsid w:val="000C27A9"/>
    <w:rsid w:val="000C6AA2"/>
    <w:rsid w:val="000C6AFA"/>
    <w:rsid w:val="000E1437"/>
    <w:rsid w:val="000E21AB"/>
    <w:rsid w:val="00106DF1"/>
    <w:rsid w:val="00126E77"/>
    <w:rsid w:val="0013578F"/>
    <w:rsid w:val="001414F6"/>
    <w:rsid w:val="001514F0"/>
    <w:rsid w:val="00151FCE"/>
    <w:rsid w:val="00181CB3"/>
    <w:rsid w:val="0019150A"/>
    <w:rsid w:val="00195805"/>
    <w:rsid w:val="001B617E"/>
    <w:rsid w:val="001C2AFC"/>
    <w:rsid w:val="001C2B33"/>
    <w:rsid w:val="001C4347"/>
    <w:rsid w:val="00221679"/>
    <w:rsid w:val="0022701D"/>
    <w:rsid w:val="0023015A"/>
    <w:rsid w:val="0028075D"/>
    <w:rsid w:val="002901F7"/>
    <w:rsid w:val="002A1DD8"/>
    <w:rsid w:val="002C6558"/>
    <w:rsid w:val="002E5D48"/>
    <w:rsid w:val="002F0019"/>
    <w:rsid w:val="002F3098"/>
    <w:rsid w:val="0030661D"/>
    <w:rsid w:val="003146EA"/>
    <w:rsid w:val="003153C1"/>
    <w:rsid w:val="0032736C"/>
    <w:rsid w:val="00333929"/>
    <w:rsid w:val="00346B33"/>
    <w:rsid w:val="003774C1"/>
    <w:rsid w:val="00397E29"/>
    <w:rsid w:val="003A733F"/>
    <w:rsid w:val="003B7B27"/>
    <w:rsid w:val="003E177F"/>
    <w:rsid w:val="004171E3"/>
    <w:rsid w:val="004F5FFB"/>
    <w:rsid w:val="004F65B2"/>
    <w:rsid w:val="00510A7B"/>
    <w:rsid w:val="0052493B"/>
    <w:rsid w:val="005473DB"/>
    <w:rsid w:val="00572924"/>
    <w:rsid w:val="00584A51"/>
    <w:rsid w:val="005A3FD6"/>
    <w:rsid w:val="0060233B"/>
    <w:rsid w:val="00632533"/>
    <w:rsid w:val="00640865"/>
    <w:rsid w:val="00640C00"/>
    <w:rsid w:val="00671EA3"/>
    <w:rsid w:val="00682146"/>
    <w:rsid w:val="006A3CCD"/>
    <w:rsid w:val="006A51EE"/>
    <w:rsid w:val="00706176"/>
    <w:rsid w:val="00714DDD"/>
    <w:rsid w:val="007304DC"/>
    <w:rsid w:val="007348A9"/>
    <w:rsid w:val="00776BBF"/>
    <w:rsid w:val="00782480"/>
    <w:rsid w:val="007838E2"/>
    <w:rsid w:val="007B1E2B"/>
    <w:rsid w:val="007C0118"/>
    <w:rsid w:val="007C0CD3"/>
    <w:rsid w:val="007C1000"/>
    <w:rsid w:val="007D2D96"/>
    <w:rsid w:val="00835449"/>
    <w:rsid w:val="0086593D"/>
    <w:rsid w:val="008769DA"/>
    <w:rsid w:val="008812D5"/>
    <w:rsid w:val="008A048C"/>
    <w:rsid w:val="008A2142"/>
    <w:rsid w:val="008C1B3D"/>
    <w:rsid w:val="008F5629"/>
    <w:rsid w:val="00910DC4"/>
    <w:rsid w:val="00922387"/>
    <w:rsid w:val="0092628E"/>
    <w:rsid w:val="00955090"/>
    <w:rsid w:val="00961D6A"/>
    <w:rsid w:val="0099672B"/>
    <w:rsid w:val="009A65CC"/>
    <w:rsid w:val="009B26E8"/>
    <w:rsid w:val="009B2803"/>
    <w:rsid w:val="009D7BFB"/>
    <w:rsid w:val="009E3554"/>
    <w:rsid w:val="009E6C5C"/>
    <w:rsid w:val="009F0C81"/>
    <w:rsid w:val="00A05772"/>
    <w:rsid w:val="00A17388"/>
    <w:rsid w:val="00A37D1B"/>
    <w:rsid w:val="00A4400E"/>
    <w:rsid w:val="00A62FE2"/>
    <w:rsid w:val="00A74742"/>
    <w:rsid w:val="00A76DDE"/>
    <w:rsid w:val="00A812AB"/>
    <w:rsid w:val="00A8734D"/>
    <w:rsid w:val="00AE4F8B"/>
    <w:rsid w:val="00AF058F"/>
    <w:rsid w:val="00AF3937"/>
    <w:rsid w:val="00AF79AA"/>
    <w:rsid w:val="00B03F75"/>
    <w:rsid w:val="00B11642"/>
    <w:rsid w:val="00B3266C"/>
    <w:rsid w:val="00B85EB6"/>
    <w:rsid w:val="00BA577F"/>
    <w:rsid w:val="00BD12AB"/>
    <w:rsid w:val="00C1598E"/>
    <w:rsid w:val="00C2476C"/>
    <w:rsid w:val="00C41B1E"/>
    <w:rsid w:val="00C43B4D"/>
    <w:rsid w:val="00C60C44"/>
    <w:rsid w:val="00C65499"/>
    <w:rsid w:val="00C728E7"/>
    <w:rsid w:val="00C735B3"/>
    <w:rsid w:val="00CA5632"/>
    <w:rsid w:val="00CB69C9"/>
    <w:rsid w:val="00CD2B40"/>
    <w:rsid w:val="00CE11E7"/>
    <w:rsid w:val="00D07863"/>
    <w:rsid w:val="00D1343B"/>
    <w:rsid w:val="00D3456D"/>
    <w:rsid w:val="00D34CC7"/>
    <w:rsid w:val="00D55381"/>
    <w:rsid w:val="00D74FD6"/>
    <w:rsid w:val="00D83B34"/>
    <w:rsid w:val="00DD068F"/>
    <w:rsid w:val="00DF051D"/>
    <w:rsid w:val="00E00EAA"/>
    <w:rsid w:val="00E74E04"/>
    <w:rsid w:val="00E7643D"/>
    <w:rsid w:val="00E76CF3"/>
    <w:rsid w:val="00E80E40"/>
    <w:rsid w:val="00E91511"/>
    <w:rsid w:val="00EA3909"/>
    <w:rsid w:val="00ED79EF"/>
    <w:rsid w:val="00F0310C"/>
    <w:rsid w:val="00F17C08"/>
    <w:rsid w:val="00F57E48"/>
    <w:rsid w:val="00F62ABB"/>
    <w:rsid w:val="00F861A4"/>
    <w:rsid w:val="00F8687F"/>
    <w:rsid w:val="00FC0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765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6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9"/>
    <w:qFormat/>
    <w:rsid w:val="002901F7"/>
    <w:pPr>
      <w:keepNext/>
      <w:jc w:val="center"/>
      <w:outlineLvl w:val="1"/>
    </w:pPr>
    <w:rPr>
      <w:rFonts w:ascii="Arial" w:eastAsia="Times New Roman" w:hAnsi="Arial" w:cs="Times New Roman"/>
      <w:b/>
      <w:szCs w:val="20"/>
    </w:rPr>
  </w:style>
  <w:style w:type="paragraph" w:styleId="Heading3">
    <w:name w:val="heading 3"/>
    <w:basedOn w:val="Normal"/>
    <w:next w:val="Normal"/>
    <w:link w:val="Heading3Char"/>
    <w:uiPriority w:val="9"/>
    <w:semiHidden/>
    <w:unhideWhenUsed/>
    <w:qFormat/>
    <w:rsid w:val="00C1598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2901F7"/>
    <w:pPr>
      <w:spacing w:before="100" w:beforeAutospacing="1" w:after="100" w:afterAutospacing="1"/>
      <w:outlineLvl w:val="4"/>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94FB6"/>
    <w:pPr>
      <w:ind w:right="-90"/>
    </w:pPr>
    <w:rPr>
      <w:rFonts w:ascii="Tw Cen MT" w:eastAsia="Times New Roman" w:hAnsi="Tw Cen MT" w:cs="Times New Roman"/>
    </w:rPr>
  </w:style>
  <w:style w:type="character" w:customStyle="1" w:styleId="BodyText3Char">
    <w:name w:val="Body Text 3 Char"/>
    <w:basedOn w:val="DefaultParagraphFont"/>
    <w:link w:val="BodyText3"/>
    <w:rsid w:val="00094FB6"/>
    <w:rPr>
      <w:rFonts w:ascii="Tw Cen MT" w:eastAsia="Times New Roman" w:hAnsi="Tw Cen MT" w:cs="Times New Roman"/>
    </w:rPr>
  </w:style>
  <w:style w:type="character" w:customStyle="1" w:styleId="Heading2Char">
    <w:name w:val="Heading 2 Char"/>
    <w:basedOn w:val="DefaultParagraphFont"/>
    <w:link w:val="Heading2"/>
    <w:uiPriority w:val="99"/>
    <w:rsid w:val="002901F7"/>
    <w:rPr>
      <w:rFonts w:ascii="Arial" w:eastAsia="Times New Roman" w:hAnsi="Arial" w:cs="Times New Roman"/>
      <w:b/>
      <w:szCs w:val="20"/>
    </w:rPr>
  </w:style>
  <w:style w:type="character" w:customStyle="1" w:styleId="Heading5Char">
    <w:name w:val="Heading 5 Char"/>
    <w:basedOn w:val="DefaultParagraphFont"/>
    <w:link w:val="Heading5"/>
    <w:uiPriority w:val="99"/>
    <w:rsid w:val="002901F7"/>
    <w:rPr>
      <w:rFonts w:ascii="Times New Roman" w:eastAsia="Times New Roman" w:hAnsi="Times New Roman" w:cs="Times New Roman"/>
      <w:b/>
      <w:color w:val="000000"/>
      <w:sz w:val="20"/>
      <w:szCs w:val="20"/>
    </w:rPr>
  </w:style>
  <w:style w:type="paragraph" w:styleId="NormalWeb">
    <w:name w:val="Normal (Web)"/>
    <w:basedOn w:val="Normal"/>
    <w:rsid w:val="002901F7"/>
    <w:pPr>
      <w:spacing w:before="100" w:beforeAutospacing="1" w:after="100" w:afterAutospacing="1"/>
    </w:pPr>
    <w:rPr>
      <w:rFonts w:ascii="Times New Roman" w:eastAsia="Times New Roman" w:hAnsi="Times New Roman" w:cs="Times New Roman"/>
      <w:szCs w:val="20"/>
    </w:rPr>
  </w:style>
  <w:style w:type="character" w:styleId="Hyperlink">
    <w:name w:val="Hyperlink"/>
    <w:basedOn w:val="DefaultParagraphFont"/>
    <w:uiPriority w:val="99"/>
    <w:unhideWhenUsed/>
    <w:rsid w:val="0023015A"/>
    <w:rPr>
      <w:color w:val="0000FF" w:themeColor="hyperlink"/>
      <w:u w:val="single"/>
    </w:rPr>
  </w:style>
  <w:style w:type="character" w:customStyle="1" w:styleId="Heading1Char">
    <w:name w:val="Heading 1 Char"/>
    <w:basedOn w:val="DefaultParagraphFont"/>
    <w:link w:val="Heading1"/>
    <w:uiPriority w:val="9"/>
    <w:rsid w:val="00DD068F"/>
    <w:rPr>
      <w:rFonts w:asciiTheme="majorHAnsi" w:eastAsiaTheme="majorEastAsia" w:hAnsiTheme="majorHAnsi" w:cstheme="majorBidi"/>
      <w:b/>
      <w:bCs/>
      <w:color w:val="345A8A" w:themeColor="accent1" w:themeShade="B5"/>
      <w:sz w:val="32"/>
      <w:szCs w:val="32"/>
    </w:rPr>
  </w:style>
  <w:style w:type="paragraph" w:styleId="Title">
    <w:name w:val="Title"/>
    <w:basedOn w:val="Normal"/>
    <w:link w:val="TitleChar"/>
    <w:qFormat/>
    <w:rsid w:val="005A3FD6"/>
    <w:pPr>
      <w:jc w:val="center"/>
    </w:pPr>
    <w:rPr>
      <w:rFonts w:ascii="Arial" w:eastAsia="Times New Roman" w:hAnsi="Arial" w:cs="Times New Roman"/>
      <w:b/>
      <w:sz w:val="32"/>
      <w:szCs w:val="20"/>
    </w:rPr>
  </w:style>
  <w:style w:type="character" w:customStyle="1" w:styleId="TitleChar">
    <w:name w:val="Title Char"/>
    <w:basedOn w:val="DefaultParagraphFont"/>
    <w:link w:val="Title"/>
    <w:rsid w:val="005A3FD6"/>
    <w:rPr>
      <w:rFonts w:ascii="Arial" w:eastAsia="Times New Roman" w:hAnsi="Arial" w:cs="Times New Roman"/>
      <w:b/>
      <w:sz w:val="32"/>
      <w:szCs w:val="20"/>
    </w:rPr>
  </w:style>
  <w:style w:type="character" w:customStyle="1" w:styleId="st">
    <w:name w:val="st"/>
    <w:basedOn w:val="DefaultParagraphFont"/>
    <w:rsid w:val="005A3FD6"/>
  </w:style>
  <w:style w:type="character" w:styleId="Emphasis">
    <w:name w:val="Emphasis"/>
    <w:basedOn w:val="DefaultParagraphFont"/>
    <w:uiPriority w:val="20"/>
    <w:qFormat/>
    <w:rsid w:val="005A3FD6"/>
    <w:rPr>
      <w:i/>
      <w:iCs/>
    </w:rPr>
  </w:style>
  <w:style w:type="paragraph" w:styleId="ListParagraph">
    <w:name w:val="List Paragraph"/>
    <w:basedOn w:val="Normal"/>
    <w:uiPriority w:val="34"/>
    <w:qFormat/>
    <w:rsid w:val="00E80E40"/>
    <w:pPr>
      <w:ind w:left="720"/>
      <w:contextualSpacing/>
    </w:pPr>
  </w:style>
  <w:style w:type="paragraph" w:styleId="Header">
    <w:name w:val="header"/>
    <w:basedOn w:val="Normal"/>
    <w:link w:val="HeaderChar"/>
    <w:unhideWhenUsed/>
    <w:rsid w:val="003774C1"/>
    <w:pPr>
      <w:tabs>
        <w:tab w:val="center" w:pos="4680"/>
        <w:tab w:val="right" w:pos="9360"/>
      </w:tabs>
    </w:pPr>
  </w:style>
  <w:style w:type="character" w:customStyle="1" w:styleId="HeaderChar">
    <w:name w:val="Header Char"/>
    <w:basedOn w:val="DefaultParagraphFont"/>
    <w:link w:val="Header"/>
    <w:rsid w:val="003774C1"/>
  </w:style>
  <w:style w:type="paragraph" w:styleId="Footer">
    <w:name w:val="footer"/>
    <w:basedOn w:val="Normal"/>
    <w:link w:val="FooterChar"/>
    <w:uiPriority w:val="99"/>
    <w:unhideWhenUsed/>
    <w:rsid w:val="003774C1"/>
    <w:pPr>
      <w:tabs>
        <w:tab w:val="center" w:pos="4680"/>
        <w:tab w:val="right" w:pos="9360"/>
      </w:tabs>
    </w:pPr>
  </w:style>
  <w:style w:type="character" w:customStyle="1" w:styleId="FooterChar">
    <w:name w:val="Footer Char"/>
    <w:basedOn w:val="DefaultParagraphFont"/>
    <w:link w:val="Footer"/>
    <w:uiPriority w:val="99"/>
    <w:rsid w:val="003774C1"/>
  </w:style>
  <w:style w:type="character" w:customStyle="1" w:styleId="Heading3Char">
    <w:name w:val="Heading 3 Char"/>
    <w:basedOn w:val="DefaultParagraphFont"/>
    <w:link w:val="Heading3"/>
    <w:uiPriority w:val="9"/>
    <w:semiHidden/>
    <w:rsid w:val="00C1598E"/>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C1598E"/>
    <w:pPr>
      <w:spacing w:after="120" w:line="480" w:lineRule="auto"/>
    </w:pPr>
  </w:style>
  <w:style w:type="character" w:customStyle="1" w:styleId="BodyText2Char">
    <w:name w:val="Body Text 2 Char"/>
    <w:basedOn w:val="DefaultParagraphFont"/>
    <w:link w:val="BodyText2"/>
    <w:uiPriority w:val="99"/>
    <w:semiHidden/>
    <w:rsid w:val="00C1598E"/>
  </w:style>
  <w:style w:type="character" w:customStyle="1" w:styleId="medium-normal1">
    <w:name w:val="medium-normal1"/>
    <w:basedOn w:val="DefaultParagraphFont"/>
    <w:rsid w:val="00C1598E"/>
    <w:rPr>
      <w:rFonts w:ascii="Arial" w:hAnsi="Arial" w:cs="Arial" w:hint="default"/>
      <w:b w:val="0"/>
      <w:bCs w:val="0"/>
      <w:i w:val="0"/>
      <w:iCs w:val="0"/>
      <w:sz w:val="20"/>
      <w:szCs w:val="20"/>
    </w:rPr>
  </w:style>
  <w:style w:type="character" w:customStyle="1" w:styleId="author">
    <w:name w:val="author"/>
    <w:basedOn w:val="DefaultParagraphFont"/>
    <w:rsid w:val="00C1598E"/>
  </w:style>
  <w:style w:type="character" w:customStyle="1" w:styleId="apple-converted-space">
    <w:name w:val="apple-converted-space"/>
    <w:basedOn w:val="DefaultParagraphFont"/>
    <w:rsid w:val="00C1598E"/>
  </w:style>
  <w:style w:type="character" w:customStyle="1" w:styleId="title1">
    <w:name w:val="title1"/>
    <w:basedOn w:val="DefaultParagraphFont"/>
    <w:rsid w:val="00C1598E"/>
  </w:style>
  <w:style w:type="character" w:customStyle="1" w:styleId="citation-publication">
    <w:name w:val="citation-publication"/>
    <w:basedOn w:val="DefaultParagraphFont"/>
    <w:rsid w:val="00C1598E"/>
  </w:style>
  <w:style w:type="character" w:customStyle="1" w:styleId="citation-volnumber">
    <w:name w:val="citation-volnumber"/>
    <w:basedOn w:val="DefaultParagraphFont"/>
    <w:rsid w:val="00C1598E"/>
  </w:style>
  <w:style w:type="character" w:customStyle="1" w:styleId="citation-pubdate">
    <w:name w:val="citation-pubdate"/>
    <w:basedOn w:val="DefaultParagraphFont"/>
    <w:rsid w:val="00C1598E"/>
  </w:style>
  <w:style w:type="character" w:customStyle="1" w:styleId="citation-page">
    <w:name w:val="citation-page"/>
    <w:basedOn w:val="DefaultParagraphFont"/>
    <w:rsid w:val="00C1598E"/>
  </w:style>
  <w:style w:type="character" w:customStyle="1" w:styleId="citation-wordcount">
    <w:name w:val="citation-wordcount"/>
    <w:basedOn w:val="DefaultParagraphFont"/>
    <w:rsid w:val="00C1598E"/>
  </w:style>
  <w:style w:type="character" w:styleId="FollowedHyperlink">
    <w:name w:val="FollowedHyperlink"/>
    <w:basedOn w:val="DefaultParagraphFont"/>
    <w:uiPriority w:val="99"/>
    <w:semiHidden/>
    <w:unhideWhenUsed/>
    <w:rsid w:val="00C1598E"/>
    <w:rPr>
      <w:color w:val="800080" w:themeColor="followedHyperlink"/>
      <w:u w:val="single"/>
    </w:rPr>
  </w:style>
  <w:style w:type="paragraph" w:customStyle="1" w:styleId="Default">
    <w:name w:val="Default"/>
    <w:rsid w:val="00682146"/>
    <w:pPr>
      <w:widowControl w:val="0"/>
      <w:autoSpaceDE w:val="0"/>
      <w:autoSpaceDN w:val="0"/>
      <w:adjustRightInd w:val="0"/>
    </w:pPr>
    <w:rPr>
      <w:rFonts w:ascii="Arial Narrow" w:eastAsia="MS Mincho" w:hAnsi="Arial Narrow" w:cs="Arial Narrow"/>
      <w:color w:val="000000"/>
    </w:rPr>
  </w:style>
  <w:style w:type="table" w:styleId="TableGrid">
    <w:name w:val="Table Grid"/>
    <w:basedOn w:val="TableNormal"/>
    <w:uiPriority w:val="59"/>
    <w:rsid w:val="007C0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F65B2"/>
    <w:rPr>
      <w:b/>
    </w:rPr>
  </w:style>
  <w:style w:type="paragraph" w:styleId="BalloonText">
    <w:name w:val="Balloon Text"/>
    <w:basedOn w:val="Normal"/>
    <w:link w:val="BalloonTextChar"/>
    <w:uiPriority w:val="99"/>
    <w:semiHidden/>
    <w:unhideWhenUsed/>
    <w:rsid w:val="0052493B"/>
    <w:rPr>
      <w:rFonts w:ascii="Tahoma" w:hAnsi="Tahoma" w:cs="Tahoma"/>
      <w:sz w:val="16"/>
      <w:szCs w:val="16"/>
    </w:rPr>
  </w:style>
  <w:style w:type="character" w:customStyle="1" w:styleId="BalloonTextChar">
    <w:name w:val="Balloon Text Char"/>
    <w:basedOn w:val="DefaultParagraphFont"/>
    <w:link w:val="BalloonText"/>
    <w:uiPriority w:val="99"/>
    <w:semiHidden/>
    <w:rsid w:val="00524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6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9"/>
    <w:qFormat/>
    <w:rsid w:val="002901F7"/>
    <w:pPr>
      <w:keepNext/>
      <w:jc w:val="center"/>
      <w:outlineLvl w:val="1"/>
    </w:pPr>
    <w:rPr>
      <w:rFonts w:ascii="Arial" w:eastAsia="Times New Roman" w:hAnsi="Arial" w:cs="Times New Roman"/>
      <w:b/>
      <w:szCs w:val="20"/>
    </w:rPr>
  </w:style>
  <w:style w:type="paragraph" w:styleId="Heading3">
    <w:name w:val="heading 3"/>
    <w:basedOn w:val="Normal"/>
    <w:next w:val="Normal"/>
    <w:link w:val="Heading3Char"/>
    <w:uiPriority w:val="9"/>
    <w:semiHidden/>
    <w:unhideWhenUsed/>
    <w:qFormat/>
    <w:rsid w:val="00C1598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2901F7"/>
    <w:pPr>
      <w:spacing w:before="100" w:beforeAutospacing="1" w:after="100" w:afterAutospacing="1"/>
      <w:outlineLvl w:val="4"/>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94FB6"/>
    <w:pPr>
      <w:ind w:right="-90"/>
    </w:pPr>
    <w:rPr>
      <w:rFonts w:ascii="Tw Cen MT" w:eastAsia="Times New Roman" w:hAnsi="Tw Cen MT" w:cs="Times New Roman"/>
    </w:rPr>
  </w:style>
  <w:style w:type="character" w:customStyle="1" w:styleId="BodyText3Char">
    <w:name w:val="Body Text 3 Char"/>
    <w:basedOn w:val="DefaultParagraphFont"/>
    <w:link w:val="BodyText3"/>
    <w:rsid w:val="00094FB6"/>
    <w:rPr>
      <w:rFonts w:ascii="Tw Cen MT" w:eastAsia="Times New Roman" w:hAnsi="Tw Cen MT" w:cs="Times New Roman"/>
    </w:rPr>
  </w:style>
  <w:style w:type="character" w:customStyle="1" w:styleId="Heading2Char">
    <w:name w:val="Heading 2 Char"/>
    <w:basedOn w:val="DefaultParagraphFont"/>
    <w:link w:val="Heading2"/>
    <w:uiPriority w:val="99"/>
    <w:rsid w:val="002901F7"/>
    <w:rPr>
      <w:rFonts w:ascii="Arial" w:eastAsia="Times New Roman" w:hAnsi="Arial" w:cs="Times New Roman"/>
      <w:b/>
      <w:szCs w:val="20"/>
    </w:rPr>
  </w:style>
  <w:style w:type="character" w:customStyle="1" w:styleId="Heading5Char">
    <w:name w:val="Heading 5 Char"/>
    <w:basedOn w:val="DefaultParagraphFont"/>
    <w:link w:val="Heading5"/>
    <w:uiPriority w:val="99"/>
    <w:rsid w:val="002901F7"/>
    <w:rPr>
      <w:rFonts w:ascii="Times New Roman" w:eastAsia="Times New Roman" w:hAnsi="Times New Roman" w:cs="Times New Roman"/>
      <w:b/>
      <w:color w:val="000000"/>
      <w:sz w:val="20"/>
      <w:szCs w:val="20"/>
    </w:rPr>
  </w:style>
  <w:style w:type="paragraph" w:styleId="NormalWeb">
    <w:name w:val="Normal (Web)"/>
    <w:basedOn w:val="Normal"/>
    <w:rsid w:val="002901F7"/>
    <w:pPr>
      <w:spacing w:before="100" w:beforeAutospacing="1" w:after="100" w:afterAutospacing="1"/>
    </w:pPr>
    <w:rPr>
      <w:rFonts w:ascii="Times New Roman" w:eastAsia="Times New Roman" w:hAnsi="Times New Roman" w:cs="Times New Roman"/>
      <w:szCs w:val="20"/>
    </w:rPr>
  </w:style>
  <w:style w:type="character" w:styleId="Hyperlink">
    <w:name w:val="Hyperlink"/>
    <w:basedOn w:val="DefaultParagraphFont"/>
    <w:uiPriority w:val="99"/>
    <w:unhideWhenUsed/>
    <w:rsid w:val="0023015A"/>
    <w:rPr>
      <w:color w:val="0000FF" w:themeColor="hyperlink"/>
      <w:u w:val="single"/>
    </w:rPr>
  </w:style>
  <w:style w:type="character" w:customStyle="1" w:styleId="Heading1Char">
    <w:name w:val="Heading 1 Char"/>
    <w:basedOn w:val="DefaultParagraphFont"/>
    <w:link w:val="Heading1"/>
    <w:uiPriority w:val="9"/>
    <w:rsid w:val="00DD068F"/>
    <w:rPr>
      <w:rFonts w:asciiTheme="majorHAnsi" w:eastAsiaTheme="majorEastAsia" w:hAnsiTheme="majorHAnsi" w:cstheme="majorBidi"/>
      <w:b/>
      <w:bCs/>
      <w:color w:val="345A8A" w:themeColor="accent1" w:themeShade="B5"/>
      <w:sz w:val="32"/>
      <w:szCs w:val="32"/>
    </w:rPr>
  </w:style>
  <w:style w:type="paragraph" w:styleId="Title">
    <w:name w:val="Title"/>
    <w:basedOn w:val="Normal"/>
    <w:link w:val="TitleChar"/>
    <w:qFormat/>
    <w:rsid w:val="005A3FD6"/>
    <w:pPr>
      <w:jc w:val="center"/>
    </w:pPr>
    <w:rPr>
      <w:rFonts w:ascii="Arial" w:eastAsia="Times New Roman" w:hAnsi="Arial" w:cs="Times New Roman"/>
      <w:b/>
      <w:sz w:val="32"/>
      <w:szCs w:val="20"/>
    </w:rPr>
  </w:style>
  <w:style w:type="character" w:customStyle="1" w:styleId="TitleChar">
    <w:name w:val="Title Char"/>
    <w:basedOn w:val="DefaultParagraphFont"/>
    <w:link w:val="Title"/>
    <w:rsid w:val="005A3FD6"/>
    <w:rPr>
      <w:rFonts w:ascii="Arial" w:eastAsia="Times New Roman" w:hAnsi="Arial" w:cs="Times New Roman"/>
      <w:b/>
      <w:sz w:val="32"/>
      <w:szCs w:val="20"/>
    </w:rPr>
  </w:style>
  <w:style w:type="character" w:customStyle="1" w:styleId="st">
    <w:name w:val="st"/>
    <w:basedOn w:val="DefaultParagraphFont"/>
    <w:rsid w:val="005A3FD6"/>
  </w:style>
  <w:style w:type="character" w:styleId="Emphasis">
    <w:name w:val="Emphasis"/>
    <w:basedOn w:val="DefaultParagraphFont"/>
    <w:uiPriority w:val="20"/>
    <w:qFormat/>
    <w:rsid w:val="005A3FD6"/>
    <w:rPr>
      <w:i/>
      <w:iCs/>
    </w:rPr>
  </w:style>
  <w:style w:type="paragraph" w:styleId="ListParagraph">
    <w:name w:val="List Paragraph"/>
    <w:basedOn w:val="Normal"/>
    <w:uiPriority w:val="34"/>
    <w:qFormat/>
    <w:rsid w:val="00E80E40"/>
    <w:pPr>
      <w:ind w:left="720"/>
      <w:contextualSpacing/>
    </w:pPr>
  </w:style>
  <w:style w:type="paragraph" w:styleId="Header">
    <w:name w:val="header"/>
    <w:basedOn w:val="Normal"/>
    <w:link w:val="HeaderChar"/>
    <w:unhideWhenUsed/>
    <w:rsid w:val="003774C1"/>
    <w:pPr>
      <w:tabs>
        <w:tab w:val="center" w:pos="4680"/>
        <w:tab w:val="right" w:pos="9360"/>
      </w:tabs>
    </w:pPr>
  </w:style>
  <w:style w:type="character" w:customStyle="1" w:styleId="HeaderChar">
    <w:name w:val="Header Char"/>
    <w:basedOn w:val="DefaultParagraphFont"/>
    <w:link w:val="Header"/>
    <w:rsid w:val="003774C1"/>
  </w:style>
  <w:style w:type="paragraph" w:styleId="Footer">
    <w:name w:val="footer"/>
    <w:basedOn w:val="Normal"/>
    <w:link w:val="FooterChar"/>
    <w:uiPriority w:val="99"/>
    <w:unhideWhenUsed/>
    <w:rsid w:val="003774C1"/>
    <w:pPr>
      <w:tabs>
        <w:tab w:val="center" w:pos="4680"/>
        <w:tab w:val="right" w:pos="9360"/>
      </w:tabs>
    </w:pPr>
  </w:style>
  <w:style w:type="character" w:customStyle="1" w:styleId="FooterChar">
    <w:name w:val="Footer Char"/>
    <w:basedOn w:val="DefaultParagraphFont"/>
    <w:link w:val="Footer"/>
    <w:uiPriority w:val="99"/>
    <w:rsid w:val="003774C1"/>
  </w:style>
  <w:style w:type="character" w:customStyle="1" w:styleId="Heading3Char">
    <w:name w:val="Heading 3 Char"/>
    <w:basedOn w:val="DefaultParagraphFont"/>
    <w:link w:val="Heading3"/>
    <w:uiPriority w:val="9"/>
    <w:semiHidden/>
    <w:rsid w:val="00C1598E"/>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C1598E"/>
    <w:pPr>
      <w:spacing w:after="120" w:line="480" w:lineRule="auto"/>
    </w:pPr>
  </w:style>
  <w:style w:type="character" w:customStyle="1" w:styleId="BodyText2Char">
    <w:name w:val="Body Text 2 Char"/>
    <w:basedOn w:val="DefaultParagraphFont"/>
    <w:link w:val="BodyText2"/>
    <w:uiPriority w:val="99"/>
    <w:semiHidden/>
    <w:rsid w:val="00C1598E"/>
  </w:style>
  <w:style w:type="character" w:customStyle="1" w:styleId="medium-normal1">
    <w:name w:val="medium-normal1"/>
    <w:basedOn w:val="DefaultParagraphFont"/>
    <w:rsid w:val="00C1598E"/>
    <w:rPr>
      <w:rFonts w:ascii="Arial" w:hAnsi="Arial" w:cs="Arial" w:hint="default"/>
      <w:b w:val="0"/>
      <w:bCs w:val="0"/>
      <w:i w:val="0"/>
      <w:iCs w:val="0"/>
      <w:sz w:val="20"/>
      <w:szCs w:val="20"/>
    </w:rPr>
  </w:style>
  <w:style w:type="character" w:customStyle="1" w:styleId="author">
    <w:name w:val="author"/>
    <w:basedOn w:val="DefaultParagraphFont"/>
    <w:rsid w:val="00C1598E"/>
  </w:style>
  <w:style w:type="character" w:customStyle="1" w:styleId="apple-converted-space">
    <w:name w:val="apple-converted-space"/>
    <w:basedOn w:val="DefaultParagraphFont"/>
    <w:rsid w:val="00C1598E"/>
  </w:style>
  <w:style w:type="character" w:customStyle="1" w:styleId="title1">
    <w:name w:val="title1"/>
    <w:basedOn w:val="DefaultParagraphFont"/>
    <w:rsid w:val="00C1598E"/>
  </w:style>
  <w:style w:type="character" w:customStyle="1" w:styleId="citation-publication">
    <w:name w:val="citation-publication"/>
    <w:basedOn w:val="DefaultParagraphFont"/>
    <w:rsid w:val="00C1598E"/>
  </w:style>
  <w:style w:type="character" w:customStyle="1" w:styleId="citation-volnumber">
    <w:name w:val="citation-volnumber"/>
    <w:basedOn w:val="DefaultParagraphFont"/>
    <w:rsid w:val="00C1598E"/>
  </w:style>
  <w:style w:type="character" w:customStyle="1" w:styleId="citation-pubdate">
    <w:name w:val="citation-pubdate"/>
    <w:basedOn w:val="DefaultParagraphFont"/>
    <w:rsid w:val="00C1598E"/>
  </w:style>
  <w:style w:type="character" w:customStyle="1" w:styleId="citation-page">
    <w:name w:val="citation-page"/>
    <w:basedOn w:val="DefaultParagraphFont"/>
    <w:rsid w:val="00C1598E"/>
  </w:style>
  <w:style w:type="character" w:customStyle="1" w:styleId="citation-wordcount">
    <w:name w:val="citation-wordcount"/>
    <w:basedOn w:val="DefaultParagraphFont"/>
    <w:rsid w:val="00C1598E"/>
  </w:style>
  <w:style w:type="character" w:styleId="FollowedHyperlink">
    <w:name w:val="FollowedHyperlink"/>
    <w:basedOn w:val="DefaultParagraphFont"/>
    <w:uiPriority w:val="99"/>
    <w:semiHidden/>
    <w:unhideWhenUsed/>
    <w:rsid w:val="00C1598E"/>
    <w:rPr>
      <w:color w:val="800080" w:themeColor="followedHyperlink"/>
      <w:u w:val="single"/>
    </w:rPr>
  </w:style>
  <w:style w:type="paragraph" w:customStyle="1" w:styleId="Default">
    <w:name w:val="Default"/>
    <w:rsid w:val="00682146"/>
    <w:pPr>
      <w:widowControl w:val="0"/>
      <w:autoSpaceDE w:val="0"/>
      <w:autoSpaceDN w:val="0"/>
      <w:adjustRightInd w:val="0"/>
    </w:pPr>
    <w:rPr>
      <w:rFonts w:ascii="Arial Narrow" w:eastAsia="MS Mincho" w:hAnsi="Arial Narrow" w:cs="Arial Narrow"/>
      <w:color w:val="000000"/>
    </w:rPr>
  </w:style>
  <w:style w:type="table" w:styleId="TableGrid">
    <w:name w:val="Table Grid"/>
    <w:basedOn w:val="TableNormal"/>
    <w:uiPriority w:val="59"/>
    <w:rsid w:val="007C0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F65B2"/>
    <w:rPr>
      <w:b/>
    </w:rPr>
  </w:style>
  <w:style w:type="paragraph" w:styleId="BalloonText">
    <w:name w:val="Balloon Text"/>
    <w:basedOn w:val="Normal"/>
    <w:link w:val="BalloonTextChar"/>
    <w:uiPriority w:val="99"/>
    <w:semiHidden/>
    <w:unhideWhenUsed/>
    <w:rsid w:val="0052493B"/>
    <w:rPr>
      <w:rFonts w:ascii="Tahoma" w:hAnsi="Tahoma" w:cs="Tahoma"/>
      <w:sz w:val="16"/>
      <w:szCs w:val="16"/>
    </w:rPr>
  </w:style>
  <w:style w:type="character" w:customStyle="1" w:styleId="BalloonTextChar">
    <w:name w:val="Balloon Text Char"/>
    <w:basedOn w:val="DefaultParagraphFont"/>
    <w:link w:val="BalloonText"/>
    <w:uiPriority w:val="99"/>
    <w:semiHidden/>
    <w:rsid w:val="00524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47631">
      <w:bodyDiv w:val="1"/>
      <w:marLeft w:val="0"/>
      <w:marRight w:val="0"/>
      <w:marTop w:val="0"/>
      <w:marBottom w:val="0"/>
      <w:divBdr>
        <w:top w:val="none" w:sz="0" w:space="0" w:color="auto"/>
        <w:left w:val="none" w:sz="0" w:space="0" w:color="auto"/>
        <w:bottom w:val="none" w:sz="0" w:space="0" w:color="auto"/>
        <w:right w:val="none" w:sz="0" w:space="0" w:color="auto"/>
      </w:divBdr>
    </w:div>
    <w:div w:id="1299341569">
      <w:bodyDiv w:val="1"/>
      <w:marLeft w:val="0"/>
      <w:marRight w:val="0"/>
      <w:marTop w:val="0"/>
      <w:marBottom w:val="0"/>
      <w:divBdr>
        <w:top w:val="none" w:sz="0" w:space="0" w:color="auto"/>
        <w:left w:val="none" w:sz="0" w:space="0" w:color="auto"/>
        <w:bottom w:val="none" w:sz="0" w:space="0" w:color="auto"/>
        <w:right w:val="none" w:sz="0" w:space="0" w:color="auto"/>
      </w:divBdr>
    </w:div>
    <w:div w:id="1493638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nnett@citytech.cuny.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 Bennett</dc:creator>
  <cp:lastModifiedBy>Dionne Bennett</cp:lastModifiedBy>
  <cp:revision>8</cp:revision>
  <cp:lastPrinted>2016-10-26T13:22:00Z</cp:lastPrinted>
  <dcterms:created xsi:type="dcterms:W3CDTF">2017-06-20T16:27:00Z</dcterms:created>
  <dcterms:modified xsi:type="dcterms:W3CDTF">2017-06-22T04:00:00Z</dcterms:modified>
</cp:coreProperties>
</file>