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04" w:rsidRDefault="004A4096" w:rsidP="00F9338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Abigail Urquhart</w:t>
      </w:r>
    </w:p>
    <w:p w:rsidR="004A4096" w:rsidRDefault="00F9338E" w:rsidP="00F9338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09.07</w:t>
      </w:r>
      <w:r w:rsidR="004A4096">
        <w:rPr>
          <w:rFonts w:ascii="Times New Roman" w:hAnsi="Times New Roman" w:cs="Times New Roman"/>
          <w:sz w:val="24"/>
          <w:szCs w:val="24"/>
        </w:rPr>
        <w:t>.2015</w:t>
      </w:r>
    </w:p>
    <w:p w:rsidR="00F9338E" w:rsidRDefault="00F9338E" w:rsidP="00F9338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English 1101-D376</w:t>
      </w:r>
      <w:bookmarkStart w:id="0" w:name="_GoBack"/>
      <w:bookmarkEnd w:id="0"/>
    </w:p>
    <w:p w:rsidR="004A4096" w:rsidRDefault="004A4096" w:rsidP="00F9338E">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New York was our city on the hill questions</w:t>
      </w:r>
    </w:p>
    <w:p w:rsidR="004A4096" w:rsidRDefault="004A4096" w:rsidP="00E30B23">
      <w:pPr>
        <w:spacing w:line="480" w:lineRule="auto"/>
        <w:rPr>
          <w:rFonts w:ascii="Times New Roman" w:hAnsi="Times New Roman" w:cs="Times New Roman"/>
          <w:sz w:val="24"/>
          <w:szCs w:val="24"/>
        </w:rPr>
      </w:pPr>
    </w:p>
    <w:p w:rsidR="004A4096" w:rsidRDefault="004A4096" w:rsidP="00E30B23">
      <w:pPr>
        <w:spacing w:line="480" w:lineRule="auto"/>
        <w:rPr>
          <w:rFonts w:ascii="Times New Roman" w:hAnsi="Times New Roman" w:cs="Times New Roman"/>
          <w:sz w:val="24"/>
          <w:szCs w:val="24"/>
        </w:rPr>
      </w:pPr>
    </w:p>
    <w:p w:rsid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Life in America was so hard for Danticat’s parents at first because of the immigration red tape and they were working in factories for cheaper and more hours than anyone else.</w:t>
      </w:r>
    </w:p>
    <w:p w:rsid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Faustian bargain was a bargain the parents faced where they had the choice to stay behind with their kids and they all would have to go without a lot of necessary things or they could have gone to New York to work so that their kids would have clothes, food, school fees and a future.</w:t>
      </w:r>
    </w:p>
    <w:p w:rsid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Uncle Joseph viewed living in America as clawing for your future from the edge of despair with sweat and blood. The boys viewed America as one of the richest cities in the world that guaranteed a struggle-free life. They imagined it as the imaginary have of their lives.</w:t>
      </w:r>
    </w:p>
    <w:p w:rsid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When Danticat arrives in New York, his first lesson is that if you were an immigrant and poor, you were most likely to work more hours and less money with little or no benefits. I don’t think this is fair because most immigrants that come to New York actually come to get good work and a better life.</w:t>
      </w:r>
    </w:p>
    <w:p w:rsid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Children owe their parents the respect from them doing that buy continuing their education and becoming something. Don’t just throw away everything your parent has sacrificed to get you where you are now.</w:t>
      </w:r>
    </w:p>
    <w:p w:rsid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 immigrant just moves to New York and stays but a transnational is someone who has voting privileges and living quarters in two countries.</w:t>
      </w:r>
    </w:p>
    <w:p w:rsid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Danticat’s father’s American experience worsened after 9/11 by him being a victim of terrorism and being blamed for it. I think he got this treatment because he was an immigrant from Haiti.</w:t>
      </w:r>
    </w:p>
    <w:p w:rsid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Earlier in the essay Uncle Joseph said “for people like us, the </w:t>
      </w:r>
      <w:proofErr w:type="spellStart"/>
      <w:r>
        <w:rPr>
          <w:rFonts w:ascii="Times New Roman" w:hAnsi="Times New Roman" w:cs="Times New Roman"/>
          <w:sz w:val="24"/>
          <w:szCs w:val="24"/>
        </w:rPr>
        <w:t>malere</w:t>
      </w:r>
      <w:proofErr w:type="spellEnd"/>
      <w:r>
        <w:rPr>
          <w:rFonts w:ascii="Times New Roman" w:hAnsi="Times New Roman" w:cs="Times New Roman"/>
          <w:sz w:val="24"/>
          <w:szCs w:val="24"/>
        </w:rPr>
        <w:t>, the poor, the future was not a given.” Here it says “he was detained by Department of Homeland Security officials after requesting asylum in the U.S and he died in their custody.”</w:t>
      </w:r>
    </w:p>
    <w:p w:rsidR="004A4096" w:rsidRPr="004A4096" w:rsidRDefault="004A4096" w:rsidP="00E30B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 think the title of the essay is in past tense because in the essay, </w:t>
      </w:r>
      <w:proofErr w:type="spellStart"/>
      <w:r>
        <w:rPr>
          <w:rFonts w:ascii="Times New Roman" w:hAnsi="Times New Roman" w:cs="Times New Roman"/>
          <w:sz w:val="24"/>
          <w:szCs w:val="24"/>
        </w:rPr>
        <w:t>Denticat</w:t>
      </w:r>
      <w:proofErr w:type="spellEnd"/>
      <w:r>
        <w:rPr>
          <w:rFonts w:ascii="Times New Roman" w:hAnsi="Times New Roman" w:cs="Times New Roman"/>
          <w:sz w:val="24"/>
          <w:szCs w:val="24"/>
        </w:rPr>
        <w:t xml:space="preserve"> and his brother said “New York was our city on the hill” meaning that’s what they dreamed of but realized when they got to New York that it wasn’t as much as they would dream of.</w:t>
      </w:r>
    </w:p>
    <w:sectPr w:rsidR="004A4096" w:rsidRPr="004A4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3792"/>
    <w:multiLevelType w:val="hybridMultilevel"/>
    <w:tmpl w:val="CD16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96"/>
    <w:rsid w:val="00045504"/>
    <w:rsid w:val="004A4096"/>
    <w:rsid w:val="00E30B23"/>
    <w:rsid w:val="00F9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5D94D-5178-4949-BE5D-46FBCEA4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96"/>
    <w:pPr>
      <w:ind w:left="720"/>
      <w:contextualSpacing/>
    </w:pPr>
  </w:style>
  <w:style w:type="paragraph" w:styleId="BalloonText">
    <w:name w:val="Balloon Text"/>
    <w:basedOn w:val="Normal"/>
    <w:link w:val="BalloonTextChar"/>
    <w:uiPriority w:val="99"/>
    <w:semiHidden/>
    <w:unhideWhenUsed/>
    <w:rsid w:val="00E30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3</cp:revision>
  <cp:lastPrinted>2015-09-09T23:55:00Z</cp:lastPrinted>
  <dcterms:created xsi:type="dcterms:W3CDTF">2015-09-09T23:26:00Z</dcterms:created>
  <dcterms:modified xsi:type="dcterms:W3CDTF">2015-12-07T00:19:00Z</dcterms:modified>
</cp:coreProperties>
</file>