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posOffset>-163</wp:posOffset>
            </wp:positionH>
            <wp:positionV relativeFrom="paragraph">
              <wp:posOffset>-27685</wp:posOffset>
            </wp:positionV>
            <wp:extent cx="457098" cy="5759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457098" cy="575945"/>
                    </a:xfrm>
                    <a:prstGeom prst="rect">
                      <a:avLst/>
                    </a:prstGeom>
                  </pic:spPr>
                </pic:pic>
              </a:graphicData>
            </a:graphic>
          </wp:anchor>
        </w:drawing>
      </w:r>
      <w:r w:rsidRPr="00191A82">
        <w:rPr>
          <w:rFonts w:ascii="Times New Roman" w:hAnsi="Times New Roman" w:cs="Times New Roman"/>
          <w:b/>
          <w:sz w:val="24"/>
          <w:szCs w:val="24"/>
        </w:rPr>
        <w:t xml:space="preserve">NEW YORK CITY COLLEGE OF TECHNOLOGY </w:t>
      </w:r>
    </w:p>
    <w:p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 xml:space="preserve">THE CITY UNIVERSITY OF NEW YORK </w:t>
      </w:r>
    </w:p>
    <w:p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 xml:space="preserve">DEPARTMENT OF BUSINESS </w:t>
      </w:r>
    </w:p>
    <w:p w:rsidR="0030634B" w:rsidRPr="00191A82" w:rsidRDefault="00DB330C">
      <w:pPr>
        <w:spacing w:after="95" w:line="259" w:lineRule="auto"/>
        <w:ind w:left="90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p w:rsidR="0030634B" w:rsidRPr="00191A82" w:rsidRDefault="00DB330C">
      <w:pPr>
        <w:pStyle w:val="Heading1"/>
        <w:rPr>
          <w:rFonts w:ascii="Times New Roman" w:hAnsi="Times New Roman" w:cs="Times New Roman"/>
          <w:sz w:val="24"/>
          <w:szCs w:val="24"/>
        </w:rPr>
      </w:pPr>
      <w:r w:rsidRPr="00191A82">
        <w:rPr>
          <w:rFonts w:ascii="Times New Roman" w:hAnsi="Times New Roman" w:cs="Times New Roman"/>
          <w:sz w:val="24"/>
          <w:szCs w:val="24"/>
        </w:rPr>
        <w:t xml:space="preserve">BUF 2203 VISUAL MERCHANDISING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Writing Intensive Course </w:t>
      </w:r>
    </w:p>
    <w:p w:rsidR="0030634B" w:rsidRPr="00191A82" w:rsidRDefault="00DB330C">
      <w:pPr>
        <w:ind w:left="-5" w:right="2921"/>
        <w:rPr>
          <w:rFonts w:ascii="Times New Roman" w:hAnsi="Times New Roman" w:cs="Times New Roman"/>
          <w:sz w:val="24"/>
          <w:szCs w:val="24"/>
        </w:rPr>
      </w:pPr>
      <w:r w:rsidRPr="00191A82">
        <w:rPr>
          <w:rFonts w:ascii="Times New Roman" w:hAnsi="Times New Roman" w:cs="Times New Roman"/>
          <w:sz w:val="24"/>
          <w:szCs w:val="24"/>
        </w:rPr>
        <w:t xml:space="preserve">Prerequisites:  BUF 1101, MKT 1103 or (MKT 1100 &amp; MKT 1102) </w:t>
      </w:r>
      <w:r w:rsidRPr="00191A82">
        <w:rPr>
          <w:rFonts w:ascii="Times New Roman" w:hAnsi="Times New Roman" w:cs="Times New Roman"/>
          <w:b/>
          <w:sz w:val="24"/>
          <w:szCs w:val="24"/>
        </w:rPr>
        <w:t>Credits:</w:t>
      </w:r>
      <w:r w:rsidRPr="00191A82">
        <w:rPr>
          <w:rFonts w:ascii="Times New Roman" w:hAnsi="Times New Roman" w:cs="Times New Roman"/>
          <w:sz w:val="24"/>
          <w:szCs w:val="24"/>
        </w:rPr>
        <w:t xml:space="preserve"> 3 </w:t>
      </w:r>
    </w:p>
    <w:p w:rsidR="00191A82" w:rsidRPr="00191A82" w:rsidRDefault="00DB330C" w:rsidP="00191A82">
      <w:pPr>
        <w:spacing w:after="177" w:line="259" w:lineRule="auto"/>
        <w:ind w:left="360" w:firstLine="0"/>
        <w:rPr>
          <w:rFonts w:ascii="Times New Roman" w:hAnsi="Times New Roman" w:cs="Times New Roman"/>
          <w:b/>
          <w:sz w:val="24"/>
          <w:szCs w:val="24"/>
        </w:rPr>
      </w:pPr>
      <w:r w:rsidRPr="00191A82">
        <w:rPr>
          <w:rFonts w:ascii="Times New Roman" w:hAnsi="Times New Roman" w:cs="Times New Roman"/>
          <w:sz w:val="24"/>
          <w:szCs w:val="24"/>
        </w:rPr>
        <w:t xml:space="preserve"> </w:t>
      </w:r>
      <w:r w:rsidR="00191A82" w:rsidRPr="00191A82">
        <w:rPr>
          <w:rFonts w:ascii="Times New Roman" w:hAnsi="Times New Roman" w:cs="Times New Roman"/>
          <w:b/>
          <w:sz w:val="24"/>
          <w:szCs w:val="24"/>
        </w:rPr>
        <w:t xml:space="preserve">Instructor:   </w:t>
      </w:r>
      <w:r w:rsidR="00191A82" w:rsidRPr="00191A82">
        <w:rPr>
          <w:rFonts w:ascii="Times New Roman" w:hAnsi="Times New Roman" w:cs="Times New Roman"/>
          <w:b/>
          <w:sz w:val="24"/>
          <w:szCs w:val="24"/>
        </w:rPr>
        <w:tab/>
      </w:r>
      <w:r w:rsidR="00191A82" w:rsidRPr="00191A82">
        <w:rPr>
          <w:rFonts w:ascii="Times New Roman" w:hAnsi="Times New Roman" w:cs="Times New Roman"/>
          <w:b/>
          <w:sz w:val="24"/>
          <w:szCs w:val="24"/>
        </w:rPr>
        <w:tab/>
        <w:t>Dr. Robert L. Woods</w:t>
      </w:r>
    </w:p>
    <w:p w:rsidR="00191A82" w:rsidRPr="00191A82" w:rsidRDefault="00191A82" w:rsidP="00191A82">
      <w:pPr>
        <w:spacing w:after="177" w:line="259" w:lineRule="auto"/>
        <w:ind w:left="360" w:firstLine="0"/>
        <w:rPr>
          <w:rFonts w:ascii="Times New Roman" w:hAnsi="Times New Roman" w:cs="Times New Roman"/>
          <w:b/>
          <w:sz w:val="24"/>
          <w:szCs w:val="24"/>
        </w:rPr>
      </w:pPr>
      <w:r w:rsidRPr="00191A82">
        <w:rPr>
          <w:rFonts w:ascii="Times New Roman" w:hAnsi="Times New Roman" w:cs="Times New Roman"/>
          <w:b/>
          <w:sz w:val="24"/>
          <w:szCs w:val="24"/>
        </w:rPr>
        <w:t xml:space="preserve">Class Meeting/Time: </w:t>
      </w:r>
      <w:r w:rsidRPr="00191A82">
        <w:rPr>
          <w:rFonts w:ascii="Times New Roman" w:hAnsi="Times New Roman" w:cs="Times New Roman"/>
          <w:b/>
          <w:sz w:val="24"/>
          <w:szCs w:val="24"/>
        </w:rPr>
        <w:tab/>
      </w:r>
      <w:r w:rsidR="008625A7">
        <w:rPr>
          <w:rFonts w:ascii="Times New Roman" w:hAnsi="Times New Roman" w:cs="Times New Roman"/>
          <w:b/>
          <w:sz w:val="24"/>
          <w:szCs w:val="24"/>
        </w:rPr>
        <w:t>Monday, Wednesday 1-2:15</w:t>
      </w:r>
      <w:r w:rsidRPr="00191A82">
        <w:rPr>
          <w:rFonts w:ascii="Times New Roman" w:hAnsi="Times New Roman" w:cs="Times New Roman"/>
          <w:b/>
          <w:sz w:val="24"/>
          <w:szCs w:val="24"/>
        </w:rPr>
        <w:t xml:space="preserve">pm  </w:t>
      </w:r>
    </w:p>
    <w:p w:rsidR="00191A82" w:rsidRPr="00191A82" w:rsidRDefault="00191A82" w:rsidP="00191A82">
      <w:pPr>
        <w:spacing w:after="177" w:line="259" w:lineRule="auto"/>
        <w:ind w:left="360" w:firstLine="0"/>
        <w:rPr>
          <w:rFonts w:ascii="Times New Roman" w:hAnsi="Times New Roman" w:cs="Times New Roman"/>
          <w:b/>
          <w:sz w:val="24"/>
          <w:szCs w:val="24"/>
        </w:rPr>
      </w:pPr>
      <w:r w:rsidRPr="00191A82">
        <w:rPr>
          <w:rFonts w:ascii="Times New Roman" w:hAnsi="Times New Roman" w:cs="Times New Roman"/>
          <w:b/>
          <w:sz w:val="24"/>
          <w:szCs w:val="24"/>
        </w:rPr>
        <w:t xml:space="preserve">Room #:                             </w:t>
      </w:r>
      <w:r w:rsidR="008625A7">
        <w:rPr>
          <w:rFonts w:ascii="Times New Roman" w:hAnsi="Times New Roman" w:cs="Times New Roman"/>
          <w:b/>
          <w:sz w:val="24"/>
          <w:szCs w:val="24"/>
        </w:rPr>
        <w:t>Online ZOOM Class</w:t>
      </w:r>
    </w:p>
    <w:p w:rsidR="00191A82" w:rsidRPr="00191A82" w:rsidRDefault="008625A7" w:rsidP="00191A82">
      <w:pPr>
        <w:spacing w:after="177" w:line="259" w:lineRule="auto"/>
        <w:ind w:left="360" w:firstLine="0"/>
        <w:rPr>
          <w:rFonts w:ascii="Times New Roman" w:hAnsi="Times New Roman" w:cs="Times New Roman"/>
          <w:b/>
          <w:sz w:val="24"/>
          <w:szCs w:val="24"/>
        </w:rPr>
      </w:pPr>
      <w:r>
        <w:rPr>
          <w:rFonts w:ascii="Times New Roman" w:hAnsi="Times New Roman" w:cs="Times New Roman"/>
          <w:b/>
          <w:sz w:val="24"/>
          <w:szCs w:val="24"/>
        </w:rPr>
        <w:t>Office Hours:</w:t>
      </w:r>
      <w:r>
        <w:rPr>
          <w:rFonts w:ascii="Times New Roman" w:hAnsi="Times New Roman" w:cs="Times New Roman"/>
          <w:b/>
          <w:sz w:val="24"/>
          <w:szCs w:val="24"/>
        </w:rPr>
        <w:tab/>
      </w:r>
      <w:r>
        <w:rPr>
          <w:rFonts w:ascii="Times New Roman" w:hAnsi="Times New Roman" w:cs="Times New Roman"/>
          <w:b/>
          <w:sz w:val="24"/>
          <w:szCs w:val="24"/>
        </w:rPr>
        <w:tab/>
        <w:t>½ hour before and after online class</w:t>
      </w:r>
    </w:p>
    <w:p w:rsidR="00191A82" w:rsidRPr="00191A82" w:rsidRDefault="00191A82" w:rsidP="00191A82">
      <w:pPr>
        <w:spacing w:after="0" w:line="259" w:lineRule="auto"/>
        <w:rPr>
          <w:rFonts w:ascii="Times New Roman" w:hAnsi="Times New Roman" w:cs="Times New Roman"/>
          <w:b/>
          <w:sz w:val="24"/>
          <w:szCs w:val="24"/>
        </w:rPr>
      </w:pPr>
      <w:r w:rsidRPr="00191A82">
        <w:rPr>
          <w:rFonts w:ascii="Times New Roman" w:hAnsi="Times New Roman" w:cs="Times New Roman"/>
          <w:b/>
          <w:sz w:val="24"/>
          <w:szCs w:val="24"/>
        </w:rPr>
        <w:t xml:space="preserve">       </w:t>
      </w:r>
    </w:p>
    <w:p w:rsidR="00191A82" w:rsidRPr="00191A82" w:rsidRDefault="00191A82" w:rsidP="00191A82">
      <w:pPr>
        <w:spacing w:after="0" w:line="240" w:lineRule="auto"/>
        <w:ind w:left="2880" w:hanging="2520"/>
        <w:rPr>
          <w:rFonts w:ascii="Times New Roman" w:hAnsi="Times New Roman" w:cs="Times New Roman"/>
          <w:b/>
          <w:sz w:val="24"/>
          <w:szCs w:val="24"/>
        </w:rPr>
      </w:pPr>
      <w:r w:rsidRPr="00191A82">
        <w:rPr>
          <w:rFonts w:ascii="Times New Roman" w:hAnsi="Times New Roman" w:cs="Times New Roman"/>
          <w:b/>
          <w:sz w:val="24"/>
          <w:szCs w:val="24"/>
        </w:rPr>
        <w:t>Email:</w:t>
      </w:r>
      <w:r w:rsidRPr="00191A82">
        <w:rPr>
          <w:rFonts w:ascii="Times New Roman" w:hAnsi="Times New Roman" w:cs="Times New Roman"/>
          <w:b/>
          <w:sz w:val="24"/>
          <w:szCs w:val="24"/>
        </w:rPr>
        <w:tab/>
        <w:t xml:space="preserve">Speak with me via my email: </w:t>
      </w:r>
      <w:hyperlink r:id="rId9" w:history="1">
        <w:r w:rsidRPr="00191A82">
          <w:rPr>
            <w:rStyle w:val="Hyperlink"/>
            <w:rFonts w:ascii="Times New Roman" w:hAnsi="Times New Roman" w:cs="Times New Roman"/>
            <w:b/>
            <w:sz w:val="24"/>
            <w:szCs w:val="24"/>
          </w:rPr>
          <w:t>Rwoods@citytech.cuny.edu</w:t>
        </w:r>
      </w:hyperlink>
      <w:r w:rsidRPr="00191A82">
        <w:rPr>
          <w:rFonts w:ascii="Times New Roman" w:hAnsi="Times New Roman" w:cs="Times New Roman"/>
          <w:b/>
          <w:sz w:val="24"/>
          <w:szCs w:val="24"/>
        </w:rPr>
        <w:t>.  .</w:t>
      </w:r>
    </w:p>
    <w:p w:rsidR="00191A82" w:rsidRPr="00191A82" w:rsidRDefault="00191A82" w:rsidP="00191A82">
      <w:pPr>
        <w:rPr>
          <w:rFonts w:ascii="Times New Roman" w:hAnsi="Times New Roman" w:cs="Times New Roman"/>
          <w:sz w:val="24"/>
          <w:szCs w:val="24"/>
        </w:rPr>
      </w:pPr>
    </w:p>
    <w:p w:rsidR="0030634B" w:rsidRPr="00191A82" w:rsidRDefault="0030634B">
      <w:pPr>
        <w:spacing w:after="0" w:line="259" w:lineRule="auto"/>
        <w:ind w:left="0" w:firstLine="0"/>
        <w:rPr>
          <w:rFonts w:ascii="Times New Roman" w:hAnsi="Times New Roman" w:cs="Times New Roman"/>
          <w:sz w:val="24"/>
          <w:szCs w:val="24"/>
        </w:rPr>
      </w:pPr>
    </w:p>
    <w:p w:rsidR="00F10E45" w:rsidRPr="00912B6F" w:rsidRDefault="00F10E45" w:rsidP="00F10E45">
      <w:pPr>
        <w:spacing w:after="57" w:line="259" w:lineRule="auto"/>
        <w:ind w:left="1" w:firstLine="0"/>
        <w:rPr>
          <w:rFonts w:ascii="Times New Roman" w:hAnsi="Times New Roman" w:cs="Times New Roman"/>
          <w:b/>
          <w:i/>
          <w:sz w:val="24"/>
          <w:szCs w:val="24"/>
        </w:rPr>
      </w:pPr>
      <w:r w:rsidRPr="00912B6F">
        <w:rPr>
          <w:rFonts w:ascii="Times New Roman" w:hAnsi="Times New Roman" w:cs="Times New Roman"/>
          <w:sz w:val="24"/>
          <w:szCs w:val="24"/>
        </w:rPr>
        <w:t xml:space="preserve">Class Meeting Times:  </w:t>
      </w:r>
      <w:r w:rsidRPr="00912B6F">
        <w:rPr>
          <w:rFonts w:ascii="Times New Roman" w:hAnsi="Times New Roman" w:cs="Times New Roman"/>
          <w:i/>
          <w:sz w:val="24"/>
          <w:szCs w:val="24"/>
        </w:rPr>
        <w:t xml:space="preserve">This is a fully online course.  There are no on-campus activities required to complete this course.  </w:t>
      </w:r>
      <w:r w:rsidRPr="00912B6F">
        <w:rPr>
          <w:rFonts w:ascii="Times New Roman" w:hAnsi="Times New Roman" w:cs="Times New Roman"/>
          <w:b/>
          <w:i/>
          <w:sz w:val="24"/>
          <w:szCs w:val="24"/>
        </w:rPr>
        <w:t>You are expected to have access to a reliable computer and internet or cloud capability and, access to City Tech or local library resources to facilitate research projects.</w:t>
      </w:r>
    </w:p>
    <w:p w:rsidR="00F10E45" w:rsidRPr="00912B6F" w:rsidRDefault="00F10E45" w:rsidP="00F10E45">
      <w:pPr>
        <w:spacing w:after="57" w:line="259" w:lineRule="auto"/>
        <w:ind w:left="1" w:firstLine="0"/>
        <w:rPr>
          <w:rFonts w:ascii="Times New Roman" w:hAnsi="Times New Roman" w:cs="Times New Roman"/>
          <w:b/>
          <w:i/>
          <w:sz w:val="24"/>
          <w:szCs w:val="24"/>
        </w:rPr>
      </w:pPr>
      <w:r w:rsidRPr="00912B6F">
        <w:rPr>
          <w:rFonts w:ascii="Times New Roman" w:hAnsi="Times New Roman" w:cs="Times New Roman"/>
          <w:b/>
          <w:i/>
          <w:sz w:val="24"/>
          <w:szCs w:val="24"/>
        </w:rPr>
        <w:t>If you feel you need special assistance or accommodations to complete this class, please contact the instructor immediately.</w:t>
      </w:r>
    </w:p>
    <w:p w:rsidR="00F10E45" w:rsidRDefault="00F10E45" w:rsidP="00F10E45">
      <w:pPr>
        <w:spacing w:after="57" w:line="259" w:lineRule="auto"/>
        <w:ind w:left="1" w:firstLine="0"/>
        <w:rPr>
          <w:rFonts w:ascii="Times New Roman" w:hAnsi="Times New Roman" w:cs="Times New Roman"/>
          <w:b/>
          <w:i/>
          <w:sz w:val="24"/>
          <w:szCs w:val="24"/>
        </w:rPr>
      </w:pPr>
    </w:p>
    <w:p w:rsidR="005627CF" w:rsidRPr="00912B6F" w:rsidRDefault="005627CF" w:rsidP="005627CF">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Blackboard:</w:t>
      </w:r>
    </w:p>
    <w:p w:rsidR="005627CF" w:rsidRPr="00912B6F" w:rsidRDefault="005627CF" w:rsidP="005627CF">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The course also requires students to register, log in, and use the City Tech learning management system, Blackboard.  Please visit the City Tech website for instructions on the registration and use of Blackboard before starting the course.  Instructor will not be responsible for your not being able receive messages, emails, assignments, etc., via Blackboard.</w:t>
      </w:r>
    </w:p>
    <w:p w:rsidR="005627CF" w:rsidRPr="00912B6F" w:rsidRDefault="005627CF" w:rsidP="005627CF">
      <w:pPr>
        <w:spacing w:after="57" w:line="259" w:lineRule="auto"/>
        <w:ind w:left="1" w:firstLine="0"/>
        <w:rPr>
          <w:rFonts w:ascii="Times New Roman" w:hAnsi="Times New Roman" w:cs="Times New Roman"/>
          <w:sz w:val="24"/>
          <w:szCs w:val="24"/>
        </w:rPr>
      </w:pPr>
    </w:p>
    <w:p w:rsidR="005627CF" w:rsidRPr="00912B6F" w:rsidRDefault="005627CF" w:rsidP="005627CF">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Compatible Computer and/or Software:</w:t>
      </w:r>
    </w:p>
    <w:p w:rsidR="005627CF" w:rsidRPr="00912B6F" w:rsidRDefault="005627CF" w:rsidP="005627CF">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rsidR="005627CF" w:rsidRPr="00912B6F" w:rsidRDefault="005627CF" w:rsidP="005627CF">
      <w:pPr>
        <w:spacing w:after="57" w:line="259" w:lineRule="auto"/>
        <w:ind w:left="1" w:firstLine="0"/>
        <w:rPr>
          <w:rFonts w:ascii="Times New Roman" w:hAnsi="Times New Roman" w:cs="Times New Roman"/>
          <w:sz w:val="24"/>
          <w:szCs w:val="24"/>
        </w:rPr>
      </w:pPr>
    </w:p>
    <w:p w:rsidR="005627CF" w:rsidRPr="00912B6F" w:rsidRDefault="005627CF" w:rsidP="005627CF">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Adjusting your personal calendar for this class:</w:t>
      </w:r>
    </w:p>
    <w:p w:rsidR="005627CF" w:rsidRPr="00912B6F" w:rsidRDefault="005627CF" w:rsidP="005627CF">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This class has several important dates that students must be aware of in order to satisfactorily meet the requirements of this class.  </w:t>
      </w:r>
      <w:r w:rsidRPr="00912B6F">
        <w:rPr>
          <w:rFonts w:ascii="Times New Roman" w:hAnsi="Times New Roman" w:cs="Times New Roman"/>
          <w:i/>
          <w:sz w:val="24"/>
          <w:szCs w:val="24"/>
        </w:rPr>
        <w:t xml:space="preserve">The Schedule of Activities </w:t>
      </w:r>
      <w:r w:rsidRPr="00912B6F">
        <w:rPr>
          <w:rFonts w:ascii="Times New Roman" w:hAnsi="Times New Roman" w:cs="Times New Roman"/>
          <w:sz w:val="24"/>
          <w:szCs w:val="24"/>
        </w:rPr>
        <w:t>included in this syllabus provides you with a good starting point for adjusting your personal and study schedule around this class.</w:t>
      </w:r>
    </w:p>
    <w:p w:rsidR="005627CF" w:rsidRPr="00912B6F" w:rsidRDefault="005627CF" w:rsidP="005627CF">
      <w:pPr>
        <w:spacing w:after="57" w:line="259" w:lineRule="auto"/>
        <w:ind w:left="1" w:firstLine="0"/>
        <w:rPr>
          <w:rFonts w:ascii="Times New Roman" w:hAnsi="Times New Roman" w:cs="Times New Roman"/>
          <w:sz w:val="24"/>
          <w:szCs w:val="24"/>
        </w:rPr>
      </w:pPr>
    </w:p>
    <w:p w:rsidR="005627CF" w:rsidRPr="00912B6F" w:rsidRDefault="005627CF" w:rsidP="005627CF">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rsidR="005627CF" w:rsidRPr="00912B6F" w:rsidRDefault="005627CF" w:rsidP="005627CF">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 xml:space="preserve">You can find the Academic Calendar at : </w:t>
      </w:r>
      <w:hyperlink r:id="rId10" w:history="1">
        <w:r w:rsidRPr="00912B6F">
          <w:rPr>
            <w:rStyle w:val="Hyperlink"/>
            <w:rFonts w:ascii="Times New Roman" w:hAnsi="Times New Roman" w:cs="Times New Roman"/>
          </w:rPr>
          <w:t>http://citytech.cuny.edu/registrar/docs/fall_2020.pdf</w:t>
        </w:r>
      </w:hyperlink>
    </w:p>
    <w:p w:rsidR="005627CF" w:rsidRPr="00912B6F" w:rsidRDefault="005627CF" w:rsidP="00F10E45">
      <w:pPr>
        <w:spacing w:after="57" w:line="259" w:lineRule="auto"/>
        <w:ind w:left="1" w:firstLine="0"/>
        <w:rPr>
          <w:rFonts w:ascii="Times New Roman" w:hAnsi="Times New Roman" w:cs="Times New Roman"/>
          <w:b/>
          <w:i/>
          <w:sz w:val="24"/>
          <w:szCs w:val="24"/>
        </w:rPr>
      </w:pPr>
    </w:p>
    <w:p w:rsidR="0030634B" w:rsidRPr="00191A82" w:rsidRDefault="0030634B">
      <w:pPr>
        <w:spacing w:after="0" w:line="259" w:lineRule="auto"/>
        <w:ind w:left="0" w:firstLine="0"/>
        <w:rPr>
          <w:rFonts w:ascii="Times New Roman" w:hAnsi="Times New Roman" w:cs="Times New Roman"/>
          <w:sz w:val="24"/>
          <w:szCs w:val="24"/>
        </w:rPr>
      </w:pPr>
    </w:p>
    <w:p w:rsidR="0030634B" w:rsidRPr="00191A82" w:rsidRDefault="0030634B">
      <w:pPr>
        <w:spacing w:after="55" w:line="259" w:lineRule="auto"/>
        <w:ind w:left="0" w:firstLine="0"/>
        <w:rPr>
          <w:rFonts w:ascii="Times New Roman" w:hAnsi="Times New Roman" w:cs="Times New Roman"/>
          <w:sz w:val="24"/>
          <w:szCs w:val="24"/>
        </w:rPr>
      </w:pPr>
    </w:p>
    <w:p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COURSE DESCRIPTION: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An exploration of visual merchandising through the consideration of product presentation in the retail environment.  Investigates the theoretical and practical use of in-store environments, lighting, special effects, fixtures and product placement as a form of visual communication intended to convey a specific message about the fashion brand and to influence the consumer.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Topics include the creation of specialty and department store displays, the design of visuals for walls and windows, professional presentation techniques, and the effects of color, music and lighting on consumer behavior. Continues the development of student’s Retail Marketing e-Portfolios in Open Lab. </w:t>
      </w:r>
    </w:p>
    <w:p w:rsidR="0030634B" w:rsidRPr="00191A82" w:rsidRDefault="00DB330C">
      <w:pPr>
        <w:spacing w:after="57"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LEARNING OUTCOMES: </w:t>
      </w:r>
    </w:p>
    <w:tbl>
      <w:tblPr>
        <w:tblStyle w:val="TableGrid"/>
        <w:tblW w:w="9352" w:type="dxa"/>
        <w:tblInd w:w="-108" w:type="dxa"/>
        <w:tblCellMar>
          <w:top w:w="53" w:type="dxa"/>
          <w:left w:w="108" w:type="dxa"/>
          <w:right w:w="110" w:type="dxa"/>
        </w:tblCellMar>
        <w:tblLook w:val="04A0" w:firstRow="1" w:lastRow="0" w:firstColumn="1" w:lastColumn="0" w:noHBand="0" w:noVBand="1"/>
      </w:tblPr>
      <w:tblGrid>
        <w:gridCol w:w="4676"/>
        <w:gridCol w:w="4676"/>
      </w:tblGrid>
      <w:tr w:rsidR="0030634B" w:rsidRPr="00191A82">
        <w:trPr>
          <w:trHeight w:val="958"/>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Analyze the psychological effects that color, harmony, texture, line, composition and lighting have on the consumer.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examinations, and </w:t>
            </w:r>
            <w:r w:rsidRPr="00191A82">
              <w:rPr>
                <w:rFonts w:ascii="Times New Roman" w:hAnsi="Times New Roman" w:cs="Times New Roman"/>
                <w:i/>
                <w:sz w:val="24"/>
                <w:szCs w:val="24"/>
              </w:rPr>
              <w:t xml:space="preserve">Elements of Design </w:t>
            </w:r>
            <w:r w:rsidRPr="00191A82">
              <w:rPr>
                <w:rFonts w:ascii="Times New Roman" w:hAnsi="Times New Roman" w:cs="Times New Roman"/>
                <w:sz w:val="24"/>
                <w:szCs w:val="24"/>
              </w:rPr>
              <w:t xml:space="preserve">paper </w:t>
            </w:r>
          </w:p>
        </w:tc>
      </w:tr>
      <w:tr w:rsidR="0030634B" w:rsidRPr="00191A82">
        <w:trPr>
          <w:trHeight w:val="961"/>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Describe the different elements used in design, and then apply the Elements of Design to visual display and styling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2" w:line="258"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examinations, and </w:t>
            </w:r>
            <w:r w:rsidRPr="00191A82">
              <w:rPr>
                <w:rFonts w:ascii="Times New Roman" w:hAnsi="Times New Roman" w:cs="Times New Roman"/>
                <w:i/>
                <w:sz w:val="24"/>
                <w:szCs w:val="24"/>
              </w:rPr>
              <w:t xml:space="preserve">Elements of Design </w:t>
            </w:r>
            <w:r w:rsidRPr="00191A82">
              <w:rPr>
                <w:rFonts w:ascii="Times New Roman" w:hAnsi="Times New Roman" w:cs="Times New Roman"/>
                <w:sz w:val="24"/>
                <w:szCs w:val="24"/>
              </w:rPr>
              <w:t xml:space="preserve">paper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r w:rsidR="0030634B" w:rsidRPr="00191A82">
        <w:trPr>
          <w:trHeight w:val="1274"/>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Use </w:t>
            </w:r>
            <w:r w:rsidRPr="00191A82">
              <w:rPr>
                <w:rFonts w:ascii="Times New Roman" w:hAnsi="Times New Roman" w:cs="Times New Roman"/>
                <w:b/>
                <w:sz w:val="24"/>
                <w:szCs w:val="24"/>
              </w:rPr>
              <w:t>Scamper and Bell methodologies</w:t>
            </w:r>
            <w:r w:rsidRPr="00191A82">
              <w:rPr>
                <w:rFonts w:ascii="Times New Roman" w:hAnsi="Times New Roman" w:cs="Times New Roman"/>
                <w:sz w:val="24"/>
                <w:szCs w:val="24"/>
              </w:rPr>
              <w:t xml:space="preserve">, evaluate various displays in department store, specialty, luxury store, and boutiques for their effectiveness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and analyses of visual displays, </w:t>
            </w:r>
            <w:r w:rsidRPr="00191A82">
              <w:rPr>
                <w:rFonts w:ascii="Times New Roman" w:hAnsi="Times New Roman" w:cs="Times New Roman"/>
                <w:i/>
                <w:sz w:val="24"/>
                <w:szCs w:val="24"/>
              </w:rPr>
              <w:t xml:space="preserve">Samper &amp; Bell Visual Display </w:t>
            </w:r>
            <w:r w:rsidRPr="00191A82">
              <w:rPr>
                <w:rFonts w:ascii="Times New Roman" w:hAnsi="Times New Roman" w:cs="Times New Roman"/>
                <w:sz w:val="24"/>
                <w:szCs w:val="24"/>
              </w:rPr>
              <w:t xml:space="preserve">Paper </w:t>
            </w:r>
          </w:p>
        </w:tc>
      </w:tr>
      <w:tr w:rsidR="0030634B" w:rsidRPr="00191A82">
        <w:trPr>
          <w:trHeight w:val="958"/>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Write an analytical paper that contrasts contemporary art to a contemporary  window display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Elements of Design </w:t>
            </w:r>
            <w:r w:rsidRPr="00191A82">
              <w:rPr>
                <w:rFonts w:ascii="Times New Roman" w:hAnsi="Times New Roman" w:cs="Times New Roman"/>
                <w:sz w:val="24"/>
                <w:szCs w:val="24"/>
              </w:rPr>
              <w:t xml:space="preserve">paper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r w:rsidR="0030634B" w:rsidRPr="00191A82">
        <w:trPr>
          <w:trHeight w:val="644"/>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Write a Press Release for a contemporary designer using descriptive jargon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Contemporary Press Release </w:t>
            </w:r>
          </w:p>
        </w:tc>
      </w:tr>
      <w:tr w:rsidR="0030634B" w:rsidRPr="00191A82">
        <w:trPr>
          <w:trHeight w:val="641"/>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Write a resume and cover letter for a specific job posting in the fashion industry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and examinations </w:t>
            </w:r>
          </w:p>
        </w:tc>
      </w:tr>
      <w:tr w:rsidR="0030634B" w:rsidRPr="00191A82">
        <w:trPr>
          <w:trHeight w:val="960"/>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lastRenderedPageBreak/>
              <w:t>Extend &amp; develop their Retail Marketing e-</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Portfolio and use for mock interview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Course work &amp; Open Lab site, Final assessment of mock interview with eportfolio </w:t>
            </w:r>
          </w:p>
        </w:tc>
      </w:tr>
    </w:tbl>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 xml:space="preserve">GENERAL EDUCATION LEARNING OUTCOMES </w:t>
      </w:r>
    </w:p>
    <w:tbl>
      <w:tblPr>
        <w:tblStyle w:val="TableGrid"/>
        <w:tblW w:w="9352" w:type="dxa"/>
        <w:tblInd w:w="-108" w:type="dxa"/>
        <w:tblCellMar>
          <w:top w:w="53" w:type="dxa"/>
          <w:left w:w="108" w:type="dxa"/>
          <w:right w:w="58" w:type="dxa"/>
        </w:tblCellMar>
        <w:tblLook w:val="04A0" w:firstRow="1" w:lastRow="0" w:firstColumn="1" w:lastColumn="0" w:noHBand="0" w:noVBand="1"/>
      </w:tblPr>
      <w:tblGrid>
        <w:gridCol w:w="4676"/>
        <w:gridCol w:w="4676"/>
      </w:tblGrid>
      <w:tr w:rsidR="0030634B" w:rsidRPr="00191A82">
        <w:trPr>
          <w:trHeight w:val="643"/>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Recognize how business is effected by social and cultural fashion trends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homework </w:t>
            </w:r>
            <w:r w:rsidRPr="00191A82">
              <w:rPr>
                <w:rFonts w:ascii="Times New Roman" w:hAnsi="Times New Roman" w:cs="Times New Roman"/>
                <w:i/>
                <w:sz w:val="24"/>
                <w:szCs w:val="24"/>
              </w:rPr>
              <w:t xml:space="preserve">Scamper and Bell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Visual Display Paper , Designer Press Release </w:t>
            </w:r>
          </w:p>
        </w:tc>
      </w:tr>
      <w:tr w:rsidR="0030634B" w:rsidRPr="00191A82">
        <w:trPr>
          <w:trHeight w:val="958"/>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Derive meaning from experience, as well as gather information from observation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Homework assignments, </w:t>
            </w:r>
            <w:r w:rsidRPr="00191A82">
              <w:rPr>
                <w:rFonts w:ascii="Times New Roman" w:hAnsi="Times New Roman" w:cs="Times New Roman"/>
                <w:i/>
                <w:sz w:val="24"/>
                <w:szCs w:val="24"/>
              </w:rPr>
              <w:t>Designer Press Release</w:t>
            </w:r>
            <w:r w:rsidRPr="00191A82">
              <w:rPr>
                <w:rFonts w:ascii="Times New Roman" w:hAnsi="Times New Roman" w:cs="Times New Roman"/>
                <w:sz w:val="24"/>
                <w:szCs w:val="24"/>
              </w:rPr>
              <w:t xml:space="preserve">, museum and retail store visual field trips </w:t>
            </w:r>
          </w:p>
        </w:tc>
      </w:tr>
      <w:tr w:rsidR="0030634B" w:rsidRPr="00191A82">
        <w:trPr>
          <w:trHeight w:val="960"/>
        </w:trPr>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jc w:val="both"/>
              <w:rPr>
                <w:rFonts w:ascii="Times New Roman" w:hAnsi="Times New Roman" w:cs="Times New Roman"/>
                <w:sz w:val="24"/>
                <w:szCs w:val="24"/>
              </w:rPr>
            </w:pPr>
            <w:r w:rsidRPr="00191A82">
              <w:rPr>
                <w:rFonts w:ascii="Times New Roman" w:hAnsi="Times New Roman" w:cs="Times New Roman"/>
                <w:sz w:val="24"/>
                <w:szCs w:val="24"/>
              </w:rPr>
              <w:t xml:space="preserve">Understand portfolio development and its appropriate use </w:t>
            </w:r>
          </w:p>
        </w:tc>
        <w:tc>
          <w:tcPr>
            <w:tcW w:w="4676"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Home assignments, term papers, resume &amp; cover letter development, and Open Lab eportfolio </w:t>
            </w:r>
          </w:p>
        </w:tc>
      </w:tr>
    </w:tbl>
    <w:p w:rsidR="0030634B" w:rsidRPr="00191A82" w:rsidRDefault="00DB330C">
      <w:pPr>
        <w:spacing w:after="57"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ASSESSMENT AND GRADING: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Grading and add/drop policies are in accordance with University policies. Students need to submit assignments </w:t>
      </w:r>
      <w:r w:rsidRPr="00191A82">
        <w:rPr>
          <w:rFonts w:ascii="Times New Roman" w:hAnsi="Times New Roman" w:cs="Times New Roman"/>
          <w:i/>
          <w:sz w:val="24"/>
          <w:szCs w:val="24"/>
        </w:rPr>
        <w:t xml:space="preserve">on or before the due date.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 </w:t>
      </w:r>
    </w:p>
    <w:p w:rsidR="0030634B"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w:t>
      </w:r>
      <w:r w:rsidR="005627CF">
        <w:rPr>
          <w:rFonts w:ascii="Times New Roman" w:hAnsi="Times New Roman" w:cs="Times New Roman"/>
          <w:sz w:val="24"/>
          <w:szCs w:val="24"/>
        </w:rPr>
        <w:t>5</w:t>
      </w:r>
      <w:r w:rsidRPr="00191A82">
        <w:rPr>
          <w:rFonts w:ascii="Times New Roman" w:hAnsi="Times New Roman" w:cs="Times New Roman"/>
          <w:sz w:val="24"/>
          <w:szCs w:val="24"/>
        </w:rPr>
        <w:t xml:space="preserve">00.  A student’s score is converted into a percentage and grade will be assigned using the scale listed below. </w:t>
      </w:r>
    </w:p>
    <w:p w:rsidR="008625A7" w:rsidRDefault="008625A7">
      <w:pPr>
        <w:ind w:left="-5"/>
        <w:rPr>
          <w:rFonts w:ascii="Times New Roman" w:hAnsi="Times New Roman" w:cs="Times New Roman"/>
          <w:sz w:val="24"/>
          <w:szCs w:val="24"/>
        </w:rPr>
      </w:pPr>
    </w:p>
    <w:p w:rsidR="008625A7" w:rsidRDefault="008625A7">
      <w:pPr>
        <w:ind w:left="-5"/>
        <w:rPr>
          <w:rFonts w:ascii="Times New Roman" w:hAnsi="Times New Roman" w:cs="Times New Roman"/>
          <w:sz w:val="24"/>
          <w:szCs w:val="24"/>
        </w:rPr>
      </w:pPr>
    </w:p>
    <w:p w:rsidR="008625A7" w:rsidRPr="00191A82" w:rsidRDefault="008625A7">
      <w:pPr>
        <w:ind w:left="-5"/>
        <w:rPr>
          <w:rFonts w:ascii="Times New Roman" w:hAnsi="Times New Roman" w:cs="Times New Roman"/>
          <w:sz w:val="24"/>
          <w:szCs w:val="24"/>
        </w:rPr>
      </w:pPr>
      <w:r>
        <w:rPr>
          <w:rFonts w:ascii="Times New Roman" w:hAnsi="Times New Roman" w:cs="Times New Roman"/>
          <w:sz w:val="24"/>
          <w:szCs w:val="24"/>
        </w:rPr>
        <w:t>GRADING:</w:t>
      </w:r>
    </w:p>
    <w:p w:rsidR="0030634B"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8625A7" w:rsidRDefault="008625A7">
      <w:pPr>
        <w:spacing w:after="0" w:line="259" w:lineRule="auto"/>
        <w:ind w:left="0" w:firstLine="0"/>
        <w:rPr>
          <w:rFonts w:ascii="Times New Roman" w:hAnsi="Times New Roman" w:cs="Times New Roman"/>
          <w:sz w:val="24"/>
          <w:szCs w:val="24"/>
        </w:rPr>
      </w:pPr>
    </w:p>
    <w:tbl>
      <w:tblPr>
        <w:tblStyle w:val="TableGrid"/>
        <w:tblW w:w="9352" w:type="dxa"/>
        <w:tblInd w:w="-108" w:type="dxa"/>
        <w:tblCellMar>
          <w:top w:w="53" w:type="dxa"/>
          <w:left w:w="108" w:type="dxa"/>
          <w:right w:w="115" w:type="dxa"/>
        </w:tblCellMar>
        <w:tblLook w:val="04A0" w:firstRow="1" w:lastRow="0" w:firstColumn="1" w:lastColumn="0" w:noHBand="0" w:noVBand="1"/>
      </w:tblPr>
      <w:tblGrid>
        <w:gridCol w:w="4676"/>
        <w:gridCol w:w="4676"/>
      </w:tblGrid>
      <w:tr w:rsidR="008625A7" w:rsidRPr="00191A82" w:rsidTr="004B03FA">
        <w:trPr>
          <w:trHeight w:val="324"/>
        </w:trPr>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Midterm Exam </w:t>
            </w:r>
          </w:p>
        </w:tc>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100  </w:t>
            </w:r>
          </w:p>
        </w:tc>
      </w:tr>
      <w:tr w:rsidR="008625A7" w:rsidRPr="00191A82" w:rsidTr="004B03FA">
        <w:trPr>
          <w:trHeight w:val="326"/>
        </w:trPr>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5627CF">
            <w:pPr>
              <w:spacing w:after="0" w:line="259" w:lineRule="auto"/>
              <w:ind w:left="0" w:firstLine="0"/>
              <w:rPr>
                <w:rFonts w:ascii="Times New Roman" w:hAnsi="Times New Roman" w:cs="Times New Roman"/>
                <w:sz w:val="24"/>
                <w:szCs w:val="24"/>
              </w:rPr>
            </w:pPr>
            <w:r>
              <w:rPr>
                <w:rFonts w:ascii="Times New Roman" w:hAnsi="Times New Roman"/>
                <w:sz w:val="24"/>
                <w:szCs w:val="24"/>
                <w:u w:val="single"/>
              </w:rPr>
              <w:t xml:space="preserve">Research </w:t>
            </w:r>
            <w:r w:rsidRPr="00363603">
              <w:rPr>
                <w:rFonts w:ascii="Times New Roman" w:hAnsi="Times New Roman"/>
                <w:sz w:val="24"/>
                <w:szCs w:val="24"/>
                <w:u w:val="single"/>
              </w:rPr>
              <w:t>Term P</w:t>
            </w:r>
            <w:r w:rsidR="005627CF">
              <w:rPr>
                <w:rFonts w:ascii="Times New Roman" w:hAnsi="Times New Roman"/>
                <w:sz w:val="24"/>
                <w:szCs w:val="24"/>
                <w:u w:val="single"/>
              </w:rPr>
              <w:t>roject</w:t>
            </w:r>
          </w:p>
        </w:tc>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100</w:t>
            </w:r>
          </w:p>
        </w:tc>
      </w:tr>
      <w:tr w:rsidR="008625A7" w:rsidRPr="00191A82" w:rsidTr="004B03FA">
        <w:trPr>
          <w:trHeight w:val="327"/>
        </w:trPr>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Final Examination</w:t>
            </w:r>
            <w:r w:rsidRPr="00191A82">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100</w:t>
            </w:r>
          </w:p>
        </w:tc>
      </w:tr>
      <w:tr w:rsidR="008625A7" w:rsidRPr="00191A82" w:rsidTr="004B03FA">
        <w:trPr>
          <w:trHeight w:val="326"/>
        </w:trPr>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Exam One</w:t>
            </w:r>
          </w:p>
        </w:tc>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100 </w:t>
            </w:r>
          </w:p>
        </w:tc>
      </w:tr>
      <w:tr w:rsidR="008625A7" w:rsidRPr="00191A82" w:rsidTr="004B03FA">
        <w:trPr>
          <w:trHeight w:val="326"/>
        </w:trPr>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Resume/Cover Letter/E-Portfolio</w:t>
            </w:r>
          </w:p>
        </w:tc>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1</w:t>
            </w:r>
            <w:r w:rsidRPr="00191A82">
              <w:rPr>
                <w:rFonts w:ascii="Times New Roman" w:hAnsi="Times New Roman" w:cs="Times New Roman"/>
                <w:sz w:val="24"/>
                <w:szCs w:val="24"/>
              </w:rPr>
              <w:t>0</w:t>
            </w:r>
            <w:r>
              <w:rPr>
                <w:rFonts w:ascii="Times New Roman" w:hAnsi="Times New Roman" w:cs="Times New Roman"/>
                <w:sz w:val="24"/>
                <w:szCs w:val="24"/>
              </w:rPr>
              <w:t>0</w:t>
            </w:r>
            <w:r w:rsidRPr="00191A82">
              <w:rPr>
                <w:rFonts w:ascii="Times New Roman" w:hAnsi="Times New Roman" w:cs="Times New Roman"/>
                <w:sz w:val="24"/>
                <w:szCs w:val="24"/>
              </w:rPr>
              <w:t xml:space="preserve"> </w:t>
            </w:r>
          </w:p>
        </w:tc>
      </w:tr>
      <w:tr w:rsidR="008625A7" w:rsidRPr="00191A82" w:rsidTr="004B03FA">
        <w:trPr>
          <w:trHeight w:val="326"/>
        </w:trPr>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p>
        </w:tc>
      </w:tr>
      <w:tr w:rsidR="008625A7" w:rsidRPr="00191A82" w:rsidTr="004B03FA">
        <w:trPr>
          <w:trHeight w:val="326"/>
        </w:trPr>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p>
        </w:tc>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p>
        </w:tc>
      </w:tr>
      <w:tr w:rsidR="008625A7" w:rsidRPr="00191A82" w:rsidTr="004B03FA">
        <w:trPr>
          <w:trHeight w:val="326"/>
        </w:trPr>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TOTAL POINTS </w:t>
            </w:r>
          </w:p>
        </w:tc>
        <w:tc>
          <w:tcPr>
            <w:tcW w:w="4676" w:type="dxa"/>
            <w:tcBorders>
              <w:top w:val="single" w:sz="4" w:space="0" w:color="000000"/>
              <w:left w:val="single" w:sz="4" w:space="0" w:color="000000"/>
              <w:bottom w:val="single" w:sz="4" w:space="0" w:color="000000"/>
              <w:right w:val="single" w:sz="4" w:space="0" w:color="000000"/>
            </w:tcBorders>
          </w:tcPr>
          <w:p w:rsidR="008625A7" w:rsidRPr="00191A82" w:rsidRDefault="008625A7" w:rsidP="004B03FA">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500</w:t>
            </w:r>
          </w:p>
        </w:tc>
      </w:tr>
    </w:tbl>
    <w:p w:rsidR="008625A7" w:rsidRDefault="008625A7">
      <w:pPr>
        <w:spacing w:after="0" w:line="259" w:lineRule="auto"/>
        <w:ind w:left="0" w:firstLine="0"/>
        <w:rPr>
          <w:rFonts w:ascii="Times New Roman" w:hAnsi="Times New Roman" w:cs="Times New Roman"/>
          <w:sz w:val="24"/>
          <w:szCs w:val="24"/>
        </w:rPr>
      </w:pPr>
    </w:p>
    <w:p w:rsidR="008625A7" w:rsidRDefault="008625A7">
      <w:pPr>
        <w:spacing w:after="0" w:line="259" w:lineRule="auto"/>
        <w:ind w:left="0" w:firstLine="0"/>
        <w:rPr>
          <w:rFonts w:ascii="Times New Roman" w:hAnsi="Times New Roman" w:cs="Times New Roman"/>
          <w:sz w:val="24"/>
          <w:szCs w:val="24"/>
        </w:rPr>
      </w:pPr>
    </w:p>
    <w:p w:rsidR="0030634B" w:rsidRPr="00191A82" w:rsidRDefault="0030634B">
      <w:pPr>
        <w:spacing w:after="57" w:line="259" w:lineRule="auto"/>
        <w:ind w:left="0" w:firstLine="0"/>
        <w:rPr>
          <w:rFonts w:ascii="Times New Roman" w:hAnsi="Times New Roman" w:cs="Times New Roman"/>
          <w:sz w:val="24"/>
          <w:szCs w:val="24"/>
        </w:rPr>
      </w:pPr>
    </w:p>
    <w:p w:rsidR="006A257D" w:rsidRPr="00363603" w:rsidRDefault="006A257D" w:rsidP="006A257D">
      <w:pPr>
        <w:spacing w:line="240" w:lineRule="auto"/>
        <w:contextualSpacing/>
        <w:rPr>
          <w:rFonts w:ascii="Times New Roman" w:hAnsi="Times New Roman"/>
          <w:b/>
          <w:sz w:val="24"/>
          <w:szCs w:val="24"/>
        </w:rPr>
      </w:pPr>
    </w:p>
    <w:p w:rsidR="006A257D" w:rsidRPr="00363603" w:rsidRDefault="006A257D" w:rsidP="006A257D">
      <w:pPr>
        <w:spacing w:line="240" w:lineRule="auto"/>
        <w:contextualSpacing/>
        <w:rPr>
          <w:rFonts w:ascii="Times New Roman" w:hAnsi="Times New Roman"/>
          <w:sz w:val="24"/>
          <w:szCs w:val="24"/>
          <w:u w:val="single"/>
        </w:rPr>
      </w:pPr>
      <w:r w:rsidRPr="00363603">
        <w:rPr>
          <w:rFonts w:ascii="Times New Roman" w:hAnsi="Times New Roman"/>
          <w:sz w:val="24"/>
          <w:szCs w:val="24"/>
          <w:u w:val="single"/>
        </w:rPr>
        <w:t>Term Paper</w:t>
      </w:r>
    </w:p>
    <w:p w:rsidR="006A257D" w:rsidRPr="00363603" w:rsidRDefault="006A257D" w:rsidP="006A257D">
      <w:pPr>
        <w:spacing w:line="240" w:lineRule="auto"/>
        <w:ind w:left="360"/>
        <w:contextualSpacing/>
        <w:rPr>
          <w:rFonts w:ascii="Times New Roman" w:hAnsi="Times New Roman"/>
          <w:sz w:val="24"/>
          <w:szCs w:val="24"/>
        </w:rPr>
      </w:pPr>
    </w:p>
    <w:p w:rsidR="006A257D" w:rsidRPr="00363603" w:rsidRDefault="006A257D" w:rsidP="006A257D">
      <w:pPr>
        <w:spacing w:line="240" w:lineRule="auto"/>
        <w:contextualSpacing/>
        <w:rPr>
          <w:rFonts w:ascii="Times New Roman" w:hAnsi="Times New Roman"/>
          <w:sz w:val="24"/>
          <w:szCs w:val="24"/>
        </w:rPr>
      </w:pPr>
      <w:r w:rsidRPr="00363603">
        <w:rPr>
          <w:rFonts w:ascii="Times New Roman" w:hAnsi="Times New Roman"/>
          <w:sz w:val="24"/>
          <w:szCs w:val="24"/>
        </w:rPr>
        <w:t xml:space="preserve">You are to select and analyze one store display from each of the categories listed below.  You may use a store located anywhere you choose.  I recommend going to a mall, since most malls have an excellent representation of retail stores.  You are to take pictures or sketches of all displays, mount them separately on 8 ½ x 11 paper or sketch pad.  Underneath each picture you will include a typed analysis.  Be specific with you explanations, and include all principles of design that we have studied.  Neatness and organization are important.  </w:t>
      </w:r>
    </w:p>
    <w:p w:rsidR="006A257D" w:rsidRPr="00363603" w:rsidRDefault="006A257D" w:rsidP="006A257D">
      <w:pPr>
        <w:spacing w:line="240" w:lineRule="auto"/>
        <w:contextualSpacing/>
        <w:rPr>
          <w:rFonts w:ascii="Times New Roman" w:hAnsi="Times New Roman"/>
          <w:sz w:val="24"/>
          <w:szCs w:val="24"/>
        </w:rPr>
      </w:pPr>
    </w:p>
    <w:p w:rsidR="006A257D" w:rsidRPr="00363603" w:rsidRDefault="006A257D" w:rsidP="006A257D">
      <w:pPr>
        <w:spacing w:line="240" w:lineRule="auto"/>
        <w:contextualSpacing/>
        <w:rPr>
          <w:rFonts w:ascii="Times New Roman" w:hAnsi="Times New Roman"/>
          <w:sz w:val="24"/>
          <w:szCs w:val="24"/>
        </w:rPr>
      </w:pPr>
      <w:r w:rsidRPr="00363603">
        <w:rPr>
          <w:rFonts w:ascii="Times New Roman" w:hAnsi="Times New Roman"/>
          <w:sz w:val="24"/>
          <w:szCs w:val="24"/>
        </w:rPr>
        <w:t>Points to consider in your analysis:  Selling Power, Attention Getting Devices, Timeliness of the installation.  Use of color and theme, use of design principles, use of background, arrangement of merchandise and overall neatness of display.  Discuss these points and any other visual merchandising suggestions that you may want to include.  Also note if the displays are lacking in any way, and feel free to mention if the display person used a design principle incorrectly.</w:t>
      </w:r>
    </w:p>
    <w:p w:rsidR="006A257D" w:rsidRPr="00363603" w:rsidRDefault="006A257D" w:rsidP="006A257D">
      <w:pPr>
        <w:spacing w:line="240" w:lineRule="auto"/>
        <w:contextualSpacing/>
        <w:rPr>
          <w:rFonts w:ascii="Times New Roman" w:hAnsi="Times New Roman"/>
          <w:sz w:val="24"/>
          <w:szCs w:val="24"/>
        </w:rPr>
      </w:pPr>
    </w:p>
    <w:p w:rsidR="006A257D" w:rsidRPr="00363603" w:rsidRDefault="006A257D" w:rsidP="006A257D">
      <w:pPr>
        <w:spacing w:line="240" w:lineRule="auto"/>
        <w:contextualSpacing/>
        <w:rPr>
          <w:rFonts w:ascii="Times New Roman" w:hAnsi="Times New Roman"/>
          <w:sz w:val="24"/>
          <w:szCs w:val="24"/>
        </w:rPr>
      </w:pPr>
      <w:r w:rsidRPr="00363603">
        <w:rPr>
          <w:rFonts w:ascii="Times New Roman" w:hAnsi="Times New Roman"/>
          <w:sz w:val="24"/>
          <w:szCs w:val="24"/>
        </w:rPr>
        <w:t>Exterior displays</w:t>
      </w:r>
    </w:p>
    <w:p w:rsidR="006A257D" w:rsidRPr="00363603" w:rsidRDefault="006A257D" w:rsidP="006A257D">
      <w:pPr>
        <w:numPr>
          <w:ilvl w:val="0"/>
          <w:numId w:val="5"/>
        </w:numPr>
        <w:spacing w:after="0" w:line="240" w:lineRule="auto"/>
        <w:contextualSpacing/>
        <w:rPr>
          <w:rFonts w:ascii="Times New Roman" w:hAnsi="Times New Roman"/>
          <w:sz w:val="24"/>
          <w:szCs w:val="24"/>
        </w:rPr>
      </w:pPr>
      <w:r w:rsidRPr="00363603">
        <w:rPr>
          <w:rFonts w:ascii="Times New Roman" w:hAnsi="Times New Roman"/>
          <w:sz w:val="24"/>
          <w:szCs w:val="24"/>
        </w:rPr>
        <w:t>Traditional outside window or main mall entrance windows from a department store or large specialty store</w:t>
      </w:r>
    </w:p>
    <w:p w:rsidR="006A257D" w:rsidRPr="00363603" w:rsidRDefault="006A257D" w:rsidP="006A257D">
      <w:pPr>
        <w:numPr>
          <w:ilvl w:val="0"/>
          <w:numId w:val="5"/>
        </w:numPr>
        <w:spacing w:after="0" w:line="240" w:lineRule="auto"/>
        <w:contextualSpacing/>
        <w:rPr>
          <w:rFonts w:ascii="Times New Roman" w:hAnsi="Times New Roman"/>
          <w:sz w:val="24"/>
          <w:szCs w:val="24"/>
        </w:rPr>
      </w:pPr>
      <w:r w:rsidRPr="00363603">
        <w:rPr>
          <w:rFonts w:ascii="Times New Roman" w:hAnsi="Times New Roman"/>
          <w:sz w:val="24"/>
          <w:szCs w:val="24"/>
        </w:rPr>
        <w:t>Display from a chain or small fashion specialty store.</w:t>
      </w:r>
    </w:p>
    <w:p w:rsidR="006A257D" w:rsidRPr="00363603" w:rsidRDefault="006A257D" w:rsidP="006A257D">
      <w:pPr>
        <w:numPr>
          <w:ilvl w:val="0"/>
          <w:numId w:val="5"/>
        </w:numPr>
        <w:spacing w:after="0" w:line="240" w:lineRule="auto"/>
        <w:contextualSpacing/>
        <w:rPr>
          <w:rFonts w:ascii="Times New Roman" w:hAnsi="Times New Roman"/>
          <w:sz w:val="24"/>
          <w:szCs w:val="24"/>
        </w:rPr>
      </w:pPr>
      <w:r w:rsidRPr="00363603">
        <w:rPr>
          <w:rFonts w:ascii="Times New Roman" w:hAnsi="Times New Roman"/>
          <w:sz w:val="24"/>
          <w:szCs w:val="24"/>
        </w:rPr>
        <w:t>Display from an appliance or electronics store</w:t>
      </w:r>
    </w:p>
    <w:p w:rsidR="006A257D" w:rsidRPr="00363603" w:rsidRDefault="006A257D" w:rsidP="006A257D">
      <w:pPr>
        <w:numPr>
          <w:ilvl w:val="0"/>
          <w:numId w:val="5"/>
        </w:numPr>
        <w:spacing w:after="0" w:line="240" w:lineRule="auto"/>
        <w:contextualSpacing/>
        <w:rPr>
          <w:rFonts w:ascii="Times New Roman" w:hAnsi="Times New Roman"/>
          <w:sz w:val="24"/>
          <w:szCs w:val="24"/>
        </w:rPr>
      </w:pPr>
      <w:r w:rsidRPr="00363603">
        <w:rPr>
          <w:rFonts w:ascii="Times New Roman" w:hAnsi="Times New Roman"/>
          <w:sz w:val="24"/>
          <w:szCs w:val="24"/>
        </w:rPr>
        <w:t>Display from a gift shop</w:t>
      </w:r>
    </w:p>
    <w:p w:rsidR="006A257D" w:rsidRPr="00363603" w:rsidRDefault="006A257D" w:rsidP="006A257D">
      <w:pPr>
        <w:spacing w:line="240" w:lineRule="auto"/>
        <w:contextualSpacing/>
        <w:rPr>
          <w:rFonts w:ascii="Times New Roman" w:hAnsi="Times New Roman"/>
          <w:sz w:val="24"/>
          <w:szCs w:val="24"/>
        </w:rPr>
      </w:pPr>
    </w:p>
    <w:p w:rsidR="006A257D" w:rsidRPr="00363603" w:rsidRDefault="006A257D" w:rsidP="006A257D">
      <w:pPr>
        <w:spacing w:line="240" w:lineRule="auto"/>
        <w:contextualSpacing/>
        <w:rPr>
          <w:rFonts w:ascii="Times New Roman" w:hAnsi="Times New Roman"/>
          <w:sz w:val="24"/>
          <w:szCs w:val="24"/>
        </w:rPr>
      </w:pPr>
      <w:r w:rsidRPr="00363603">
        <w:rPr>
          <w:rFonts w:ascii="Times New Roman" w:hAnsi="Times New Roman"/>
          <w:sz w:val="24"/>
          <w:szCs w:val="24"/>
        </w:rPr>
        <w:t>Interior displays</w:t>
      </w:r>
    </w:p>
    <w:p w:rsidR="006A257D" w:rsidRPr="00363603" w:rsidRDefault="006A257D" w:rsidP="006A257D">
      <w:pPr>
        <w:numPr>
          <w:ilvl w:val="0"/>
          <w:numId w:val="6"/>
        </w:numPr>
        <w:spacing w:after="0" w:line="240" w:lineRule="auto"/>
        <w:contextualSpacing/>
        <w:rPr>
          <w:rFonts w:ascii="Times New Roman" w:hAnsi="Times New Roman"/>
          <w:sz w:val="24"/>
          <w:szCs w:val="24"/>
        </w:rPr>
      </w:pPr>
      <w:r w:rsidRPr="00363603">
        <w:rPr>
          <w:rFonts w:ascii="Times New Roman" w:hAnsi="Times New Roman"/>
          <w:sz w:val="24"/>
          <w:szCs w:val="24"/>
        </w:rPr>
        <w:t>Fashion display with mannequin</w:t>
      </w:r>
    </w:p>
    <w:p w:rsidR="006A257D" w:rsidRPr="00363603" w:rsidRDefault="006A257D" w:rsidP="006A257D">
      <w:pPr>
        <w:numPr>
          <w:ilvl w:val="0"/>
          <w:numId w:val="6"/>
        </w:numPr>
        <w:spacing w:after="0" w:line="240" w:lineRule="auto"/>
        <w:contextualSpacing/>
        <w:rPr>
          <w:rFonts w:ascii="Times New Roman" w:hAnsi="Times New Roman"/>
          <w:sz w:val="24"/>
          <w:szCs w:val="24"/>
        </w:rPr>
      </w:pPr>
      <w:r w:rsidRPr="00363603">
        <w:rPr>
          <w:rFonts w:ascii="Times New Roman" w:hAnsi="Times New Roman"/>
          <w:sz w:val="24"/>
          <w:szCs w:val="24"/>
        </w:rPr>
        <w:t>Fashion display without mannequin</w:t>
      </w:r>
    </w:p>
    <w:p w:rsidR="006A257D" w:rsidRPr="00363603" w:rsidRDefault="006A257D" w:rsidP="006A257D">
      <w:pPr>
        <w:numPr>
          <w:ilvl w:val="0"/>
          <w:numId w:val="6"/>
        </w:numPr>
        <w:spacing w:after="0" w:line="240" w:lineRule="auto"/>
        <w:contextualSpacing/>
        <w:rPr>
          <w:rFonts w:ascii="Times New Roman" w:hAnsi="Times New Roman"/>
          <w:sz w:val="24"/>
          <w:szCs w:val="24"/>
        </w:rPr>
      </w:pPr>
      <w:r w:rsidRPr="00363603">
        <w:rPr>
          <w:rFonts w:ascii="Times New Roman" w:hAnsi="Times New Roman"/>
          <w:sz w:val="24"/>
          <w:szCs w:val="24"/>
        </w:rPr>
        <w:t>End of aisle supermarket display</w:t>
      </w:r>
    </w:p>
    <w:p w:rsidR="006A257D" w:rsidRPr="00363603" w:rsidRDefault="006A257D" w:rsidP="006A257D">
      <w:pPr>
        <w:numPr>
          <w:ilvl w:val="0"/>
          <w:numId w:val="6"/>
        </w:numPr>
        <w:spacing w:after="0" w:line="240" w:lineRule="auto"/>
        <w:contextualSpacing/>
        <w:rPr>
          <w:rFonts w:ascii="Times New Roman" w:hAnsi="Times New Roman"/>
          <w:sz w:val="24"/>
          <w:szCs w:val="24"/>
        </w:rPr>
      </w:pPr>
      <w:r w:rsidRPr="00363603">
        <w:rPr>
          <w:rFonts w:ascii="Times New Roman" w:hAnsi="Times New Roman"/>
          <w:sz w:val="24"/>
          <w:szCs w:val="24"/>
        </w:rPr>
        <w:t>Point of purchase impulse display</w:t>
      </w:r>
    </w:p>
    <w:p w:rsidR="006A257D" w:rsidRPr="00363603" w:rsidRDefault="006A257D" w:rsidP="006A257D">
      <w:pPr>
        <w:spacing w:line="240" w:lineRule="auto"/>
        <w:contextualSpacing/>
        <w:rPr>
          <w:rFonts w:ascii="Times New Roman" w:hAnsi="Times New Roman"/>
          <w:sz w:val="24"/>
          <w:szCs w:val="24"/>
        </w:rPr>
      </w:pPr>
    </w:p>
    <w:p w:rsidR="006A257D" w:rsidRPr="00363603" w:rsidRDefault="006A257D" w:rsidP="006A257D">
      <w:pPr>
        <w:spacing w:line="240" w:lineRule="auto"/>
        <w:contextualSpacing/>
        <w:rPr>
          <w:rFonts w:ascii="Times New Roman" w:hAnsi="Times New Roman"/>
          <w:sz w:val="24"/>
          <w:szCs w:val="24"/>
        </w:rPr>
      </w:pPr>
      <w:r w:rsidRPr="00363603">
        <w:rPr>
          <w:rFonts w:ascii="Times New Roman" w:hAnsi="Times New Roman"/>
          <w:sz w:val="24"/>
          <w:szCs w:val="24"/>
        </w:rPr>
        <w:t xml:space="preserve">Please be sure to go to mall management to ask permission to take photos inside the mall.  Explain that this is an assignment and show your </w:t>
      </w:r>
      <w:r>
        <w:rPr>
          <w:rFonts w:ascii="Times New Roman" w:hAnsi="Times New Roman"/>
          <w:sz w:val="24"/>
          <w:szCs w:val="24"/>
        </w:rPr>
        <w:t>CityTech</w:t>
      </w:r>
      <w:r w:rsidRPr="00363603">
        <w:rPr>
          <w:rFonts w:ascii="Times New Roman" w:hAnsi="Times New Roman"/>
          <w:sz w:val="24"/>
          <w:szCs w:val="24"/>
        </w:rPr>
        <w:t xml:space="preserve"> photo ID.  This goes the same for any interior shots taken inside stores.  Please talk with the manager and let him/her know what you are doing so as not to arouse suspicion.</w:t>
      </w:r>
    </w:p>
    <w:p w:rsidR="006A257D" w:rsidRDefault="006A257D" w:rsidP="006A257D"/>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5627CF" w:rsidRDefault="005627CF">
      <w:pPr>
        <w:spacing w:after="0" w:line="259" w:lineRule="auto"/>
        <w:ind w:left="-5"/>
        <w:rPr>
          <w:rFonts w:ascii="Times New Roman" w:hAnsi="Times New Roman" w:cs="Times New Roman"/>
          <w:b/>
          <w:sz w:val="24"/>
          <w:szCs w:val="24"/>
        </w:rPr>
      </w:pPr>
    </w:p>
    <w:p w:rsidR="0030634B" w:rsidRDefault="00DB330C">
      <w:pPr>
        <w:spacing w:after="0" w:line="259" w:lineRule="auto"/>
        <w:ind w:left="-5"/>
        <w:rPr>
          <w:rFonts w:ascii="Times New Roman" w:hAnsi="Times New Roman" w:cs="Times New Roman"/>
          <w:b/>
          <w:sz w:val="24"/>
          <w:szCs w:val="24"/>
        </w:rPr>
      </w:pPr>
      <w:r w:rsidRPr="00191A82">
        <w:rPr>
          <w:rFonts w:ascii="Times New Roman" w:hAnsi="Times New Roman" w:cs="Times New Roman"/>
          <w:b/>
          <w:sz w:val="24"/>
          <w:szCs w:val="24"/>
        </w:rPr>
        <w:lastRenderedPageBreak/>
        <w:t xml:space="preserve">RECOMMENDED TEXTBOOK: </w:t>
      </w:r>
    </w:p>
    <w:p w:rsidR="005627CF" w:rsidRDefault="005627CF">
      <w:pPr>
        <w:spacing w:after="0" w:line="259" w:lineRule="auto"/>
        <w:ind w:left="-5"/>
        <w:rPr>
          <w:rFonts w:ascii="Times New Roman" w:hAnsi="Times New Roman" w:cs="Times New Roman"/>
          <w:b/>
          <w:sz w:val="24"/>
          <w:szCs w:val="24"/>
        </w:rPr>
      </w:pPr>
    </w:p>
    <w:p w:rsidR="005627CF" w:rsidRPr="00191A82" w:rsidRDefault="005627CF">
      <w:pPr>
        <w:spacing w:after="0" w:line="259" w:lineRule="auto"/>
        <w:ind w:left="-5"/>
        <w:rPr>
          <w:rFonts w:ascii="Times New Roman" w:hAnsi="Times New Roman" w:cs="Times New Roman"/>
          <w:sz w:val="24"/>
          <w:szCs w:val="24"/>
        </w:rPr>
      </w:pPr>
      <w:r>
        <w:rPr>
          <w:noProof/>
        </w:rPr>
        <w:drawing>
          <wp:inline distT="0" distB="0" distL="0" distR="0">
            <wp:extent cx="1502229" cy="2220649"/>
            <wp:effectExtent l="0" t="0" r="3175" b="8255"/>
            <wp:docPr id="1" name="Picture 1" descr="https://images-na.ssl-images-amazon.com/images/I/51qYeoftG6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qYeoftG6L._SX384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2155" cy="2220539"/>
                    </a:xfrm>
                    <a:prstGeom prst="rect">
                      <a:avLst/>
                    </a:prstGeom>
                    <a:noFill/>
                    <a:ln>
                      <a:noFill/>
                    </a:ln>
                  </pic:spPr>
                </pic:pic>
              </a:graphicData>
            </a:graphic>
          </wp:inline>
        </w:drawing>
      </w:r>
    </w:p>
    <w:p w:rsidR="0030634B" w:rsidRDefault="00DB330C" w:rsidP="00DB330C">
      <w:pPr>
        <w:spacing w:after="3" w:line="264" w:lineRule="auto"/>
        <w:ind w:left="-5"/>
        <w:rPr>
          <w:rFonts w:ascii="Times New Roman" w:hAnsi="Times New Roman" w:cs="Times New Roman"/>
          <w:sz w:val="24"/>
          <w:szCs w:val="24"/>
        </w:rPr>
      </w:pPr>
      <w:r w:rsidRPr="00DB330C">
        <w:rPr>
          <w:rFonts w:ascii="Times New Roman" w:hAnsi="Times New Roman" w:cs="Times New Roman"/>
          <w:i/>
          <w:sz w:val="24"/>
          <w:szCs w:val="24"/>
        </w:rPr>
        <w:t>Silent Selling: Best Practices and Effective Strategies in Visual Merchandising:</w:t>
      </w:r>
      <w:r w:rsidR="00220923">
        <w:rPr>
          <w:rFonts w:ascii="Times New Roman" w:hAnsi="Times New Roman" w:cs="Times New Roman"/>
          <w:sz w:val="24"/>
          <w:szCs w:val="24"/>
        </w:rPr>
        <w:t xml:space="preserve">  5</w:t>
      </w:r>
      <w:bookmarkStart w:id="0" w:name="_GoBack"/>
      <w:bookmarkEnd w:id="0"/>
      <w:r w:rsidRPr="00DB330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Bell &amp; Ternus, ISBN# 978160911536 </w:t>
      </w:r>
    </w:p>
    <w:p w:rsidR="00DB330C" w:rsidRPr="00191A82" w:rsidRDefault="00DB330C" w:rsidP="00DB330C">
      <w:pPr>
        <w:spacing w:after="3" w:line="264" w:lineRule="auto"/>
        <w:ind w:left="-5"/>
        <w:rPr>
          <w:rFonts w:ascii="Times New Roman" w:hAnsi="Times New Roman" w:cs="Times New Roman"/>
          <w:sz w:val="24"/>
          <w:szCs w:val="24"/>
        </w:rPr>
      </w:pPr>
    </w:p>
    <w:p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COURSE POLICIES AND PROCEDURES: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b/>
          <w:sz w:val="24"/>
          <w:szCs w:val="24"/>
        </w:rPr>
        <w:t>This is a writing intensive course</w:t>
      </w:r>
      <w:r w:rsidRPr="00191A82">
        <w:rPr>
          <w:rFonts w:ascii="Times New Roman" w:hAnsi="Times New Roman" w:cs="Times New Roman"/>
          <w:sz w:val="24"/>
          <w:szCs w:val="24"/>
        </w:rPr>
        <w:t xml:space="preserve">. At least 65% of your assignments and exams will be written.  All assignments and exams will be </w:t>
      </w:r>
      <w:r w:rsidRPr="00191A82">
        <w:rPr>
          <w:rFonts w:ascii="Times New Roman" w:hAnsi="Times New Roman" w:cs="Times New Roman"/>
          <w:i/>
          <w:sz w:val="24"/>
          <w:szCs w:val="24"/>
        </w:rPr>
        <w:t>graded for grammar, spelling, and other components of good writing technique, as well as content</w:t>
      </w:r>
      <w:r w:rsidRPr="00191A82">
        <w:rPr>
          <w:rFonts w:ascii="Times New Roman" w:hAnsi="Times New Roman" w:cs="Times New Roman"/>
          <w:sz w:val="24"/>
          <w:szCs w:val="24"/>
        </w:rPr>
        <w:t xml:space="preserve">. All written assignments must be computer generated.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 xml:space="preserve">Guidelines for Written Assignments: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All papers MUST be typed</w:t>
      </w:r>
      <w:r w:rsidR="00F10E45">
        <w:rPr>
          <w:rFonts w:ascii="Times New Roman" w:hAnsi="Times New Roman" w:cs="Times New Roman"/>
          <w:sz w:val="24"/>
          <w:szCs w:val="24"/>
        </w:rPr>
        <w:t xml:space="preserve"> in APA format with Cover page, Outline, Index, and Work Cited page</w:t>
      </w:r>
      <w:r w:rsidRPr="00191A82">
        <w:rPr>
          <w:rFonts w:ascii="Times New Roman" w:hAnsi="Times New Roman" w:cs="Times New Roman"/>
          <w:sz w:val="24"/>
          <w:szCs w:val="24"/>
        </w:rPr>
        <w:t>.  A page is the equivalent of a 1.5 line-spaced 8.5 x 11-inch paper with one</w:t>
      </w:r>
      <w:r>
        <w:rPr>
          <w:rFonts w:ascii="Times New Roman" w:hAnsi="Times New Roman" w:cs="Times New Roman"/>
          <w:sz w:val="24"/>
          <w:szCs w:val="24"/>
        </w:rPr>
        <w:t>-</w:t>
      </w:r>
      <w:r w:rsidRPr="00191A82">
        <w:rPr>
          <w:rFonts w:ascii="Times New Roman" w:hAnsi="Times New Roman" w:cs="Times New Roman"/>
          <w:sz w:val="24"/>
          <w:szCs w:val="24"/>
        </w:rPr>
        <w:t xml:space="preserve">inch margins using 12- point type. Follow the page length guidelines for each assignment and number each page. All work MUST contain the student name(s) and email address(es), the course name and number, the date the assignment is </w:t>
      </w:r>
      <w:r w:rsidRPr="00191A82">
        <w:rPr>
          <w:rFonts w:ascii="Times New Roman" w:hAnsi="Times New Roman" w:cs="Times New Roman"/>
          <w:i/>
          <w:sz w:val="24"/>
          <w:szCs w:val="24"/>
        </w:rPr>
        <w:t>submitted</w:t>
      </w:r>
      <w:r w:rsidRPr="00191A82">
        <w:rPr>
          <w:rFonts w:ascii="Times New Roman" w:hAnsi="Times New Roman" w:cs="Times New Roman"/>
          <w:sz w:val="24"/>
          <w:szCs w:val="24"/>
        </w:rPr>
        <w:t xml:space="preserve">, and the name of the assignment.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ind w:left="-5" w:right="429"/>
        <w:rPr>
          <w:rFonts w:ascii="Times New Roman" w:hAnsi="Times New Roman" w:cs="Times New Roman"/>
          <w:sz w:val="24"/>
          <w:szCs w:val="24"/>
        </w:rPr>
      </w:pPr>
      <w:r w:rsidRPr="00191A82">
        <w:rPr>
          <w:rFonts w:ascii="Times New Roman" w:hAnsi="Times New Roman" w:cs="Times New Roman"/>
          <w:sz w:val="24"/>
          <w:szCs w:val="24"/>
        </w:rPr>
        <w:t xml:space="preserve">Effective writing helps clarify ideas and communicate those ideas to others. Be organized, clear, and succinct. Grammar, punctuation, style, and spelling count. Write in college-level American English that is appropriate to the business community.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52"/>
        <w:ind w:left="-5"/>
        <w:rPr>
          <w:rFonts w:ascii="Times New Roman" w:hAnsi="Times New Roman" w:cs="Times New Roman"/>
          <w:sz w:val="24"/>
          <w:szCs w:val="24"/>
        </w:rPr>
      </w:pPr>
      <w:r w:rsidRPr="00191A82">
        <w:rPr>
          <w:rFonts w:ascii="Times New Roman" w:hAnsi="Times New Roman" w:cs="Times New Roman"/>
          <w:sz w:val="24"/>
          <w:szCs w:val="24"/>
        </w:rPr>
        <w:t xml:space="preserve">Papers will be graded on the following criteria: </w:t>
      </w:r>
    </w:p>
    <w:p w:rsidR="0030634B" w:rsidRPr="00191A82" w:rsidRDefault="00DB330C">
      <w:pPr>
        <w:numPr>
          <w:ilvl w:val="0"/>
          <w:numId w:val="1"/>
        </w:numPr>
        <w:spacing w:after="37"/>
        <w:ind w:hanging="360"/>
        <w:rPr>
          <w:rFonts w:ascii="Times New Roman" w:hAnsi="Times New Roman" w:cs="Times New Roman"/>
          <w:sz w:val="24"/>
          <w:szCs w:val="24"/>
        </w:rPr>
      </w:pPr>
      <w:r w:rsidRPr="00191A82">
        <w:rPr>
          <w:rFonts w:ascii="Times New Roman" w:hAnsi="Times New Roman" w:cs="Times New Roman"/>
          <w:sz w:val="24"/>
          <w:szCs w:val="24"/>
        </w:rPr>
        <w:t xml:space="preserve">Clear and thorough application of direct and database marketing concepts and principles (including material covered in the assigned reading, lectures, and discussions). </w:t>
      </w:r>
    </w:p>
    <w:p w:rsidR="0030634B" w:rsidRPr="00191A82" w:rsidRDefault="00DB330C">
      <w:pPr>
        <w:numPr>
          <w:ilvl w:val="0"/>
          <w:numId w:val="1"/>
        </w:numPr>
        <w:spacing w:after="35"/>
        <w:ind w:hanging="360"/>
        <w:rPr>
          <w:rFonts w:ascii="Times New Roman" w:hAnsi="Times New Roman" w:cs="Times New Roman"/>
          <w:sz w:val="24"/>
          <w:szCs w:val="24"/>
        </w:rPr>
      </w:pPr>
      <w:r w:rsidRPr="00191A82">
        <w:rPr>
          <w:rFonts w:ascii="Times New Roman" w:hAnsi="Times New Roman" w:cs="Times New Roman"/>
          <w:sz w:val="24"/>
          <w:szCs w:val="24"/>
        </w:rPr>
        <w:t xml:space="preserve">Demonstration of original, logical, strategic thinking including a complete analysis of facts, logical synthesis, and persuasive conclusion/recommendation. Specific examples should support the analysis. Address the specific requirements of the assignment. </w:t>
      </w:r>
    </w:p>
    <w:p w:rsidR="0030634B" w:rsidRPr="00191A82" w:rsidRDefault="00DB330C">
      <w:pPr>
        <w:numPr>
          <w:ilvl w:val="0"/>
          <w:numId w:val="1"/>
        </w:numPr>
        <w:spacing w:after="37"/>
        <w:ind w:hanging="360"/>
        <w:rPr>
          <w:rFonts w:ascii="Times New Roman" w:hAnsi="Times New Roman" w:cs="Times New Roman"/>
          <w:sz w:val="24"/>
          <w:szCs w:val="24"/>
        </w:rPr>
      </w:pPr>
      <w:r w:rsidRPr="00191A82">
        <w:rPr>
          <w:rFonts w:ascii="Times New Roman" w:hAnsi="Times New Roman" w:cs="Times New Roman"/>
          <w:sz w:val="24"/>
          <w:szCs w:val="24"/>
        </w:rPr>
        <w:t xml:space="preserve">Quality of research (depth, breadth, appropriateness) and proper acknowledgement of references, including complete citations using APA style in-text notes, when appropriate. </w:t>
      </w:r>
    </w:p>
    <w:p w:rsidR="0030634B" w:rsidRPr="00191A82" w:rsidRDefault="00DB330C">
      <w:pPr>
        <w:numPr>
          <w:ilvl w:val="0"/>
          <w:numId w:val="1"/>
        </w:numPr>
        <w:ind w:hanging="360"/>
        <w:rPr>
          <w:rFonts w:ascii="Times New Roman" w:hAnsi="Times New Roman" w:cs="Times New Roman"/>
          <w:sz w:val="24"/>
          <w:szCs w:val="24"/>
        </w:rPr>
      </w:pPr>
      <w:r w:rsidRPr="00191A82">
        <w:rPr>
          <w:rFonts w:ascii="Times New Roman" w:hAnsi="Times New Roman" w:cs="Times New Roman"/>
          <w:sz w:val="24"/>
          <w:szCs w:val="24"/>
        </w:rPr>
        <w:lastRenderedPageBreak/>
        <w:t xml:space="preserve">Appropriate language and tone, accurate spelling, correct grammar, appropriate punctuation, and logical organization. You will not receive an A if your writing is awkward, contains grammatical or punctuation errors, or is disorganized. </w:t>
      </w:r>
    </w:p>
    <w:p w:rsidR="0030634B" w:rsidRPr="00191A82" w:rsidRDefault="00DB330C">
      <w:pPr>
        <w:spacing w:after="0" w:line="259" w:lineRule="auto"/>
        <w:ind w:left="72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sz w:val="24"/>
          <w:szCs w:val="24"/>
        </w:rPr>
        <w:t>Written work must be</w:t>
      </w:r>
      <w:r w:rsidRPr="00191A82">
        <w:rPr>
          <w:rFonts w:ascii="Times New Roman" w:hAnsi="Times New Roman" w:cs="Times New Roman"/>
          <w:b/>
          <w:sz w:val="24"/>
          <w:szCs w:val="24"/>
        </w:rPr>
        <w:t xml:space="preserve"> word processed/typed </w:t>
      </w:r>
      <w:r w:rsidRPr="00191A82">
        <w:rPr>
          <w:rFonts w:ascii="Times New Roman" w:hAnsi="Times New Roman" w:cs="Times New Roman"/>
          <w:sz w:val="24"/>
          <w:szCs w:val="24"/>
        </w:rPr>
        <w:t xml:space="preserve">on standard size 8 1/2" by 11" paper in black ink in Times New Roman font. </w:t>
      </w:r>
      <w:r w:rsidRPr="00191A82">
        <w:rPr>
          <w:rFonts w:ascii="Times New Roman" w:hAnsi="Times New Roman" w:cs="Times New Roman"/>
          <w:b/>
          <w:sz w:val="24"/>
          <w:szCs w:val="24"/>
        </w:rPr>
        <w:t xml:space="preserve">All names must be typed on assignments to be accepted.  Please plan accordingly for all your assignment due dates.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p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PARTICIPATION</w:t>
      </w:r>
      <w:r w:rsidRPr="00191A82">
        <w:rPr>
          <w:rFonts w:ascii="Times New Roman" w:hAnsi="Times New Roman" w:cs="Times New Roman"/>
          <w:sz w:val="24"/>
          <w:szCs w:val="24"/>
        </w:rPr>
        <w:t xml:space="preserve">: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Your success in this class depends on your willingness to put effort into your work. You are expected to participate in all large and small group activities, exercises and discussions. Participation will help you understand the subject matter and will be considered when determining your final grade.  </w:t>
      </w:r>
      <w:r w:rsidRPr="00191A82">
        <w:rPr>
          <w:rFonts w:ascii="Times New Roman" w:hAnsi="Times New Roman" w:cs="Times New Roman"/>
          <w:b/>
          <w:sz w:val="24"/>
          <w:szCs w:val="24"/>
        </w:rPr>
        <w:t>Participation is 10% of your final grade</w:t>
      </w:r>
      <w:r w:rsidRPr="00191A82">
        <w:rPr>
          <w:rFonts w:ascii="Times New Roman" w:hAnsi="Times New Roman" w:cs="Times New Roman"/>
          <w:sz w:val="24"/>
          <w:szCs w:val="24"/>
        </w:rPr>
        <w:t xml:space="preserve">. Coming to class is </w:t>
      </w:r>
      <w:r w:rsidRPr="00191A82">
        <w:rPr>
          <w:rFonts w:ascii="Times New Roman" w:hAnsi="Times New Roman" w:cs="Times New Roman"/>
          <w:sz w:val="24"/>
          <w:szCs w:val="24"/>
          <w:u w:val="single" w:color="000000"/>
        </w:rPr>
        <w:t>NOT</w:t>
      </w:r>
      <w:r w:rsidRPr="00191A82">
        <w:rPr>
          <w:rFonts w:ascii="Times New Roman" w:hAnsi="Times New Roman" w:cs="Times New Roman"/>
          <w:sz w:val="24"/>
          <w:szCs w:val="24"/>
        </w:rPr>
        <w:t xml:space="preserve"> participation.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 </w:t>
      </w:r>
    </w:p>
    <w:p w:rsidR="0030634B" w:rsidRPr="00191A82" w:rsidRDefault="00DB330C">
      <w:pPr>
        <w:spacing w:after="41" w:line="264" w:lineRule="auto"/>
        <w:ind w:left="-5"/>
        <w:rPr>
          <w:rFonts w:ascii="Times New Roman" w:hAnsi="Times New Roman" w:cs="Times New Roman"/>
          <w:sz w:val="24"/>
          <w:szCs w:val="24"/>
        </w:rPr>
      </w:pPr>
      <w:r w:rsidRPr="00191A82">
        <w:rPr>
          <w:rFonts w:ascii="Times New Roman" w:hAnsi="Times New Roman" w:cs="Times New Roman"/>
          <w:i/>
          <w:sz w:val="24"/>
          <w:szCs w:val="24"/>
        </w:rPr>
        <w:t xml:space="preserve">Participation involves: </w:t>
      </w:r>
    </w:p>
    <w:p w:rsidR="0030634B" w:rsidRPr="00191A82" w:rsidRDefault="00DB330C">
      <w:pPr>
        <w:numPr>
          <w:ilvl w:val="0"/>
          <w:numId w:val="1"/>
        </w:numPr>
        <w:spacing w:after="0" w:line="259" w:lineRule="auto"/>
        <w:ind w:hanging="360"/>
        <w:rPr>
          <w:rFonts w:ascii="Times New Roman" w:hAnsi="Times New Roman" w:cs="Times New Roman"/>
          <w:sz w:val="24"/>
          <w:szCs w:val="24"/>
        </w:rPr>
      </w:pPr>
      <w:r w:rsidRPr="00191A82">
        <w:rPr>
          <w:rFonts w:ascii="Times New Roman" w:hAnsi="Times New Roman" w:cs="Times New Roman"/>
          <w:b/>
          <w:sz w:val="24"/>
          <w:szCs w:val="24"/>
        </w:rPr>
        <w:t>Active Learning</w:t>
      </w:r>
      <w:r w:rsidRPr="00191A82">
        <w:rPr>
          <w:rFonts w:ascii="Times New Roman" w:hAnsi="Times New Roman" w:cs="Times New Roman"/>
          <w:sz w:val="24"/>
          <w:szCs w:val="24"/>
        </w:rPr>
        <w:t xml:space="preserve">. Taking notes, asking questions and taking responsibility for your own learning. </w:t>
      </w:r>
    </w:p>
    <w:p w:rsidR="0030634B" w:rsidRPr="00191A82" w:rsidRDefault="00DB330C">
      <w:pPr>
        <w:numPr>
          <w:ilvl w:val="0"/>
          <w:numId w:val="1"/>
        </w:numPr>
        <w:spacing w:after="56"/>
        <w:ind w:hanging="360"/>
        <w:rPr>
          <w:rFonts w:ascii="Times New Roman" w:hAnsi="Times New Roman" w:cs="Times New Roman"/>
          <w:sz w:val="24"/>
          <w:szCs w:val="24"/>
        </w:rPr>
      </w:pPr>
      <w:r w:rsidRPr="00191A82">
        <w:rPr>
          <w:rFonts w:ascii="Times New Roman" w:hAnsi="Times New Roman" w:cs="Times New Roman"/>
          <w:b/>
          <w:sz w:val="24"/>
          <w:szCs w:val="24"/>
        </w:rPr>
        <w:t>Working with others in group activities</w:t>
      </w:r>
      <w:r w:rsidRPr="00191A82">
        <w:rPr>
          <w:rFonts w:ascii="Times New Roman" w:hAnsi="Times New Roman" w:cs="Times New Roman"/>
          <w:sz w:val="24"/>
          <w:szCs w:val="24"/>
        </w:rPr>
        <w:t>: A chain is only as strong as its weakest link. Don’t drag your team down by refusing to get involved.</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w:t>
      </w:r>
    </w:p>
    <w:p w:rsidR="0030634B" w:rsidRPr="00191A82" w:rsidRDefault="00DB330C">
      <w:pPr>
        <w:numPr>
          <w:ilvl w:val="0"/>
          <w:numId w:val="1"/>
        </w:numPr>
        <w:ind w:hanging="360"/>
        <w:rPr>
          <w:rFonts w:ascii="Times New Roman" w:hAnsi="Times New Roman" w:cs="Times New Roman"/>
          <w:sz w:val="24"/>
          <w:szCs w:val="24"/>
        </w:rPr>
      </w:pPr>
      <w:r w:rsidRPr="00191A82">
        <w:rPr>
          <w:rFonts w:ascii="Times New Roman" w:hAnsi="Times New Roman" w:cs="Times New Roman"/>
          <w:b/>
          <w:sz w:val="24"/>
          <w:szCs w:val="24"/>
        </w:rPr>
        <w:t>Attending class regularly</w:t>
      </w:r>
      <w:r w:rsidRPr="00191A82">
        <w:rPr>
          <w:rFonts w:ascii="Times New Roman" w:hAnsi="Times New Roman" w:cs="Times New Roman"/>
          <w:sz w:val="24"/>
          <w:szCs w:val="24"/>
        </w:rPr>
        <w:t>. If you aren’t here, you can’t learn.</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191A82" w:rsidRPr="00191A82" w:rsidRDefault="00191A82" w:rsidP="00191A82">
      <w:pPr>
        <w:spacing w:after="0" w:line="259" w:lineRule="auto"/>
        <w:ind w:left="-3"/>
        <w:rPr>
          <w:rFonts w:ascii="Times New Roman" w:hAnsi="Times New Roman" w:cs="Times New Roman"/>
          <w:b/>
          <w:sz w:val="24"/>
          <w:szCs w:val="24"/>
        </w:rPr>
      </w:pPr>
    </w:p>
    <w:p w:rsidR="00F10E45" w:rsidRPr="00912B6F" w:rsidRDefault="00F10E45" w:rsidP="00F10E45">
      <w:pPr>
        <w:spacing w:after="0" w:line="259" w:lineRule="auto"/>
        <w:ind w:left="0" w:firstLine="0"/>
        <w:rPr>
          <w:rFonts w:ascii="Times New Roman" w:hAnsi="Times New Roman" w:cs="Times New Roman"/>
          <w:b/>
          <w:sz w:val="24"/>
          <w:szCs w:val="24"/>
        </w:rPr>
      </w:pPr>
      <w:r w:rsidRPr="00912B6F">
        <w:rPr>
          <w:rFonts w:ascii="Times New Roman" w:hAnsi="Times New Roman" w:cs="Times New Roman"/>
          <w:b/>
          <w:sz w:val="24"/>
          <w:szCs w:val="24"/>
        </w:rPr>
        <w:t>COURSE RATIONALE:</w:t>
      </w:r>
    </w:p>
    <w:p w:rsidR="00F10E45" w:rsidRPr="00912B6F" w:rsidRDefault="00F10E45" w:rsidP="00F10E45">
      <w:pPr>
        <w:spacing w:after="0" w:line="259" w:lineRule="auto"/>
        <w:ind w:left="0" w:firstLine="0"/>
        <w:rPr>
          <w:rFonts w:ascii="Times New Roman" w:hAnsi="Times New Roman" w:cs="Times New Roman"/>
          <w:sz w:val="24"/>
          <w:szCs w:val="24"/>
        </w:rPr>
      </w:pPr>
      <w:r w:rsidRPr="00912B6F">
        <w:rPr>
          <w:rFonts w:ascii="Times New Roman" w:hAnsi="Times New Roman" w:cs="Times New Roman"/>
          <w:sz w:val="24"/>
          <w:szCs w:val="24"/>
        </w:rPr>
        <w:t>The goals and objectives of this course prepare students to (1) complete degree requirements; (2) obtain or improve job skills; (3) qualify for a fashion marketing and management job; (4) work as an entrepreneur; (5) fulfill personal goals; and/or (6) understand the research process for apparel manufacturing.</w:t>
      </w:r>
    </w:p>
    <w:p w:rsidR="00F10E45" w:rsidRPr="00912B6F" w:rsidRDefault="00F10E45" w:rsidP="00F10E45">
      <w:pPr>
        <w:spacing w:after="0" w:line="259" w:lineRule="auto"/>
        <w:ind w:left="-4"/>
        <w:rPr>
          <w:rFonts w:ascii="Times New Roman" w:hAnsi="Times New Roman" w:cs="Times New Roman"/>
          <w:b/>
          <w:sz w:val="24"/>
          <w:szCs w:val="24"/>
        </w:rPr>
      </w:pPr>
    </w:p>
    <w:p w:rsidR="00F10E45" w:rsidRPr="00912B6F" w:rsidRDefault="00F10E45" w:rsidP="00F10E45">
      <w:pPr>
        <w:spacing w:after="0" w:line="259" w:lineRule="auto"/>
        <w:ind w:left="-4"/>
        <w:rPr>
          <w:rFonts w:ascii="Times New Roman" w:hAnsi="Times New Roman" w:cs="Times New Roman"/>
          <w:sz w:val="24"/>
          <w:szCs w:val="24"/>
        </w:rPr>
      </w:pPr>
      <w:r w:rsidRPr="00912B6F">
        <w:rPr>
          <w:rFonts w:ascii="Times New Roman" w:hAnsi="Times New Roman" w:cs="Times New Roman"/>
          <w:b/>
          <w:sz w:val="24"/>
          <w:szCs w:val="24"/>
        </w:rPr>
        <w:t xml:space="preserve">ASSESSMENT AND GRADING:  </w:t>
      </w:r>
    </w:p>
    <w:p w:rsidR="00F10E45" w:rsidRPr="00912B6F" w:rsidRDefault="00F10E45" w:rsidP="00F10E45">
      <w:pPr>
        <w:spacing w:after="172"/>
        <w:ind w:left="-4"/>
        <w:rPr>
          <w:rFonts w:ascii="Times New Roman" w:hAnsi="Times New Roman" w:cs="Times New Roman"/>
          <w:sz w:val="24"/>
          <w:szCs w:val="24"/>
        </w:rPr>
      </w:pPr>
      <w:r w:rsidRPr="00912B6F">
        <w:rPr>
          <w:rFonts w:ascii="Times New Roman" w:hAnsi="Times New Roman" w:cs="Times New Roman"/>
          <w:sz w:val="24"/>
          <w:szCs w:val="24"/>
        </w:rPr>
        <w:t xml:space="preserve">Grading and add/drop policies are in accordance with University policies. Students need to submit assignments </w:t>
      </w:r>
      <w:r w:rsidRPr="00912B6F">
        <w:rPr>
          <w:rFonts w:ascii="Times New Roman" w:hAnsi="Times New Roman" w:cs="Times New Roman"/>
          <w:i/>
          <w:sz w:val="24"/>
          <w:szCs w:val="24"/>
        </w:rPr>
        <w:t xml:space="preserve">on or before the due date. </w:t>
      </w:r>
      <w:r w:rsidRPr="00912B6F">
        <w:rPr>
          <w:rFonts w:ascii="Times New Roman" w:hAnsi="Times New Roman" w:cs="Times New Roman"/>
          <w:sz w:val="24"/>
          <w:szCs w:val="24"/>
        </w:rPr>
        <w:t>NO LATE ASSIGNMENTS ARE ACCEPTED IN THIS CLASS.  ADDITIONALLY, THERE ARE NO MAKE-UP EXAMS OR QUIZZES.  Exams will be given on line, and within a set time period.  Instructions on how to take the exams/quizzes are provided you before you take the exam.  The University warns students against getting locked out of exams.  Reopening them is a problem instructors are warned to avoid.</w:t>
      </w:r>
    </w:p>
    <w:p w:rsidR="00F10E45" w:rsidRPr="00912B6F" w:rsidRDefault="00F10E45" w:rsidP="00F10E45">
      <w:pPr>
        <w:spacing w:after="172"/>
        <w:ind w:left="-4"/>
        <w:rPr>
          <w:rFonts w:ascii="Times New Roman" w:hAnsi="Times New Roman" w:cs="Times New Roman"/>
          <w:sz w:val="24"/>
          <w:szCs w:val="24"/>
        </w:rPr>
      </w:pPr>
      <w:r w:rsidRPr="00912B6F">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w:t>
      </w:r>
      <w:r>
        <w:rPr>
          <w:rFonts w:ascii="Times New Roman" w:hAnsi="Times New Roman" w:cs="Times New Roman"/>
          <w:sz w:val="24"/>
          <w:szCs w:val="24"/>
        </w:rPr>
        <w:t>50</w:t>
      </w:r>
      <w:r w:rsidRPr="00912B6F">
        <w:rPr>
          <w:rFonts w:ascii="Times New Roman" w:hAnsi="Times New Roman" w:cs="Times New Roman"/>
          <w:sz w:val="24"/>
          <w:szCs w:val="24"/>
        </w:rPr>
        <w:t xml:space="preserve">0.  A student’s score is converted into a percentage and grade will be assigned using the scale listed below. </w:t>
      </w:r>
    </w:p>
    <w:p w:rsidR="00F10E45" w:rsidRPr="00912B6F" w:rsidRDefault="00F10E45" w:rsidP="00F10E45">
      <w:pPr>
        <w:ind w:left="-4"/>
        <w:rPr>
          <w:rFonts w:ascii="Times New Roman" w:hAnsi="Times New Roman" w:cs="Times New Roman"/>
          <w:sz w:val="24"/>
          <w:szCs w:val="24"/>
        </w:rPr>
      </w:pPr>
      <w:r w:rsidRPr="00912B6F">
        <w:rPr>
          <w:rFonts w:ascii="Times New Roman" w:hAnsi="Times New Roman" w:cs="Times New Roman"/>
          <w:sz w:val="24"/>
          <w:szCs w:val="24"/>
        </w:rPr>
        <w:lastRenderedPageBreak/>
        <w:t xml:space="preserve">Students are evaluated through the use of three exams, projects, and additional quizzes, and research assignment. The information covered will be acquired from the required text, outside reading, in class notes, homework assignments, and a research term project.  A portion of the final grade will reflect consistent participation in classroom discussions.  </w:t>
      </w:r>
    </w:p>
    <w:p w:rsidR="00F10E45" w:rsidRPr="00912B6F" w:rsidRDefault="00F10E45" w:rsidP="00F10E45">
      <w:pPr>
        <w:ind w:left="-4"/>
        <w:rPr>
          <w:rFonts w:ascii="Times New Roman" w:hAnsi="Times New Roman" w:cs="Times New Roman"/>
          <w:sz w:val="24"/>
          <w:szCs w:val="24"/>
        </w:rPr>
      </w:pPr>
    </w:p>
    <w:p w:rsidR="00F10E45" w:rsidRPr="00912B6F" w:rsidRDefault="00F10E45" w:rsidP="00F10E45">
      <w:pPr>
        <w:ind w:left="-4"/>
        <w:rPr>
          <w:rFonts w:ascii="Times New Roman" w:hAnsi="Times New Roman" w:cs="Times New Roman"/>
          <w:sz w:val="24"/>
          <w:szCs w:val="24"/>
        </w:rPr>
      </w:pPr>
      <w:r w:rsidRPr="00912B6F">
        <w:rPr>
          <w:rFonts w:ascii="Times New Roman" w:hAnsi="Times New Roman" w:cs="Times New Roman"/>
          <w:sz w:val="24"/>
          <w:szCs w:val="24"/>
        </w:rPr>
        <w:t>CLASS EXPECTATION:</w:t>
      </w:r>
    </w:p>
    <w:p w:rsidR="00F10E45" w:rsidRPr="00912B6F" w:rsidRDefault="00F10E45" w:rsidP="00F10E45">
      <w:pPr>
        <w:ind w:left="-4"/>
        <w:rPr>
          <w:rFonts w:ascii="Times New Roman" w:hAnsi="Times New Roman" w:cs="Times New Roman"/>
          <w:sz w:val="24"/>
          <w:szCs w:val="24"/>
        </w:rPr>
      </w:pPr>
      <w:r w:rsidRPr="00912B6F">
        <w:rPr>
          <w:rFonts w:ascii="Times New Roman" w:hAnsi="Times New Roman" w:cs="Times New Roman"/>
          <w:sz w:val="24"/>
          <w:szCs w:val="24"/>
        </w:rPr>
        <w:t xml:space="preserve">You are expected to be present for each online class.  Attendance will be taken at the beginning of class time and end of class time.  The instructor expects to </w:t>
      </w:r>
      <w:r w:rsidRPr="00912B6F">
        <w:rPr>
          <w:rFonts w:ascii="Times New Roman" w:hAnsi="Times New Roman" w:cs="Times New Roman"/>
          <w:b/>
          <w:i/>
          <w:sz w:val="24"/>
          <w:szCs w:val="24"/>
        </w:rPr>
        <w:t>visually see</w:t>
      </w:r>
      <w:r w:rsidRPr="00912B6F">
        <w:rPr>
          <w:rFonts w:ascii="Times New Roman" w:hAnsi="Times New Roman" w:cs="Times New Roman"/>
          <w:sz w:val="24"/>
          <w:szCs w:val="24"/>
        </w:rPr>
        <w:t xml:space="preserve"> </w:t>
      </w:r>
      <w:r w:rsidRPr="00912B6F">
        <w:rPr>
          <w:rFonts w:ascii="Times New Roman" w:hAnsi="Times New Roman" w:cs="Times New Roman"/>
          <w:b/>
          <w:i/>
          <w:sz w:val="24"/>
          <w:szCs w:val="24"/>
        </w:rPr>
        <w:t>you</w:t>
      </w:r>
      <w:r w:rsidRPr="00912B6F">
        <w:rPr>
          <w:rFonts w:ascii="Times New Roman" w:hAnsi="Times New Roman" w:cs="Times New Roman"/>
          <w:sz w:val="24"/>
          <w:szCs w:val="24"/>
        </w:rPr>
        <w:t xml:space="preserve"> when asking you a question or your opinion regarding class lecture or assignment.  </w:t>
      </w:r>
    </w:p>
    <w:p w:rsidR="00F10E45" w:rsidRPr="00912B6F" w:rsidRDefault="00F10E45" w:rsidP="00F10E45">
      <w:pPr>
        <w:ind w:left="-4"/>
        <w:rPr>
          <w:rFonts w:ascii="Times New Roman" w:hAnsi="Times New Roman" w:cs="Times New Roman"/>
          <w:sz w:val="24"/>
          <w:szCs w:val="24"/>
        </w:rPr>
      </w:pPr>
    </w:p>
    <w:p w:rsidR="00191A82" w:rsidRPr="001C7DD4" w:rsidRDefault="00191A82" w:rsidP="00191A82">
      <w:pPr>
        <w:spacing w:after="0" w:line="259" w:lineRule="auto"/>
        <w:ind w:left="-3"/>
        <w:rPr>
          <w:rFonts w:ascii="Times New Roman" w:hAnsi="Times New Roman" w:cs="Times New Roman"/>
          <w:sz w:val="24"/>
          <w:szCs w:val="24"/>
        </w:rPr>
      </w:pPr>
      <w:r w:rsidRPr="001C7DD4">
        <w:rPr>
          <w:rFonts w:ascii="Times New Roman" w:hAnsi="Times New Roman" w:cs="Times New Roman"/>
          <w:b/>
          <w:sz w:val="24"/>
          <w:szCs w:val="24"/>
        </w:rPr>
        <w:t xml:space="preserve">COURSE POLICIES AND PROCEDURES: </w:t>
      </w:r>
    </w:p>
    <w:p w:rsidR="00191A82" w:rsidRPr="001C7DD4" w:rsidRDefault="00191A82" w:rsidP="00191A82">
      <w:pPr>
        <w:spacing w:after="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191A82" w:rsidRPr="001C7DD4" w:rsidRDefault="00191A82" w:rsidP="00191A82">
      <w:pPr>
        <w:spacing w:after="0" w:line="259" w:lineRule="auto"/>
        <w:ind w:left="2" w:firstLine="0"/>
        <w:rPr>
          <w:rFonts w:ascii="Times New Roman" w:hAnsi="Times New Roman" w:cs="Times New Roman"/>
          <w:sz w:val="24"/>
          <w:szCs w:val="24"/>
        </w:rPr>
      </w:pPr>
    </w:p>
    <w:p w:rsidR="00191A82" w:rsidRPr="001C7DD4" w:rsidRDefault="00191A82" w:rsidP="00191A82">
      <w:pPr>
        <w:spacing w:after="33" w:line="259" w:lineRule="auto"/>
        <w:ind w:left="-3"/>
        <w:rPr>
          <w:rFonts w:ascii="Times New Roman" w:hAnsi="Times New Roman" w:cs="Times New Roman"/>
          <w:sz w:val="24"/>
          <w:szCs w:val="24"/>
        </w:rPr>
      </w:pPr>
      <w:r w:rsidRPr="001C7DD4">
        <w:rPr>
          <w:rFonts w:ascii="Times New Roman" w:hAnsi="Times New Roman" w:cs="Times New Roman"/>
          <w:b/>
          <w:sz w:val="24"/>
          <w:szCs w:val="24"/>
          <w:u w:val="single" w:color="000000"/>
        </w:rPr>
        <w:t>Project Grading Criteria</w:t>
      </w:r>
      <w:r w:rsidRPr="001C7DD4">
        <w:rPr>
          <w:rFonts w:ascii="Times New Roman" w:hAnsi="Times New Roman" w:cs="Times New Roman"/>
          <w:sz w:val="24"/>
          <w:szCs w:val="24"/>
        </w:rPr>
        <w:t xml:space="preserve"> </w:t>
      </w:r>
    </w:p>
    <w:p w:rsidR="00191A82" w:rsidRPr="001C7DD4" w:rsidRDefault="00191A82" w:rsidP="00191A82">
      <w:pPr>
        <w:numPr>
          <w:ilvl w:val="0"/>
          <w:numId w:val="2"/>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Initiative</w:t>
      </w:r>
      <w:r w:rsidRPr="001C7DD4">
        <w:rPr>
          <w:rFonts w:ascii="Times New Roman" w:hAnsi="Times New Roman" w:cs="Times New Roman"/>
          <w:sz w:val="24"/>
          <w:szCs w:val="24"/>
        </w:rPr>
        <w:t xml:space="preserve"> - Students must prove resourcefulness in presenting meaningful information in a well</w:t>
      </w:r>
      <w:r w:rsidR="00DB330C">
        <w:rPr>
          <w:rFonts w:ascii="Times New Roman" w:hAnsi="Times New Roman" w:cs="Times New Roman"/>
          <w:sz w:val="24"/>
          <w:szCs w:val="24"/>
        </w:rPr>
        <w:t>-</w:t>
      </w:r>
      <w:r w:rsidRPr="001C7DD4">
        <w:rPr>
          <w:rFonts w:ascii="Times New Roman" w:hAnsi="Times New Roman" w:cs="Times New Roman"/>
          <w:sz w:val="24"/>
          <w:szCs w:val="24"/>
        </w:rPr>
        <w:t xml:space="preserve">structured package.  Students must demonstrate inclusion of supporting information from course materials.  Students must show evidence of adequate preparation in the presentation. </w:t>
      </w:r>
      <w:r w:rsidRPr="001C7DD4">
        <w:rPr>
          <w:rFonts w:ascii="Times New Roman" w:hAnsi="Times New Roman" w:cs="Times New Roman"/>
          <w:sz w:val="24"/>
          <w:szCs w:val="24"/>
        </w:rPr>
        <w:tab/>
        <w:t xml:space="preserve"> </w:t>
      </w:r>
    </w:p>
    <w:p w:rsidR="00191A82" w:rsidRPr="001C7DD4" w:rsidRDefault="00191A82" w:rsidP="00191A82">
      <w:pPr>
        <w:numPr>
          <w:ilvl w:val="0"/>
          <w:numId w:val="2"/>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Thoroughness</w:t>
      </w:r>
      <w:r w:rsidRPr="001C7DD4">
        <w:rPr>
          <w:rFonts w:ascii="Times New Roman" w:hAnsi="Times New Roman" w:cs="Times New Roman"/>
          <w:sz w:val="24"/>
          <w:szCs w:val="24"/>
        </w:rPr>
        <w:t xml:space="preserve"> - Students must have covered all topic areas.  Students should provide adequate coverage within each topic area.  </w:t>
      </w:r>
    </w:p>
    <w:p w:rsidR="00191A82" w:rsidRPr="001C7DD4" w:rsidRDefault="00191A82" w:rsidP="00191A82">
      <w:pPr>
        <w:numPr>
          <w:ilvl w:val="0"/>
          <w:numId w:val="2"/>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Accuracy</w:t>
      </w:r>
      <w:r w:rsidRPr="001C7DD4">
        <w:rPr>
          <w:rFonts w:ascii="Times New Roman" w:hAnsi="Times New Roman" w:cs="Times New Roman"/>
          <w:sz w:val="24"/>
          <w:szCs w:val="24"/>
        </w:rPr>
        <w:t xml:space="preserve"> - Students must have reached appropriate conclusions from the information they received.   Students must have applied course material accurately, reflecting knowledge and understanding of the material. </w:t>
      </w:r>
    </w:p>
    <w:p w:rsidR="00191A82" w:rsidRPr="001C7DD4" w:rsidRDefault="00191A82" w:rsidP="00191A82">
      <w:pPr>
        <w:numPr>
          <w:ilvl w:val="0"/>
          <w:numId w:val="2"/>
        </w:numPr>
        <w:spacing w:after="0"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Professionalism and Creativity</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The promotional package and presentation should reflect professionalism in preparation and clarity, and creativity.  They should be attractive and eye</w:t>
      </w:r>
      <w:r>
        <w:rPr>
          <w:rFonts w:ascii="Times New Roman" w:hAnsi="Times New Roman" w:cs="Times New Roman"/>
          <w:sz w:val="24"/>
          <w:szCs w:val="24"/>
        </w:rPr>
        <w:t xml:space="preserve"> </w:t>
      </w:r>
      <w:r w:rsidRPr="001C7DD4">
        <w:rPr>
          <w:rFonts w:ascii="Times New Roman" w:hAnsi="Times New Roman" w:cs="Times New Roman"/>
          <w:sz w:val="24"/>
          <w:szCs w:val="24"/>
        </w:rPr>
        <w:t xml:space="preserve">catching.  The promotional package and presentation should show evidence of advanced work and planning. </w:t>
      </w:r>
    </w:p>
    <w:p w:rsidR="00191A82" w:rsidRPr="001C7DD4" w:rsidRDefault="00191A82" w:rsidP="00191A82">
      <w:pPr>
        <w:spacing w:line="259" w:lineRule="auto"/>
        <w:ind w:left="360" w:firstLine="0"/>
        <w:rPr>
          <w:rFonts w:ascii="Times New Roman" w:hAnsi="Times New Roman" w:cs="Times New Roman"/>
          <w:b/>
          <w:sz w:val="24"/>
          <w:szCs w:val="24"/>
        </w:rPr>
      </w:pPr>
    </w:p>
    <w:p w:rsidR="00191A82" w:rsidRPr="001C7DD4" w:rsidRDefault="00191A82" w:rsidP="00191A82">
      <w:pPr>
        <w:shd w:val="clear" w:color="auto" w:fill="FFFFFF"/>
        <w:spacing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Additionally, the Blackboard site contains the following resources:</w:t>
      </w:r>
    </w:p>
    <w:p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Course Information (Syllabus, Announcements etc.,)</w:t>
      </w:r>
    </w:p>
    <w:p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Power-point slides</w:t>
      </w:r>
    </w:p>
    <w:p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Instructor Chapter Notes</w:t>
      </w:r>
    </w:p>
    <w:p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Select solutions for problems and exercises</w:t>
      </w:r>
    </w:p>
    <w:p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Peer-peer Student Based Discussion Board</w:t>
      </w:r>
    </w:p>
    <w:p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Occasional articles and industry referenced websites.</w:t>
      </w:r>
    </w:p>
    <w:p w:rsidR="00191A82" w:rsidRPr="001C7DD4" w:rsidRDefault="00191A82" w:rsidP="00191A82">
      <w:pPr>
        <w:spacing w:after="28" w:line="259" w:lineRule="auto"/>
        <w:ind w:left="361" w:firstLine="0"/>
        <w:rPr>
          <w:rFonts w:ascii="Times New Roman" w:hAnsi="Times New Roman" w:cs="Times New Roman"/>
          <w:b/>
          <w:sz w:val="24"/>
          <w:szCs w:val="24"/>
        </w:rPr>
      </w:pPr>
    </w:p>
    <w:p w:rsidR="00191A82" w:rsidRPr="001C7DD4" w:rsidRDefault="00191A82" w:rsidP="00191A82">
      <w:pPr>
        <w:spacing w:after="2" w:line="257" w:lineRule="auto"/>
        <w:ind w:left="356"/>
        <w:rPr>
          <w:rFonts w:ascii="Times New Roman" w:hAnsi="Times New Roman" w:cs="Times New Roman"/>
          <w:sz w:val="24"/>
          <w:szCs w:val="24"/>
        </w:rPr>
      </w:pPr>
    </w:p>
    <w:p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u w:val="single"/>
        </w:rPr>
        <w:t>TIME COMMITMENT</w:t>
      </w:r>
      <w:r w:rsidRPr="001C7DD4">
        <w:rPr>
          <w:rFonts w:ascii="Times New Roman" w:hAnsi="Times New Roman" w:cs="Times New Roman"/>
          <w:b/>
          <w:bCs/>
          <w:iCs/>
          <w:color w:val="282828"/>
          <w:sz w:val="24"/>
          <w:szCs w:val="24"/>
        </w:rPr>
        <w:t xml:space="preserve">:  Please plan to devote a certain amount of time during each week to completing your assignments, reading the textbook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w:t>
      </w:r>
      <w:r w:rsidRPr="001C7DD4">
        <w:rPr>
          <w:rFonts w:ascii="Times New Roman" w:hAnsi="Times New Roman" w:cs="Times New Roman"/>
          <w:b/>
          <w:bCs/>
          <w:iCs/>
          <w:color w:val="282828"/>
          <w:sz w:val="24"/>
          <w:szCs w:val="24"/>
        </w:rPr>
        <w:lastRenderedPageBreak/>
        <w:t>spend from 4-5 hours a week on this course outside the classroom:  depending on your study habits and prior learning.</w:t>
      </w:r>
    </w:p>
    <w:p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p>
    <w:p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u w:val="single"/>
        </w:rPr>
      </w:pPr>
      <w:r w:rsidRPr="001C7DD4">
        <w:rPr>
          <w:rFonts w:ascii="Times New Roman" w:hAnsi="Times New Roman" w:cs="Times New Roman"/>
          <w:b/>
          <w:bCs/>
          <w:iCs/>
          <w:color w:val="282828"/>
          <w:sz w:val="24"/>
          <w:szCs w:val="24"/>
          <w:u w:val="single"/>
        </w:rPr>
        <w:t>Course Requirements:</w:t>
      </w:r>
    </w:p>
    <w:p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p>
    <w:p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p>
    <w:p w:rsidR="00191A82" w:rsidRPr="001C7DD4" w:rsidRDefault="00191A82" w:rsidP="00191A82">
      <w:pPr>
        <w:spacing w:line="240" w:lineRule="auto"/>
        <w:rPr>
          <w:rFonts w:ascii="Times New Roman" w:hAnsi="Times New Roman" w:cs="Times New Roman"/>
          <w:b/>
          <w:sz w:val="24"/>
          <w:szCs w:val="24"/>
          <w:u w:val="single"/>
        </w:rPr>
      </w:pPr>
      <w:r w:rsidRPr="001C7DD4">
        <w:rPr>
          <w:rFonts w:ascii="Times New Roman" w:hAnsi="Times New Roman" w:cs="Times New Roman"/>
          <w:b/>
          <w:sz w:val="24"/>
          <w:szCs w:val="24"/>
          <w:u w:val="single"/>
        </w:rPr>
        <w:t>Disabled Students:  If you are eligible please contact me or student services for an eligibility determination and necessary accommodations.</w:t>
      </w:r>
    </w:p>
    <w:p w:rsidR="00191A82" w:rsidRPr="001C7DD4" w:rsidRDefault="00191A82" w:rsidP="00191A82">
      <w:pPr>
        <w:spacing w:line="240" w:lineRule="auto"/>
        <w:rPr>
          <w:rFonts w:ascii="Times New Roman" w:hAnsi="Times New Roman" w:cs="Times New Roman"/>
          <w:b/>
          <w:sz w:val="24"/>
          <w:szCs w:val="24"/>
          <w:u w:val="single"/>
        </w:rPr>
      </w:pPr>
    </w:p>
    <w:p w:rsidR="00191A82" w:rsidRPr="001C7DD4" w:rsidRDefault="00191A82" w:rsidP="00191A82">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Conflict Resolution:  </w:t>
      </w:r>
      <w:r w:rsidRPr="001C7DD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rsidR="00191A82" w:rsidRPr="001C7DD4" w:rsidRDefault="00191A82" w:rsidP="00191A82">
      <w:pPr>
        <w:spacing w:line="240" w:lineRule="auto"/>
        <w:rPr>
          <w:rFonts w:ascii="Times New Roman" w:hAnsi="Times New Roman" w:cs="Times New Roman"/>
          <w:sz w:val="24"/>
          <w:szCs w:val="24"/>
        </w:rPr>
      </w:pPr>
    </w:p>
    <w:p w:rsidR="00191A82" w:rsidRPr="001C7DD4" w:rsidRDefault="00191A82" w:rsidP="00191A82">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PARTICIPATION </w:t>
      </w: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sz w:val="24"/>
          <w:szCs w:val="24"/>
        </w:rPr>
        <w:t xml:space="preserve">Students are expected to attend each class and participate in class discussions and exercises. Attendance alone is not participation. </w:t>
      </w:r>
    </w:p>
    <w:p w:rsidR="00191A82" w:rsidRPr="001C7DD4" w:rsidRDefault="00191A82" w:rsidP="00191A82">
      <w:pPr>
        <w:rPr>
          <w:rFonts w:ascii="Times New Roman" w:hAnsi="Times New Roman" w:cs="Times New Roman"/>
          <w:b/>
          <w:sz w:val="24"/>
          <w:szCs w:val="24"/>
        </w:rPr>
      </w:pPr>
    </w:p>
    <w:p w:rsidR="00191A82" w:rsidRPr="001C7DD4" w:rsidRDefault="00191A82"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w:t>
      </w:r>
    </w:p>
    <w:p w:rsidR="00191A82" w:rsidRPr="001C7DD4" w:rsidRDefault="00191A82"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sidRPr="001C7DD4">
        <w:rPr>
          <w:rFonts w:ascii="Times New Roman" w:hAnsi="Times New Roman" w:cs="Times New Roman"/>
          <w:b/>
          <w:sz w:val="24"/>
          <w:szCs w:val="24"/>
        </w:rPr>
        <w:t xml:space="preserve">Avoid turning in simple one phrase, one sentence answers. </w:t>
      </w:r>
      <w:r w:rsidRPr="001C7DD4">
        <w:rPr>
          <w:rFonts w:ascii="Times New Roman" w:hAnsi="Times New Roman" w:cs="Times New Roman"/>
          <w:sz w:val="24"/>
          <w:szCs w:val="24"/>
        </w:rPr>
        <w:t xml:space="preserve">Developing effective communication skills is an important objective of this course and these few assignments are the primary way that I have to assess this skill development.  </w:t>
      </w:r>
      <w:r w:rsidRPr="001C7DD4">
        <w:rPr>
          <w:rFonts w:ascii="Times New Roman" w:hAnsi="Times New Roman" w:cs="Times New Roman"/>
          <w:b/>
          <w:sz w:val="24"/>
          <w:szCs w:val="24"/>
        </w:rPr>
        <w:t xml:space="preserve">Plagiarized or copied answers get an automatic zero grade.  Repeated violations might result in stiffer penalties.  </w:t>
      </w:r>
      <w:r w:rsidRPr="001C7DD4">
        <w:rPr>
          <w:rFonts w:ascii="Times New Roman" w:hAnsi="Times New Roman" w:cs="Times New Roman"/>
          <w:sz w:val="24"/>
          <w:szCs w:val="24"/>
        </w:rPr>
        <w:t>A rubric is provided for your use in doing the final course project and other select writing assignments concluding this syllabus.</w:t>
      </w:r>
    </w:p>
    <w:p w:rsidR="00191A82" w:rsidRPr="001C7DD4" w:rsidRDefault="00191A82"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 or quizzes.  Please check your schedules now for possible conflicts (holiday travel etc...)</w:t>
      </w:r>
    </w:p>
    <w:p w:rsidR="00191A82" w:rsidRPr="001C7DD4" w:rsidRDefault="00191A82" w:rsidP="00191A82">
      <w:pPr>
        <w:rPr>
          <w:rFonts w:ascii="Times New Roman" w:hAnsi="Times New Roman" w:cs="Times New Roman"/>
          <w:b/>
          <w:sz w:val="24"/>
          <w:szCs w:val="24"/>
          <w:u w:val="single"/>
        </w:rPr>
      </w:pPr>
    </w:p>
    <w:p w:rsidR="00191A82" w:rsidRPr="001C7DD4" w:rsidRDefault="00F10E45" w:rsidP="00191A82">
      <w:pPr>
        <w:rPr>
          <w:rFonts w:ascii="Times New Roman" w:hAnsi="Times New Roman" w:cs="Times New Roman"/>
          <w:b/>
          <w:sz w:val="24"/>
          <w:szCs w:val="24"/>
        </w:rPr>
      </w:pPr>
      <w:r>
        <w:rPr>
          <w:rFonts w:ascii="Times New Roman" w:hAnsi="Times New Roman" w:cs="Times New Roman"/>
          <w:b/>
          <w:sz w:val="24"/>
          <w:szCs w:val="24"/>
        </w:rPr>
        <w:t xml:space="preserve">Exam One, </w:t>
      </w:r>
      <w:r w:rsidR="00191A82" w:rsidRPr="001C7DD4">
        <w:rPr>
          <w:rFonts w:ascii="Times New Roman" w:hAnsi="Times New Roman" w:cs="Times New Roman"/>
          <w:b/>
          <w:sz w:val="24"/>
          <w:szCs w:val="24"/>
        </w:rPr>
        <w:t>Mid-Term &amp; Final Examinations:</w:t>
      </w:r>
    </w:p>
    <w:p w:rsidR="00F10E45" w:rsidRDefault="00191A82" w:rsidP="00191A82">
      <w:pPr>
        <w:rPr>
          <w:rFonts w:ascii="Times New Roman" w:hAnsi="Times New Roman" w:cs="Times New Roman"/>
          <w:sz w:val="24"/>
          <w:szCs w:val="24"/>
        </w:rPr>
      </w:pPr>
      <w:r w:rsidRPr="001C7DD4">
        <w:rPr>
          <w:rFonts w:ascii="Times New Roman" w:hAnsi="Times New Roman" w:cs="Times New Roman"/>
          <w:sz w:val="24"/>
          <w:szCs w:val="24"/>
        </w:rPr>
        <w:t xml:space="preserve">The </w:t>
      </w:r>
      <w:r w:rsidRPr="001C7DD4">
        <w:rPr>
          <w:rFonts w:ascii="Times New Roman" w:hAnsi="Times New Roman" w:cs="Times New Roman"/>
          <w:b/>
          <w:sz w:val="24"/>
          <w:szCs w:val="24"/>
        </w:rPr>
        <w:t>Mid-term exam</w:t>
      </w:r>
      <w:r w:rsidRPr="001C7DD4">
        <w:rPr>
          <w:rFonts w:ascii="Times New Roman" w:hAnsi="Times New Roman" w:cs="Times New Roman"/>
          <w:sz w:val="24"/>
          <w:szCs w:val="24"/>
        </w:rPr>
        <w:t xml:space="preserve"> is </w:t>
      </w:r>
      <w:r w:rsidR="00F10E45">
        <w:rPr>
          <w:rFonts w:ascii="Times New Roman" w:hAnsi="Times New Roman" w:cs="Times New Roman"/>
          <w:sz w:val="24"/>
          <w:szCs w:val="24"/>
        </w:rPr>
        <w:t>a</w:t>
      </w:r>
      <w:r w:rsidRPr="001C7DD4">
        <w:rPr>
          <w:rFonts w:ascii="Times New Roman" w:hAnsi="Times New Roman" w:cs="Times New Roman"/>
          <w:sz w:val="24"/>
          <w:szCs w:val="24"/>
        </w:rPr>
        <w:t>dministered online</w:t>
      </w:r>
      <w:r w:rsidR="00F10E45">
        <w:rPr>
          <w:rFonts w:ascii="Times New Roman" w:hAnsi="Times New Roman" w:cs="Times New Roman"/>
          <w:sz w:val="24"/>
          <w:szCs w:val="24"/>
        </w:rPr>
        <w:t>. T</w:t>
      </w:r>
      <w:r>
        <w:rPr>
          <w:rFonts w:ascii="Times New Roman" w:hAnsi="Times New Roman" w:cs="Times New Roman"/>
          <w:sz w:val="24"/>
          <w:szCs w:val="24"/>
        </w:rPr>
        <w:t xml:space="preserve">hey are timed </w:t>
      </w:r>
      <w:r w:rsidRPr="001C7DD4">
        <w:rPr>
          <w:rFonts w:ascii="Times New Roman" w:hAnsi="Times New Roman" w:cs="Times New Roman"/>
          <w:sz w:val="24"/>
          <w:szCs w:val="24"/>
        </w:rPr>
        <w:t xml:space="preserve">exams with a window of usually 75 minutes. Exams may contain Multiple Choice Questions, and perhaps Word-Banks, Matching, or Essay questions.  The chapters covered in the </w:t>
      </w:r>
      <w:r w:rsidR="00F10E45">
        <w:rPr>
          <w:rFonts w:ascii="Times New Roman" w:hAnsi="Times New Roman" w:cs="Times New Roman"/>
          <w:sz w:val="24"/>
          <w:szCs w:val="24"/>
        </w:rPr>
        <w:t>exams are made clear in advance and come directly from the textbook… not the power points.</w:t>
      </w:r>
      <w:r w:rsidRPr="001C7DD4">
        <w:rPr>
          <w:rFonts w:ascii="Times New Roman" w:hAnsi="Times New Roman" w:cs="Times New Roman"/>
          <w:sz w:val="24"/>
          <w:szCs w:val="24"/>
        </w:rPr>
        <w:t xml:space="preserve">  </w:t>
      </w:r>
    </w:p>
    <w:p w:rsidR="00F10E45" w:rsidRDefault="00F10E45"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 xml:space="preserve">The Final Examination will cover all materials </w:t>
      </w:r>
      <w:r w:rsidR="00F10E45">
        <w:rPr>
          <w:rFonts w:ascii="Times New Roman" w:hAnsi="Times New Roman" w:cs="Times New Roman"/>
          <w:b/>
          <w:sz w:val="24"/>
          <w:szCs w:val="24"/>
        </w:rPr>
        <w:t>throughout the course.</w:t>
      </w:r>
      <w:r w:rsidRPr="001C7DD4">
        <w:rPr>
          <w:rFonts w:ascii="Times New Roman" w:hAnsi="Times New Roman" w:cs="Times New Roman"/>
          <w:b/>
          <w:sz w:val="24"/>
          <w:szCs w:val="24"/>
        </w:rPr>
        <w:t xml:space="preserve">  In addition to the above exams, </w:t>
      </w:r>
      <w:r w:rsidR="00F10E45">
        <w:rPr>
          <w:rFonts w:ascii="Times New Roman" w:hAnsi="Times New Roman" w:cs="Times New Roman"/>
          <w:b/>
          <w:sz w:val="24"/>
          <w:szCs w:val="24"/>
        </w:rPr>
        <w:t xml:space="preserve">a research paper  and E-portfolio are required.  </w:t>
      </w:r>
      <w:r w:rsidRPr="001C7DD4">
        <w:rPr>
          <w:rFonts w:ascii="Times New Roman" w:hAnsi="Times New Roman" w:cs="Times New Roman"/>
          <w:b/>
          <w:sz w:val="24"/>
          <w:szCs w:val="24"/>
        </w:rPr>
        <w:t xml:space="preserve"> </w:t>
      </w:r>
      <w:r>
        <w:rPr>
          <w:rFonts w:ascii="Times New Roman" w:hAnsi="Times New Roman" w:cs="Times New Roman"/>
          <w:sz w:val="24"/>
          <w:szCs w:val="24"/>
        </w:rPr>
        <w:t xml:space="preserve">Please check Blackboard Announcements and </w:t>
      </w:r>
      <w:r w:rsidRPr="001C7DD4">
        <w:rPr>
          <w:rFonts w:ascii="Times New Roman" w:hAnsi="Times New Roman" w:cs="Times New Roman"/>
          <w:sz w:val="24"/>
          <w:szCs w:val="24"/>
        </w:rPr>
        <w:t>the Course Schedule for the date and time of exams</w:t>
      </w:r>
      <w:r w:rsidR="00F10E45">
        <w:rPr>
          <w:rFonts w:ascii="Times New Roman" w:hAnsi="Times New Roman" w:cs="Times New Roman"/>
          <w:sz w:val="24"/>
          <w:szCs w:val="24"/>
        </w:rPr>
        <w:t xml:space="preserve"> and/assignments</w:t>
      </w:r>
      <w:r w:rsidRPr="001C7DD4">
        <w:rPr>
          <w:rFonts w:ascii="Times New Roman" w:hAnsi="Times New Roman" w:cs="Times New Roman"/>
          <w:sz w:val="24"/>
          <w:szCs w:val="24"/>
        </w:rPr>
        <w:t xml:space="preserve">.  </w:t>
      </w:r>
    </w:p>
    <w:p w:rsidR="00191A82" w:rsidRPr="001C7DD4" w:rsidRDefault="00191A82"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b/>
          <w:sz w:val="24"/>
          <w:szCs w:val="24"/>
        </w:rPr>
      </w:pPr>
      <w:r w:rsidRPr="001C7DD4">
        <w:rPr>
          <w:rFonts w:ascii="Times New Roman" w:hAnsi="Times New Roman" w:cs="Times New Roman"/>
          <w:b/>
          <w:sz w:val="24"/>
          <w:szCs w:val="24"/>
        </w:rPr>
        <w:t>Disciplinary &amp; Other Issues:</w:t>
      </w:r>
    </w:p>
    <w:p w:rsidR="00191A82" w:rsidRPr="001C7DD4" w:rsidRDefault="00191A82" w:rsidP="00191A82">
      <w:pPr>
        <w:rPr>
          <w:rFonts w:ascii="Times New Roman" w:hAnsi="Times New Roman" w:cs="Times New Roman"/>
          <w:b/>
          <w:sz w:val="24"/>
          <w:szCs w:val="24"/>
        </w:rPr>
      </w:pP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Due Dates: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 xml:space="preserve">Must be followed.  </w:t>
      </w:r>
      <w:r w:rsidRPr="008612D9">
        <w:rPr>
          <w:rFonts w:ascii="Times New Roman" w:hAnsi="Times New Roman" w:cs="Times New Roman"/>
          <w:color w:val="FF0000"/>
          <w:sz w:val="24"/>
          <w:szCs w:val="24"/>
        </w:rPr>
        <w:t>Late assignments are not accepted</w:t>
      </w:r>
      <w:r w:rsidRPr="001C7DD4">
        <w:rPr>
          <w:rFonts w:ascii="Times New Roman" w:hAnsi="Times New Roman" w:cs="Times New Roman"/>
          <w:sz w:val="24"/>
          <w:szCs w:val="24"/>
        </w:rPr>
        <w:t>.</w:t>
      </w:r>
      <w:r>
        <w:rPr>
          <w:rFonts w:ascii="Times New Roman" w:hAnsi="Times New Roman" w:cs="Times New Roman"/>
          <w:sz w:val="24"/>
          <w:szCs w:val="24"/>
        </w:rPr>
        <w:t xml:space="preserve">  Please don’t ask.</w:t>
      </w:r>
    </w:p>
    <w:p w:rsidR="00191A82" w:rsidRPr="001C7DD4" w:rsidRDefault="00191A82"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Group Assignments:</w:t>
      </w:r>
      <w:r w:rsidRPr="001C7DD4">
        <w:rPr>
          <w:rFonts w:ascii="Times New Roman" w:hAnsi="Times New Roman" w:cs="Times New Roman"/>
          <w:b/>
          <w:sz w:val="24"/>
          <w:szCs w:val="24"/>
        </w:rPr>
        <w:tab/>
      </w:r>
      <w:r w:rsidRPr="001C7DD4">
        <w:rPr>
          <w:rFonts w:ascii="Times New Roman" w:hAnsi="Times New Roman" w:cs="Times New Roman"/>
          <w:sz w:val="24"/>
          <w:szCs w:val="24"/>
        </w:rPr>
        <w:t>When required, failure to work in a group will result in an automatic loss</w:t>
      </w: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of 100% of the points for the group assignment.</w:t>
      </w:r>
    </w:p>
    <w:p w:rsidR="00191A82" w:rsidRPr="001C7DD4" w:rsidRDefault="00191A82"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Assignments: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All written submission (HW, or Case Analysis, or Ethics Reports) should</w:t>
      </w:r>
    </w:p>
    <w:p w:rsidR="00191A82" w:rsidRPr="001C7DD4" w:rsidRDefault="00191A82" w:rsidP="00191A82">
      <w:pPr>
        <w:ind w:left="2880" w:firstLine="0"/>
        <w:rPr>
          <w:rFonts w:ascii="Times New Roman" w:hAnsi="Times New Roman" w:cs="Times New Roman"/>
          <w:sz w:val="24"/>
          <w:szCs w:val="24"/>
        </w:rPr>
      </w:pPr>
      <w:r w:rsidRPr="001C7DD4">
        <w:rPr>
          <w:rFonts w:ascii="Times New Roman" w:hAnsi="Times New Roman" w:cs="Times New Roman"/>
          <w:sz w:val="24"/>
          <w:szCs w:val="24"/>
        </w:rPr>
        <w:t xml:space="preserve">Be in good, professional </w:t>
      </w:r>
      <w:r>
        <w:rPr>
          <w:rFonts w:ascii="Times New Roman" w:hAnsi="Times New Roman" w:cs="Times New Roman"/>
          <w:sz w:val="24"/>
          <w:szCs w:val="24"/>
        </w:rPr>
        <w:t xml:space="preserve">APA </w:t>
      </w:r>
      <w:r w:rsidRPr="001C7DD4">
        <w:rPr>
          <w:rFonts w:ascii="Times New Roman" w:hAnsi="Times New Roman" w:cs="Times New Roman"/>
          <w:sz w:val="24"/>
          <w:szCs w:val="24"/>
        </w:rPr>
        <w:t>form with your full name appearing at the top of each page of work submitted.</w:t>
      </w:r>
    </w:p>
    <w:p w:rsidR="00191A82" w:rsidRPr="001C7DD4" w:rsidRDefault="00191A82"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Rules/Laws: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College policies on unethical behavior, absences and other issues apply</w:t>
      </w: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to this class.  Please consult the Official Catalog of CUNY for </w:t>
      </w: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further information.</w:t>
      </w:r>
    </w:p>
    <w:p w:rsidR="00191A82" w:rsidRPr="001C7DD4" w:rsidRDefault="00191A82" w:rsidP="00191A82">
      <w:pPr>
        <w:rPr>
          <w:rFonts w:ascii="Times New Roman" w:hAnsi="Times New Roman" w:cs="Times New Roman"/>
          <w:sz w:val="24"/>
          <w:szCs w:val="24"/>
        </w:rPr>
      </w:pPr>
    </w:p>
    <w:p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 xml:space="preserve">Communication: </w:t>
      </w:r>
      <w:r w:rsidRPr="001C7DD4">
        <w:rPr>
          <w:rFonts w:ascii="Times New Roman" w:hAnsi="Times New Roman" w:cs="Times New Roman"/>
          <w:b/>
          <w:sz w:val="24"/>
          <w:szCs w:val="24"/>
        </w:rPr>
        <w:tab/>
      </w:r>
      <w:r w:rsidRPr="001C7DD4">
        <w:rPr>
          <w:rFonts w:ascii="Times New Roman" w:hAnsi="Times New Roman" w:cs="Times New Roman"/>
          <w:sz w:val="24"/>
          <w:szCs w:val="24"/>
        </w:rPr>
        <w:t>All changes and other important announcements will be transmitted by</w:t>
      </w:r>
    </w:p>
    <w:p w:rsidR="00191A82" w:rsidRPr="001C7DD4" w:rsidRDefault="00191A82" w:rsidP="00191A82">
      <w:pPr>
        <w:ind w:left="2880" w:firstLine="0"/>
        <w:rPr>
          <w:rFonts w:ascii="Times New Roman" w:hAnsi="Times New Roman" w:cs="Times New Roman"/>
          <w:sz w:val="24"/>
          <w:szCs w:val="24"/>
        </w:rPr>
      </w:pPr>
      <w:r w:rsidRPr="001C7DD4">
        <w:rPr>
          <w:rFonts w:ascii="Times New Roman" w:hAnsi="Times New Roman" w:cs="Times New Roman"/>
          <w:b/>
          <w:sz w:val="24"/>
          <w:szCs w:val="24"/>
        </w:rPr>
        <w:t>The instructor in the classroom or via Blackboard announcements feature</w:t>
      </w:r>
      <w:r w:rsidRPr="001C7DD4">
        <w:rPr>
          <w:rFonts w:ascii="Times New Roman" w:hAnsi="Times New Roman" w:cs="Times New Roman"/>
          <w:b/>
          <w:sz w:val="24"/>
          <w:szCs w:val="24"/>
          <w:u w:val="single"/>
        </w:rPr>
        <w:t xml:space="preserve">.  Please visit the site regularly.  You should get a study buddy to Cover for you if you plan on missing classes. </w:t>
      </w:r>
      <w:r w:rsidRPr="001C7DD4">
        <w:rPr>
          <w:rFonts w:ascii="Times New Roman" w:hAnsi="Times New Roman" w:cs="Times New Roman"/>
          <w:sz w:val="24"/>
          <w:szCs w:val="24"/>
        </w:rPr>
        <w:t>The instructor will take no responsibility for updating you on missed activities or hand-outs provided during your absence.</w:t>
      </w:r>
    </w:p>
    <w:p w:rsidR="00191A82" w:rsidRPr="001C7DD4" w:rsidRDefault="00191A82" w:rsidP="00191A82">
      <w:pPr>
        <w:ind w:left="2880" w:firstLine="0"/>
        <w:rPr>
          <w:rFonts w:ascii="Times New Roman" w:hAnsi="Times New Roman" w:cs="Times New Roman"/>
          <w:sz w:val="24"/>
          <w:szCs w:val="24"/>
        </w:rPr>
      </w:pPr>
      <w:r w:rsidRPr="001C7DD4">
        <w:rPr>
          <w:rFonts w:ascii="Times New Roman" w:hAnsi="Times New Roman" w:cs="Times New Roman"/>
          <w:sz w:val="24"/>
          <w:szCs w:val="24"/>
        </w:rPr>
        <w:t xml:space="preserve">Etiquette and Netiquette – </w:t>
      </w:r>
      <w:r w:rsidRPr="001C7DD4">
        <w:rPr>
          <w:rFonts w:ascii="Times New Roman" w:hAnsi="Times New Roman" w:cs="Times New Roman"/>
          <w:b/>
          <w:sz w:val="24"/>
          <w:szCs w:val="24"/>
        </w:rPr>
        <w:t xml:space="preserve">When communicating in the classroom and posting comments in Blackboard you are expected to show respect at all times. </w:t>
      </w:r>
      <w:r w:rsidRPr="001C7DD4">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doubt if you feel offended.  Most of your classmates have good intentions and are here to learn.  </w:t>
      </w:r>
      <w:r w:rsidRPr="001C7DD4">
        <w:rPr>
          <w:rFonts w:ascii="Times New Roman" w:hAnsi="Times New Roman" w:cs="Times New Roman"/>
          <w:b/>
          <w:sz w:val="24"/>
          <w:szCs w:val="24"/>
        </w:rPr>
        <w:t xml:space="preserve">If you have a problem or issue with the class or the instructor please refrain </w:t>
      </w:r>
      <w:r w:rsidRPr="001C7DD4">
        <w:rPr>
          <w:rFonts w:ascii="Times New Roman" w:hAnsi="Times New Roman" w:cs="Times New Roman"/>
          <w:sz w:val="24"/>
          <w:szCs w:val="24"/>
        </w:rPr>
        <w:t xml:space="preserve">from discussing the issue in the open classroom, on the discussion board or by using group emails.  Simple send me an email and </w:t>
      </w:r>
      <w:r w:rsidRPr="001C7DD4">
        <w:rPr>
          <w:rFonts w:ascii="Times New Roman" w:hAnsi="Times New Roman" w:cs="Times New Roman"/>
          <w:b/>
          <w:sz w:val="24"/>
          <w:szCs w:val="24"/>
          <w:u w:val="single"/>
        </w:rPr>
        <w:t>you and I</w:t>
      </w:r>
      <w:r w:rsidRPr="001C7DD4">
        <w:rPr>
          <w:rFonts w:ascii="Times New Roman" w:hAnsi="Times New Roman" w:cs="Times New Roman"/>
          <w:b/>
          <w:sz w:val="24"/>
          <w:szCs w:val="24"/>
        </w:rPr>
        <w:t xml:space="preserve"> will work to resolve </w:t>
      </w:r>
      <w:r w:rsidRPr="001C7DD4">
        <w:rPr>
          <w:rFonts w:ascii="Times New Roman" w:hAnsi="Times New Roman" w:cs="Times New Roman"/>
          <w:sz w:val="24"/>
          <w:szCs w:val="24"/>
        </w:rPr>
        <w:t xml:space="preserve">most issues.  As a rule, I ignore group complaints </w:t>
      </w:r>
      <w:r w:rsidRPr="001C7DD4">
        <w:rPr>
          <w:rFonts w:ascii="Times New Roman" w:hAnsi="Times New Roman" w:cs="Times New Roman"/>
          <w:sz w:val="24"/>
          <w:szCs w:val="24"/>
        </w:rPr>
        <w:lastRenderedPageBreak/>
        <w:t>and postings but will always respond to emails and comments individually addressed to me.</w:t>
      </w:r>
    </w:p>
    <w:p w:rsidR="00191A82" w:rsidRPr="001C7DD4" w:rsidRDefault="00191A82" w:rsidP="00191A82">
      <w:pPr>
        <w:ind w:left="2880" w:firstLine="0"/>
        <w:rPr>
          <w:rFonts w:ascii="Times New Roman" w:hAnsi="Times New Roman" w:cs="Times New Roman"/>
          <w:sz w:val="24"/>
          <w:szCs w:val="24"/>
        </w:rPr>
      </w:pPr>
    </w:p>
    <w:p w:rsidR="00191A82" w:rsidRPr="001C7DD4" w:rsidRDefault="00191A82" w:rsidP="00191A82">
      <w:pPr>
        <w:ind w:left="2880" w:firstLine="0"/>
        <w:rPr>
          <w:rFonts w:ascii="Times New Roman" w:hAnsi="Times New Roman" w:cs="Times New Roman"/>
          <w:sz w:val="24"/>
          <w:szCs w:val="24"/>
        </w:rPr>
      </w:pPr>
      <w:r w:rsidRPr="001C7DD4">
        <w:rPr>
          <w:rFonts w:ascii="Times New Roman" w:hAnsi="Times New Roman" w:cs="Times New Roman"/>
          <w:sz w:val="24"/>
          <w:szCs w:val="24"/>
        </w:rPr>
        <w:t>Contact me immediately if you feel someone has violated etiquette or netiquette.</w:t>
      </w:r>
    </w:p>
    <w:p w:rsidR="00191A82" w:rsidRPr="001C7DD4" w:rsidRDefault="00191A82" w:rsidP="00191A82">
      <w:pPr>
        <w:rPr>
          <w:rFonts w:ascii="Times New Roman" w:hAnsi="Times New Roman" w:cs="Times New Roman"/>
          <w:b/>
          <w:sz w:val="24"/>
          <w:szCs w:val="24"/>
          <w:u w:val="single"/>
        </w:rPr>
      </w:pPr>
    </w:p>
    <w:p w:rsidR="00191A82" w:rsidRPr="00191A82" w:rsidRDefault="00191A82">
      <w:pPr>
        <w:spacing w:after="0" w:line="259" w:lineRule="auto"/>
        <w:ind w:left="-5"/>
        <w:rPr>
          <w:rFonts w:ascii="Times New Roman" w:hAnsi="Times New Roman" w:cs="Times New Roman"/>
          <w:sz w:val="24"/>
          <w:szCs w:val="24"/>
        </w:rPr>
      </w:pPr>
    </w:p>
    <w:p w:rsidR="0030634B" w:rsidRPr="00191A82" w:rsidRDefault="00DB330C">
      <w:pPr>
        <w:spacing w:after="188"/>
        <w:ind w:left="-5"/>
        <w:rPr>
          <w:rFonts w:ascii="Times New Roman" w:hAnsi="Times New Roman" w:cs="Times New Roman"/>
          <w:sz w:val="24"/>
          <w:szCs w:val="24"/>
        </w:rPr>
      </w:pPr>
      <w:r w:rsidRPr="00191A82">
        <w:rPr>
          <w:rFonts w:ascii="Times New Roman" w:hAnsi="Times New Roman" w:cs="Times New Roman"/>
          <w:sz w:val="24"/>
          <w:szCs w:val="24"/>
        </w:rPr>
        <w:t xml:space="preserve">See attached document </w:t>
      </w:r>
    </w:p>
    <w:p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SCHEDULE OF TOPICS: </w:t>
      </w:r>
    </w:p>
    <w:tbl>
      <w:tblPr>
        <w:tblStyle w:val="TableGrid"/>
        <w:tblW w:w="9352" w:type="dxa"/>
        <w:tblInd w:w="-108" w:type="dxa"/>
        <w:tblCellMar>
          <w:top w:w="35" w:type="dxa"/>
          <w:left w:w="108" w:type="dxa"/>
          <w:right w:w="75" w:type="dxa"/>
        </w:tblCellMar>
        <w:tblLook w:val="04A0" w:firstRow="1" w:lastRow="0" w:firstColumn="1" w:lastColumn="0" w:noHBand="0" w:noVBand="1"/>
      </w:tblPr>
      <w:tblGrid>
        <w:gridCol w:w="1344"/>
        <w:gridCol w:w="4890"/>
        <w:gridCol w:w="3118"/>
      </w:tblGrid>
      <w:tr w:rsidR="0030634B" w:rsidRPr="00191A82">
        <w:trPr>
          <w:trHeight w:val="487"/>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WEEK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TOPIC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ASSIGNMENT </w:t>
            </w:r>
          </w:p>
        </w:tc>
      </w:tr>
      <w:tr w:rsidR="0030634B" w:rsidRPr="00191A82">
        <w:trPr>
          <w:trHeight w:val="641"/>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1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Introduction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Overview of Visual Merchandising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Chapter 1, 7 </w:t>
            </w:r>
          </w:p>
        </w:tc>
      </w:tr>
      <w:tr w:rsidR="0030634B" w:rsidRPr="00191A82">
        <w:trPr>
          <w:trHeight w:val="2223"/>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2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tabs>
                <w:tab w:val="center" w:pos="2881"/>
              </w:tabs>
              <w:spacing w:after="1"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What is Visual Display? </w:t>
            </w:r>
            <w:r w:rsidRPr="00191A82">
              <w:rPr>
                <w:rFonts w:ascii="Times New Roman" w:hAnsi="Times New Roman" w:cs="Times New Roman"/>
                <w:sz w:val="24"/>
                <w:szCs w:val="24"/>
              </w:rPr>
              <w:tab/>
              <w:t xml:space="preserve"> </w:t>
            </w:r>
          </w:p>
          <w:p w:rsidR="0030634B" w:rsidRPr="00191A82" w:rsidRDefault="00DB330C">
            <w:pPr>
              <w:spacing w:after="1" w:line="260" w:lineRule="auto"/>
              <w:ind w:left="0" w:right="1818" w:firstLine="0"/>
              <w:rPr>
                <w:rFonts w:ascii="Times New Roman" w:hAnsi="Times New Roman" w:cs="Times New Roman"/>
                <w:sz w:val="24"/>
                <w:szCs w:val="24"/>
              </w:rPr>
            </w:pPr>
            <w:r w:rsidRPr="00191A82">
              <w:rPr>
                <w:rFonts w:ascii="Times New Roman" w:hAnsi="Times New Roman" w:cs="Times New Roman"/>
                <w:sz w:val="24"/>
                <w:szCs w:val="24"/>
              </w:rPr>
              <w:t xml:space="preserve">Retail Visual Displays Stopper or Walk –By? </w:t>
            </w:r>
          </w:p>
          <w:p w:rsidR="0030634B" w:rsidRPr="00191A82" w:rsidRDefault="00DB330C">
            <w:pPr>
              <w:spacing w:after="14"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Bell’s Approach</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&amp; </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SCAMPER Model</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r w:rsidRPr="00191A82">
              <w:rPr>
                <w:rFonts w:ascii="Times New Roman" w:hAnsi="Times New Roman" w:cs="Times New Roman"/>
                <w:sz w:val="24"/>
                <w:szCs w:val="24"/>
              </w:rPr>
              <w:tab/>
              <w:t xml:space="preserve"> </w:t>
            </w:r>
            <w:r w:rsidRPr="00191A82">
              <w:rPr>
                <w:rFonts w:ascii="Times New Roman" w:hAnsi="Times New Roman" w:cs="Times New Roman"/>
                <w:sz w:val="24"/>
                <w:szCs w:val="24"/>
              </w:rPr>
              <w:tab/>
              <w:t xml:space="preserve"> </w:t>
            </w:r>
            <w:r w:rsidRPr="00191A82">
              <w:rPr>
                <w:rFonts w:ascii="Times New Roman" w:hAnsi="Times New Roman" w:cs="Times New Roman"/>
                <w:sz w:val="24"/>
                <w:szCs w:val="24"/>
              </w:rPr>
              <w:tab/>
              <w:t xml:space="preserve">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Bring a plain-colored cloth or scarf-like material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Please bring colored pencils/ crayons to class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tc>
      </w:tr>
      <w:tr w:rsidR="0030634B" w:rsidRPr="00191A82">
        <w:trPr>
          <w:trHeight w:val="335"/>
        </w:trPr>
        <w:tc>
          <w:tcPr>
            <w:tcW w:w="1344" w:type="dxa"/>
            <w:tcBorders>
              <w:top w:val="single" w:sz="4" w:space="0" w:color="000000"/>
              <w:left w:val="single" w:sz="4" w:space="0" w:color="000000"/>
              <w:bottom w:val="nil"/>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3 </w:t>
            </w:r>
          </w:p>
        </w:tc>
        <w:tc>
          <w:tcPr>
            <w:tcW w:w="4890" w:type="dxa"/>
            <w:tcBorders>
              <w:top w:val="single" w:sz="4" w:space="0" w:color="000000"/>
              <w:left w:val="single" w:sz="4" w:space="0" w:color="000000"/>
              <w:bottom w:val="nil"/>
              <w:right w:val="single" w:sz="4" w:space="0" w:color="000000"/>
            </w:tcBorders>
          </w:tcPr>
          <w:p w:rsidR="0030634B" w:rsidRPr="00191A82" w:rsidRDefault="00DB330C">
            <w:pPr>
              <w:tabs>
                <w:tab w:val="center" w:pos="2161"/>
                <w:tab w:val="center" w:pos="2881"/>
                <w:tab w:val="center" w:pos="3601"/>
              </w:tabs>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Color and Texture </w:t>
            </w:r>
            <w:r w:rsidRPr="00191A82">
              <w:rPr>
                <w:rFonts w:ascii="Times New Roman" w:hAnsi="Times New Roman" w:cs="Times New Roman"/>
                <w:sz w:val="24"/>
                <w:szCs w:val="24"/>
              </w:rPr>
              <w:tab/>
              <w:t xml:space="preserve"> </w:t>
            </w:r>
            <w:r w:rsidRPr="00191A82">
              <w:rPr>
                <w:rFonts w:ascii="Times New Roman" w:hAnsi="Times New Roman" w:cs="Times New Roman"/>
                <w:sz w:val="24"/>
                <w:szCs w:val="24"/>
              </w:rPr>
              <w:tab/>
              <w:t xml:space="preserve"> </w:t>
            </w:r>
            <w:r w:rsidRPr="00191A82">
              <w:rPr>
                <w:rFonts w:ascii="Times New Roman" w:hAnsi="Times New Roman" w:cs="Times New Roman"/>
                <w:sz w:val="24"/>
                <w:szCs w:val="24"/>
              </w:rPr>
              <w:tab/>
              <w:t xml:space="preserve"> </w:t>
            </w:r>
          </w:p>
        </w:tc>
        <w:tc>
          <w:tcPr>
            <w:tcW w:w="3118" w:type="dxa"/>
            <w:tcBorders>
              <w:top w:val="single" w:sz="4" w:space="0" w:color="000000"/>
              <w:left w:val="single" w:sz="4" w:space="0" w:color="000000"/>
              <w:bottom w:val="nil"/>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Chapter 9 </w:t>
            </w:r>
          </w:p>
        </w:tc>
      </w:tr>
      <w:tr w:rsidR="0030634B" w:rsidRPr="00191A82">
        <w:trPr>
          <w:trHeight w:val="309"/>
        </w:trPr>
        <w:tc>
          <w:tcPr>
            <w:tcW w:w="1344" w:type="dxa"/>
            <w:tcBorders>
              <w:top w:val="nil"/>
              <w:left w:val="single" w:sz="4" w:space="0" w:color="000000"/>
              <w:bottom w:val="single" w:sz="4" w:space="0" w:color="000000"/>
              <w:right w:val="single" w:sz="4" w:space="0" w:color="000000"/>
            </w:tcBorders>
          </w:tcPr>
          <w:p w:rsidR="0030634B" w:rsidRPr="00191A82" w:rsidRDefault="0030634B">
            <w:pPr>
              <w:spacing w:after="160" w:line="259" w:lineRule="auto"/>
              <w:ind w:left="0" w:firstLine="0"/>
              <w:rPr>
                <w:rFonts w:ascii="Times New Roman" w:hAnsi="Times New Roman" w:cs="Times New Roman"/>
                <w:sz w:val="24"/>
                <w:szCs w:val="24"/>
              </w:rPr>
            </w:pPr>
          </w:p>
        </w:tc>
        <w:tc>
          <w:tcPr>
            <w:tcW w:w="4890" w:type="dxa"/>
            <w:tcBorders>
              <w:top w:val="nil"/>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Design Elements and Principles </w:t>
            </w:r>
          </w:p>
        </w:tc>
        <w:tc>
          <w:tcPr>
            <w:tcW w:w="3118" w:type="dxa"/>
            <w:tcBorders>
              <w:top w:val="nil"/>
              <w:left w:val="single" w:sz="4" w:space="0" w:color="000000"/>
              <w:bottom w:val="single" w:sz="4" w:space="0" w:color="000000"/>
              <w:right w:val="single" w:sz="4" w:space="0" w:color="000000"/>
            </w:tcBorders>
          </w:tcPr>
          <w:p w:rsidR="0030634B" w:rsidRPr="00191A82" w:rsidRDefault="00DB330C">
            <w:pPr>
              <w:spacing w:after="0" w:line="259" w:lineRule="auto"/>
              <w:ind w:left="1" w:firstLine="0"/>
              <w:rPr>
                <w:rFonts w:ascii="Times New Roman" w:hAnsi="Times New Roman" w:cs="Times New Roman"/>
                <w:sz w:val="24"/>
                <w:szCs w:val="24"/>
              </w:rPr>
            </w:pPr>
            <w:r w:rsidRPr="00191A82">
              <w:rPr>
                <w:rFonts w:ascii="Times New Roman" w:hAnsi="Times New Roman" w:cs="Times New Roman"/>
                <w:sz w:val="24"/>
                <w:szCs w:val="24"/>
              </w:rPr>
              <w:t xml:space="preserve">Color Wheel/ Color Analyses </w:t>
            </w:r>
          </w:p>
        </w:tc>
      </w:tr>
      <w:tr w:rsidR="0030634B" w:rsidRPr="00191A82">
        <w:trPr>
          <w:trHeight w:val="644"/>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30634B">
            <w:pPr>
              <w:spacing w:after="160" w:line="259" w:lineRule="auto"/>
              <w:ind w:left="0" w:firstLine="0"/>
              <w:rPr>
                <w:rFonts w:ascii="Times New Roman" w:hAnsi="Times New Roman" w:cs="Times New Roman"/>
                <w:sz w:val="24"/>
                <w:szCs w:val="24"/>
              </w:rPr>
            </w:pP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Open Lab /E-portfolio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Project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Individual Color Analyses </w:t>
            </w:r>
          </w:p>
        </w:tc>
      </w:tr>
      <w:tr w:rsidR="0030634B" w:rsidRPr="00191A82">
        <w:trPr>
          <w:trHeight w:val="641"/>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4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tabs>
                <w:tab w:val="center" w:pos="2161"/>
                <w:tab w:val="center" w:pos="2881"/>
                <w:tab w:val="center" w:pos="3601"/>
              </w:tabs>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Principles of Design </w:t>
            </w:r>
            <w:r w:rsidRPr="00191A82">
              <w:rPr>
                <w:rFonts w:ascii="Times New Roman" w:hAnsi="Times New Roman" w:cs="Times New Roman"/>
                <w:sz w:val="24"/>
                <w:szCs w:val="24"/>
              </w:rPr>
              <w:tab/>
              <w:t xml:space="preserve"> </w:t>
            </w:r>
            <w:r w:rsidRPr="00191A82">
              <w:rPr>
                <w:rFonts w:ascii="Times New Roman" w:hAnsi="Times New Roman" w:cs="Times New Roman"/>
                <w:sz w:val="24"/>
                <w:szCs w:val="24"/>
              </w:rPr>
              <w:tab/>
              <w:t xml:space="preserve"> </w:t>
            </w:r>
            <w:r w:rsidRPr="00191A82">
              <w:rPr>
                <w:rFonts w:ascii="Times New Roman" w:hAnsi="Times New Roman" w:cs="Times New Roman"/>
                <w:sz w:val="24"/>
                <w:szCs w:val="24"/>
              </w:rPr>
              <w:tab/>
              <w:t xml:space="preserve">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Line and Composition of Visual Display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Color Projects Due </w:t>
            </w:r>
          </w:p>
        </w:tc>
      </w:tr>
      <w:tr w:rsidR="0030634B" w:rsidRPr="00191A82">
        <w:trPr>
          <w:trHeight w:val="960"/>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5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Field Trip: </w:t>
            </w:r>
            <w:r w:rsidRPr="00191A82">
              <w:rPr>
                <w:rFonts w:ascii="Times New Roman" w:hAnsi="Times New Roman" w:cs="Times New Roman"/>
                <w:sz w:val="24"/>
                <w:szCs w:val="24"/>
              </w:rPr>
              <w:t xml:space="preserve">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(example: </w:t>
            </w:r>
            <w:r w:rsidRPr="00191A82">
              <w:rPr>
                <w:rFonts w:ascii="Times New Roman" w:hAnsi="Times New Roman" w:cs="Times New Roman"/>
                <w:i/>
                <w:sz w:val="24"/>
                <w:szCs w:val="24"/>
              </w:rPr>
              <w:t xml:space="preserve">Fashion Institute of Technology (FIT) </w:t>
            </w:r>
            <w:r w:rsidRPr="00191A82">
              <w:rPr>
                <w:rFonts w:ascii="Times New Roman" w:hAnsi="Times New Roman" w:cs="Times New Roman"/>
                <w:sz w:val="24"/>
                <w:szCs w:val="24"/>
              </w:rPr>
              <w:t xml:space="preserve">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color w:val="333333"/>
                <w:sz w:val="24"/>
                <w:szCs w:val="24"/>
              </w:rPr>
              <w:t xml:space="preserve">Special Exhibitions Gallery) </w:t>
            </w:r>
            <w:r w:rsidRPr="00191A82">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Design Principles Assignment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r w:rsidR="0030634B" w:rsidRPr="00191A82">
        <w:trPr>
          <w:trHeight w:val="1589"/>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6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60" w:lineRule="auto"/>
              <w:ind w:left="0" w:right="1408" w:firstLine="0"/>
              <w:rPr>
                <w:rFonts w:ascii="Times New Roman" w:hAnsi="Times New Roman" w:cs="Times New Roman"/>
                <w:sz w:val="24"/>
                <w:szCs w:val="24"/>
              </w:rPr>
            </w:pPr>
            <w:r w:rsidRPr="00191A82">
              <w:rPr>
                <w:rFonts w:ascii="Times New Roman" w:hAnsi="Times New Roman" w:cs="Times New Roman"/>
                <w:sz w:val="24"/>
                <w:szCs w:val="24"/>
              </w:rPr>
              <w:t xml:space="preserve">Light and Lighting </w:t>
            </w:r>
            <w:r w:rsidRPr="00191A82">
              <w:rPr>
                <w:rFonts w:ascii="Times New Roman" w:hAnsi="Times New Roman" w:cs="Times New Roman"/>
                <w:sz w:val="24"/>
                <w:szCs w:val="24"/>
              </w:rPr>
              <w:tab/>
              <w:t xml:space="preserve"> </w:t>
            </w:r>
            <w:r w:rsidRPr="00191A82">
              <w:rPr>
                <w:rFonts w:ascii="Times New Roman" w:hAnsi="Times New Roman" w:cs="Times New Roman"/>
                <w:sz w:val="24"/>
                <w:szCs w:val="24"/>
              </w:rPr>
              <w:tab/>
              <w:t xml:space="preserve"> The Selling Floor &amp; Display Areas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1"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Retail Display Settings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Types of Visual Display Windows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Chapter 10 </w:t>
            </w:r>
          </w:p>
        </w:tc>
      </w:tr>
      <w:tr w:rsidR="0030634B" w:rsidRPr="00191A82">
        <w:trPr>
          <w:trHeight w:val="960"/>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7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Review Portfolio Assignments (Color Wheel,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Principles of Design)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Midterm Examination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r w:rsidR="0030634B" w:rsidRPr="00191A82">
        <w:trPr>
          <w:trHeight w:val="1906"/>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lastRenderedPageBreak/>
              <w:t xml:space="preserve">8-9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Visual Promotions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Intro. Press Release Project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rsidR="0030634B" w:rsidRPr="00191A82" w:rsidRDefault="00DB330C">
            <w:pPr>
              <w:spacing w:after="16"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Videos: Dolce &amp; Gabanna, I. Mizrahi, BEBE </w:t>
            </w:r>
            <w:r w:rsidRPr="00191A82">
              <w:rPr>
                <w:rFonts w:ascii="Times New Roman" w:hAnsi="Times New Roman" w:cs="Times New Roman"/>
                <w:sz w:val="24"/>
                <w:szCs w:val="24"/>
              </w:rPr>
              <w:t xml:space="preserve"> </w:t>
            </w:r>
          </w:p>
          <w:p w:rsidR="0030634B" w:rsidRPr="00191A82" w:rsidRDefault="00DB330C">
            <w:pPr>
              <w:tabs>
                <w:tab w:val="center" w:pos="1864"/>
              </w:tabs>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 </w:t>
            </w:r>
            <w:r w:rsidRPr="00191A82">
              <w:rPr>
                <w:rFonts w:ascii="Times New Roman" w:hAnsi="Times New Roman" w:cs="Times New Roman"/>
                <w:i/>
                <w:sz w:val="24"/>
                <w:szCs w:val="24"/>
              </w:rPr>
              <w:tab/>
              <w:t xml:space="preserve">Ralph Lauren Collection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r w:rsidR="0030634B" w:rsidRPr="00191A82">
        <w:trPr>
          <w:trHeight w:val="960"/>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10-11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Elements of Design in Fashion Show Critique </w:t>
            </w:r>
          </w:p>
          <w:p w:rsidR="0030634B" w:rsidRPr="00191A82" w:rsidRDefault="00DB330C">
            <w:pPr>
              <w:spacing w:after="16"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Analyses of Fashion Show in Relation to </w:t>
            </w:r>
            <w:r w:rsidRPr="00191A82">
              <w:rPr>
                <w:rFonts w:ascii="Times New Roman" w:hAnsi="Times New Roman" w:cs="Times New Roman"/>
                <w:sz w:val="24"/>
                <w:szCs w:val="24"/>
              </w:rPr>
              <w:t xml:space="preserve"> </w:t>
            </w:r>
          </w:p>
          <w:p w:rsidR="0030634B" w:rsidRPr="00191A82" w:rsidRDefault="00DB330C">
            <w:pPr>
              <w:tabs>
                <w:tab w:val="center" w:pos="1390"/>
              </w:tabs>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 </w:t>
            </w:r>
            <w:r w:rsidRPr="00191A82">
              <w:rPr>
                <w:rFonts w:ascii="Times New Roman" w:hAnsi="Times New Roman" w:cs="Times New Roman"/>
                <w:i/>
                <w:sz w:val="24"/>
                <w:szCs w:val="24"/>
              </w:rPr>
              <w:tab/>
              <w:t xml:space="preserve">Public Display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r w:rsidR="0030634B" w:rsidRPr="00191A82">
        <w:trPr>
          <w:trHeight w:val="958"/>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12-13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Refining the Portfolio/e-portfolio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Visual Merchandising Careers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Cover Letters/Résumés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Press Release Projects Due </w:t>
            </w:r>
          </w:p>
        </w:tc>
      </w:tr>
      <w:tr w:rsidR="0030634B" w:rsidRPr="00191A82">
        <w:trPr>
          <w:trHeight w:val="1274"/>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14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Wrap up and review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Portfolio Requirements and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Directions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Résumé/Cover Letter </w:t>
            </w:r>
          </w:p>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Portfolio Interviews </w:t>
            </w:r>
          </w:p>
        </w:tc>
      </w:tr>
      <w:tr w:rsidR="0030634B" w:rsidRPr="00191A82">
        <w:trPr>
          <w:trHeight w:val="487"/>
        </w:trPr>
        <w:tc>
          <w:tcPr>
            <w:tcW w:w="1344"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15 </w:t>
            </w:r>
          </w:p>
        </w:tc>
        <w:tc>
          <w:tcPr>
            <w:tcW w:w="4890"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Final Exam review and final exam </w:t>
            </w:r>
          </w:p>
        </w:tc>
        <w:tc>
          <w:tcPr>
            <w:tcW w:w="3118" w:type="dxa"/>
            <w:tcBorders>
              <w:top w:val="single" w:sz="4" w:space="0" w:color="000000"/>
              <w:left w:val="single" w:sz="4" w:space="0" w:color="000000"/>
              <w:bottom w:val="single" w:sz="4" w:space="0" w:color="000000"/>
              <w:right w:val="single" w:sz="4" w:space="0" w:color="000000"/>
            </w:tcBorders>
          </w:tcPr>
          <w:p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bl>
    <w:p w:rsidR="0030634B" w:rsidRPr="00191A82" w:rsidRDefault="00DB330C">
      <w:pPr>
        <w:spacing w:after="179"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p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BIBLIOGRAPHY: </w:t>
      </w:r>
    </w:p>
    <w:p w:rsidR="0030634B" w:rsidRPr="00191A82" w:rsidRDefault="00DB330C">
      <w:pPr>
        <w:spacing w:after="3" w:line="264" w:lineRule="auto"/>
        <w:ind w:left="165" w:hanging="180"/>
        <w:rPr>
          <w:rFonts w:ascii="Times New Roman" w:hAnsi="Times New Roman" w:cs="Times New Roman"/>
          <w:sz w:val="24"/>
          <w:szCs w:val="24"/>
        </w:rPr>
      </w:pPr>
      <w:r w:rsidRPr="00191A82">
        <w:rPr>
          <w:rFonts w:ascii="Times New Roman" w:hAnsi="Times New Roman" w:cs="Times New Roman"/>
          <w:sz w:val="24"/>
          <w:szCs w:val="24"/>
        </w:rPr>
        <w:t xml:space="preserve">Bell, Judith A. </w:t>
      </w:r>
      <w:r w:rsidRPr="00191A82">
        <w:rPr>
          <w:rFonts w:ascii="Times New Roman" w:hAnsi="Times New Roman" w:cs="Times New Roman"/>
          <w:i/>
          <w:sz w:val="24"/>
          <w:szCs w:val="24"/>
        </w:rPr>
        <w:t>Silent Selling: Best Practices and Effective Strategies in Visual Merchandising</w:t>
      </w:r>
      <w:r w:rsidRPr="00191A82">
        <w:rPr>
          <w:rFonts w:ascii="Times New Roman" w:hAnsi="Times New Roman" w:cs="Times New Roman"/>
          <w:sz w:val="24"/>
          <w:szCs w:val="24"/>
        </w:rPr>
        <w:t xml:space="preserve">. New York: Fairchild Publications, 2001.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Benbow-Pfalzgraf and Richard Martin, eds. </w:t>
      </w:r>
      <w:r w:rsidRPr="00191A82">
        <w:rPr>
          <w:rFonts w:ascii="Times New Roman" w:hAnsi="Times New Roman" w:cs="Times New Roman"/>
          <w:i/>
          <w:sz w:val="24"/>
          <w:szCs w:val="24"/>
        </w:rPr>
        <w:t>Contemporary Fashion</w:t>
      </w:r>
      <w:r w:rsidRPr="00191A82">
        <w:rPr>
          <w:rFonts w:ascii="Times New Roman" w:hAnsi="Times New Roman" w:cs="Times New Roman"/>
          <w:sz w:val="24"/>
          <w:szCs w:val="24"/>
        </w:rPr>
        <w:t>. 2</w:t>
      </w:r>
      <w:r w:rsidRPr="00191A82">
        <w:rPr>
          <w:rFonts w:ascii="Times New Roman" w:hAnsi="Times New Roman" w:cs="Times New Roman"/>
          <w:sz w:val="24"/>
          <w:szCs w:val="24"/>
          <w:vertAlign w:val="superscript"/>
        </w:rPr>
        <w:t xml:space="preserve">nd </w:t>
      </w:r>
      <w:r w:rsidRPr="00191A82">
        <w:rPr>
          <w:rFonts w:ascii="Times New Roman" w:hAnsi="Times New Roman" w:cs="Times New Roman"/>
          <w:sz w:val="24"/>
          <w:szCs w:val="24"/>
        </w:rPr>
        <w:t xml:space="preserve"> Ed. Detroit: St. James Press, 2002.  </w:t>
      </w:r>
    </w:p>
    <w:p w:rsidR="0030634B" w:rsidRPr="00191A82" w:rsidRDefault="00DB330C">
      <w:pPr>
        <w:spacing w:after="3" w:line="264" w:lineRule="auto"/>
        <w:ind w:left="-5"/>
        <w:rPr>
          <w:rFonts w:ascii="Times New Roman" w:hAnsi="Times New Roman" w:cs="Times New Roman"/>
          <w:sz w:val="24"/>
          <w:szCs w:val="24"/>
        </w:rPr>
      </w:pPr>
      <w:r w:rsidRPr="00191A82">
        <w:rPr>
          <w:rFonts w:ascii="Times New Roman" w:hAnsi="Times New Roman" w:cs="Times New Roman"/>
          <w:sz w:val="24"/>
          <w:szCs w:val="24"/>
        </w:rPr>
        <w:t xml:space="preserve">Black, Sandy, ed. </w:t>
      </w:r>
      <w:r w:rsidRPr="00191A82">
        <w:rPr>
          <w:rFonts w:ascii="Times New Roman" w:hAnsi="Times New Roman" w:cs="Times New Roman"/>
          <w:i/>
          <w:sz w:val="24"/>
          <w:szCs w:val="24"/>
        </w:rPr>
        <w:t>Fashioning Fabrics: Contemporary Textiles in Fashion</w:t>
      </w:r>
      <w:r w:rsidRPr="00191A82">
        <w:rPr>
          <w:rFonts w:ascii="Times New Roman" w:hAnsi="Times New Roman" w:cs="Times New Roman"/>
          <w:sz w:val="24"/>
          <w:szCs w:val="24"/>
        </w:rPr>
        <w:t xml:space="preserve">. London, Black Dog, 2006.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Braddock, Sarah and Marie O’Mahony. </w:t>
      </w:r>
      <w:r w:rsidRPr="00191A82">
        <w:rPr>
          <w:rFonts w:ascii="Times New Roman" w:hAnsi="Times New Roman" w:cs="Times New Roman"/>
          <w:i/>
          <w:sz w:val="24"/>
          <w:szCs w:val="24"/>
        </w:rPr>
        <w:t>Techno Textiles 2</w:t>
      </w:r>
      <w:r w:rsidRPr="00191A82">
        <w:rPr>
          <w:rFonts w:ascii="Times New Roman" w:hAnsi="Times New Roman" w:cs="Times New Roman"/>
          <w:sz w:val="24"/>
          <w:szCs w:val="24"/>
        </w:rPr>
        <w:t xml:space="preserve">, rev. ed. London: Thames &amp; Hudson, 2005.  </w:t>
      </w:r>
    </w:p>
    <w:p w:rsidR="0030634B" w:rsidRPr="00191A82" w:rsidRDefault="00DB330C">
      <w:pPr>
        <w:tabs>
          <w:tab w:val="center" w:pos="4787"/>
        </w:tabs>
        <w:ind w:left="-15" w:firstLine="0"/>
        <w:rPr>
          <w:rFonts w:ascii="Times New Roman" w:hAnsi="Times New Roman" w:cs="Times New Roman"/>
          <w:sz w:val="24"/>
          <w:szCs w:val="24"/>
        </w:rPr>
      </w:pPr>
      <w:r w:rsidRPr="00191A82">
        <w:rPr>
          <w:rFonts w:ascii="Times New Roman" w:hAnsi="Times New Roman" w:cs="Times New Roman"/>
          <w:sz w:val="24"/>
          <w:szCs w:val="24"/>
        </w:rPr>
        <w:t xml:space="preserve">Elsasser, Virginia H.  </w:t>
      </w:r>
      <w:r w:rsidRPr="00191A82">
        <w:rPr>
          <w:rFonts w:ascii="Times New Roman" w:hAnsi="Times New Roman" w:cs="Times New Roman"/>
          <w:sz w:val="24"/>
          <w:szCs w:val="24"/>
        </w:rPr>
        <w:tab/>
      </w:r>
      <w:r w:rsidRPr="00191A82">
        <w:rPr>
          <w:rFonts w:ascii="Times New Roman" w:hAnsi="Times New Roman" w:cs="Times New Roman"/>
          <w:i/>
          <w:sz w:val="24"/>
          <w:szCs w:val="24"/>
        </w:rPr>
        <w:t>Textiles: Concepts and Principles</w:t>
      </w:r>
      <w:r w:rsidRPr="00191A82">
        <w:rPr>
          <w:rFonts w:ascii="Times New Roman" w:hAnsi="Times New Roman" w:cs="Times New Roman"/>
          <w:sz w:val="24"/>
          <w:szCs w:val="24"/>
        </w:rPr>
        <w:t>, 2</w:t>
      </w:r>
      <w:r w:rsidRPr="00191A82">
        <w:rPr>
          <w:rFonts w:ascii="Times New Roman" w:hAnsi="Times New Roman" w:cs="Times New Roman"/>
          <w:sz w:val="24"/>
          <w:szCs w:val="24"/>
          <w:vertAlign w:val="superscript"/>
        </w:rPr>
        <w:t xml:space="preserve">nd </w:t>
      </w:r>
      <w:r w:rsidRPr="00191A82">
        <w:rPr>
          <w:rFonts w:ascii="Times New Roman" w:hAnsi="Times New Roman" w:cs="Times New Roman"/>
          <w:sz w:val="24"/>
          <w:szCs w:val="24"/>
        </w:rPr>
        <w:t xml:space="preserve"> ed. NewYork: Fairchild, 2005.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Gale, Colin. </w:t>
      </w:r>
      <w:r w:rsidRPr="00191A82">
        <w:rPr>
          <w:rFonts w:ascii="Times New Roman" w:hAnsi="Times New Roman" w:cs="Times New Roman"/>
          <w:i/>
          <w:sz w:val="24"/>
          <w:szCs w:val="24"/>
        </w:rPr>
        <w:t>Fashion and Textiles: An Overview</w:t>
      </w:r>
      <w:r w:rsidRPr="00191A82">
        <w:rPr>
          <w:rFonts w:ascii="Times New Roman" w:hAnsi="Times New Roman" w:cs="Times New Roman"/>
          <w:sz w:val="24"/>
          <w:szCs w:val="24"/>
        </w:rPr>
        <w:t xml:space="preserve">. New York: Berg, 2004.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Gigi Ekstrom, Margaret. </w:t>
      </w:r>
      <w:r w:rsidRPr="00191A82">
        <w:rPr>
          <w:rFonts w:ascii="Times New Roman" w:hAnsi="Times New Roman" w:cs="Times New Roman"/>
          <w:i/>
          <w:sz w:val="24"/>
          <w:szCs w:val="24"/>
        </w:rPr>
        <w:t>Fashion Marketing</w:t>
      </w:r>
      <w:r w:rsidRPr="00191A82">
        <w:rPr>
          <w:rFonts w:ascii="Times New Roman" w:hAnsi="Times New Roman" w:cs="Times New Roman"/>
          <w:sz w:val="24"/>
          <w:szCs w:val="24"/>
        </w:rPr>
        <w:t xml:space="preserve">. New York: McGraw Hill/Glencoe, 2006.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Goworek, Helen. </w:t>
      </w:r>
      <w:r w:rsidRPr="00191A82">
        <w:rPr>
          <w:rFonts w:ascii="Times New Roman" w:hAnsi="Times New Roman" w:cs="Times New Roman"/>
          <w:i/>
          <w:sz w:val="24"/>
          <w:szCs w:val="24"/>
        </w:rPr>
        <w:t>Careers in Fashion and Textiles</w:t>
      </w:r>
      <w:r w:rsidRPr="00191A82">
        <w:rPr>
          <w:rFonts w:ascii="Times New Roman" w:hAnsi="Times New Roman" w:cs="Times New Roman"/>
          <w:sz w:val="24"/>
          <w:szCs w:val="24"/>
        </w:rPr>
        <w:t xml:space="preserve">. Ames, IA: Blackwell Pub., 2006.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Laver, James. </w:t>
      </w:r>
      <w:r w:rsidRPr="00191A82">
        <w:rPr>
          <w:rFonts w:ascii="Times New Roman" w:hAnsi="Times New Roman" w:cs="Times New Roman"/>
          <w:i/>
          <w:sz w:val="24"/>
          <w:szCs w:val="24"/>
        </w:rPr>
        <w:t>Costume and Fashion: A Concise History</w:t>
      </w:r>
      <w:r w:rsidRPr="00191A82">
        <w:rPr>
          <w:rFonts w:ascii="Times New Roman" w:hAnsi="Times New Roman" w:cs="Times New Roman"/>
          <w:sz w:val="24"/>
          <w:szCs w:val="24"/>
        </w:rPr>
        <w:t xml:space="preserve">. New York: Thames &amp; Hudson, 2002. </w:t>
      </w:r>
    </w:p>
    <w:p w:rsidR="0030634B" w:rsidRPr="00191A82" w:rsidRDefault="00DB330C">
      <w:pPr>
        <w:ind w:left="165" w:hanging="180"/>
        <w:rPr>
          <w:rFonts w:ascii="Times New Roman" w:hAnsi="Times New Roman" w:cs="Times New Roman"/>
          <w:sz w:val="24"/>
          <w:szCs w:val="24"/>
        </w:rPr>
      </w:pPr>
      <w:r w:rsidRPr="00191A82">
        <w:rPr>
          <w:rFonts w:ascii="Times New Roman" w:hAnsi="Times New Roman" w:cs="Times New Roman"/>
          <w:sz w:val="24"/>
          <w:szCs w:val="24"/>
        </w:rPr>
        <w:t xml:space="preserve">Mauro, Lucia and Kathy Siebel.  </w:t>
      </w:r>
      <w:r w:rsidRPr="00191A82">
        <w:rPr>
          <w:rFonts w:ascii="Times New Roman" w:hAnsi="Times New Roman" w:cs="Times New Roman"/>
          <w:i/>
          <w:sz w:val="24"/>
          <w:szCs w:val="24"/>
        </w:rPr>
        <w:t>Careers for Fashion Plates &amp; Other Trendsetters</w:t>
      </w:r>
      <w:r w:rsidRPr="00191A82">
        <w:rPr>
          <w:rFonts w:ascii="Times New Roman" w:hAnsi="Times New Roman" w:cs="Times New Roman"/>
          <w:sz w:val="24"/>
          <w:szCs w:val="24"/>
          <w:u w:val="single" w:color="000000"/>
        </w:rPr>
        <w:t>.</w:t>
      </w:r>
      <w:r w:rsidRPr="00191A82">
        <w:rPr>
          <w:rFonts w:ascii="Times New Roman" w:hAnsi="Times New Roman" w:cs="Times New Roman"/>
          <w:sz w:val="24"/>
          <w:szCs w:val="24"/>
        </w:rPr>
        <w:t xml:space="preserve"> Blacklick, OH: McGraw Hill, 2002. </w:t>
      </w:r>
    </w:p>
    <w:p w:rsidR="0030634B" w:rsidRPr="00191A82" w:rsidRDefault="00DB330C">
      <w:pPr>
        <w:ind w:left="165" w:hanging="180"/>
        <w:rPr>
          <w:rFonts w:ascii="Times New Roman" w:hAnsi="Times New Roman" w:cs="Times New Roman"/>
          <w:sz w:val="24"/>
          <w:szCs w:val="24"/>
        </w:rPr>
      </w:pPr>
      <w:r w:rsidRPr="00191A82">
        <w:rPr>
          <w:rFonts w:ascii="Times New Roman" w:hAnsi="Times New Roman" w:cs="Times New Roman"/>
          <w:sz w:val="24"/>
          <w:szCs w:val="24"/>
        </w:rPr>
        <w:t xml:space="preserve">Pegler, Martin, M. Terence. </w:t>
      </w:r>
      <w:r w:rsidRPr="00191A82">
        <w:rPr>
          <w:rFonts w:ascii="Times New Roman" w:hAnsi="Times New Roman" w:cs="Times New Roman"/>
          <w:i/>
          <w:sz w:val="24"/>
          <w:szCs w:val="24"/>
        </w:rPr>
        <w:t>Visual Merchandising and Display: Fifth Edition</w:t>
      </w:r>
      <w:r w:rsidRPr="00191A82">
        <w:rPr>
          <w:rFonts w:ascii="Times New Roman" w:hAnsi="Times New Roman" w:cs="Times New Roman"/>
          <w:sz w:val="24"/>
          <w:szCs w:val="24"/>
          <w:u w:val="single" w:color="000000"/>
        </w:rPr>
        <w:t>.</w:t>
      </w:r>
      <w:r w:rsidRPr="00191A82">
        <w:rPr>
          <w:rFonts w:ascii="Times New Roman" w:hAnsi="Times New Roman" w:cs="Times New Roman"/>
          <w:sz w:val="24"/>
          <w:szCs w:val="24"/>
        </w:rPr>
        <w:t xml:space="preserve">  New York: Fairchild Publications, 2006. </w:t>
      </w:r>
    </w:p>
    <w:p w:rsidR="0030634B" w:rsidRPr="00191A82" w:rsidRDefault="00DB330C">
      <w:pPr>
        <w:ind w:left="165" w:hanging="180"/>
        <w:rPr>
          <w:rFonts w:ascii="Times New Roman" w:hAnsi="Times New Roman" w:cs="Times New Roman"/>
          <w:sz w:val="24"/>
          <w:szCs w:val="24"/>
        </w:rPr>
      </w:pPr>
      <w:r w:rsidRPr="00191A82">
        <w:rPr>
          <w:rFonts w:ascii="Times New Roman" w:hAnsi="Times New Roman" w:cs="Times New Roman"/>
          <w:sz w:val="24"/>
          <w:szCs w:val="24"/>
        </w:rPr>
        <w:t xml:space="preserve">Rosenau, Jeremy A. and David Wilson. </w:t>
      </w:r>
      <w:r w:rsidRPr="00191A82">
        <w:rPr>
          <w:rFonts w:ascii="Times New Roman" w:hAnsi="Times New Roman" w:cs="Times New Roman"/>
          <w:i/>
          <w:sz w:val="24"/>
          <w:szCs w:val="24"/>
        </w:rPr>
        <w:t>Apparel Merchandising: The Line Starts Here</w:t>
      </w:r>
      <w:r w:rsidRPr="00191A82">
        <w:rPr>
          <w:rFonts w:ascii="Times New Roman" w:hAnsi="Times New Roman" w:cs="Times New Roman"/>
          <w:sz w:val="24"/>
          <w:szCs w:val="24"/>
        </w:rPr>
        <w:t xml:space="preserve">. New York: Fairchild Publications, 2001.  </w:t>
      </w:r>
    </w:p>
    <w:p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Steele, Valerie. </w:t>
      </w:r>
      <w:r w:rsidRPr="00191A82">
        <w:rPr>
          <w:rFonts w:ascii="Times New Roman" w:hAnsi="Times New Roman" w:cs="Times New Roman"/>
          <w:i/>
          <w:sz w:val="24"/>
          <w:szCs w:val="24"/>
        </w:rPr>
        <w:t>Fifty Years of Fashion: New Look to Now</w:t>
      </w:r>
      <w:r w:rsidRPr="00191A82">
        <w:rPr>
          <w:rFonts w:ascii="Times New Roman" w:hAnsi="Times New Roman" w:cs="Times New Roman"/>
          <w:sz w:val="24"/>
          <w:szCs w:val="24"/>
        </w:rPr>
        <w:t xml:space="preserve">. New Haven: Yale University Press, 2006.  </w:t>
      </w:r>
    </w:p>
    <w:p w:rsidR="0030634B" w:rsidRPr="00191A82" w:rsidRDefault="00DB330C">
      <w:pPr>
        <w:ind w:left="-5" w:right="358"/>
        <w:rPr>
          <w:rFonts w:ascii="Times New Roman" w:hAnsi="Times New Roman" w:cs="Times New Roman"/>
          <w:sz w:val="24"/>
          <w:szCs w:val="24"/>
        </w:rPr>
      </w:pPr>
      <w:r w:rsidRPr="00191A82">
        <w:rPr>
          <w:rFonts w:ascii="Times New Roman" w:hAnsi="Times New Roman" w:cs="Times New Roman"/>
          <w:sz w:val="24"/>
          <w:szCs w:val="24"/>
        </w:rPr>
        <w:lastRenderedPageBreak/>
        <w:t xml:space="preserve">Tortora, Phyllis G. </w:t>
      </w:r>
      <w:r w:rsidRPr="00191A82">
        <w:rPr>
          <w:rFonts w:ascii="Times New Roman" w:hAnsi="Times New Roman" w:cs="Times New Roman"/>
          <w:i/>
          <w:sz w:val="24"/>
          <w:szCs w:val="24"/>
        </w:rPr>
        <w:t>Understanding Textiles</w:t>
      </w:r>
      <w:r w:rsidRPr="00191A82">
        <w:rPr>
          <w:rFonts w:ascii="Times New Roman" w:hAnsi="Times New Roman" w:cs="Times New Roman"/>
          <w:sz w:val="24"/>
          <w:szCs w:val="24"/>
        </w:rPr>
        <w:t>, 6</w:t>
      </w:r>
      <w:r w:rsidRPr="00191A82">
        <w:rPr>
          <w:rFonts w:ascii="Times New Roman" w:hAnsi="Times New Roman" w:cs="Times New Roman"/>
          <w:sz w:val="24"/>
          <w:szCs w:val="24"/>
          <w:vertAlign w:val="superscript"/>
        </w:rPr>
        <w:t xml:space="preserve">th </w:t>
      </w:r>
      <w:r w:rsidRPr="00191A82">
        <w:rPr>
          <w:rFonts w:ascii="Times New Roman" w:hAnsi="Times New Roman" w:cs="Times New Roman"/>
          <w:sz w:val="24"/>
          <w:szCs w:val="24"/>
        </w:rPr>
        <w:t xml:space="preserve"> ed. Upper Saddle River, NJ: Prentice Hall, 2000.  Yeager, Jan. </w:t>
      </w:r>
      <w:r w:rsidRPr="00191A82">
        <w:rPr>
          <w:rFonts w:ascii="Times New Roman" w:hAnsi="Times New Roman" w:cs="Times New Roman"/>
          <w:i/>
          <w:sz w:val="24"/>
          <w:szCs w:val="24"/>
        </w:rPr>
        <w:t>Textiles for Residential and Commercial Interiors</w:t>
      </w:r>
      <w:r w:rsidRPr="00191A82">
        <w:rPr>
          <w:rFonts w:ascii="Times New Roman" w:hAnsi="Times New Roman" w:cs="Times New Roman"/>
          <w:sz w:val="24"/>
          <w:szCs w:val="24"/>
        </w:rPr>
        <w:t>, 2</w:t>
      </w:r>
      <w:r w:rsidRPr="00191A82">
        <w:rPr>
          <w:rFonts w:ascii="Times New Roman" w:hAnsi="Times New Roman" w:cs="Times New Roman"/>
          <w:sz w:val="24"/>
          <w:szCs w:val="24"/>
          <w:vertAlign w:val="superscript"/>
        </w:rPr>
        <w:t xml:space="preserve">nd </w:t>
      </w:r>
      <w:r w:rsidRPr="00191A82">
        <w:rPr>
          <w:rFonts w:ascii="Times New Roman" w:hAnsi="Times New Roman" w:cs="Times New Roman"/>
          <w:sz w:val="24"/>
          <w:szCs w:val="24"/>
        </w:rPr>
        <w:t xml:space="preserve"> ed. New York: Fairchild, 2000. </w:t>
      </w:r>
    </w:p>
    <w:p w:rsidR="0030634B" w:rsidRDefault="00DB330C">
      <w:pPr>
        <w:spacing w:after="0" w:line="259" w:lineRule="auto"/>
        <w:ind w:left="0" w:firstLine="0"/>
        <w:rPr>
          <w:rFonts w:ascii="Times New Roman" w:eastAsia="Times New Roman" w:hAnsi="Times New Roman" w:cs="Times New Roman"/>
          <w:sz w:val="24"/>
          <w:szCs w:val="24"/>
        </w:rPr>
      </w:pPr>
      <w:r w:rsidRPr="00191A82">
        <w:rPr>
          <w:rFonts w:ascii="Times New Roman" w:eastAsia="Times New Roman" w:hAnsi="Times New Roman" w:cs="Times New Roman"/>
          <w:sz w:val="24"/>
          <w:szCs w:val="24"/>
        </w:rPr>
        <w:t xml:space="preserve"> </w:t>
      </w:r>
      <w:r w:rsidR="00F10E45">
        <w:rPr>
          <w:rFonts w:ascii="Times New Roman" w:eastAsia="Times New Roman" w:hAnsi="Times New Roman" w:cs="Times New Roman"/>
          <w:sz w:val="24"/>
          <w:szCs w:val="24"/>
        </w:rPr>
        <w:t>Thank you.</w:t>
      </w:r>
    </w:p>
    <w:p w:rsidR="00F10E45" w:rsidRPr="00191A82" w:rsidRDefault="00F10E45">
      <w:pPr>
        <w:spacing w:after="0" w:line="259"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Dr. Woods</w:t>
      </w:r>
    </w:p>
    <w:sectPr w:rsidR="00F10E45" w:rsidRPr="00191A82">
      <w:headerReference w:type="default" r:id="rId12"/>
      <w:footerReference w:type="default" r:id="rId13"/>
      <w:pgSz w:w="12240" w:h="15840"/>
      <w:pgMar w:top="1445" w:right="1438" w:bottom="149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95" w:rsidRDefault="00871F95" w:rsidP="008625A7">
      <w:pPr>
        <w:spacing w:after="0" w:line="240" w:lineRule="auto"/>
      </w:pPr>
      <w:r>
        <w:separator/>
      </w:r>
    </w:p>
  </w:endnote>
  <w:endnote w:type="continuationSeparator" w:id="0">
    <w:p w:rsidR="00871F95" w:rsidRDefault="00871F95" w:rsidP="0086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63315"/>
      <w:docPartObj>
        <w:docPartGallery w:val="Page Numbers (Bottom of Page)"/>
        <w:docPartUnique/>
      </w:docPartObj>
    </w:sdtPr>
    <w:sdtEndPr>
      <w:rPr>
        <w:noProof/>
      </w:rPr>
    </w:sdtEndPr>
    <w:sdtContent>
      <w:p w:rsidR="008625A7" w:rsidRDefault="008625A7">
        <w:pPr>
          <w:pStyle w:val="Footer"/>
          <w:jc w:val="right"/>
        </w:pPr>
        <w:r>
          <w:fldChar w:fldCharType="begin"/>
        </w:r>
        <w:r>
          <w:instrText xml:space="preserve"> PAGE   \* MERGEFORMAT </w:instrText>
        </w:r>
        <w:r>
          <w:fldChar w:fldCharType="separate"/>
        </w:r>
        <w:r w:rsidR="00220923">
          <w:rPr>
            <w:noProof/>
          </w:rPr>
          <w:t>5</w:t>
        </w:r>
        <w:r>
          <w:rPr>
            <w:noProof/>
          </w:rPr>
          <w:fldChar w:fldCharType="end"/>
        </w:r>
      </w:p>
    </w:sdtContent>
  </w:sdt>
  <w:p w:rsidR="008625A7" w:rsidRDefault="00862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95" w:rsidRDefault="00871F95" w:rsidP="008625A7">
      <w:pPr>
        <w:spacing w:after="0" w:line="240" w:lineRule="auto"/>
      </w:pPr>
      <w:r>
        <w:separator/>
      </w:r>
    </w:p>
  </w:footnote>
  <w:footnote w:type="continuationSeparator" w:id="0">
    <w:p w:rsidR="00871F95" w:rsidRDefault="00871F95" w:rsidP="00862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A7" w:rsidRDefault="008625A7">
    <w:pPr>
      <w:pStyle w:val="Header"/>
    </w:pPr>
  </w:p>
  <w:p w:rsidR="008625A7" w:rsidRDefault="008625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714F"/>
    <w:multiLevelType w:val="hybridMultilevel"/>
    <w:tmpl w:val="698A4D54"/>
    <w:lvl w:ilvl="0" w:tplc="0262C3C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4CF5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23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687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3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67F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C66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639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061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3C93FF5"/>
    <w:multiLevelType w:val="hybridMultilevel"/>
    <w:tmpl w:val="7C289B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46323B"/>
    <w:multiLevelType w:val="hybridMultilevel"/>
    <w:tmpl w:val="6C101F82"/>
    <w:lvl w:ilvl="0" w:tplc="4080CB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8F2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C5E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46C7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6A1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00B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B6CB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87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A33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5C642FA0"/>
    <w:multiLevelType w:val="hybridMultilevel"/>
    <w:tmpl w:val="1D905F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E24D0F"/>
    <w:multiLevelType w:val="hybridMultilevel"/>
    <w:tmpl w:val="BA480E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4B"/>
    <w:rsid w:val="00012C80"/>
    <w:rsid w:val="00191A82"/>
    <w:rsid w:val="00220923"/>
    <w:rsid w:val="0030634B"/>
    <w:rsid w:val="005627CF"/>
    <w:rsid w:val="006A257D"/>
    <w:rsid w:val="008625A7"/>
    <w:rsid w:val="00871F95"/>
    <w:rsid w:val="0097654B"/>
    <w:rsid w:val="00B667AB"/>
    <w:rsid w:val="00DB330C"/>
    <w:rsid w:val="00F1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91A82"/>
    <w:rPr>
      <w:color w:val="0563C1" w:themeColor="hyperlink"/>
      <w:u w:val="single"/>
    </w:rPr>
  </w:style>
  <w:style w:type="paragraph" w:styleId="Header">
    <w:name w:val="header"/>
    <w:basedOn w:val="Normal"/>
    <w:link w:val="HeaderChar"/>
    <w:uiPriority w:val="99"/>
    <w:unhideWhenUsed/>
    <w:rsid w:val="0086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A7"/>
    <w:rPr>
      <w:rFonts w:ascii="Calibri" w:eastAsia="Calibri" w:hAnsi="Calibri" w:cs="Calibri"/>
      <w:color w:val="000000"/>
    </w:rPr>
  </w:style>
  <w:style w:type="paragraph" w:styleId="Footer">
    <w:name w:val="footer"/>
    <w:basedOn w:val="Normal"/>
    <w:link w:val="FooterChar"/>
    <w:uiPriority w:val="99"/>
    <w:unhideWhenUsed/>
    <w:rsid w:val="0086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A7"/>
    <w:rPr>
      <w:rFonts w:ascii="Calibri" w:eastAsia="Calibri" w:hAnsi="Calibri" w:cs="Calibri"/>
      <w:color w:val="000000"/>
    </w:rPr>
  </w:style>
  <w:style w:type="paragraph" w:styleId="BalloonText">
    <w:name w:val="Balloon Text"/>
    <w:basedOn w:val="Normal"/>
    <w:link w:val="BalloonTextChar"/>
    <w:uiPriority w:val="99"/>
    <w:semiHidden/>
    <w:unhideWhenUsed/>
    <w:rsid w:val="0056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C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91A82"/>
    <w:rPr>
      <w:color w:val="0563C1" w:themeColor="hyperlink"/>
      <w:u w:val="single"/>
    </w:rPr>
  </w:style>
  <w:style w:type="paragraph" w:styleId="Header">
    <w:name w:val="header"/>
    <w:basedOn w:val="Normal"/>
    <w:link w:val="HeaderChar"/>
    <w:uiPriority w:val="99"/>
    <w:unhideWhenUsed/>
    <w:rsid w:val="0086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A7"/>
    <w:rPr>
      <w:rFonts w:ascii="Calibri" w:eastAsia="Calibri" w:hAnsi="Calibri" w:cs="Calibri"/>
      <w:color w:val="000000"/>
    </w:rPr>
  </w:style>
  <w:style w:type="paragraph" w:styleId="Footer">
    <w:name w:val="footer"/>
    <w:basedOn w:val="Normal"/>
    <w:link w:val="FooterChar"/>
    <w:uiPriority w:val="99"/>
    <w:unhideWhenUsed/>
    <w:rsid w:val="0086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A7"/>
    <w:rPr>
      <w:rFonts w:ascii="Calibri" w:eastAsia="Calibri" w:hAnsi="Calibri" w:cs="Calibri"/>
      <w:color w:val="000000"/>
    </w:rPr>
  </w:style>
  <w:style w:type="paragraph" w:styleId="BalloonText">
    <w:name w:val="Balloon Text"/>
    <w:basedOn w:val="Normal"/>
    <w:link w:val="BalloonTextChar"/>
    <w:uiPriority w:val="99"/>
    <w:semiHidden/>
    <w:unhideWhenUsed/>
    <w:rsid w:val="0056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C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itytech.cuny.edu/registrar/docs/fall_2020.pdf" TargetMode="External"/><Relationship Id="rId4" Type="http://schemas.openxmlformats.org/officeDocument/2006/relationships/settings" Target="settings.xml"/><Relationship Id="rId9" Type="http://schemas.openxmlformats.org/officeDocument/2006/relationships/hyperlink" Target="mailto:Rwoods@citytech.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BUF2203</vt:lpstr>
    </vt:vector>
  </TitlesOfParts>
  <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BUF2203</dc:title>
  <dc:creator>City Tech</dc:creator>
  <cp:lastModifiedBy>Windows User</cp:lastModifiedBy>
  <cp:revision>2</cp:revision>
  <dcterms:created xsi:type="dcterms:W3CDTF">2020-08-22T18:33:00Z</dcterms:created>
  <dcterms:modified xsi:type="dcterms:W3CDTF">2020-08-22T18:33:00Z</dcterms:modified>
</cp:coreProperties>
</file>