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4" w:rsidRDefault="00E546E4">
      <w:pPr>
        <w:rPr>
          <w:rFonts w:ascii="Arial" w:hAnsi="Arial"/>
          <w:b/>
        </w:rPr>
      </w:pPr>
    </w:p>
    <w:p w:rsidR="00E546E4" w:rsidRDefault="00E546E4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 w:rsidR="00B310C8"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E546E4" w:rsidRPr="00E546E4" w:rsidTr="00E546E4">
        <w:tc>
          <w:tcPr>
            <w:tcW w:w="2095" w:type="dxa"/>
            <w:shd w:val="clear" w:color="auto" w:fill="D9D9D9" w:themeFill="background1" w:themeFillShade="D9"/>
          </w:tcPr>
          <w:p w:rsidR="00E546E4" w:rsidRPr="00E546E4" w:rsidRDefault="00E546E4" w:rsidP="00435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E546E4" w:rsidRPr="00E546E4" w:rsidRDefault="00EE159E" w:rsidP="00435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C81198" w:rsidRPr="00E546E4" w:rsidTr="00435080">
        <w:tc>
          <w:tcPr>
            <w:tcW w:w="2095" w:type="dxa"/>
            <w:shd w:val="clear" w:color="auto" w:fill="D9D9D9" w:themeFill="background1" w:themeFillShade="D9"/>
          </w:tcPr>
          <w:p w:rsidR="00C81198" w:rsidRPr="00E546E4" w:rsidRDefault="00C81198" w:rsidP="0043508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C81198" w:rsidRPr="00E546E4" w:rsidRDefault="00AD37F3" w:rsidP="00C771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Canada</w:t>
            </w:r>
          </w:p>
        </w:tc>
      </w:tr>
      <w:tr w:rsidR="00E546E4" w:rsidRPr="00E546E4" w:rsidTr="00E546E4">
        <w:tc>
          <w:tcPr>
            <w:tcW w:w="2095" w:type="dxa"/>
            <w:shd w:val="clear" w:color="auto" w:fill="D9D9D9" w:themeFill="background1" w:themeFillShade="D9"/>
          </w:tcPr>
          <w:p w:rsidR="00E546E4" w:rsidRPr="00E546E4" w:rsidRDefault="00C81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E546E4" w:rsidRPr="008B1A29" w:rsidRDefault="008B1A29" w:rsidP="008B1A2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277C90" w:rsidRPr="00E546E4" w:rsidTr="00E546E4">
        <w:trPr>
          <w:trHeight w:val="1440"/>
        </w:trPr>
        <w:tc>
          <w:tcPr>
            <w:tcW w:w="9360" w:type="dxa"/>
            <w:gridSpan w:val="2"/>
          </w:tcPr>
          <w:p w:rsidR="00277C90" w:rsidRPr="00E546E4" w:rsidRDefault="00277C90" w:rsidP="00E546E4">
            <w:pPr>
              <w:rPr>
                <w:rFonts w:ascii="Arial" w:hAnsi="Arial" w:cs="Arial"/>
                <w:color w:val="FF0000"/>
              </w:rPr>
            </w:pPr>
          </w:p>
        </w:tc>
      </w:tr>
      <w:tr w:rsidR="00277C90" w:rsidRPr="00E546E4" w:rsidTr="00E546E4">
        <w:tc>
          <w:tcPr>
            <w:tcW w:w="9360" w:type="dxa"/>
            <w:gridSpan w:val="2"/>
            <w:shd w:val="clear" w:color="auto" w:fill="D9D9D9" w:themeFill="background1" w:themeFillShade="D9"/>
          </w:tcPr>
          <w:p w:rsidR="00277C90" w:rsidRPr="00E546E4" w:rsidRDefault="00277C9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  <w:gridSpan w:val="2"/>
          </w:tcPr>
          <w:p w:rsidR="0039472C" w:rsidRPr="00E546E4" w:rsidRDefault="0039472C" w:rsidP="00AD37F3">
            <w:pPr>
              <w:rPr>
                <w:rFonts w:ascii="Arial" w:hAnsi="Arial" w:cs="Arial"/>
                <w:color w:val="FF0000"/>
              </w:rPr>
            </w:pPr>
          </w:p>
        </w:tc>
      </w:tr>
      <w:tr w:rsidR="00277C90" w:rsidRPr="00E546E4" w:rsidTr="00E546E4">
        <w:tc>
          <w:tcPr>
            <w:tcW w:w="9360" w:type="dxa"/>
            <w:gridSpan w:val="2"/>
            <w:shd w:val="clear" w:color="auto" w:fill="D9D9D9" w:themeFill="background1" w:themeFillShade="D9"/>
          </w:tcPr>
          <w:p w:rsidR="00277C90" w:rsidRPr="00E546E4" w:rsidRDefault="00277C9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  <w:gridSpan w:val="2"/>
          </w:tcPr>
          <w:p w:rsidR="00E546E4" w:rsidRPr="00E546E4" w:rsidRDefault="00065E8A" w:rsidP="0043508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Highly efficient energy recovering system.</w:t>
            </w:r>
          </w:p>
        </w:tc>
      </w:tr>
      <w:tr w:rsidR="00277C90" w:rsidRPr="00E546E4" w:rsidTr="00E546E4">
        <w:tc>
          <w:tcPr>
            <w:tcW w:w="9360" w:type="dxa"/>
            <w:gridSpan w:val="2"/>
            <w:shd w:val="clear" w:color="auto" w:fill="D9D9D9" w:themeFill="background1" w:themeFillShade="D9"/>
          </w:tcPr>
          <w:p w:rsidR="00277C90" w:rsidRPr="00E546E4" w:rsidRDefault="00277C9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  <w:gridSpan w:val="2"/>
          </w:tcPr>
          <w:p w:rsidR="00E546E4" w:rsidRPr="00E546E4" w:rsidRDefault="00E546E4" w:rsidP="00435080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81198" w:rsidRDefault="00C8119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7C90" w:rsidRPr="00E546E4" w:rsidTr="00E546E4">
        <w:tc>
          <w:tcPr>
            <w:tcW w:w="9360" w:type="dxa"/>
            <w:shd w:val="clear" w:color="auto" w:fill="D9D9D9" w:themeFill="background1" w:themeFillShade="D9"/>
          </w:tcPr>
          <w:p w:rsidR="00277C90" w:rsidRPr="00E546E4" w:rsidRDefault="00277C9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</w:tcPr>
          <w:p w:rsidR="00DA1FD9" w:rsidRPr="00E546E4" w:rsidRDefault="00DA1FD9" w:rsidP="00435080">
            <w:pPr>
              <w:rPr>
                <w:rFonts w:ascii="Arial" w:hAnsi="Arial" w:cs="Arial"/>
                <w:color w:val="FF0000"/>
              </w:rPr>
            </w:pPr>
          </w:p>
        </w:tc>
      </w:tr>
      <w:tr w:rsidR="00277C90" w:rsidRPr="00E546E4" w:rsidTr="00E546E4">
        <w:tc>
          <w:tcPr>
            <w:tcW w:w="9360" w:type="dxa"/>
            <w:shd w:val="clear" w:color="auto" w:fill="D9D9D9" w:themeFill="background1" w:themeFillShade="D9"/>
          </w:tcPr>
          <w:p w:rsidR="00277C90" w:rsidRPr="00E546E4" w:rsidRDefault="00277C9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</w:tcPr>
          <w:p w:rsidR="000A3730" w:rsidRPr="00E546E4" w:rsidRDefault="008B1A29" w:rsidP="0043508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Operates on 93% optimal efficiency</w:t>
            </w:r>
          </w:p>
        </w:tc>
      </w:tr>
      <w:tr w:rsidR="00E546E4" w:rsidRPr="00E546E4" w:rsidTr="00E546E4">
        <w:tc>
          <w:tcPr>
            <w:tcW w:w="9360" w:type="dxa"/>
            <w:shd w:val="clear" w:color="auto" w:fill="D9D9D9" w:themeFill="background1" w:themeFillShade="D9"/>
          </w:tcPr>
          <w:p w:rsidR="00E546E4" w:rsidRPr="00E546E4" w:rsidRDefault="00E546E4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</w:tcPr>
          <w:p w:rsidR="00E546E4" w:rsidRPr="00E546E4" w:rsidRDefault="008730C1" w:rsidP="0043508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Based on the result of this project, I guess the hot water system must be very good.</w:t>
            </w:r>
          </w:p>
        </w:tc>
      </w:tr>
      <w:tr w:rsidR="00940477" w:rsidRPr="00E546E4" w:rsidTr="00435080">
        <w:tc>
          <w:tcPr>
            <w:tcW w:w="9360" w:type="dxa"/>
            <w:shd w:val="clear" w:color="auto" w:fill="D9D9D9" w:themeFill="background1" w:themeFillShade="D9"/>
          </w:tcPr>
          <w:p w:rsidR="00940477" w:rsidRPr="00E546E4" w:rsidRDefault="00940477" w:rsidP="00435080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940477" w:rsidRPr="00E546E4" w:rsidTr="00435080">
        <w:trPr>
          <w:trHeight w:val="1440"/>
        </w:trPr>
        <w:tc>
          <w:tcPr>
            <w:tcW w:w="9360" w:type="dxa"/>
          </w:tcPr>
          <w:p w:rsidR="00065E8A" w:rsidRPr="00E546E4" w:rsidRDefault="008730C1" w:rsidP="0043508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This building scored low on energy balance, so I’m going to assume its PV system wasn’t well design.</w:t>
            </w:r>
          </w:p>
        </w:tc>
      </w:tr>
      <w:tr w:rsidR="00E546E4" w:rsidRPr="00E546E4" w:rsidTr="00E546E4">
        <w:tc>
          <w:tcPr>
            <w:tcW w:w="9360" w:type="dxa"/>
            <w:shd w:val="clear" w:color="auto" w:fill="D9D9D9" w:themeFill="background1" w:themeFillShade="D9"/>
          </w:tcPr>
          <w:p w:rsidR="00E546E4" w:rsidRPr="00E546E4" w:rsidRDefault="009404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="00E546E4"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E546E4" w:rsidRPr="00E546E4" w:rsidTr="00E546E4">
        <w:trPr>
          <w:trHeight w:val="1440"/>
        </w:trPr>
        <w:tc>
          <w:tcPr>
            <w:tcW w:w="9360" w:type="dxa"/>
          </w:tcPr>
          <w:p w:rsidR="00E546E4" w:rsidRDefault="008B1A29" w:rsidP="0043508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What does the tepee has to do with anything?</w:t>
            </w:r>
          </w:p>
          <w:p w:rsidR="008B1A29" w:rsidRPr="00E546E4" w:rsidRDefault="008B1A29" w:rsidP="00435080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277C90" w:rsidRPr="00E546E4" w:rsidRDefault="00277C90">
      <w:pPr>
        <w:rPr>
          <w:rFonts w:ascii="Arial" w:hAnsi="Arial" w:cs="Arial"/>
          <w:b/>
        </w:rPr>
      </w:pPr>
    </w:p>
    <w:p w:rsidR="00B310C8" w:rsidRDefault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China-Y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Green around the house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Recycling shipping container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FE3E66" w:rsidRDefault="00B310C8" w:rsidP="00B019E9">
            <w:pPr>
              <w:tabs>
                <w:tab w:val="left" w:pos="3407"/>
              </w:tabs>
              <w:rPr>
                <w:rFonts w:ascii="Arial" w:hAnsi="Arial" w:cs="Arial"/>
                <w:color w:val="FF0000"/>
              </w:rPr>
            </w:pPr>
            <w:r w:rsidRPr="00FE3E66">
              <w:rPr>
                <w:rFonts w:ascii="Arial" w:hAnsi="Arial" w:cs="Arial"/>
                <w:color w:val="FF0000"/>
              </w:rPr>
              <w:t>Split System Air conditioning</w:t>
            </w: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Shipping Container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PV panels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pStyle w:val="NormalWeb"/>
              <w:spacing w:before="96" w:beforeAutospacing="0" w:after="0" w:afterAutospacing="0"/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jc w:val="center"/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DF6E7E" w:rsidRDefault="00B310C8" w:rsidP="00B019E9">
            <w:pPr>
              <w:rPr>
                <w:rFonts w:ascii="Arial" w:hAnsi="Arial" w:cs="Arial"/>
              </w:rPr>
            </w:pPr>
            <w:r w:rsidRPr="00DF6E7E">
              <w:rPr>
                <w:rFonts w:ascii="Arial" w:hAnsi="Arial" w:cs="Arial"/>
                <w:color w:val="FF0000"/>
              </w:rPr>
              <w:t>Florida-Flex House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DF6E7E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Natural Lighting on the north and south face of the building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Durable                              Energy efficient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Easy to maintain                None-Toxic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Recyclable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Recycled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overall look and feel of the spaces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Since this house comes in last, there must be a lot of weaknesses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Maybe we can integrate some of the other team’s technology to improve its result.</w:t>
            </w: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Hawaii-Hale </w:t>
            </w:r>
            <w:proofErr w:type="spellStart"/>
            <w:r>
              <w:rPr>
                <w:rFonts w:ascii="Arial" w:hAnsi="Arial" w:cs="Arial"/>
                <w:color w:val="FF0000"/>
              </w:rPr>
              <w:t>Pilihonua</w:t>
            </w:r>
            <w:proofErr w:type="spellEnd"/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panels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Cross ventilation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7A732C" w:rsidRDefault="00B310C8" w:rsidP="00B019E9">
            <w:pPr>
              <w:rPr>
                <w:rFonts w:ascii="Arial" w:hAnsi="Arial" w:cs="Arial"/>
                <w:color w:val="FF0000"/>
              </w:rPr>
            </w:pPr>
            <w:r w:rsidRPr="007A732C">
              <w:rPr>
                <w:rFonts w:ascii="Arial" w:hAnsi="Arial" w:cs="Arial"/>
                <w:color w:val="FF0000"/>
              </w:rPr>
              <w:t>bio-based, fiber-reinforced polymer</w:t>
            </w:r>
            <w:r>
              <w:rPr>
                <w:rFonts w:ascii="Arial" w:hAnsi="Arial" w:cs="Arial"/>
                <w:color w:val="FF0000"/>
              </w:rPr>
              <w:t xml:space="preserve">-strong and lightweight, resist </w:t>
            </w:r>
            <w:proofErr w:type="spellStart"/>
            <w:r>
              <w:rPr>
                <w:rFonts w:ascii="Arial" w:hAnsi="Arial" w:cs="Arial"/>
                <w:color w:val="FF0000"/>
              </w:rPr>
              <w:t>corrosion,rot,termites</w:t>
            </w:r>
            <w:proofErr w:type="spellEnd"/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Water cooled PV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thermal collectors for hot water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panels on the side of the house which blocks the views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Illinois-Rehome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Canopy for shading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Panels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Grey water recycle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iPad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app</w:t>
            </w: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Spray foam insulation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Wood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Recycle steel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 high efficiency PV panels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Pre-fabrication house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Lay out of the rooms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5C5F90" w:rsidRDefault="00B310C8" w:rsidP="00B019E9">
            <w:pPr>
              <w:rPr>
                <w:rFonts w:ascii="Arial" w:hAnsi="Arial" w:cs="Arial"/>
              </w:rPr>
            </w:pPr>
            <w:r w:rsidRPr="005C5F90">
              <w:rPr>
                <w:rFonts w:ascii="Arial" w:hAnsi="Arial" w:cs="Arial"/>
                <w:color w:val="FF0000"/>
              </w:rPr>
              <w:t>Maryland-Watershed House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5C5F90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Thermal Wall- heat up water using the sun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Liquid Desiccant Wall- reduce humidity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Natural Ventilation (cross breeze)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Clerestories lighting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Green Roof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Gray water filtering system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Wood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Plants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Micro-inverters DC=&gt;AC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solar thermal wall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Grey Water being reused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New York-Solar </w:t>
            </w:r>
            <w:proofErr w:type="spellStart"/>
            <w:r>
              <w:rPr>
                <w:rFonts w:ascii="Arial" w:hAnsi="Arial" w:cs="Arial"/>
                <w:color w:val="FF0000"/>
              </w:rPr>
              <w:t>Roofpod</w:t>
            </w:r>
            <w:proofErr w:type="spellEnd"/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Glazed Window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Oxnilux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“Bird-safe glass”</w:t>
            </w: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Wood cladding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Spray foam insulation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10.08kW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Anti-reflective solar panels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Power the building below due to extra energy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anti-reflective coating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Connecting it to another home to provide them extra energy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Not ADA friendly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New Zealand-First Light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No 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Canopy for shading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Highly efficient energy recovering system.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Renewable resource such as wool. Used up to 10” for insulation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Wood some of the Laminated Veneer Lumber (LVL)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Concrete slab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 polycrystalline photovoltaic panels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Panels consist of silicon wafers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Convert solar radiations into direct current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use of materials such as wool for insulations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By examining the floor plan, I see a kitchen and behind it is a double door.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 feel like the greatest weakness of this house is the layout of spaces.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Parsons New School for Design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Solar Panel</w:t>
            </w: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Wrapped the livable space in a thick insulated envelope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Hydropack</w:t>
            </w:r>
            <w:proofErr w:type="spellEnd"/>
            <w:r>
              <w:rPr>
                <w:rFonts w:ascii="Arial" w:hAnsi="Arial" w:cs="Arial"/>
                <w:color w:val="FF0000"/>
              </w:rPr>
              <w:t>?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SCI-CHIP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Connect to internet for weather updates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Use of Xbox Kinect and </w:t>
            </w:r>
            <w:proofErr w:type="spellStart"/>
            <w:r>
              <w:rPr>
                <w:rFonts w:ascii="Arial" w:hAnsi="Arial" w:cs="Arial"/>
                <w:color w:val="FF0000"/>
              </w:rPr>
              <w:t>iPad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to monitor the home</w:t>
            </w:r>
          </w:p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Automated shades</w:t>
            </w:r>
          </w:p>
          <w:p w:rsidR="00B310C8" w:rsidRPr="00F0542F" w:rsidRDefault="00B310C8" w:rsidP="00B019E9">
            <w:pPr>
              <w:tabs>
                <w:tab w:val="left" w:pos="34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Use waste heat from AC to heat up water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pStyle w:val="NormalWeb"/>
              <w:spacing w:before="96" w:beforeAutospacing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look of the exterior</w:t>
            </w:r>
          </w:p>
          <w:p w:rsidR="00B310C8" w:rsidRPr="00E546E4" w:rsidRDefault="00B310C8" w:rsidP="00B019E9">
            <w:pPr>
              <w:pStyle w:val="NormalWeb"/>
              <w:spacing w:before="96" w:beforeAutospacing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Bed not ADA friendly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 w:rsidP="00B310C8"/>
    <w:p w:rsidR="00B310C8" w:rsidRDefault="00B310C8" w:rsidP="00B310C8">
      <w:pPr>
        <w:rPr>
          <w:rFonts w:ascii="Arial" w:hAnsi="Arial"/>
          <w:b/>
        </w:rPr>
      </w:pPr>
    </w:p>
    <w:p w:rsidR="00B310C8" w:rsidRDefault="00B310C8" w:rsidP="00B310C8">
      <w:pPr>
        <w:rPr>
          <w:rFonts w:ascii="Arial" w:hAnsi="Arial"/>
          <w:b/>
        </w:rPr>
      </w:pPr>
      <w:r w:rsidRPr="00C45928">
        <w:rPr>
          <w:rFonts w:ascii="Arial" w:hAnsi="Arial"/>
          <w:b/>
        </w:rPr>
        <w:t xml:space="preserve">ARCH </w:t>
      </w:r>
      <w:r>
        <w:rPr>
          <w:rFonts w:ascii="Arial" w:hAnsi="Arial"/>
          <w:b/>
        </w:rPr>
        <w:t>3691</w:t>
      </w:r>
      <w:r w:rsidRPr="00C45928">
        <w:rPr>
          <w:rFonts w:ascii="Arial" w:hAnsi="Arial"/>
          <w:b/>
        </w:rPr>
        <w:t xml:space="preserve">           </w:t>
      </w:r>
      <w:r w:rsidRPr="00C45928">
        <w:rPr>
          <w:rFonts w:ascii="Arial" w:hAnsi="Arial"/>
          <w:b/>
        </w:rPr>
        <w:tab/>
      </w:r>
      <w:r>
        <w:rPr>
          <w:rFonts w:ascii="Arial" w:hAnsi="Arial"/>
          <w:b/>
        </w:rPr>
        <w:t>Advanced Design and Building Information Modeling</w:t>
      </w:r>
      <w:r w:rsidRPr="00C45928">
        <w:rPr>
          <w:rFonts w:ascii="Arial" w:hAnsi="Arial"/>
          <w:b/>
        </w:rPr>
        <w:tab/>
      </w:r>
      <w:r w:rsidRPr="00C45928">
        <w:rPr>
          <w:rFonts w:ascii="Arial" w:hAnsi="Arial"/>
          <w:b/>
        </w:rPr>
        <w:fldChar w:fldCharType="begin"/>
      </w:r>
      <w:r w:rsidRPr="00C45928">
        <w:rPr>
          <w:rFonts w:ascii="Arial" w:hAnsi="Arial"/>
          <w:b/>
        </w:rPr>
        <w:instrText xml:space="preserve"> DATE  \@ "MMMM yyyy" </w:instrText>
      </w:r>
      <w:r w:rsidRPr="00C4592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February 2013</w:t>
      </w:r>
      <w:r w:rsidRPr="00C45928">
        <w:rPr>
          <w:rFonts w:ascii="Arial" w:hAnsi="Arial"/>
          <w:b/>
        </w:rPr>
        <w:fldChar w:fldCharType="end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265"/>
      </w:tblGrid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7265" w:type="dxa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Cheng Lin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Name of Project: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Virginia-Tidewater</w:t>
            </w:r>
          </w:p>
        </w:tc>
      </w:tr>
      <w:tr w:rsidR="00B310C8" w:rsidRPr="00E546E4" w:rsidTr="00B019E9">
        <w:tc>
          <w:tcPr>
            <w:tcW w:w="2095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7265" w:type="dxa"/>
          </w:tcPr>
          <w:p w:rsidR="00B310C8" w:rsidRPr="0064591A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Passive Solar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Sustainable strategies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  <w:tr w:rsidR="00B310C8" w:rsidRPr="00E546E4" w:rsidTr="00B019E9">
        <w:tc>
          <w:tcPr>
            <w:tcW w:w="9360" w:type="dxa"/>
            <w:gridSpan w:val="2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Use of Technology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  <w:gridSpan w:val="2"/>
          </w:tcPr>
          <w:p w:rsidR="00B310C8" w:rsidRPr="00F0542F" w:rsidRDefault="00B310C8" w:rsidP="00B019E9">
            <w:pPr>
              <w:tabs>
                <w:tab w:val="left" w:pos="3407"/>
              </w:tabs>
              <w:rPr>
                <w:rFonts w:ascii="Arial" w:hAnsi="Arial" w:cs="Arial"/>
              </w:rPr>
            </w:pPr>
            <w:r w:rsidRPr="00AF4F51">
              <w:rPr>
                <w:rFonts w:ascii="Arial" w:hAnsi="Arial" w:cs="Arial"/>
                <w:color w:val="FF0000"/>
              </w:rPr>
              <w:t>Sensors at windows and door, to turn on/off HVAC system</w:t>
            </w:r>
          </w:p>
        </w:tc>
      </w:tr>
    </w:tbl>
    <w:p w:rsidR="00B310C8" w:rsidRDefault="00B310C8" w:rsidP="00B310C8">
      <w:r>
        <w:br w:type="page"/>
      </w:r>
    </w:p>
    <w:tbl>
      <w:tblPr>
        <w:tblStyle w:val="TableGrid"/>
        <w:tblW w:w="0" w:type="auto"/>
        <w:tblInd w:w="18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lastRenderedPageBreak/>
              <w:t>Use of materials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Rain screen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Photovoltaic strategy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PV panels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strategy would you copy?  What is the greatest strength?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Sunspace/porch</w:t>
            </w:r>
          </w:p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Secret bedroom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 w:rsidRPr="00E546E4">
              <w:rPr>
                <w:rFonts w:ascii="Arial" w:hAnsi="Arial" w:cs="Arial"/>
                <w:b/>
              </w:rPr>
              <w:t>What is the greatest weakness of the entry?  What would you avoid?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pStyle w:val="NormalWeb"/>
              <w:spacing w:before="96" w:beforeAutospacing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mix style of modern and 19</w:t>
            </w:r>
            <w:r w:rsidRPr="0019154D">
              <w:rPr>
                <w:rFonts w:ascii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</w:rPr>
              <w:t xml:space="preserve"> century England </w:t>
            </w:r>
          </w:p>
        </w:tc>
      </w:tr>
      <w:tr w:rsidR="00B310C8" w:rsidRPr="00E546E4" w:rsidTr="00B019E9">
        <w:tc>
          <w:tcPr>
            <w:tcW w:w="9360" w:type="dxa"/>
            <w:shd w:val="clear" w:color="auto" w:fill="D9D9D9" w:themeFill="background1" w:themeFillShade="D9"/>
          </w:tcPr>
          <w:p w:rsidR="00B310C8" w:rsidRPr="00E546E4" w:rsidRDefault="00B310C8" w:rsidP="00B0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comments</w:t>
            </w:r>
            <w:r w:rsidRPr="00E546E4">
              <w:rPr>
                <w:rFonts w:ascii="Arial" w:hAnsi="Arial" w:cs="Arial"/>
                <w:b/>
              </w:rPr>
              <w:t>?</w:t>
            </w:r>
          </w:p>
        </w:tc>
      </w:tr>
      <w:tr w:rsidR="00B310C8" w:rsidRPr="00E546E4" w:rsidTr="00B019E9">
        <w:trPr>
          <w:trHeight w:val="1440"/>
        </w:trPr>
        <w:tc>
          <w:tcPr>
            <w:tcW w:w="9360" w:type="dxa"/>
          </w:tcPr>
          <w:p w:rsidR="00B310C8" w:rsidRPr="00E546E4" w:rsidRDefault="00B310C8" w:rsidP="00B019E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310C8" w:rsidRPr="00E546E4" w:rsidRDefault="00B310C8" w:rsidP="00B310C8">
      <w:pPr>
        <w:rPr>
          <w:rFonts w:ascii="Arial" w:hAnsi="Arial" w:cs="Arial"/>
          <w:b/>
        </w:rPr>
      </w:pPr>
    </w:p>
    <w:p w:rsidR="00B310C8" w:rsidRDefault="00B310C8">
      <w:bookmarkStart w:id="0" w:name="_GoBack"/>
      <w:bookmarkEnd w:id="0"/>
    </w:p>
    <w:sectPr w:rsidR="00B310C8" w:rsidSect="006A1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88" w:rsidRDefault="007A6F88" w:rsidP="00E546E4">
      <w:pPr>
        <w:spacing w:after="0" w:line="240" w:lineRule="auto"/>
      </w:pPr>
      <w:r>
        <w:separator/>
      </w:r>
    </w:p>
  </w:endnote>
  <w:endnote w:type="continuationSeparator" w:id="0">
    <w:p w:rsidR="007A6F88" w:rsidRDefault="007A6F88" w:rsidP="00E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7" w:rsidRDefault="00232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7" w:rsidRPr="00232DE7" w:rsidRDefault="00232DE7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232DE7">
      <w:rPr>
        <w:rFonts w:ascii="Arial" w:hAnsi="Arial" w:cs="Arial"/>
        <w:sz w:val="18"/>
      </w:rPr>
      <w:t>Prof. King Spring 2013</w:t>
    </w:r>
    <w:r w:rsidRPr="00232DE7">
      <w:rPr>
        <w:rFonts w:ascii="Arial" w:hAnsi="Arial" w:cs="Arial"/>
        <w:sz w:val="18"/>
      </w:rPr>
      <w:ptab w:relativeTo="margin" w:alignment="right" w:leader="none"/>
    </w:r>
    <w:r w:rsidRPr="00232DE7">
      <w:rPr>
        <w:rFonts w:ascii="Arial" w:hAnsi="Arial" w:cs="Arial"/>
        <w:sz w:val="18"/>
      </w:rPr>
      <w:t xml:space="preserve">Page </w:t>
    </w:r>
    <w:r w:rsidRPr="00232DE7">
      <w:rPr>
        <w:rFonts w:ascii="Arial" w:hAnsi="Arial" w:cs="Arial"/>
        <w:sz w:val="18"/>
      </w:rPr>
      <w:fldChar w:fldCharType="begin"/>
    </w:r>
    <w:r w:rsidRPr="00232DE7">
      <w:rPr>
        <w:rFonts w:ascii="Arial" w:hAnsi="Arial" w:cs="Arial"/>
        <w:sz w:val="18"/>
      </w:rPr>
      <w:instrText xml:space="preserve"> PAGE   \* MERGEFORMAT </w:instrText>
    </w:r>
    <w:r w:rsidRPr="00232DE7">
      <w:rPr>
        <w:rFonts w:ascii="Arial" w:hAnsi="Arial" w:cs="Arial"/>
        <w:sz w:val="18"/>
      </w:rPr>
      <w:fldChar w:fldCharType="separate"/>
    </w:r>
    <w:r w:rsidR="00B310C8">
      <w:rPr>
        <w:rFonts w:ascii="Arial" w:hAnsi="Arial" w:cs="Arial"/>
        <w:noProof/>
        <w:sz w:val="18"/>
      </w:rPr>
      <w:t>22</w:t>
    </w:r>
    <w:r w:rsidRPr="00232DE7">
      <w:rPr>
        <w:rFonts w:ascii="Arial" w:hAnsi="Arial" w:cs="Arial"/>
        <w:sz w:val="18"/>
      </w:rPr>
      <w:fldChar w:fldCharType="end"/>
    </w:r>
  </w:p>
  <w:p w:rsidR="00232DE7" w:rsidRDefault="00232D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7" w:rsidRDefault="00232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88" w:rsidRDefault="007A6F88" w:rsidP="00E546E4">
      <w:pPr>
        <w:spacing w:after="0" w:line="240" w:lineRule="auto"/>
      </w:pPr>
      <w:r>
        <w:separator/>
      </w:r>
    </w:p>
  </w:footnote>
  <w:footnote w:type="continuationSeparator" w:id="0">
    <w:p w:rsidR="007A6F88" w:rsidRDefault="007A6F88" w:rsidP="00E5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7" w:rsidRDefault="00232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E4" w:rsidRDefault="00E546E4">
    <w:pPr>
      <w:pStyle w:val="Header"/>
    </w:pPr>
    <w:r w:rsidRPr="00E546E4">
      <w:rPr>
        <w:noProof/>
      </w:rPr>
      <w:drawing>
        <wp:inline distT="0" distB="0" distL="0" distR="0">
          <wp:extent cx="5943600" cy="1267011"/>
          <wp:effectExtent l="19050" t="0" r="0" b="0"/>
          <wp:docPr id="1" name="Picture 1" descr="ARCHITEC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TECT_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1" r="5606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67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7" w:rsidRDefault="00232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0"/>
    <w:rsid w:val="00065E8A"/>
    <w:rsid w:val="000A3730"/>
    <w:rsid w:val="0012117D"/>
    <w:rsid w:val="00232DE7"/>
    <w:rsid w:val="00277C90"/>
    <w:rsid w:val="002B3BF6"/>
    <w:rsid w:val="0039472C"/>
    <w:rsid w:val="00454FCB"/>
    <w:rsid w:val="004B3324"/>
    <w:rsid w:val="00580CF9"/>
    <w:rsid w:val="0063617A"/>
    <w:rsid w:val="006A14DE"/>
    <w:rsid w:val="00726619"/>
    <w:rsid w:val="00743FF9"/>
    <w:rsid w:val="007A6F88"/>
    <w:rsid w:val="008730C1"/>
    <w:rsid w:val="008B1A29"/>
    <w:rsid w:val="00940477"/>
    <w:rsid w:val="00A96FBD"/>
    <w:rsid w:val="00AD37F3"/>
    <w:rsid w:val="00B310C8"/>
    <w:rsid w:val="00BF088A"/>
    <w:rsid w:val="00C77155"/>
    <w:rsid w:val="00C81198"/>
    <w:rsid w:val="00D578EE"/>
    <w:rsid w:val="00DA1FD9"/>
    <w:rsid w:val="00E546E4"/>
    <w:rsid w:val="00EC1C8F"/>
    <w:rsid w:val="00EE159E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6E4"/>
  </w:style>
  <w:style w:type="paragraph" w:styleId="Footer">
    <w:name w:val="footer"/>
    <w:basedOn w:val="Normal"/>
    <w:link w:val="FooterChar"/>
    <w:uiPriority w:val="99"/>
    <w:unhideWhenUsed/>
    <w:rsid w:val="00E5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E4"/>
  </w:style>
  <w:style w:type="paragraph" w:styleId="NormalWeb">
    <w:name w:val="Normal (Web)"/>
    <w:basedOn w:val="Normal"/>
    <w:uiPriority w:val="99"/>
    <w:semiHidden/>
    <w:unhideWhenUsed/>
    <w:rsid w:val="00B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6E4"/>
  </w:style>
  <w:style w:type="paragraph" w:styleId="Footer">
    <w:name w:val="footer"/>
    <w:basedOn w:val="Normal"/>
    <w:link w:val="FooterChar"/>
    <w:uiPriority w:val="99"/>
    <w:unhideWhenUsed/>
    <w:rsid w:val="00E5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E4"/>
  </w:style>
  <w:style w:type="paragraph" w:styleId="NormalWeb">
    <w:name w:val="Normal (Web)"/>
    <w:basedOn w:val="Normal"/>
    <w:uiPriority w:val="99"/>
    <w:semiHidden/>
    <w:unhideWhenUsed/>
    <w:rsid w:val="00B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babalooch</dc:creator>
  <cp:lastModifiedBy>Cheng</cp:lastModifiedBy>
  <cp:revision>2</cp:revision>
  <dcterms:created xsi:type="dcterms:W3CDTF">2013-02-14T07:10:00Z</dcterms:created>
  <dcterms:modified xsi:type="dcterms:W3CDTF">2013-02-14T07:10:00Z</dcterms:modified>
</cp:coreProperties>
</file>