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1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520"/>
        <w:gridCol w:w="990"/>
        <w:gridCol w:w="1080"/>
        <w:gridCol w:w="1350"/>
        <w:gridCol w:w="1260"/>
        <w:gridCol w:w="3070"/>
      </w:tblGrid>
      <w:tr w:rsidR="00FE5CE9" w:rsidRPr="001602D3" w14:paraId="4170AB53" w14:textId="77777777" w:rsidTr="00FE5CE9">
        <w:trPr>
          <w:trHeight w:val="350"/>
        </w:trPr>
        <w:tc>
          <w:tcPr>
            <w:tcW w:w="810" w:type="dxa"/>
          </w:tcPr>
          <w:p w14:paraId="29CA7837" w14:textId="77777777" w:rsidR="007F2D29" w:rsidRPr="001602D3" w:rsidRDefault="007F2D29" w:rsidP="007F2D29">
            <w:pPr>
              <w:rPr>
                <w:rFonts w:hint="eastAsia"/>
                <w:sz w:val="22"/>
                <w:szCs w:val="22"/>
              </w:rPr>
            </w:pPr>
            <w:r w:rsidRPr="00FE5CE9">
              <w:rPr>
                <w:sz w:val="22"/>
                <w:szCs w:val="22"/>
                <w:highlight w:val="yellow"/>
              </w:rPr>
              <w:t>Shot #</w:t>
            </w:r>
          </w:p>
        </w:tc>
        <w:tc>
          <w:tcPr>
            <w:tcW w:w="630" w:type="dxa"/>
          </w:tcPr>
          <w:p w14:paraId="5772B211" w14:textId="77777777" w:rsidR="007F2D29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r w:rsidRPr="00FE5CE9">
              <w:rPr>
                <w:sz w:val="22"/>
                <w:szCs w:val="22"/>
                <w:highlight w:val="yellow"/>
              </w:rPr>
              <w:t>Loc.</w:t>
            </w:r>
          </w:p>
        </w:tc>
        <w:tc>
          <w:tcPr>
            <w:tcW w:w="2520" w:type="dxa"/>
          </w:tcPr>
          <w:p w14:paraId="66261914" w14:textId="77777777" w:rsidR="007F2D29" w:rsidRPr="001602D3" w:rsidRDefault="007F2D29" w:rsidP="007F2D29">
            <w:pPr>
              <w:rPr>
                <w:rFonts w:hint="eastAsia"/>
                <w:sz w:val="22"/>
                <w:szCs w:val="22"/>
              </w:rPr>
            </w:pPr>
            <w:r w:rsidRPr="00FE5CE9">
              <w:rPr>
                <w:sz w:val="22"/>
                <w:szCs w:val="22"/>
                <w:highlight w:val="yellow"/>
              </w:rPr>
              <w:t>Shot Description</w:t>
            </w:r>
          </w:p>
        </w:tc>
        <w:tc>
          <w:tcPr>
            <w:tcW w:w="990" w:type="dxa"/>
          </w:tcPr>
          <w:p w14:paraId="5E9D0B7A" w14:textId="77777777" w:rsidR="007F2D29" w:rsidRPr="001602D3" w:rsidRDefault="007F2D29" w:rsidP="007F2D29">
            <w:pPr>
              <w:rPr>
                <w:rFonts w:hint="eastAsia"/>
                <w:sz w:val="22"/>
                <w:szCs w:val="22"/>
              </w:rPr>
            </w:pPr>
            <w:r w:rsidRPr="00FE5CE9">
              <w:rPr>
                <w:sz w:val="22"/>
                <w:szCs w:val="22"/>
                <w:highlight w:val="yellow"/>
              </w:rPr>
              <w:t>Framing</w:t>
            </w:r>
          </w:p>
        </w:tc>
        <w:tc>
          <w:tcPr>
            <w:tcW w:w="1080" w:type="dxa"/>
          </w:tcPr>
          <w:p w14:paraId="49CE20C9" w14:textId="77777777" w:rsidR="007F2D29" w:rsidRPr="00FE5CE9" w:rsidRDefault="007F2D29" w:rsidP="007F2D29">
            <w:pPr>
              <w:rPr>
                <w:rFonts w:hint="eastAsia"/>
                <w:sz w:val="22"/>
                <w:szCs w:val="22"/>
                <w:highlight w:val="yellow"/>
              </w:rPr>
            </w:pPr>
            <w:r w:rsidRPr="00FE5CE9">
              <w:rPr>
                <w:sz w:val="22"/>
                <w:szCs w:val="22"/>
                <w:highlight w:val="yellow"/>
              </w:rPr>
              <w:t>Angle</w:t>
            </w:r>
          </w:p>
        </w:tc>
        <w:tc>
          <w:tcPr>
            <w:tcW w:w="1350" w:type="dxa"/>
          </w:tcPr>
          <w:p w14:paraId="03CC9438" w14:textId="77777777" w:rsidR="007F2D29" w:rsidRPr="00FE5CE9" w:rsidRDefault="007F2D29" w:rsidP="007F2D29">
            <w:pPr>
              <w:rPr>
                <w:rFonts w:hint="eastAsia"/>
                <w:sz w:val="22"/>
                <w:szCs w:val="22"/>
                <w:highlight w:val="yellow"/>
              </w:rPr>
            </w:pPr>
            <w:r w:rsidRPr="00FE5CE9">
              <w:rPr>
                <w:sz w:val="22"/>
                <w:szCs w:val="22"/>
                <w:highlight w:val="yellow"/>
              </w:rPr>
              <w:t>Movement</w:t>
            </w:r>
          </w:p>
        </w:tc>
        <w:tc>
          <w:tcPr>
            <w:tcW w:w="1260" w:type="dxa"/>
          </w:tcPr>
          <w:p w14:paraId="5A5EC99C" w14:textId="77777777" w:rsidR="007F2D29" w:rsidRPr="00FE5CE9" w:rsidRDefault="007F2D29" w:rsidP="007F2D29">
            <w:pPr>
              <w:rPr>
                <w:rFonts w:hint="eastAsia"/>
                <w:sz w:val="22"/>
                <w:szCs w:val="22"/>
                <w:highlight w:val="yellow"/>
              </w:rPr>
            </w:pPr>
            <w:r w:rsidRPr="00FE5CE9">
              <w:rPr>
                <w:sz w:val="22"/>
                <w:szCs w:val="22"/>
                <w:highlight w:val="yellow"/>
              </w:rPr>
              <w:t>Perspective</w:t>
            </w:r>
          </w:p>
        </w:tc>
        <w:tc>
          <w:tcPr>
            <w:tcW w:w="3070" w:type="dxa"/>
            <w:shd w:val="clear" w:color="auto" w:fill="auto"/>
          </w:tcPr>
          <w:p w14:paraId="01695864" w14:textId="77777777" w:rsidR="007F2D29" w:rsidRPr="00FE5CE9" w:rsidRDefault="007F2D29" w:rsidP="007F2D29">
            <w:pPr>
              <w:rPr>
                <w:rFonts w:hint="eastAsia"/>
                <w:sz w:val="22"/>
                <w:szCs w:val="22"/>
                <w:highlight w:val="yellow"/>
              </w:rPr>
            </w:pPr>
            <w:r w:rsidRPr="00FE5CE9">
              <w:rPr>
                <w:sz w:val="22"/>
                <w:szCs w:val="22"/>
                <w:highlight w:val="yellow"/>
              </w:rPr>
              <w:t>Action</w:t>
            </w:r>
          </w:p>
        </w:tc>
      </w:tr>
      <w:tr w:rsidR="00FE5CE9" w:rsidRPr="001602D3" w14:paraId="65D577EA" w14:textId="77777777" w:rsidTr="00FE5CE9">
        <w:trPr>
          <w:trHeight w:val="227"/>
        </w:trPr>
        <w:tc>
          <w:tcPr>
            <w:tcW w:w="810" w:type="dxa"/>
          </w:tcPr>
          <w:p w14:paraId="1A69756F" w14:textId="77777777" w:rsidR="007F2D29" w:rsidRPr="001602D3" w:rsidRDefault="007F2D29" w:rsidP="00FE5CE9">
            <w:pPr>
              <w:jc w:val="right"/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ACADFF1" w14:textId="77777777" w:rsidR="007F2D29" w:rsidRPr="001602D3" w:rsidRDefault="007F2D29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 w:rsidRPr="001602D3">
              <w:rPr>
                <w:sz w:val="22"/>
                <w:szCs w:val="22"/>
              </w:rPr>
              <w:t>park</w:t>
            </w:r>
            <w:proofErr w:type="gramEnd"/>
          </w:p>
        </w:tc>
        <w:tc>
          <w:tcPr>
            <w:tcW w:w="2520" w:type="dxa"/>
          </w:tcPr>
          <w:p w14:paraId="33FDF85E" w14:textId="77777777" w:rsidR="007F2D29" w:rsidRPr="001602D3" w:rsidRDefault="001602D3" w:rsidP="001602D3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Split intro. </w:t>
            </w:r>
            <w:proofErr w:type="gramStart"/>
            <w:r>
              <w:rPr>
                <w:sz w:val="22"/>
                <w:szCs w:val="22"/>
              </w:rPr>
              <w:t>of</w:t>
            </w:r>
            <w:proofErr w:type="gramEnd"/>
            <w:r>
              <w:rPr>
                <w:sz w:val="22"/>
                <w:szCs w:val="22"/>
              </w:rPr>
              <w:t xml:space="preserve"> setting</w:t>
            </w:r>
          </w:p>
        </w:tc>
        <w:tc>
          <w:tcPr>
            <w:tcW w:w="990" w:type="dxa"/>
          </w:tcPr>
          <w:p w14:paraId="312E037E" w14:textId="77777777" w:rsidR="007F2D29" w:rsidRPr="001602D3" w:rsidRDefault="007F2D29" w:rsidP="007F2D29">
            <w:pPr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WS</w:t>
            </w:r>
          </w:p>
        </w:tc>
        <w:tc>
          <w:tcPr>
            <w:tcW w:w="1080" w:type="dxa"/>
          </w:tcPr>
          <w:p w14:paraId="4D48CE57" w14:textId="77777777" w:rsidR="007F2D29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 w:rsidRPr="001602D3">
              <w:rPr>
                <w:sz w:val="22"/>
                <w:szCs w:val="22"/>
              </w:rPr>
              <w:t>high</w:t>
            </w:r>
            <w:proofErr w:type="gramEnd"/>
          </w:p>
        </w:tc>
        <w:tc>
          <w:tcPr>
            <w:tcW w:w="1350" w:type="dxa"/>
          </w:tcPr>
          <w:p w14:paraId="7D20CA13" w14:textId="77777777" w:rsidR="007F2D29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Tilt down</w:t>
            </w:r>
          </w:p>
        </w:tc>
        <w:tc>
          <w:tcPr>
            <w:tcW w:w="1260" w:type="dxa"/>
          </w:tcPr>
          <w:p w14:paraId="6DF53F60" w14:textId="77777777" w:rsidR="007F2D29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objective</w:t>
            </w:r>
            <w:proofErr w:type="gramEnd"/>
          </w:p>
        </w:tc>
        <w:tc>
          <w:tcPr>
            <w:tcW w:w="3070" w:type="dxa"/>
            <w:shd w:val="clear" w:color="auto" w:fill="auto"/>
          </w:tcPr>
          <w:p w14:paraId="748D251B" w14:textId="77777777" w:rsidR="007F2D29" w:rsidRPr="001602D3" w:rsidRDefault="00CD6C31" w:rsidP="007F2D2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plit scene of girl and Jay</w:t>
            </w:r>
          </w:p>
        </w:tc>
      </w:tr>
      <w:tr w:rsidR="00FE5CE9" w:rsidRPr="001602D3" w14:paraId="3EA14947" w14:textId="77777777" w:rsidTr="00FE5CE9">
        <w:trPr>
          <w:trHeight w:val="227"/>
        </w:trPr>
        <w:tc>
          <w:tcPr>
            <w:tcW w:w="810" w:type="dxa"/>
          </w:tcPr>
          <w:p w14:paraId="496636A1" w14:textId="77777777" w:rsidR="007F2D29" w:rsidRPr="001602D3" w:rsidRDefault="007F2D29" w:rsidP="00FE5CE9">
            <w:pPr>
              <w:jc w:val="right"/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714AAA88" w14:textId="77777777" w:rsidR="007F2D29" w:rsidRPr="001602D3" w:rsidRDefault="007F2D29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 w:rsidRPr="001602D3">
              <w:rPr>
                <w:sz w:val="22"/>
                <w:szCs w:val="22"/>
              </w:rPr>
              <w:t>park</w:t>
            </w:r>
            <w:proofErr w:type="gramEnd"/>
          </w:p>
        </w:tc>
        <w:tc>
          <w:tcPr>
            <w:tcW w:w="2520" w:type="dxa"/>
          </w:tcPr>
          <w:p w14:paraId="587D20C3" w14:textId="77777777" w:rsidR="007F2D29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Intro of Jay &amp; game</w:t>
            </w:r>
          </w:p>
        </w:tc>
        <w:tc>
          <w:tcPr>
            <w:tcW w:w="990" w:type="dxa"/>
          </w:tcPr>
          <w:p w14:paraId="535EAE55" w14:textId="77777777" w:rsidR="007F2D29" w:rsidRPr="001602D3" w:rsidRDefault="007F2D29" w:rsidP="007F2D29">
            <w:pPr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WS</w:t>
            </w:r>
          </w:p>
        </w:tc>
        <w:tc>
          <w:tcPr>
            <w:tcW w:w="1080" w:type="dxa"/>
          </w:tcPr>
          <w:p w14:paraId="7252D662" w14:textId="77777777" w:rsidR="007F2D29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 w:rsidRPr="001602D3">
              <w:rPr>
                <w:sz w:val="22"/>
                <w:szCs w:val="22"/>
              </w:rPr>
              <w:t>high</w:t>
            </w:r>
            <w:proofErr w:type="gramEnd"/>
          </w:p>
        </w:tc>
        <w:tc>
          <w:tcPr>
            <w:tcW w:w="1350" w:type="dxa"/>
          </w:tcPr>
          <w:p w14:paraId="6EF74FD4" w14:textId="77777777" w:rsidR="007F2D29" w:rsidRPr="001602D3" w:rsidRDefault="007F2D29" w:rsidP="007F2D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BE7D51" w14:textId="77777777" w:rsidR="007F2D29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objective</w:t>
            </w:r>
            <w:proofErr w:type="gramEnd"/>
          </w:p>
        </w:tc>
        <w:tc>
          <w:tcPr>
            <w:tcW w:w="3070" w:type="dxa"/>
            <w:shd w:val="clear" w:color="auto" w:fill="auto"/>
          </w:tcPr>
          <w:p w14:paraId="46DA454C" w14:textId="77777777" w:rsidR="007F2D29" w:rsidRPr="001602D3" w:rsidRDefault="00CD6C31" w:rsidP="007F2D29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Game in action</w:t>
            </w:r>
          </w:p>
        </w:tc>
      </w:tr>
      <w:tr w:rsidR="00FE5CE9" w:rsidRPr="001602D3" w14:paraId="2F68CE07" w14:textId="77777777" w:rsidTr="00FE5CE9">
        <w:trPr>
          <w:trHeight w:val="227"/>
        </w:trPr>
        <w:tc>
          <w:tcPr>
            <w:tcW w:w="810" w:type="dxa"/>
          </w:tcPr>
          <w:p w14:paraId="4C850C5F" w14:textId="77777777" w:rsidR="007F2D29" w:rsidRPr="001602D3" w:rsidRDefault="007F2D29" w:rsidP="00FE5CE9">
            <w:pPr>
              <w:jc w:val="right"/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273881B6" w14:textId="77777777" w:rsidR="007F2D29" w:rsidRPr="001602D3" w:rsidRDefault="007F2D29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 w:rsidRPr="001602D3">
              <w:rPr>
                <w:sz w:val="22"/>
                <w:szCs w:val="22"/>
              </w:rPr>
              <w:t>park</w:t>
            </w:r>
            <w:proofErr w:type="gramEnd"/>
          </w:p>
        </w:tc>
        <w:tc>
          <w:tcPr>
            <w:tcW w:w="2520" w:type="dxa"/>
          </w:tcPr>
          <w:p w14:paraId="3DD4FDDB" w14:textId="77777777" w:rsidR="007F2D29" w:rsidRPr="001602D3" w:rsidRDefault="00EE1292" w:rsidP="007F2D29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Revealing rising action</w:t>
            </w:r>
          </w:p>
        </w:tc>
        <w:tc>
          <w:tcPr>
            <w:tcW w:w="990" w:type="dxa"/>
          </w:tcPr>
          <w:p w14:paraId="2F1B9320" w14:textId="77777777" w:rsidR="007F2D29" w:rsidRPr="001602D3" w:rsidRDefault="007F2D29" w:rsidP="007F2D29">
            <w:pPr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FS</w:t>
            </w:r>
          </w:p>
        </w:tc>
        <w:tc>
          <w:tcPr>
            <w:tcW w:w="1080" w:type="dxa"/>
          </w:tcPr>
          <w:p w14:paraId="4FE800ED" w14:textId="77777777" w:rsidR="007F2D29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 w:rsidRPr="001602D3">
              <w:rPr>
                <w:sz w:val="22"/>
                <w:szCs w:val="22"/>
              </w:rPr>
              <w:t>high</w:t>
            </w:r>
            <w:proofErr w:type="gramEnd"/>
          </w:p>
        </w:tc>
        <w:tc>
          <w:tcPr>
            <w:tcW w:w="1350" w:type="dxa"/>
          </w:tcPr>
          <w:p w14:paraId="127856D2" w14:textId="77777777" w:rsidR="007F2D29" w:rsidRPr="001602D3" w:rsidRDefault="007F2D29" w:rsidP="007F2D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A77E26" w14:textId="77777777" w:rsidR="007F2D29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objective</w:t>
            </w:r>
            <w:proofErr w:type="gramEnd"/>
          </w:p>
        </w:tc>
        <w:tc>
          <w:tcPr>
            <w:tcW w:w="3070" w:type="dxa"/>
            <w:shd w:val="clear" w:color="auto" w:fill="auto"/>
          </w:tcPr>
          <w:p w14:paraId="0D9F32B4" w14:textId="77777777" w:rsidR="007F2D29" w:rsidRPr="001602D3" w:rsidRDefault="00EE1292" w:rsidP="00CD6C31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Jay &amp; girl </w:t>
            </w:r>
            <w:r w:rsidR="00CD6C31">
              <w:rPr>
                <w:sz w:val="22"/>
                <w:szCs w:val="22"/>
              </w:rPr>
              <w:t>looks at</w:t>
            </w:r>
            <w:r>
              <w:rPr>
                <w:sz w:val="22"/>
                <w:szCs w:val="22"/>
              </w:rPr>
              <w:t xml:space="preserve"> each other</w:t>
            </w:r>
          </w:p>
        </w:tc>
      </w:tr>
      <w:tr w:rsidR="00FE5CE9" w:rsidRPr="001602D3" w14:paraId="5C9CCF0D" w14:textId="77777777" w:rsidTr="00FE5CE9">
        <w:trPr>
          <w:trHeight w:val="240"/>
        </w:trPr>
        <w:tc>
          <w:tcPr>
            <w:tcW w:w="810" w:type="dxa"/>
          </w:tcPr>
          <w:p w14:paraId="62B4A394" w14:textId="77777777" w:rsidR="007F2D29" w:rsidRPr="001602D3" w:rsidRDefault="007F2D29" w:rsidP="00FE5CE9">
            <w:pPr>
              <w:jc w:val="right"/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14:paraId="46F45815" w14:textId="77777777" w:rsidR="007F2D29" w:rsidRPr="001602D3" w:rsidRDefault="007F2D29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 w:rsidRPr="001602D3">
              <w:rPr>
                <w:sz w:val="22"/>
                <w:szCs w:val="22"/>
              </w:rPr>
              <w:t>park</w:t>
            </w:r>
            <w:proofErr w:type="gramEnd"/>
          </w:p>
        </w:tc>
        <w:tc>
          <w:tcPr>
            <w:tcW w:w="2520" w:type="dxa"/>
          </w:tcPr>
          <w:p w14:paraId="26E3E603" w14:textId="77777777" w:rsidR="007F2D29" w:rsidRPr="001602D3" w:rsidRDefault="00EE1292" w:rsidP="007F2D29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Rising action into climax</w:t>
            </w:r>
          </w:p>
        </w:tc>
        <w:tc>
          <w:tcPr>
            <w:tcW w:w="990" w:type="dxa"/>
          </w:tcPr>
          <w:p w14:paraId="0FFBC667" w14:textId="77777777" w:rsidR="007F2D29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CU, CU</w:t>
            </w:r>
          </w:p>
        </w:tc>
        <w:tc>
          <w:tcPr>
            <w:tcW w:w="1080" w:type="dxa"/>
          </w:tcPr>
          <w:p w14:paraId="48F71191" w14:textId="77777777" w:rsidR="007F2D29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 w:rsidRPr="001602D3">
              <w:rPr>
                <w:sz w:val="22"/>
                <w:szCs w:val="22"/>
              </w:rPr>
              <w:t>eye</w:t>
            </w:r>
            <w:proofErr w:type="gramEnd"/>
            <w:r w:rsidRPr="001602D3">
              <w:rPr>
                <w:sz w:val="22"/>
                <w:szCs w:val="22"/>
              </w:rPr>
              <w:t xml:space="preserve"> level</w:t>
            </w:r>
          </w:p>
        </w:tc>
        <w:tc>
          <w:tcPr>
            <w:tcW w:w="1350" w:type="dxa"/>
          </w:tcPr>
          <w:p w14:paraId="4969D1B3" w14:textId="77777777" w:rsidR="007F2D29" w:rsidRPr="001602D3" w:rsidRDefault="007F2D29" w:rsidP="007F2D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9E9AB0" w14:textId="77777777" w:rsidR="007F2D29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objective</w:t>
            </w:r>
            <w:proofErr w:type="gramEnd"/>
          </w:p>
        </w:tc>
        <w:tc>
          <w:tcPr>
            <w:tcW w:w="3070" w:type="dxa"/>
            <w:shd w:val="clear" w:color="auto" w:fill="auto"/>
          </w:tcPr>
          <w:p w14:paraId="0EA149E7" w14:textId="77777777" w:rsidR="007F2D29" w:rsidRPr="001602D3" w:rsidRDefault="00EE1292" w:rsidP="007F2D29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They look into each others eyes</w:t>
            </w:r>
          </w:p>
        </w:tc>
      </w:tr>
      <w:tr w:rsidR="00FE5CE9" w:rsidRPr="001602D3" w14:paraId="39381F71" w14:textId="77777777" w:rsidTr="00FE5CE9">
        <w:trPr>
          <w:trHeight w:val="227"/>
        </w:trPr>
        <w:tc>
          <w:tcPr>
            <w:tcW w:w="810" w:type="dxa"/>
          </w:tcPr>
          <w:p w14:paraId="06BFFF0A" w14:textId="77777777" w:rsidR="001602D3" w:rsidRPr="001602D3" w:rsidRDefault="001602D3" w:rsidP="00FE5CE9">
            <w:pPr>
              <w:jc w:val="right"/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14:paraId="0EA7E9E5" w14:textId="77777777" w:rsidR="001602D3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 w:rsidRPr="001602D3">
              <w:rPr>
                <w:sz w:val="22"/>
                <w:szCs w:val="22"/>
              </w:rPr>
              <w:t>park</w:t>
            </w:r>
            <w:proofErr w:type="gramEnd"/>
          </w:p>
        </w:tc>
        <w:tc>
          <w:tcPr>
            <w:tcW w:w="2520" w:type="dxa"/>
          </w:tcPr>
          <w:p w14:paraId="5AC49FB3" w14:textId="77777777" w:rsidR="001602D3" w:rsidRPr="001602D3" w:rsidRDefault="00EE1292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climax</w:t>
            </w:r>
            <w:proofErr w:type="gramEnd"/>
          </w:p>
        </w:tc>
        <w:tc>
          <w:tcPr>
            <w:tcW w:w="990" w:type="dxa"/>
          </w:tcPr>
          <w:p w14:paraId="442F87FE" w14:textId="77777777" w:rsidR="001602D3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CU</w:t>
            </w:r>
          </w:p>
        </w:tc>
        <w:tc>
          <w:tcPr>
            <w:tcW w:w="1080" w:type="dxa"/>
          </w:tcPr>
          <w:p w14:paraId="6E80FFAD" w14:textId="77777777" w:rsidR="001602D3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 w:rsidRPr="001602D3">
              <w:rPr>
                <w:sz w:val="22"/>
                <w:szCs w:val="22"/>
              </w:rPr>
              <w:t>eye</w:t>
            </w:r>
            <w:proofErr w:type="gramEnd"/>
            <w:r w:rsidRPr="001602D3">
              <w:rPr>
                <w:sz w:val="22"/>
                <w:szCs w:val="22"/>
              </w:rPr>
              <w:t xml:space="preserve"> level</w:t>
            </w:r>
          </w:p>
        </w:tc>
        <w:tc>
          <w:tcPr>
            <w:tcW w:w="1350" w:type="dxa"/>
          </w:tcPr>
          <w:p w14:paraId="65DD78F8" w14:textId="77777777" w:rsidR="001602D3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Tilt up</w:t>
            </w:r>
          </w:p>
        </w:tc>
        <w:tc>
          <w:tcPr>
            <w:tcW w:w="1260" w:type="dxa"/>
          </w:tcPr>
          <w:p w14:paraId="7C76BC4C" w14:textId="77777777" w:rsidR="001602D3" w:rsidRPr="001602D3" w:rsidRDefault="001602D3" w:rsidP="001602D3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Jay’s POV</w:t>
            </w:r>
          </w:p>
        </w:tc>
        <w:tc>
          <w:tcPr>
            <w:tcW w:w="3070" w:type="dxa"/>
            <w:shd w:val="clear" w:color="auto" w:fill="auto"/>
          </w:tcPr>
          <w:p w14:paraId="7222B9A0" w14:textId="77777777" w:rsidR="001602D3" w:rsidRPr="001602D3" w:rsidRDefault="00CD6C31" w:rsidP="007F2D29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She continues running</w:t>
            </w:r>
          </w:p>
        </w:tc>
      </w:tr>
      <w:tr w:rsidR="00FE5CE9" w:rsidRPr="001602D3" w14:paraId="1FE731E8" w14:textId="77777777" w:rsidTr="00FE5CE9">
        <w:trPr>
          <w:trHeight w:val="227"/>
        </w:trPr>
        <w:tc>
          <w:tcPr>
            <w:tcW w:w="810" w:type="dxa"/>
          </w:tcPr>
          <w:p w14:paraId="391B16AE" w14:textId="77777777" w:rsidR="001602D3" w:rsidRPr="001602D3" w:rsidRDefault="001602D3" w:rsidP="00FE5CE9">
            <w:pPr>
              <w:jc w:val="right"/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</w:tcPr>
          <w:p w14:paraId="5F41E8E0" w14:textId="77777777" w:rsidR="001602D3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 w:rsidRPr="001602D3">
              <w:rPr>
                <w:sz w:val="22"/>
                <w:szCs w:val="22"/>
              </w:rPr>
              <w:t>park</w:t>
            </w:r>
            <w:proofErr w:type="gramEnd"/>
          </w:p>
        </w:tc>
        <w:tc>
          <w:tcPr>
            <w:tcW w:w="2520" w:type="dxa"/>
          </w:tcPr>
          <w:p w14:paraId="7E8FC724" w14:textId="77777777" w:rsidR="001602D3" w:rsidRPr="001602D3" w:rsidRDefault="00EE1292" w:rsidP="007F2D29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Revealing falling action</w:t>
            </w:r>
          </w:p>
        </w:tc>
        <w:tc>
          <w:tcPr>
            <w:tcW w:w="990" w:type="dxa"/>
          </w:tcPr>
          <w:p w14:paraId="6CD7B440" w14:textId="77777777" w:rsidR="001602D3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FS</w:t>
            </w:r>
          </w:p>
        </w:tc>
        <w:tc>
          <w:tcPr>
            <w:tcW w:w="1080" w:type="dxa"/>
          </w:tcPr>
          <w:p w14:paraId="2A2AE4FA" w14:textId="77777777" w:rsidR="001602D3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 w:rsidRPr="001602D3">
              <w:rPr>
                <w:sz w:val="22"/>
                <w:szCs w:val="22"/>
              </w:rPr>
              <w:t>eye</w:t>
            </w:r>
            <w:proofErr w:type="gramEnd"/>
            <w:r w:rsidRPr="001602D3">
              <w:rPr>
                <w:sz w:val="22"/>
                <w:szCs w:val="22"/>
              </w:rPr>
              <w:t xml:space="preserve"> level</w:t>
            </w:r>
          </w:p>
        </w:tc>
        <w:tc>
          <w:tcPr>
            <w:tcW w:w="1350" w:type="dxa"/>
          </w:tcPr>
          <w:p w14:paraId="4A9F09AF" w14:textId="77777777" w:rsidR="001602D3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243679F" w14:textId="77777777" w:rsidR="001602D3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objective</w:t>
            </w:r>
            <w:proofErr w:type="gramEnd"/>
          </w:p>
        </w:tc>
        <w:tc>
          <w:tcPr>
            <w:tcW w:w="3070" w:type="dxa"/>
            <w:shd w:val="clear" w:color="auto" w:fill="auto"/>
          </w:tcPr>
          <w:p w14:paraId="7EEB31EC" w14:textId="77777777" w:rsidR="001602D3" w:rsidRPr="001602D3" w:rsidRDefault="00EE1292" w:rsidP="007F2D29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Jay is in awe</w:t>
            </w:r>
            <w:r w:rsidR="00CD6C31">
              <w:rPr>
                <w:sz w:val="22"/>
                <w:szCs w:val="22"/>
              </w:rPr>
              <w:t xml:space="preserve"> and notices an </w:t>
            </w:r>
            <w:proofErr w:type="spellStart"/>
            <w:r w:rsidR="00CD6C31">
              <w:rPr>
                <w:sz w:val="22"/>
                <w:szCs w:val="22"/>
              </w:rPr>
              <w:t>obj</w:t>
            </w:r>
            <w:proofErr w:type="spellEnd"/>
          </w:p>
        </w:tc>
      </w:tr>
      <w:tr w:rsidR="00FE5CE9" w:rsidRPr="001602D3" w14:paraId="09F2645C" w14:textId="77777777" w:rsidTr="00FE5CE9">
        <w:trPr>
          <w:trHeight w:val="227"/>
        </w:trPr>
        <w:tc>
          <w:tcPr>
            <w:tcW w:w="810" w:type="dxa"/>
          </w:tcPr>
          <w:p w14:paraId="03725ED6" w14:textId="77777777" w:rsidR="001602D3" w:rsidRPr="001602D3" w:rsidRDefault="001602D3" w:rsidP="00FE5CE9">
            <w:pPr>
              <w:jc w:val="right"/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14:paraId="55ACEB24" w14:textId="77777777" w:rsidR="001602D3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 w:rsidRPr="001602D3">
              <w:rPr>
                <w:sz w:val="22"/>
                <w:szCs w:val="22"/>
              </w:rPr>
              <w:t>park</w:t>
            </w:r>
            <w:proofErr w:type="gramEnd"/>
          </w:p>
        </w:tc>
        <w:tc>
          <w:tcPr>
            <w:tcW w:w="2520" w:type="dxa"/>
          </w:tcPr>
          <w:p w14:paraId="65C5B525" w14:textId="77777777" w:rsidR="001602D3" w:rsidRPr="001602D3" w:rsidRDefault="00EE1292" w:rsidP="007F2D29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Falling action</w:t>
            </w:r>
          </w:p>
        </w:tc>
        <w:tc>
          <w:tcPr>
            <w:tcW w:w="990" w:type="dxa"/>
          </w:tcPr>
          <w:p w14:paraId="6CC329F3" w14:textId="77777777" w:rsidR="001602D3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IS</w:t>
            </w:r>
          </w:p>
        </w:tc>
        <w:tc>
          <w:tcPr>
            <w:tcW w:w="1080" w:type="dxa"/>
          </w:tcPr>
          <w:p w14:paraId="162D437E" w14:textId="77777777" w:rsidR="001602D3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 w:rsidRPr="001602D3">
              <w:rPr>
                <w:sz w:val="22"/>
                <w:szCs w:val="22"/>
              </w:rPr>
              <w:t>high</w:t>
            </w:r>
            <w:proofErr w:type="gramEnd"/>
          </w:p>
        </w:tc>
        <w:tc>
          <w:tcPr>
            <w:tcW w:w="1350" w:type="dxa"/>
          </w:tcPr>
          <w:p w14:paraId="6183081F" w14:textId="77777777" w:rsidR="001602D3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ADB74CF" w14:textId="77777777" w:rsidR="001602D3" w:rsidRPr="001602D3" w:rsidRDefault="001602D3" w:rsidP="001602D3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Jay’s POV</w:t>
            </w:r>
          </w:p>
        </w:tc>
        <w:tc>
          <w:tcPr>
            <w:tcW w:w="3070" w:type="dxa"/>
            <w:shd w:val="clear" w:color="auto" w:fill="auto"/>
          </w:tcPr>
          <w:p w14:paraId="501D2A73" w14:textId="77777777" w:rsidR="001602D3" w:rsidRPr="001602D3" w:rsidRDefault="00EE1292" w:rsidP="007F2D29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Spots object</w:t>
            </w:r>
            <w:r w:rsidR="00CD6C31">
              <w:rPr>
                <w:sz w:val="22"/>
                <w:szCs w:val="22"/>
              </w:rPr>
              <w:t xml:space="preserve"> shimmering</w:t>
            </w:r>
          </w:p>
        </w:tc>
      </w:tr>
      <w:tr w:rsidR="00FE5CE9" w:rsidRPr="001602D3" w14:paraId="65B8B5A4" w14:textId="77777777" w:rsidTr="00FE5CE9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10" w:type="dxa"/>
          </w:tcPr>
          <w:p w14:paraId="3300C416" w14:textId="77777777" w:rsidR="001602D3" w:rsidRPr="001602D3" w:rsidRDefault="001602D3" w:rsidP="00FE5CE9">
            <w:pPr>
              <w:jc w:val="right"/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14:paraId="3F6F4F57" w14:textId="77777777" w:rsidR="001602D3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 w:rsidRPr="001602D3">
              <w:rPr>
                <w:sz w:val="22"/>
                <w:szCs w:val="22"/>
              </w:rPr>
              <w:t>park</w:t>
            </w:r>
            <w:proofErr w:type="gramEnd"/>
          </w:p>
        </w:tc>
        <w:tc>
          <w:tcPr>
            <w:tcW w:w="2520" w:type="dxa"/>
          </w:tcPr>
          <w:p w14:paraId="2C43A428" w14:textId="77777777" w:rsidR="001602D3" w:rsidRPr="001602D3" w:rsidRDefault="00EE1292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conclusion</w:t>
            </w:r>
            <w:proofErr w:type="gramEnd"/>
          </w:p>
        </w:tc>
        <w:tc>
          <w:tcPr>
            <w:tcW w:w="990" w:type="dxa"/>
          </w:tcPr>
          <w:p w14:paraId="39FD6D6C" w14:textId="77777777" w:rsidR="001602D3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r w:rsidRPr="001602D3">
              <w:rPr>
                <w:sz w:val="22"/>
                <w:szCs w:val="22"/>
              </w:rPr>
              <w:t>CU</w:t>
            </w:r>
          </w:p>
        </w:tc>
        <w:tc>
          <w:tcPr>
            <w:tcW w:w="1080" w:type="dxa"/>
          </w:tcPr>
          <w:p w14:paraId="4A5B885F" w14:textId="77777777" w:rsidR="001602D3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 w:rsidRPr="001602D3">
              <w:rPr>
                <w:sz w:val="22"/>
                <w:szCs w:val="22"/>
              </w:rPr>
              <w:t>high</w:t>
            </w:r>
            <w:proofErr w:type="gramEnd"/>
          </w:p>
        </w:tc>
        <w:tc>
          <w:tcPr>
            <w:tcW w:w="1350" w:type="dxa"/>
          </w:tcPr>
          <w:p w14:paraId="348B90EF" w14:textId="77777777" w:rsidR="001602D3" w:rsidRPr="00FE5CE9" w:rsidRDefault="001602D3" w:rsidP="007F2D29">
            <w:pPr>
              <w:rPr>
                <w:rFonts w:hint="eastAsia"/>
                <w:sz w:val="22"/>
                <w:szCs w:val="22"/>
              </w:rPr>
            </w:pPr>
            <w:r w:rsidRPr="00FE5CE9">
              <w:rPr>
                <w:sz w:val="22"/>
                <w:szCs w:val="22"/>
              </w:rPr>
              <w:t>Tilt down &amp; zoom in</w:t>
            </w:r>
          </w:p>
        </w:tc>
        <w:tc>
          <w:tcPr>
            <w:tcW w:w="1260" w:type="dxa"/>
          </w:tcPr>
          <w:p w14:paraId="6943F44B" w14:textId="77777777" w:rsidR="001602D3" w:rsidRPr="001602D3" w:rsidRDefault="001602D3" w:rsidP="007F2D29">
            <w:pPr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objective</w:t>
            </w:r>
            <w:proofErr w:type="gramEnd"/>
          </w:p>
        </w:tc>
        <w:tc>
          <w:tcPr>
            <w:tcW w:w="3070" w:type="dxa"/>
          </w:tcPr>
          <w:p w14:paraId="6EFFC86B" w14:textId="77777777" w:rsidR="001602D3" w:rsidRPr="001602D3" w:rsidRDefault="00EE1292" w:rsidP="007F2D29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Has a quest to fulfill</w:t>
            </w:r>
            <w:bookmarkStart w:id="0" w:name="_GoBack"/>
            <w:bookmarkEnd w:id="0"/>
          </w:p>
        </w:tc>
      </w:tr>
    </w:tbl>
    <w:p w14:paraId="7A1D4FAF" w14:textId="77777777" w:rsidR="007341F1" w:rsidRPr="001602D3" w:rsidRDefault="007341F1">
      <w:pPr>
        <w:rPr>
          <w:rFonts w:hint="eastAsia"/>
          <w:sz w:val="22"/>
          <w:szCs w:val="22"/>
        </w:rPr>
      </w:pPr>
    </w:p>
    <w:p w14:paraId="5186D71F" w14:textId="77777777" w:rsidR="00EE1292" w:rsidRDefault="00EE1292">
      <w:pPr>
        <w:rPr>
          <w:rFonts w:hint="eastAsia"/>
        </w:rPr>
      </w:pPr>
    </w:p>
    <w:sectPr w:rsidR="00EE1292" w:rsidSect="008311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35"/>
    <w:rsid w:val="000F51CD"/>
    <w:rsid w:val="001602D3"/>
    <w:rsid w:val="00204761"/>
    <w:rsid w:val="00230D80"/>
    <w:rsid w:val="006D04E7"/>
    <w:rsid w:val="007341F1"/>
    <w:rsid w:val="007F2D29"/>
    <w:rsid w:val="0083115B"/>
    <w:rsid w:val="00CD6C31"/>
    <w:rsid w:val="00D95835"/>
    <w:rsid w:val="00EE1292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49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8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3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95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8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3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95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ADGA NYCCT</cp:lastModifiedBy>
  <cp:revision>3</cp:revision>
  <dcterms:created xsi:type="dcterms:W3CDTF">2015-10-20T20:00:00Z</dcterms:created>
  <dcterms:modified xsi:type="dcterms:W3CDTF">2015-10-20T20:02:00Z</dcterms:modified>
</cp:coreProperties>
</file>