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E9" w:rsidRDefault="00104EAA" w:rsidP="00823CEE">
      <w:r>
        <w:tab/>
      </w:r>
      <w:r>
        <w:tab/>
      </w:r>
      <w:r>
        <w:tab/>
      </w:r>
      <w:r>
        <w:tab/>
      </w:r>
      <w:r>
        <w:tab/>
      </w:r>
      <w:r>
        <w:tab/>
      </w:r>
      <w:r>
        <w:tab/>
      </w:r>
      <w:r>
        <w:tab/>
      </w:r>
      <w:r>
        <w:tab/>
        <w:t>Adrian McCurchin</w:t>
      </w:r>
      <w:r w:rsidR="00823CEE">
        <w:tab/>
      </w:r>
      <w:r w:rsidR="00823CEE">
        <w:tab/>
      </w:r>
    </w:p>
    <w:p w:rsidR="005424E9" w:rsidRDefault="005424E9" w:rsidP="00823CEE"/>
    <w:p w:rsidR="00823CEE" w:rsidRPr="005424E9" w:rsidRDefault="00104EAA" w:rsidP="00806026">
      <w:pPr>
        <w:ind w:left="720" w:firstLine="720"/>
        <w:rPr>
          <w:sz w:val="32"/>
          <w:szCs w:val="32"/>
        </w:rPr>
      </w:pPr>
      <w:r w:rsidRPr="005424E9">
        <w:rPr>
          <w:sz w:val="32"/>
          <w:szCs w:val="32"/>
        </w:rPr>
        <w:t>Graphic Design Principles I Courses Experience</w:t>
      </w:r>
      <w:r w:rsidR="00823CEE" w:rsidRPr="005424E9">
        <w:rPr>
          <w:sz w:val="32"/>
          <w:szCs w:val="32"/>
        </w:rPr>
        <w:tab/>
      </w:r>
    </w:p>
    <w:p w:rsidR="00823CEE" w:rsidRPr="005424E9" w:rsidRDefault="00823CEE" w:rsidP="00823CEE">
      <w:pPr>
        <w:rPr>
          <w:sz w:val="32"/>
          <w:szCs w:val="32"/>
        </w:rPr>
      </w:pPr>
    </w:p>
    <w:p w:rsidR="00823CEE" w:rsidRPr="005424E9" w:rsidRDefault="00823CEE" w:rsidP="00823CEE">
      <w:pPr>
        <w:rPr>
          <w:sz w:val="32"/>
          <w:szCs w:val="32"/>
        </w:rPr>
      </w:pPr>
    </w:p>
    <w:p w:rsidR="00823CEE" w:rsidRDefault="00823CEE" w:rsidP="00EA065B">
      <w:pPr>
        <w:spacing w:line="480" w:lineRule="auto"/>
      </w:pPr>
      <w:r>
        <w:t>I thought that this class will require students to take notes every session. When the class started, it was really hands on, not in the writing sense but in a drawing sense. For example, the design assignments like focal point, line, 3-D perspective, pattern and rhythm might sound easy. But, they are each somewhat challenging to create as a design with perfect measurements, draughtsmanship, and illusion</w:t>
      </w:r>
      <w:r w:rsidR="00A2609A">
        <w:t xml:space="preserve"> created by the negative space. One keeps trying and it’s all worth it at the end. The important factor is to understand the concept. It </w:t>
      </w:r>
      <w:r w:rsidR="00965FAD">
        <w:t>may be</w:t>
      </w:r>
      <w:r w:rsidR="00A2609A">
        <w:t xml:space="preserve"> at first important it is to visualize the concept application on different advertisements on the bus, train and other places to see how many companies promote their items or products.</w:t>
      </w:r>
      <w:r w:rsidR="00667D6C">
        <w:t xml:space="preserve"> It is also important to be aware of one’s surroundings within viewing promotional ads to see if they are successful to the target audience.</w:t>
      </w:r>
      <w:r w:rsidR="005424E9">
        <w:t xml:space="preserve"> This applies to analysis would be using this method to study the nature of something or of determining its essential features and their relations in each magazine. The critical thinking on the other hand would be use visual analysis to create a better/stronger argument. Overall, this Graphic Design Principles I course has taught me a lot of skills</w:t>
      </w:r>
      <w:r w:rsidR="00965FAD">
        <w:t>, methods, and techniques</w:t>
      </w:r>
      <w:r w:rsidR="005424E9">
        <w:t xml:space="preserve"> for this first semester as well as preparing me for the next semester courses based on graphic design. </w:t>
      </w:r>
      <w:r w:rsidR="009A428C">
        <w:t xml:space="preserve">Without the guidance of my professor, I would not </w:t>
      </w:r>
      <w:r w:rsidR="00352DD7">
        <w:t xml:space="preserve">be able to discover about the basis </w:t>
      </w:r>
      <w:r w:rsidR="00965FAD">
        <w:t xml:space="preserve">needed for me to improve on my skills. </w:t>
      </w:r>
      <w:r w:rsidR="005424E9">
        <w:t xml:space="preserve">I hope </w:t>
      </w:r>
      <w:r w:rsidR="00965FAD">
        <w:t xml:space="preserve">my experience in Graphic Design Principles I class takes me ahead in life in my future </w:t>
      </w:r>
      <w:r w:rsidR="00EA065B">
        <w:t>career as a graphic designer.</w:t>
      </w:r>
      <w:r>
        <w:tab/>
      </w:r>
      <w:r>
        <w:tab/>
      </w:r>
      <w:r>
        <w:tab/>
      </w:r>
      <w:r>
        <w:tab/>
      </w:r>
      <w:bookmarkStart w:id="0" w:name="_GoBack"/>
      <w:bookmarkEnd w:id="0"/>
    </w:p>
    <w:p w:rsidR="00823CEE" w:rsidRDefault="00823CEE" w:rsidP="00EA065B">
      <w:pPr>
        <w:spacing w:line="480" w:lineRule="auto"/>
        <w:ind w:left="1440" w:firstLine="720"/>
      </w:pPr>
    </w:p>
    <w:p w:rsidR="00823CEE" w:rsidRDefault="00823CEE" w:rsidP="00EA065B">
      <w:pPr>
        <w:spacing w:line="480" w:lineRule="auto"/>
        <w:ind w:left="1440" w:firstLine="720"/>
      </w:pPr>
    </w:p>
    <w:p w:rsidR="00823CEE" w:rsidRDefault="00823CEE" w:rsidP="00EA065B">
      <w:pPr>
        <w:spacing w:line="480" w:lineRule="auto"/>
        <w:ind w:left="1440" w:firstLine="720"/>
      </w:pPr>
    </w:p>
    <w:p w:rsidR="00823CEE" w:rsidRDefault="00823CEE" w:rsidP="00823CEE">
      <w:pPr>
        <w:ind w:left="1440" w:firstLine="720"/>
      </w:pPr>
    </w:p>
    <w:p w:rsidR="00823CEE" w:rsidRDefault="00823CEE" w:rsidP="00823CEE">
      <w:pPr>
        <w:ind w:left="1440" w:firstLine="720"/>
      </w:pPr>
    </w:p>
    <w:p w:rsidR="00823CEE" w:rsidRDefault="00823CEE" w:rsidP="00104EAA">
      <w:pPr>
        <w:ind w:left="1440" w:firstLine="720"/>
      </w:pPr>
    </w:p>
    <w:sectPr w:rsidR="00823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AA"/>
    <w:rsid w:val="00104EAA"/>
    <w:rsid w:val="00283915"/>
    <w:rsid w:val="00352DD7"/>
    <w:rsid w:val="00507390"/>
    <w:rsid w:val="005424E9"/>
    <w:rsid w:val="00667D6C"/>
    <w:rsid w:val="00806026"/>
    <w:rsid w:val="00823CEE"/>
    <w:rsid w:val="00892400"/>
    <w:rsid w:val="00965FAD"/>
    <w:rsid w:val="009A428C"/>
    <w:rsid w:val="00A2609A"/>
    <w:rsid w:val="00CC6E63"/>
    <w:rsid w:val="00EA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1FC"/>
  <w15:chartTrackingRefBased/>
  <w15:docId w15:val="{31D6ADF3-A78E-469D-80B8-BB2B13B2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Everybody</dc:creator>
  <cp:keywords/>
  <dc:description/>
  <cp:lastModifiedBy>Everybody</cp:lastModifiedBy>
  <cp:revision>1</cp:revision>
  <dcterms:created xsi:type="dcterms:W3CDTF">2017-12-09T22:56:00Z</dcterms:created>
  <dcterms:modified xsi:type="dcterms:W3CDTF">2017-12-10T00:56:00Z</dcterms:modified>
</cp:coreProperties>
</file>