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9A" w:rsidRDefault="00CD2BBA">
      <w:pPr>
        <w:contextualSpacing/>
        <w:rPr>
          <w:rFonts w:ascii="Times" w:hAnsi="Times"/>
        </w:rPr>
      </w:pPr>
      <w:r>
        <w:rPr>
          <w:rFonts w:ascii="Times" w:hAnsi="Times"/>
        </w:rPr>
        <w:t xml:space="preserve">As written by: </w:t>
      </w:r>
      <w:proofErr w:type="spellStart"/>
      <w:r w:rsidR="00EB449A">
        <w:rPr>
          <w:rFonts w:ascii="Times" w:hAnsi="Times"/>
        </w:rPr>
        <w:t>Raisa</w:t>
      </w:r>
      <w:proofErr w:type="spellEnd"/>
      <w:r w:rsidR="00EB449A">
        <w:rPr>
          <w:rFonts w:ascii="Times" w:hAnsi="Times"/>
        </w:rPr>
        <w:t xml:space="preserve"> Palma</w:t>
      </w:r>
    </w:p>
    <w:p w:rsidR="00CD2BBA" w:rsidRDefault="00CD2BBA">
      <w:pPr>
        <w:contextualSpacing/>
        <w:rPr>
          <w:rFonts w:ascii="Times" w:hAnsi="Times"/>
        </w:rPr>
      </w:pPr>
      <w:bookmarkStart w:id="0" w:name="_GoBack"/>
      <w:bookmarkEnd w:id="0"/>
    </w:p>
    <w:p w:rsidR="00EB449A" w:rsidRDefault="00EB449A">
      <w:pPr>
        <w:contextualSpacing/>
        <w:rPr>
          <w:rFonts w:ascii="Times" w:hAnsi="Times"/>
        </w:rPr>
      </w:pPr>
      <w:r>
        <w:rPr>
          <w:rFonts w:ascii="Times" w:hAnsi="Times"/>
        </w:rPr>
        <w:t>Notes 02/10/2015</w:t>
      </w:r>
    </w:p>
    <w:p w:rsidR="00EB449A" w:rsidRDefault="00EB449A">
      <w:pPr>
        <w:contextualSpacing/>
        <w:rPr>
          <w:rFonts w:ascii="Times" w:hAnsi="Times"/>
        </w:rPr>
      </w:pPr>
    </w:p>
    <w:p w:rsidR="00EB449A" w:rsidRPr="00EB449A" w:rsidRDefault="00EB449A">
      <w:pPr>
        <w:contextualSpacing/>
        <w:rPr>
          <w:rFonts w:ascii="Times" w:hAnsi="Times"/>
          <w:u w:val="single"/>
        </w:rPr>
      </w:pPr>
      <w:r w:rsidRPr="00EB449A">
        <w:rPr>
          <w:rFonts w:ascii="Times" w:hAnsi="Times"/>
          <w:u w:val="single"/>
        </w:rPr>
        <w:t xml:space="preserve">Assignments </w:t>
      </w:r>
    </w:p>
    <w:p w:rsidR="00EB449A" w:rsidRDefault="00EB449A">
      <w:pPr>
        <w:contextualSpacing/>
        <w:rPr>
          <w:rFonts w:ascii="Times" w:hAnsi="Times"/>
        </w:rPr>
      </w:pPr>
      <w:r>
        <w:rPr>
          <w:rFonts w:ascii="Times" w:hAnsi="Times"/>
        </w:rPr>
        <w:t>Due 2/16</w:t>
      </w:r>
    </w:p>
    <w:p w:rsidR="00EB449A" w:rsidRDefault="00EB449A" w:rsidP="00EB449A">
      <w:pPr>
        <w:pStyle w:val="ListParagraph"/>
        <w:numPr>
          <w:ilvl w:val="0"/>
          <w:numId w:val="1"/>
        </w:numPr>
        <w:rPr>
          <w:rFonts w:ascii="Times" w:hAnsi="Times"/>
        </w:rPr>
      </w:pPr>
      <w:r>
        <w:rPr>
          <w:rFonts w:ascii="Times" w:hAnsi="Times"/>
        </w:rPr>
        <w:t>Race health response to video on open lab.</w:t>
      </w:r>
    </w:p>
    <w:p w:rsidR="00EB449A" w:rsidRDefault="00EB449A" w:rsidP="00EB449A">
      <w:pPr>
        <w:pStyle w:val="ListParagraph"/>
        <w:numPr>
          <w:ilvl w:val="0"/>
          <w:numId w:val="1"/>
        </w:numPr>
        <w:rPr>
          <w:rFonts w:ascii="Times" w:hAnsi="Times"/>
        </w:rPr>
      </w:pPr>
      <w:r>
        <w:rPr>
          <w:rFonts w:ascii="Times" w:hAnsi="Times"/>
        </w:rPr>
        <w:t>Response to movie that we watched in class.</w:t>
      </w:r>
    </w:p>
    <w:p w:rsidR="00EB449A" w:rsidRDefault="00EB449A" w:rsidP="00EB449A">
      <w:pPr>
        <w:rPr>
          <w:rFonts w:ascii="Times" w:hAnsi="Times"/>
        </w:rPr>
      </w:pPr>
    </w:p>
    <w:p w:rsidR="00EB449A" w:rsidRDefault="00EB449A" w:rsidP="00EB449A">
      <w:pPr>
        <w:rPr>
          <w:rFonts w:ascii="Times" w:hAnsi="Times"/>
          <w:b/>
          <w:u w:val="single"/>
        </w:rPr>
      </w:pPr>
      <w:r w:rsidRPr="00EB449A">
        <w:rPr>
          <w:rFonts w:ascii="Times" w:hAnsi="Times"/>
          <w:b/>
          <w:u w:val="single"/>
        </w:rPr>
        <w:t xml:space="preserve">Part I- </w:t>
      </w:r>
      <w:r>
        <w:rPr>
          <w:rFonts w:ascii="Times" w:hAnsi="Times"/>
          <w:b/>
          <w:u w:val="single"/>
        </w:rPr>
        <w:t>The</w:t>
      </w:r>
      <w:r w:rsidRPr="00EB449A">
        <w:rPr>
          <w:rFonts w:ascii="Times" w:hAnsi="Times"/>
          <w:b/>
          <w:u w:val="single"/>
        </w:rPr>
        <w:t xml:space="preserve"> difference between </w:t>
      </w:r>
      <w:proofErr w:type="gramStart"/>
      <w:r w:rsidRPr="00EB449A">
        <w:rPr>
          <w:rFonts w:ascii="Times" w:hAnsi="Times"/>
          <w:b/>
          <w:u w:val="single"/>
        </w:rPr>
        <w:t>Us</w:t>
      </w:r>
      <w:proofErr w:type="gramEnd"/>
      <w:r w:rsidRPr="00EB449A">
        <w:rPr>
          <w:rFonts w:ascii="Times" w:hAnsi="Times"/>
          <w:b/>
          <w:u w:val="single"/>
        </w:rPr>
        <w:t xml:space="preserve"> </w:t>
      </w:r>
    </w:p>
    <w:p w:rsidR="00EB449A" w:rsidRPr="00EB449A" w:rsidRDefault="00EB449A" w:rsidP="008C06EF">
      <w:pPr>
        <w:pStyle w:val="ListParagraph"/>
        <w:numPr>
          <w:ilvl w:val="0"/>
          <w:numId w:val="7"/>
        </w:numPr>
        <w:rPr>
          <w:rFonts w:ascii="Times" w:hAnsi="Times"/>
        </w:rPr>
      </w:pPr>
      <w:r w:rsidRPr="00EB449A">
        <w:rPr>
          <w:rFonts w:ascii="Times" w:hAnsi="Times"/>
        </w:rPr>
        <w:t xml:space="preserve">Race- identification by such as eye shape, skin color, physical features. </w:t>
      </w:r>
    </w:p>
    <w:p w:rsidR="00EB449A" w:rsidRPr="00EB449A" w:rsidRDefault="00EB449A" w:rsidP="008C06EF">
      <w:pPr>
        <w:pStyle w:val="ListParagraph"/>
        <w:numPr>
          <w:ilvl w:val="0"/>
          <w:numId w:val="7"/>
        </w:numPr>
        <w:rPr>
          <w:rFonts w:ascii="Times" w:hAnsi="Times"/>
        </w:rPr>
      </w:pPr>
      <w:r w:rsidRPr="00EB449A">
        <w:rPr>
          <w:rFonts w:ascii="Times" w:hAnsi="Times"/>
        </w:rPr>
        <w:t xml:space="preserve">Genetically we are not different we are all similar. </w:t>
      </w:r>
    </w:p>
    <w:p w:rsidR="00EB449A" w:rsidRPr="00EB449A" w:rsidRDefault="00EB449A" w:rsidP="008C06EF">
      <w:pPr>
        <w:pStyle w:val="ListParagraph"/>
        <w:numPr>
          <w:ilvl w:val="0"/>
          <w:numId w:val="7"/>
        </w:numPr>
        <w:rPr>
          <w:rFonts w:ascii="Times" w:hAnsi="Times"/>
        </w:rPr>
      </w:pPr>
      <w:r w:rsidRPr="00EB449A">
        <w:rPr>
          <w:rFonts w:ascii="Times" w:hAnsi="Times"/>
        </w:rPr>
        <w:t xml:space="preserve">Scientist used different forms of testing to gain knowledge of the difference between African Americans and others such as whites </w:t>
      </w:r>
    </w:p>
    <w:p w:rsidR="00EB449A" w:rsidRPr="00EB449A" w:rsidRDefault="00EB449A" w:rsidP="008C06EF">
      <w:pPr>
        <w:pStyle w:val="ListParagraph"/>
        <w:numPr>
          <w:ilvl w:val="0"/>
          <w:numId w:val="7"/>
        </w:numPr>
        <w:rPr>
          <w:rFonts w:ascii="Times" w:hAnsi="Times"/>
        </w:rPr>
      </w:pPr>
      <w:r w:rsidRPr="00EB449A">
        <w:rPr>
          <w:rFonts w:ascii="Times" w:hAnsi="Times"/>
          <w:u w:val="single"/>
        </w:rPr>
        <w:t>Social Hierarchy-</w:t>
      </w:r>
      <w:r w:rsidRPr="00EB449A">
        <w:rPr>
          <w:rFonts w:ascii="Times" w:hAnsi="Times"/>
        </w:rPr>
        <w:t xml:space="preserve"> Social difference and status. </w:t>
      </w:r>
    </w:p>
    <w:p w:rsidR="00EB449A" w:rsidRPr="00EB449A" w:rsidRDefault="00EB449A" w:rsidP="008C06EF">
      <w:pPr>
        <w:pStyle w:val="ListParagraph"/>
        <w:numPr>
          <w:ilvl w:val="0"/>
          <w:numId w:val="7"/>
        </w:numPr>
        <w:rPr>
          <w:rFonts w:ascii="Times" w:hAnsi="Times"/>
        </w:rPr>
      </w:pPr>
      <w:proofErr w:type="spellStart"/>
      <w:r w:rsidRPr="00EB449A">
        <w:rPr>
          <w:rFonts w:ascii="Times" w:hAnsi="Times"/>
          <w:u w:val="single"/>
        </w:rPr>
        <w:t>Freidrick</w:t>
      </w:r>
      <w:proofErr w:type="spellEnd"/>
      <w:r w:rsidRPr="00EB449A">
        <w:rPr>
          <w:rFonts w:ascii="Times" w:hAnsi="Times"/>
          <w:u w:val="single"/>
        </w:rPr>
        <w:t xml:space="preserve"> Hoffman-</w:t>
      </w:r>
      <w:r w:rsidRPr="00EB449A">
        <w:rPr>
          <w:rFonts w:ascii="Times" w:hAnsi="Times"/>
        </w:rPr>
        <w:t xml:space="preserve"> Extension Thesis- End of African Americans, but it was flawed and ignored.</w:t>
      </w:r>
    </w:p>
    <w:p w:rsidR="00EB449A" w:rsidRDefault="00EB449A" w:rsidP="008C06EF">
      <w:pPr>
        <w:pStyle w:val="ListParagraph"/>
        <w:numPr>
          <w:ilvl w:val="0"/>
          <w:numId w:val="7"/>
        </w:numPr>
        <w:rPr>
          <w:rFonts w:ascii="Times" w:hAnsi="Times"/>
        </w:rPr>
      </w:pPr>
      <w:r w:rsidRPr="00EB449A">
        <w:rPr>
          <w:rFonts w:ascii="Times" w:hAnsi="Times"/>
          <w:u w:val="single"/>
        </w:rPr>
        <w:t>1920s-</w:t>
      </w:r>
      <w:r w:rsidRPr="00EB449A">
        <w:rPr>
          <w:rFonts w:ascii="Times" w:hAnsi="Times"/>
        </w:rPr>
        <w:t>Eugenics- physical, behaviors and cognitive come from both parents.</w:t>
      </w:r>
      <w:r>
        <w:rPr>
          <w:rFonts w:ascii="Times" w:hAnsi="Times"/>
        </w:rPr>
        <w:tab/>
      </w:r>
      <w:r>
        <w:rPr>
          <w:rFonts w:ascii="Times" w:hAnsi="Times"/>
        </w:rPr>
        <w:tab/>
      </w:r>
    </w:p>
    <w:p w:rsidR="008C06EF" w:rsidRDefault="00EB449A" w:rsidP="008C06EF">
      <w:pPr>
        <w:pStyle w:val="ListParagraph"/>
        <w:numPr>
          <w:ilvl w:val="0"/>
          <w:numId w:val="7"/>
        </w:numPr>
        <w:rPr>
          <w:rFonts w:ascii="Times" w:hAnsi="Times"/>
        </w:rPr>
      </w:pPr>
      <w:r>
        <w:rPr>
          <w:rFonts w:ascii="Times" w:hAnsi="Times"/>
          <w:u w:val="single"/>
        </w:rPr>
        <w:t>Wind Tribes-</w:t>
      </w:r>
      <w:r>
        <w:rPr>
          <w:rFonts w:ascii="Times" w:hAnsi="Times"/>
        </w:rPr>
        <w:t xml:space="preserve"> White, Indian, </w:t>
      </w:r>
      <w:r w:rsidR="008C06EF">
        <w:rPr>
          <w:rFonts w:ascii="Times" w:hAnsi="Times"/>
        </w:rPr>
        <w:t xml:space="preserve">Negro mixed together and were considered a minority within society. They lived in Virginia and were called </w:t>
      </w:r>
      <w:proofErr w:type="spellStart"/>
      <w:r w:rsidR="008C06EF">
        <w:rPr>
          <w:rFonts w:ascii="Times" w:hAnsi="Times"/>
        </w:rPr>
        <w:t>mongroes</w:t>
      </w:r>
      <w:proofErr w:type="spellEnd"/>
      <w:r w:rsidR="008C06EF">
        <w:rPr>
          <w:rFonts w:ascii="Times" w:hAnsi="Times"/>
        </w:rPr>
        <w:t xml:space="preserve">. </w:t>
      </w:r>
    </w:p>
    <w:p w:rsidR="008C06EF" w:rsidRDefault="008C06EF" w:rsidP="008C06EF">
      <w:pPr>
        <w:pStyle w:val="ListParagraph"/>
        <w:numPr>
          <w:ilvl w:val="0"/>
          <w:numId w:val="7"/>
        </w:numPr>
        <w:rPr>
          <w:rFonts w:ascii="Times" w:hAnsi="Times"/>
        </w:rPr>
      </w:pPr>
      <w:r>
        <w:rPr>
          <w:rFonts w:ascii="Times" w:hAnsi="Times"/>
          <w:u w:val="single"/>
        </w:rPr>
        <w:t>1930s-</w:t>
      </w:r>
      <w:r>
        <w:rPr>
          <w:rFonts w:ascii="Times" w:hAnsi="Times"/>
        </w:rPr>
        <w:t xml:space="preserve"> Rice of African American athletes, Jessie Owens (Track)</w:t>
      </w:r>
    </w:p>
    <w:p w:rsidR="008C06EF" w:rsidRDefault="008C06EF" w:rsidP="008C06EF">
      <w:pPr>
        <w:pStyle w:val="ListParagraph"/>
        <w:numPr>
          <w:ilvl w:val="0"/>
          <w:numId w:val="7"/>
        </w:numPr>
        <w:rPr>
          <w:rFonts w:ascii="Times" w:hAnsi="Times"/>
        </w:rPr>
      </w:pPr>
      <w:r>
        <w:rPr>
          <w:rFonts w:ascii="Times" w:hAnsi="Times"/>
        </w:rPr>
        <w:t xml:space="preserve">During this time much research was done on African Americans this included evaluations of their physical features. </w:t>
      </w:r>
    </w:p>
    <w:p w:rsidR="008C06EF" w:rsidRDefault="008C06EF" w:rsidP="008C06EF">
      <w:pPr>
        <w:pStyle w:val="ListParagraph"/>
        <w:numPr>
          <w:ilvl w:val="0"/>
          <w:numId w:val="7"/>
        </w:numPr>
        <w:rPr>
          <w:rFonts w:ascii="Times" w:hAnsi="Times"/>
        </w:rPr>
      </w:pPr>
      <w:r>
        <w:rPr>
          <w:rFonts w:ascii="Times" w:hAnsi="Times"/>
        </w:rPr>
        <w:t xml:space="preserve">People also measure race but a person’s hair texture. Race is and was </w:t>
      </w:r>
      <w:proofErr w:type="spellStart"/>
      <w:r>
        <w:rPr>
          <w:rFonts w:ascii="Times" w:hAnsi="Times"/>
        </w:rPr>
        <w:t>introducted</w:t>
      </w:r>
      <w:proofErr w:type="spellEnd"/>
      <w:r>
        <w:rPr>
          <w:rFonts w:ascii="Times" w:hAnsi="Times"/>
        </w:rPr>
        <w:t xml:space="preserve"> by American culture. Demographically skin color can be determined by your environmental factors of where you live and what part of the world. Genes can be determined or manipulated by environmental factors as well</w:t>
      </w:r>
    </w:p>
    <w:p w:rsidR="008C06EF" w:rsidRDefault="008C06EF" w:rsidP="008C06EF">
      <w:pPr>
        <w:pStyle w:val="ListParagraph"/>
        <w:numPr>
          <w:ilvl w:val="0"/>
          <w:numId w:val="7"/>
        </w:numPr>
        <w:rPr>
          <w:rFonts w:ascii="Times" w:hAnsi="Times"/>
        </w:rPr>
      </w:pPr>
      <w:r>
        <w:rPr>
          <w:rFonts w:ascii="Times" w:hAnsi="Times"/>
          <w:u w:val="single"/>
        </w:rPr>
        <w:t xml:space="preserve">Richard </w:t>
      </w:r>
      <w:proofErr w:type="spellStart"/>
      <w:r>
        <w:rPr>
          <w:rFonts w:ascii="Times" w:hAnsi="Times"/>
          <w:u w:val="single"/>
        </w:rPr>
        <w:t>Lewiton</w:t>
      </w:r>
      <w:proofErr w:type="spellEnd"/>
      <w:r>
        <w:rPr>
          <w:rFonts w:ascii="Times" w:hAnsi="Times"/>
          <w:u w:val="single"/>
        </w:rPr>
        <w:t>-</w:t>
      </w:r>
      <w:r>
        <w:rPr>
          <w:rFonts w:ascii="Times" w:hAnsi="Times"/>
        </w:rPr>
        <w:t xml:space="preserve"> tested different blood in the study of race/biology. Verified and 85% variation between humans</w:t>
      </w:r>
    </w:p>
    <w:p w:rsidR="008C06EF" w:rsidRDefault="008C06EF" w:rsidP="008C06EF">
      <w:pPr>
        <w:pStyle w:val="ListParagraph"/>
        <w:numPr>
          <w:ilvl w:val="0"/>
          <w:numId w:val="7"/>
        </w:numPr>
        <w:rPr>
          <w:rFonts w:ascii="Times" w:hAnsi="Times"/>
        </w:rPr>
      </w:pPr>
      <w:r>
        <w:rPr>
          <w:rFonts w:ascii="Times" w:hAnsi="Times"/>
        </w:rPr>
        <w:t>Genetic sameness between same races are low.</w:t>
      </w:r>
    </w:p>
    <w:p w:rsidR="00EB449A" w:rsidRPr="008C06EF" w:rsidRDefault="005E209D" w:rsidP="008C06EF">
      <w:pPr>
        <w:pStyle w:val="ListParagraph"/>
        <w:numPr>
          <w:ilvl w:val="0"/>
          <w:numId w:val="7"/>
        </w:numPr>
        <w:rPr>
          <w:rFonts w:ascii="Times" w:hAnsi="Times"/>
        </w:rPr>
      </w:pPr>
      <w:r>
        <w:rPr>
          <w:rFonts w:ascii="Times" w:hAnsi="Times"/>
        </w:rPr>
        <w:t>Sickle cell should not be associated with only African Americans. It can be traced back to families whose past generations were located within malarial locations.</w:t>
      </w:r>
      <w:r w:rsidR="00EB449A" w:rsidRPr="008C06EF">
        <w:rPr>
          <w:rFonts w:ascii="Times" w:hAnsi="Times"/>
        </w:rPr>
        <w:br/>
      </w:r>
      <w:r w:rsidR="00EB449A" w:rsidRPr="008C06EF">
        <w:rPr>
          <w:rFonts w:ascii="Times" w:hAnsi="Times"/>
        </w:rPr>
        <w:tab/>
      </w:r>
    </w:p>
    <w:p w:rsidR="00EB449A" w:rsidRPr="00EB449A" w:rsidRDefault="00EB449A">
      <w:pPr>
        <w:contextualSpacing/>
        <w:rPr>
          <w:rFonts w:ascii="Times" w:hAnsi="Times"/>
        </w:rPr>
      </w:pPr>
    </w:p>
    <w:sectPr w:rsidR="00EB449A" w:rsidRPr="00EB449A" w:rsidSect="000B66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202E"/>
    <w:multiLevelType w:val="hybridMultilevel"/>
    <w:tmpl w:val="73505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70E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0720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F651D8"/>
    <w:multiLevelType w:val="hybridMultilevel"/>
    <w:tmpl w:val="0DCA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61B6E"/>
    <w:multiLevelType w:val="hybridMultilevel"/>
    <w:tmpl w:val="1598BE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8A1B9E"/>
    <w:multiLevelType w:val="hybridMultilevel"/>
    <w:tmpl w:val="5BE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9681F"/>
    <w:multiLevelType w:val="hybridMultilevel"/>
    <w:tmpl w:val="7A60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9A"/>
    <w:rsid w:val="000B6699"/>
    <w:rsid w:val="005E209D"/>
    <w:rsid w:val="008C06EF"/>
    <w:rsid w:val="00CD2BBA"/>
    <w:rsid w:val="00CD7CA7"/>
    <w:rsid w:val="00EB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69F1D0D-2CE4-4EDA-92B6-13F84986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Palma</dc:creator>
  <cp:keywords/>
  <dc:description/>
  <cp:lastModifiedBy>Amanda Almond</cp:lastModifiedBy>
  <cp:revision>2</cp:revision>
  <dcterms:created xsi:type="dcterms:W3CDTF">2015-02-17T16:30:00Z</dcterms:created>
  <dcterms:modified xsi:type="dcterms:W3CDTF">2015-02-17T16:30:00Z</dcterms:modified>
</cp:coreProperties>
</file>