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PSY3405-D932</w:t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Chander</w:t>
      </w:r>
      <w:proofErr w:type="spellEnd"/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 Raj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HIV Tested/</w:t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Treatement</w:t>
      </w:r>
      <w:proofErr w:type="spellEnd"/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- Psychological factors contribute to effectiveness of </w:t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treatement</w:t>
      </w:r>
      <w:proofErr w:type="spellEnd"/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- People might be scared to be tested since they don't want to find out the results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ELISA (enzyme-linked </w:t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immunosorbent</w:t>
      </w:r>
      <w:proofErr w:type="spellEnd"/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 assay test)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- test blood to find antibodies that are released to fight the HIV infection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C2B99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 people take the test but don't follow up to see the results since they are scared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Faster results = Faster counselling 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Modern Technology has improved HIV testing and reduced it to 20 minutes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- saves cost, time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Treatement</w:t>
      </w:r>
      <w:proofErr w:type="spellEnd"/>
      <w:r w:rsidRPr="009C2B99">
        <w:rPr>
          <w:rFonts w:ascii="Times New Roman" w:eastAsia="Times New Roman" w:hAnsi="Times New Roman" w:cs="Times New Roman"/>
          <w:sz w:val="24"/>
          <w:szCs w:val="24"/>
        </w:rPr>
        <w:t>: Antiretroviral drugs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Purpose: slow down HIV and allow immune system to recover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Poverty and wealth BOTH complicate HIV </w:t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treatement</w:t>
      </w:r>
      <w:proofErr w:type="spellEnd"/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Stigma - no one wants to feel different or be treated differently than normal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>Stress can be on the infected person as well as people affected around them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Person's psychological state affects </w:t>
      </w:r>
      <w:proofErr w:type="spellStart"/>
      <w:r w:rsidRPr="009C2B99">
        <w:rPr>
          <w:rFonts w:ascii="Times New Roman" w:eastAsia="Times New Roman" w:hAnsi="Times New Roman" w:cs="Times New Roman"/>
          <w:sz w:val="24"/>
          <w:szCs w:val="24"/>
        </w:rPr>
        <w:t>thier</w:t>
      </w:r>
      <w:proofErr w:type="spellEnd"/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 immune system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HIV stigma </w:t>
      </w:r>
      <w:proofErr w:type="gramStart"/>
      <w:r w:rsidRPr="009C2B99">
        <w:rPr>
          <w:rFonts w:ascii="Times New Roman" w:eastAsia="Times New Roman" w:hAnsi="Times New Roman" w:cs="Times New Roman"/>
          <w:sz w:val="24"/>
          <w:szCs w:val="24"/>
        </w:rPr>
        <w:t>symptoms :</w:t>
      </w:r>
      <w:proofErr w:type="gramEnd"/>
      <w:r w:rsidRPr="009C2B99">
        <w:rPr>
          <w:rFonts w:ascii="Times New Roman" w:eastAsia="Times New Roman" w:hAnsi="Times New Roman" w:cs="Times New Roman"/>
          <w:sz w:val="24"/>
          <w:szCs w:val="24"/>
        </w:rPr>
        <w:t xml:space="preserve"> dementia, cognitive impairment, depression</w:t>
      </w:r>
    </w:p>
    <w:p w:rsidR="009C2B99" w:rsidRPr="009C2B99" w:rsidRDefault="009C2B99" w:rsidP="009C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29" w:rsidRDefault="00811229">
      <w:bookmarkStart w:id="0" w:name="_GoBack"/>
      <w:bookmarkEnd w:id="0"/>
    </w:p>
    <w:sectPr w:rsidR="0081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9"/>
    <w:rsid w:val="00811229"/>
    <w:rsid w:val="009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1DF7B-2B1D-470D-88FC-2FC1C5C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Amanda Almond</cp:lastModifiedBy>
  <cp:revision>1</cp:revision>
  <dcterms:created xsi:type="dcterms:W3CDTF">2015-03-31T15:51:00Z</dcterms:created>
  <dcterms:modified xsi:type="dcterms:W3CDTF">2015-03-31T15:51:00Z</dcterms:modified>
</cp:coreProperties>
</file>