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A2278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color w:val="000000"/>
        </w:rPr>
        <w:t>Andrew Geringer</w:t>
      </w:r>
    </w:p>
    <w:p w14:paraId="57891FFF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color w:val="000000"/>
        </w:rPr>
        <w:t>Prof. Ryoya</w:t>
      </w:r>
    </w:p>
    <w:p w14:paraId="429D61A3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color w:val="000000"/>
        </w:rPr>
        <w:t>2/6/2019</w:t>
      </w:r>
    </w:p>
    <w:p w14:paraId="2AB7888D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</w:p>
    <w:p w14:paraId="5DFE56FF" w14:textId="77777777" w:rsidR="0091021A" w:rsidRPr="0091021A" w:rsidRDefault="0091021A" w:rsidP="0091021A">
      <w:pPr>
        <w:jc w:val="center"/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color w:val="000000"/>
        </w:rPr>
        <w:t>Culmination Proposal: Foley Project</w:t>
      </w:r>
    </w:p>
    <w:p w14:paraId="015C634F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</w:p>
    <w:p w14:paraId="505A8C0A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b/>
          <w:bCs/>
          <w:color w:val="000000"/>
        </w:rPr>
        <w:t>Description</w:t>
      </w:r>
    </w:p>
    <w:p w14:paraId="3CBB3A45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</w:p>
    <w:p w14:paraId="26A5A193" w14:textId="77777777" w:rsidR="004214DD" w:rsidRDefault="0091021A" w:rsidP="0091021A">
      <w:pPr>
        <w:ind w:firstLine="720"/>
        <w:rPr>
          <w:rFonts w:ascii="Cambria" w:eastAsia="Times New Roman" w:hAnsi="Cambria" w:cs="Times New Roman"/>
          <w:color w:val="000000"/>
        </w:rPr>
      </w:pPr>
      <w:r w:rsidRPr="0091021A">
        <w:rPr>
          <w:rFonts w:ascii="Cambria" w:eastAsia="Times New Roman" w:hAnsi="Cambria" w:cs="Times New Roman"/>
          <w:color w:val="000000"/>
        </w:rPr>
        <w:t>My time in the Entertainment Technology program and NYC College of Technology has been a great learning experience - taking a range of classes from intro up to capstone courses. Audio and scenery were the focus tracks during this time, however sound</w:t>
      </w:r>
      <w:r w:rsidR="00DF348B">
        <w:rPr>
          <w:rFonts w:ascii="Cambria" w:eastAsia="Times New Roman" w:hAnsi="Cambria" w:cs="Times New Roman"/>
          <w:color w:val="000000"/>
        </w:rPr>
        <w:t xml:space="preserve"> </w:t>
      </w:r>
      <w:r w:rsidRPr="0091021A">
        <w:rPr>
          <w:rFonts w:ascii="Cambria" w:eastAsia="Times New Roman" w:hAnsi="Cambria" w:cs="Times New Roman"/>
          <w:color w:val="000000"/>
        </w:rPr>
        <w:t>was more my passion.</w:t>
      </w:r>
      <w:r w:rsidR="004214DD">
        <w:rPr>
          <w:rFonts w:ascii="Cambria" w:eastAsia="Times New Roman" w:hAnsi="Cambria" w:cs="Times New Roman"/>
          <w:color w:val="000000"/>
        </w:rPr>
        <w:t xml:space="preserve"> </w:t>
      </w:r>
    </w:p>
    <w:p w14:paraId="75B737D0" w14:textId="6B207FCE" w:rsidR="0091021A" w:rsidRPr="0091021A" w:rsidRDefault="004214DD" w:rsidP="0091021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Times New Roman"/>
          <w:color w:val="000000"/>
        </w:rPr>
        <w:t xml:space="preserve">Sound for Multimedia was a class that I took several semesters ago where I was introduced to the art of </w:t>
      </w:r>
      <w:proofErr w:type="spellStart"/>
      <w:r>
        <w:rPr>
          <w:rFonts w:ascii="Cambria" w:eastAsia="Times New Roman" w:hAnsi="Cambria" w:cs="Times New Roman"/>
          <w:color w:val="000000"/>
        </w:rPr>
        <w:t>foley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acting and recording</w:t>
      </w:r>
      <w:r w:rsidR="0091021A" w:rsidRPr="0091021A">
        <w:rPr>
          <w:rFonts w:ascii="Cambria" w:eastAsia="Times New Roman" w:hAnsi="Cambria" w:cs="Times New Roman"/>
          <w:color w:val="000000"/>
        </w:rPr>
        <w:t xml:space="preserve">. It was fascinating but </w:t>
      </w:r>
      <w:r>
        <w:rPr>
          <w:rFonts w:ascii="Cambria" w:eastAsia="Times New Roman" w:hAnsi="Cambria" w:cs="Times New Roman"/>
          <w:color w:val="000000"/>
        </w:rPr>
        <w:t>brief</w:t>
      </w:r>
      <w:r w:rsidR="00381963">
        <w:rPr>
          <w:rFonts w:ascii="Cambria" w:eastAsia="Times New Roman" w:hAnsi="Cambria" w:cs="Times New Roman"/>
          <w:color w:val="000000"/>
        </w:rPr>
        <w:t xml:space="preserve"> and was never afforded any time to experiment with it. There was a project that we</w:t>
      </w:r>
      <w:r w:rsidR="00045393">
        <w:rPr>
          <w:rFonts w:ascii="Cambria" w:eastAsia="Times New Roman" w:hAnsi="Cambria" w:cs="Times New Roman"/>
          <w:color w:val="000000"/>
        </w:rPr>
        <w:t xml:space="preserve"> conducted where we</w:t>
      </w:r>
      <w:r w:rsidR="00381963">
        <w:rPr>
          <w:rFonts w:ascii="Cambria" w:eastAsia="Times New Roman" w:hAnsi="Cambria" w:cs="Times New Roman"/>
          <w:color w:val="000000"/>
        </w:rPr>
        <w:t xml:space="preserve"> had to take sounds from a prerecorded library and add them to a silent video but it was not </w:t>
      </w:r>
      <w:proofErr w:type="spellStart"/>
      <w:r w:rsidR="00381963">
        <w:rPr>
          <w:rFonts w:ascii="Cambria" w:eastAsia="Times New Roman" w:hAnsi="Cambria" w:cs="Times New Roman"/>
          <w:color w:val="000000"/>
        </w:rPr>
        <w:t>foley</w:t>
      </w:r>
      <w:proofErr w:type="spellEnd"/>
      <w:r w:rsidR="0091021A" w:rsidRPr="0091021A">
        <w:rPr>
          <w:rFonts w:ascii="Cambria" w:eastAsia="Times New Roman" w:hAnsi="Cambria" w:cs="Times New Roman"/>
          <w:color w:val="000000"/>
        </w:rPr>
        <w:t xml:space="preserve">. So for my </w:t>
      </w:r>
      <w:r w:rsidR="00DF348B">
        <w:rPr>
          <w:rFonts w:ascii="Cambria" w:eastAsia="Times New Roman" w:hAnsi="Cambria" w:cs="Times New Roman"/>
          <w:color w:val="000000"/>
        </w:rPr>
        <w:t xml:space="preserve">culmination </w:t>
      </w:r>
      <w:r w:rsidR="0091021A" w:rsidRPr="0091021A">
        <w:rPr>
          <w:rFonts w:ascii="Cambria" w:eastAsia="Times New Roman" w:hAnsi="Cambria" w:cs="Times New Roman"/>
          <w:color w:val="000000"/>
        </w:rPr>
        <w:t>project</w:t>
      </w:r>
      <w:r w:rsidR="00DF348B">
        <w:rPr>
          <w:rFonts w:ascii="Cambria" w:eastAsia="Times New Roman" w:hAnsi="Cambria" w:cs="Times New Roman"/>
          <w:color w:val="000000"/>
        </w:rPr>
        <w:t>,</w:t>
      </w:r>
      <w:r w:rsidR="0091021A" w:rsidRPr="0091021A">
        <w:rPr>
          <w:rFonts w:ascii="Cambria" w:eastAsia="Times New Roman" w:hAnsi="Cambria" w:cs="Times New Roman"/>
          <w:color w:val="000000"/>
        </w:rPr>
        <w:t xml:space="preserve"> I would like to create the opportunity to study, practice, and apply different methods </w:t>
      </w:r>
      <w:r w:rsidR="00C82BF0">
        <w:rPr>
          <w:rFonts w:ascii="Cambria" w:eastAsia="Times New Roman" w:hAnsi="Cambria" w:cs="Times New Roman"/>
          <w:color w:val="000000"/>
        </w:rPr>
        <w:t>of</w:t>
      </w:r>
      <w:r w:rsidR="0091021A" w:rsidRPr="0091021A"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 w:rsidR="0091021A" w:rsidRPr="0091021A">
        <w:rPr>
          <w:rFonts w:ascii="Cambria" w:eastAsia="Times New Roman" w:hAnsi="Cambria" w:cs="Times New Roman"/>
          <w:color w:val="000000"/>
        </w:rPr>
        <w:t>foley</w:t>
      </w:r>
      <w:proofErr w:type="spellEnd"/>
      <w:r w:rsidR="0091021A" w:rsidRPr="0091021A">
        <w:rPr>
          <w:rFonts w:ascii="Cambria" w:eastAsia="Times New Roman" w:hAnsi="Cambria" w:cs="Times New Roman"/>
          <w:color w:val="000000"/>
        </w:rPr>
        <w:t xml:space="preserve"> </w:t>
      </w:r>
      <w:r>
        <w:rPr>
          <w:rFonts w:ascii="Cambria" w:eastAsia="Times New Roman" w:hAnsi="Cambria" w:cs="Times New Roman"/>
          <w:color w:val="000000"/>
        </w:rPr>
        <w:t xml:space="preserve">acting and </w:t>
      </w:r>
      <w:r w:rsidR="0091021A" w:rsidRPr="0091021A">
        <w:rPr>
          <w:rFonts w:ascii="Cambria" w:eastAsia="Times New Roman" w:hAnsi="Cambria" w:cs="Times New Roman"/>
          <w:color w:val="000000"/>
        </w:rPr>
        <w:t>recording</w:t>
      </w:r>
      <w:r w:rsidR="00045393">
        <w:rPr>
          <w:rFonts w:ascii="Cambria" w:eastAsia="Times New Roman" w:hAnsi="Cambria" w:cs="Times New Roman"/>
          <w:color w:val="000000"/>
        </w:rPr>
        <w:t xml:space="preserve"> to a silent film (“Maniac Chase”, 1904</w:t>
      </w:r>
      <w:bookmarkStart w:id="0" w:name="_GoBack"/>
      <w:bookmarkEnd w:id="0"/>
      <w:r w:rsidR="00045393">
        <w:rPr>
          <w:rFonts w:ascii="Cambria" w:eastAsia="Times New Roman" w:hAnsi="Cambria" w:cs="Times New Roman"/>
          <w:color w:val="000000"/>
        </w:rPr>
        <w:t>)</w:t>
      </w:r>
      <w:r w:rsidR="0091021A" w:rsidRPr="0091021A">
        <w:rPr>
          <w:rFonts w:ascii="Cambria" w:eastAsia="Times New Roman" w:hAnsi="Cambria" w:cs="Times New Roman"/>
          <w:color w:val="000000"/>
        </w:rPr>
        <w:t xml:space="preserve">. </w:t>
      </w:r>
      <w:r w:rsidR="00B45F00">
        <w:rPr>
          <w:rFonts w:ascii="Cambria" w:eastAsia="Times New Roman" w:hAnsi="Cambria" w:cs="Times New Roman"/>
          <w:color w:val="000000"/>
        </w:rPr>
        <w:t>Rather than pulling sounds from a library of recordings, the sounds would be interpreted and created from scratch</w:t>
      </w:r>
      <w:r w:rsidR="00A44F25">
        <w:rPr>
          <w:rFonts w:ascii="Cambria" w:eastAsia="Times New Roman" w:hAnsi="Cambria" w:cs="Times New Roman"/>
          <w:color w:val="000000"/>
        </w:rPr>
        <w:t xml:space="preserve"> making </w:t>
      </w:r>
      <w:proofErr w:type="gramStart"/>
      <w:r w:rsidR="00A44F25">
        <w:rPr>
          <w:rFonts w:ascii="Cambria" w:eastAsia="Times New Roman" w:hAnsi="Cambria" w:cs="Times New Roman"/>
          <w:color w:val="000000"/>
        </w:rPr>
        <w:t>myself not only</w:t>
      </w:r>
      <w:proofErr w:type="gramEnd"/>
      <w:r w:rsidR="00A44F25">
        <w:rPr>
          <w:rFonts w:ascii="Cambria" w:eastAsia="Times New Roman" w:hAnsi="Cambria" w:cs="Times New Roman"/>
          <w:color w:val="000000"/>
        </w:rPr>
        <w:t xml:space="preserve"> the actor, editor, and engineer but the sound designer as well.</w:t>
      </w:r>
    </w:p>
    <w:p w14:paraId="10E52319" w14:textId="61D3C868" w:rsidR="0091021A" w:rsidRPr="0091021A" w:rsidRDefault="0091021A" w:rsidP="0091021A">
      <w:pPr>
        <w:ind w:firstLine="720"/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color w:val="000000"/>
        </w:rPr>
        <w:t>This is definitely an ambitious, but achievable project. It will be a learning experience with bumps along the way I’m sure.</w:t>
      </w:r>
    </w:p>
    <w:p w14:paraId="4180255D" w14:textId="77777777" w:rsidR="0091021A" w:rsidRPr="0091021A" w:rsidRDefault="0091021A" w:rsidP="0091021A">
      <w:pPr>
        <w:spacing w:after="240"/>
        <w:rPr>
          <w:rFonts w:ascii="Times New Roman" w:eastAsia="Times New Roman" w:hAnsi="Times New Roman" w:cs="Times New Roman"/>
        </w:rPr>
      </w:pPr>
    </w:p>
    <w:p w14:paraId="6C262BDC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b/>
          <w:bCs/>
          <w:color w:val="000000"/>
        </w:rPr>
        <w:t>Methods</w:t>
      </w:r>
    </w:p>
    <w:p w14:paraId="0F6D9747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</w:p>
    <w:p w14:paraId="7A51381C" w14:textId="0FD249CF" w:rsidR="0091021A" w:rsidRPr="0091021A" w:rsidRDefault="0091021A" w:rsidP="0091021A">
      <w:pPr>
        <w:ind w:firstLine="720"/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color w:val="000000"/>
        </w:rPr>
        <w:t xml:space="preserve">The starting phase will be to study the movie clip in order to identify all of the sounds that are </w:t>
      </w:r>
      <w:r w:rsidR="007670C8">
        <w:rPr>
          <w:rFonts w:ascii="Cambria" w:eastAsia="Times New Roman" w:hAnsi="Cambria" w:cs="Times New Roman"/>
          <w:color w:val="000000"/>
        </w:rPr>
        <w:t>needed</w:t>
      </w:r>
      <w:r w:rsidRPr="0091021A">
        <w:rPr>
          <w:rFonts w:ascii="Cambria" w:eastAsia="Times New Roman" w:hAnsi="Cambria" w:cs="Times New Roman"/>
          <w:color w:val="000000"/>
        </w:rPr>
        <w:t xml:space="preserve"> second by second. </w:t>
      </w:r>
      <w:r w:rsidR="007670C8">
        <w:rPr>
          <w:rFonts w:ascii="Cambria" w:eastAsia="Times New Roman" w:hAnsi="Cambria" w:cs="Times New Roman"/>
          <w:color w:val="000000"/>
        </w:rPr>
        <w:t xml:space="preserve">Roughly 2-3 days will likely be needed to ensure all areas of the film are being examined. </w:t>
      </w:r>
      <w:r w:rsidR="007670C8" w:rsidRPr="0091021A">
        <w:rPr>
          <w:rFonts w:ascii="Cambria" w:eastAsia="Times New Roman" w:hAnsi="Cambria" w:cs="Times New Roman"/>
          <w:color w:val="000000"/>
        </w:rPr>
        <w:t xml:space="preserve">After identifying all sounds (or as many sounds as possible), research into different </w:t>
      </w:r>
      <w:proofErr w:type="spellStart"/>
      <w:r w:rsidR="007670C8" w:rsidRPr="0091021A">
        <w:rPr>
          <w:rFonts w:ascii="Cambria" w:eastAsia="Times New Roman" w:hAnsi="Cambria" w:cs="Times New Roman"/>
          <w:color w:val="000000"/>
        </w:rPr>
        <w:t>foley</w:t>
      </w:r>
      <w:proofErr w:type="spellEnd"/>
      <w:r w:rsidR="007670C8" w:rsidRPr="0091021A">
        <w:rPr>
          <w:rFonts w:ascii="Cambria" w:eastAsia="Times New Roman" w:hAnsi="Cambria" w:cs="Times New Roman"/>
          <w:color w:val="000000"/>
        </w:rPr>
        <w:t xml:space="preserve"> methods to replicate them. Materials will have to be gathered and trial and error proce</w:t>
      </w:r>
      <w:r w:rsidR="007670C8">
        <w:rPr>
          <w:rFonts w:ascii="Cambria" w:eastAsia="Times New Roman" w:hAnsi="Cambria" w:cs="Times New Roman"/>
          <w:color w:val="000000"/>
        </w:rPr>
        <w:t xml:space="preserve">sses will have to be conducted. Once recording sessions have </w:t>
      </w:r>
      <w:r w:rsidR="008D0E1F">
        <w:rPr>
          <w:rFonts w:ascii="Cambria" w:eastAsia="Times New Roman" w:hAnsi="Cambria" w:cs="Times New Roman"/>
          <w:color w:val="000000"/>
        </w:rPr>
        <w:t xml:space="preserve">commenced and editing begins </w:t>
      </w:r>
      <w:r w:rsidRPr="0091021A">
        <w:rPr>
          <w:rFonts w:ascii="Cambria" w:eastAsia="Times New Roman" w:hAnsi="Cambria" w:cs="Times New Roman"/>
          <w:color w:val="000000"/>
        </w:rPr>
        <w:t xml:space="preserve">a range of different headphones and speakers (i.e. in-earbuds, over the ear headphones, laptop speakers, professional speakers) will have to be utilized. </w:t>
      </w:r>
      <w:r w:rsidR="008D0E1F">
        <w:rPr>
          <w:rFonts w:ascii="Cambria" w:eastAsia="Times New Roman" w:hAnsi="Cambria" w:cs="Times New Roman"/>
          <w:color w:val="000000"/>
        </w:rPr>
        <w:t xml:space="preserve">This is to ensure that all sounds are being edited properly and that everything is coming out clear on all mediums. </w:t>
      </w:r>
    </w:p>
    <w:p w14:paraId="18E288A7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</w:p>
    <w:p w14:paraId="45A13985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b/>
          <w:bCs/>
          <w:color w:val="000000"/>
        </w:rPr>
        <w:t>Project Deliverables</w:t>
      </w:r>
    </w:p>
    <w:p w14:paraId="55288EC3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b/>
          <w:bCs/>
          <w:color w:val="000000"/>
        </w:rPr>
        <w:tab/>
      </w:r>
    </w:p>
    <w:p w14:paraId="0FF9BAD1" w14:textId="77777777" w:rsidR="0091021A" w:rsidRPr="0091021A" w:rsidRDefault="0091021A" w:rsidP="0091021A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91021A">
        <w:rPr>
          <w:rFonts w:ascii="Cambria" w:eastAsia="Times New Roman" w:hAnsi="Cambria" w:cs="Times New Roman"/>
          <w:color w:val="000000"/>
        </w:rPr>
        <w:t>Sound Sheet</w:t>
      </w:r>
    </w:p>
    <w:p w14:paraId="7A808D95" w14:textId="77777777" w:rsidR="0091021A" w:rsidRPr="0091021A" w:rsidRDefault="0091021A" w:rsidP="0091021A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91021A">
        <w:rPr>
          <w:rFonts w:ascii="Cambria" w:eastAsia="Times New Roman" w:hAnsi="Cambria" w:cs="Times New Roman"/>
          <w:color w:val="000000"/>
        </w:rPr>
        <w:t>Research notes</w:t>
      </w:r>
    </w:p>
    <w:p w14:paraId="30C48D08" w14:textId="77777777" w:rsidR="0091021A" w:rsidRPr="0091021A" w:rsidRDefault="0091021A" w:rsidP="0091021A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91021A">
        <w:rPr>
          <w:rFonts w:ascii="Cambria" w:eastAsia="Times New Roman" w:hAnsi="Cambria" w:cs="Times New Roman"/>
          <w:color w:val="000000"/>
        </w:rPr>
        <w:t xml:space="preserve">Video recordings of </w:t>
      </w:r>
      <w:proofErr w:type="spellStart"/>
      <w:r w:rsidRPr="0091021A">
        <w:rPr>
          <w:rFonts w:ascii="Cambria" w:eastAsia="Times New Roman" w:hAnsi="Cambria" w:cs="Times New Roman"/>
          <w:color w:val="000000"/>
        </w:rPr>
        <w:t>foley</w:t>
      </w:r>
      <w:proofErr w:type="spellEnd"/>
      <w:r w:rsidRPr="0091021A">
        <w:rPr>
          <w:rFonts w:ascii="Cambria" w:eastAsia="Times New Roman" w:hAnsi="Cambria" w:cs="Times New Roman"/>
          <w:color w:val="000000"/>
        </w:rPr>
        <w:t xml:space="preserve"> process</w:t>
      </w:r>
    </w:p>
    <w:p w14:paraId="7F634824" w14:textId="77777777" w:rsidR="0091021A" w:rsidRPr="0091021A" w:rsidRDefault="0091021A" w:rsidP="0091021A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91021A">
        <w:rPr>
          <w:rFonts w:ascii="Cambria" w:eastAsia="Times New Roman" w:hAnsi="Cambria" w:cs="Times New Roman"/>
          <w:color w:val="000000"/>
        </w:rPr>
        <w:t>Photo archive of process</w:t>
      </w:r>
    </w:p>
    <w:p w14:paraId="1ED37DEC" w14:textId="77777777" w:rsidR="0091021A" w:rsidRPr="0091021A" w:rsidRDefault="0091021A" w:rsidP="0091021A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91021A">
        <w:rPr>
          <w:rFonts w:ascii="Cambria" w:eastAsia="Times New Roman" w:hAnsi="Cambria" w:cs="Times New Roman"/>
          <w:color w:val="000000"/>
        </w:rPr>
        <w:t>Poster</w:t>
      </w:r>
    </w:p>
    <w:p w14:paraId="32928F7E" w14:textId="77777777" w:rsidR="0091021A" w:rsidRPr="0091021A" w:rsidRDefault="0091021A" w:rsidP="0091021A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91021A">
        <w:rPr>
          <w:rFonts w:ascii="Cambria" w:eastAsia="Times New Roman" w:hAnsi="Cambria" w:cs="Times New Roman"/>
          <w:color w:val="000000"/>
        </w:rPr>
        <w:t>Presentation</w:t>
      </w:r>
    </w:p>
    <w:p w14:paraId="3B979690" w14:textId="77777777" w:rsidR="0091021A" w:rsidRPr="0091021A" w:rsidRDefault="0091021A" w:rsidP="0091021A">
      <w:pPr>
        <w:numPr>
          <w:ilvl w:val="0"/>
          <w:numId w:val="1"/>
        </w:numPr>
        <w:textAlignment w:val="baseline"/>
        <w:rPr>
          <w:rFonts w:ascii="Cambria" w:eastAsia="Times New Roman" w:hAnsi="Cambria" w:cs="Times New Roman"/>
          <w:color w:val="000000"/>
        </w:rPr>
      </w:pPr>
      <w:proofErr w:type="spellStart"/>
      <w:r w:rsidRPr="0091021A">
        <w:rPr>
          <w:rFonts w:ascii="Cambria" w:eastAsia="Times New Roman" w:hAnsi="Cambria" w:cs="Times New Roman"/>
          <w:color w:val="000000"/>
        </w:rPr>
        <w:t>OpenLab</w:t>
      </w:r>
      <w:proofErr w:type="spellEnd"/>
      <w:r w:rsidRPr="0091021A">
        <w:rPr>
          <w:rFonts w:ascii="Cambria" w:eastAsia="Times New Roman" w:hAnsi="Cambria" w:cs="Times New Roman"/>
          <w:color w:val="000000"/>
        </w:rPr>
        <w:t xml:space="preserve"> Portfolio</w:t>
      </w:r>
    </w:p>
    <w:p w14:paraId="2DAEC83E" w14:textId="3FDD0857" w:rsidR="0091021A" w:rsidRPr="0091021A" w:rsidRDefault="00045393" w:rsidP="008D0E1F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br/>
      </w:r>
      <w:r w:rsidR="0091021A" w:rsidRPr="0091021A">
        <w:rPr>
          <w:rFonts w:ascii="Cambria" w:eastAsia="Times New Roman" w:hAnsi="Cambria" w:cs="Times New Roman"/>
          <w:b/>
          <w:bCs/>
          <w:color w:val="000000"/>
        </w:rPr>
        <w:t>Required Resources</w:t>
      </w:r>
    </w:p>
    <w:p w14:paraId="2544BB95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color w:val="000000"/>
        </w:rPr>
        <w:tab/>
      </w:r>
    </w:p>
    <w:p w14:paraId="58DCFA6D" w14:textId="68C92B46" w:rsidR="0091021A" w:rsidRDefault="0091021A" w:rsidP="0091021A">
      <w:pPr>
        <w:rPr>
          <w:rFonts w:ascii="Cambria" w:eastAsia="Times New Roman" w:hAnsi="Cambria" w:cs="Times New Roman"/>
          <w:color w:val="000000"/>
        </w:rPr>
      </w:pPr>
      <w:r w:rsidRPr="0091021A">
        <w:rPr>
          <w:rFonts w:ascii="Cambria" w:eastAsia="Times New Roman" w:hAnsi="Cambria" w:cs="Times New Roman"/>
          <w:color w:val="000000"/>
        </w:rPr>
        <w:tab/>
        <w:t>Some of the resources I will</w:t>
      </w:r>
      <w:r w:rsidR="00CC227D">
        <w:rPr>
          <w:rFonts w:ascii="Cambria" w:eastAsia="Times New Roman" w:hAnsi="Cambria" w:cs="Times New Roman"/>
          <w:color w:val="000000"/>
        </w:rPr>
        <w:t xml:space="preserve"> need include wood, running water, a bathtub, a few different types of shoes or boots</w:t>
      </w:r>
      <w:r w:rsidR="00283D23">
        <w:rPr>
          <w:rFonts w:ascii="Cambria" w:eastAsia="Times New Roman" w:hAnsi="Cambria" w:cs="Times New Roman"/>
          <w:color w:val="000000"/>
        </w:rPr>
        <w:t xml:space="preserve"> among other things</w:t>
      </w:r>
      <w:r w:rsidRPr="0091021A">
        <w:rPr>
          <w:rFonts w:ascii="Cambria" w:eastAsia="Times New Roman" w:hAnsi="Cambria" w:cs="Times New Roman"/>
          <w:color w:val="000000"/>
        </w:rPr>
        <w:t>.</w:t>
      </w:r>
      <w:r w:rsidR="00283D23">
        <w:rPr>
          <w:rFonts w:ascii="Cambria" w:eastAsia="Times New Roman" w:hAnsi="Cambria" w:cs="Times New Roman"/>
          <w:color w:val="000000"/>
        </w:rPr>
        <w:t xml:space="preserve"> Different environments will need to be recorded as well since there is some running on dirt paths, walking over wooden planks, and a portion where the actors in the film seems to be in a type of jail cell.</w:t>
      </w:r>
      <w:r w:rsidRPr="0091021A">
        <w:rPr>
          <w:rFonts w:ascii="Cambria" w:eastAsia="Times New Roman" w:hAnsi="Cambria" w:cs="Times New Roman"/>
          <w:color w:val="000000"/>
        </w:rPr>
        <w:t xml:space="preserve"> I am also hoping to utilize some of City Tech’s sound equipment. That will be determined upon meeting with an advisor.</w:t>
      </w:r>
    </w:p>
    <w:p w14:paraId="49FF5D4C" w14:textId="0FF8AE68" w:rsidR="00283D23" w:rsidRPr="0091021A" w:rsidRDefault="00283D23" w:rsidP="0091021A">
      <w:pPr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Times New Roman"/>
          <w:color w:val="000000"/>
        </w:rPr>
        <w:tab/>
      </w:r>
      <w:r w:rsidR="00FA014D">
        <w:rPr>
          <w:rFonts w:ascii="Cambria" w:eastAsia="Times New Roman" w:hAnsi="Cambria" w:cs="Times New Roman"/>
          <w:color w:val="000000"/>
        </w:rPr>
        <w:t>A p</w:t>
      </w:r>
      <w:r>
        <w:rPr>
          <w:rFonts w:ascii="Cambria" w:eastAsia="Times New Roman" w:hAnsi="Cambria" w:cs="Times New Roman"/>
          <w:color w:val="000000"/>
        </w:rPr>
        <w:t>ast City Tech student</w:t>
      </w:r>
      <w:r w:rsidR="00FA014D">
        <w:rPr>
          <w:rFonts w:ascii="Cambria" w:eastAsia="Times New Roman" w:hAnsi="Cambria" w:cs="Times New Roman"/>
          <w:color w:val="000000"/>
        </w:rPr>
        <w:t xml:space="preserve"> – Daniel </w:t>
      </w:r>
      <w:proofErr w:type="spellStart"/>
      <w:r w:rsidR="00FA014D">
        <w:rPr>
          <w:rFonts w:ascii="Cambria" w:eastAsia="Times New Roman" w:hAnsi="Cambria" w:cs="Times New Roman"/>
          <w:color w:val="000000"/>
        </w:rPr>
        <w:t>Hui</w:t>
      </w:r>
      <w:proofErr w:type="spellEnd"/>
      <w:r w:rsidR="00FA014D">
        <w:rPr>
          <w:rFonts w:ascii="Cambria" w:eastAsia="Times New Roman" w:hAnsi="Cambria" w:cs="Times New Roman"/>
          <w:color w:val="000000"/>
        </w:rPr>
        <w:t xml:space="preserve"> -</w:t>
      </w:r>
      <w:r>
        <w:rPr>
          <w:rFonts w:ascii="Cambria" w:eastAsia="Times New Roman" w:hAnsi="Cambria" w:cs="Times New Roman"/>
          <w:color w:val="000000"/>
        </w:rPr>
        <w:t xml:space="preserve"> ha</w:t>
      </w:r>
      <w:r w:rsidR="00FA014D">
        <w:rPr>
          <w:rFonts w:ascii="Cambria" w:eastAsia="Times New Roman" w:hAnsi="Cambria" w:cs="Times New Roman"/>
          <w:color w:val="000000"/>
        </w:rPr>
        <w:t>s</w:t>
      </w:r>
      <w:r>
        <w:rPr>
          <w:rFonts w:ascii="Cambria" w:eastAsia="Times New Roman" w:hAnsi="Cambria" w:cs="Times New Roman"/>
          <w:color w:val="000000"/>
        </w:rPr>
        <w:t xml:space="preserve"> also been recruited </w:t>
      </w:r>
      <w:r w:rsidR="00FA014D">
        <w:rPr>
          <w:rFonts w:ascii="Cambria" w:eastAsia="Times New Roman" w:hAnsi="Cambria" w:cs="Times New Roman"/>
          <w:color w:val="000000"/>
        </w:rPr>
        <w:t>to help with the sound and accompanying film that will need to take place.</w:t>
      </w:r>
    </w:p>
    <w:p w14:paraId="30800363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</w:p>
    <w:p w14:paraId="3A0EB3FF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b/>
          <w:bCs/>
          <w:color w:val="000000"/>
        </w:rPr>
        <w:t>Budget</w:t>
      </w:r>
    </w:p>
    <w:p w14:paraId="611C1EF8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</w:p>
    <w:p w14:paraId="01DDE6EA" w14:textId="3B32BC81" w:rsidR="00684F84" w:rsidRPr="00684F84" w:rsidRDefault="0091021A" w:rsidP="00684F84">
      <w:pPr>
        <w:ind w:firstLine="720"/>
        <w:rPr>
          <w:rFonts w:ascii="Cambria" w:eastAsia="Times New Roman" w:hAnsi="Cambria" w:cs="Times New Roman"/>
          <w:color w:val="000000"/>
        </w:rPr>
      </w:pPr>
      <w:r w:rsidRPr="0091021A">
        <w:rPr>
          <w:rFonts w:ascii="Cambria" w:eastAsia="Times New Roman" w:hAnsi="Cambria" w:cs="Times New Roman"/>
          <w:color w:val="000000"/>
        </w:rPr>
        <w:t xml:space="preserve">The budget is </w:t>
      </w:r>
      <w:r w:rsidR="00FA014D">
        <w:rPr>
          <w:rFonts w:ascii="Cambria" w:eastAsia="Times New Roman" w:hAnsi="Cambria" w:cs="Times New Roman"/>
          <w:color w:val="000000"/>
        </w:rPr>
        <w:t>tough to determine. It will definitely include a subscription to Pro Tools ($29.99/month)</w:t>
      </w:r>
      <w:r w:rsidRPr="0091021A">
        <w:rPr>
          <w:rFonts w:ascii="Cambria" w:eastAsia="Times New Roman" w:hAnsi="Cambria" w:cs="Times New Roman"/>
          <w:color w:val="000000"/>
        </w:rPr>
        <w:t>.</w:t>
      </w:r>
      <w:r w:rsidR="00FA014D">
        <w:rPr>
          <w:rFonts w:ascii="Cambria" w:eastAsia="Times New Roman" w:hAnsi="Cambria" w:cs="Times New Roman"/>
          <w:color w:val="000000"/>
        </w:rPr>
        <w:t xml:space="preserve"> Beyond that</w:t>
      </w:r>
      <w:r w:rsidR="00684F84">
        <w:rPr>
          <w:rFonts w:ascii="Cambria" w:eastAsia="Times New Roman" w:hAnsi="Cambria" w:cs="Times New Roman"/>
          <w:color w:val="000000"/>
        </w:rPr>
        <w:t xml:space="preserve"> it really is difficult to determine how much will be spent, however, it should be no more than $100.</w:t>
      </w:r>
    </w:p>
    <w:p w14:paraId="4BBF6ABB" w14:textId="77777777" w:rsidR="0091021A" w:rsidRPr="0091021A" w:rsidRDefault="0091021A" w:rsidP="0091021A">
      <w:pPr>
        <w:spacing w:after="240"/>
        <w:rPr>
          <w:rFonts w:ascii="Times New Roman" w:eastAsia="Times New Roman" w:hAnsi="Times New Roman" w:cs="Times New Roman"/>
        </w:rPr>
      </w:pPr>
    </w:p>
    <w:p w14:paraId="096E5543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b/>
          <w:bCs/>
          <w:color w:val="000000"/>
        </w:rPr>
        <w:t>Expected Results</w:t>
      </w:r>
    </w:p>
    <w:p w14:paraId="68C9B032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</w:p>
    <w:p w14:paraId="1C796B99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  <w:r w:rsidRPr="0091021A">
        <w:rPr>
          <w:rFonts w:ascii="Cambria" w:eastAsia="Times New Roman" w:hAnsi="Cambria" w:cs="Times New Roman"/>
          <w:color w:val="000000"/>
        </w:rPr>
        <w:tab/>
        <w:t>By the end of the project I will be able to display the skills I have already learned as a student at City Tech. I also believe that I will have developed my sound skills. This will be a challenge for me but could start a whole new wave of creativity for myself.</w:t>
      </w:r>
    </w:p>
    <w:p w14:paraId="7921829A" w14:textId="77777777" w:rsidR="0091021A" w:rsidRPr="0091021A" w:rsidRDefault="0091021A" w:rsidP="0091021A">
      <w:pPr>
        <w:spacing w:after="240"/>
        <w:rPr>
          <w:rFonts w:ascii="Times New Roman" w:eastAsia="Times New Roman" w:hAnsi="Times New Roman" w:cs="Times New Roman"/>
        </w:rPr>
      </w:pPr>
      <w:r w:rsidRPr="0091021A">
        <w:rPr>
          <w:rFonts w:ascii="Times New Roman" w:eastAsia="Times New Roman" w:hAnsi="Times New Roman" w:cs="Times New Roman"/>
        </w:rPr>
        <w:br/>
      </w:r>
      <w:r w:rsidRPr="0091021A">
        <w:rPr>
          <w:rFonts w:ascii="Times New Roman" w:eastAsia="Times New Roman" w:hAnsi="Times New Roman" w:cs="Times New Roman"/>
        </w:rPr>
        <w:br/>
      </w:r>
      <w:r w:rsidRPr="0091021A">
        <w:rPr>
          <w:rFonts w:ascii="Times New Roman" w:eastAsia="Times New Roman" w:hAnsi="Times New Roman" w:cs="Times New Roman"/>
        </w:rPr>
        <w:br/>
      </w:r>
      <w:r w:rsidRPr="0091021A">
        <w:rPr>
          <w:rFonts w:ascii="Times New Roman" w:eastAsia="Times New Roman" w:hAnsi="Times New Roman" w:cs="Times New Roman"/>
        </w:rPr>
        <w:br/>
      </w:r>
      <w:r w:rsidRPr="0091021A">
        <w:rPr>
          <w:rFonts w:ascii="Times New Roman" w:eastAsia="Times New Roman" w:hAnsi="Times New Roman" w:cs="Times New Roman"/>
        </w:rPr>
        <w:br/>
      </w:r>
      <w:r w:rsidRPr="0091021A">
        <w:rPr>
          <w:rFonts w:ascii="Times New Roman" w:eastAsia="Times New Roman" w:hAnsi="Times New Roman" w:cs="Times New Roman"/>
        </w:rPr>
        <w:br/>
      </w:r>
      <w:r w:rsidRPr="0091021A">
        <w:rPr>
          <w:rFonts w:ascii="Times New Roman" w:eastAsia="Times New Roman" w:hAnsi="Times New Roman" w:cs="Times New Roman"/>
        </w:rPr>
        <w:br/>
      </w:r>
      <w:r w:rsidRPr="0091021A">
        <w:rPr>
          <w:rFonts w:ascii="Times New Roman" w:eastAsia="Times New Roman" w:hAnsi="Times New Roman" w:cs="Times New Roman"/>
        </w:rPr>
        <w:br/>
      </w:r>
      <w:r w:rsidRPr="0091021A">
        <w:rPr>
          <w:rFonts w:ascii="Times New Roman" w:eastAsia="Times New Roman" w:hAnsi="Times New Roman" w:cs="Times New Roman"/>
        </w:rPr>
        <w:br/>
      </w:r>
      <w:r w:rsidRPr="0091021A">
        <w:rPr>
          <w:rFonts w:ascii="Times New Roman" w:eastAsia="Times New Roman" w:hAnsi="Times New Roman" w:cs="Times New Roman"/>
        </w:rPr>
        <w:br/>
      </w:r>
      <w:r w:rsidRPr="0091021A">
        <w:rPr>
          <w:rFonts w:ascii="Times New Roman" w:eastAsia="Times New Roman" w:hAnsi="Times New Roman" w:cs="Times New Roman"/>
        </w:rPr>
        <w:br/>
      </w:r>
      <w:r w:rsidRPr="0091021A">
        <w:rPr>
          <w:rFonts w:ascii="Times New Roman" w:eastAsia="Times New Roman" w:hAnsi="Times New Roman" w:cs="Times New Roman"/>
        </w:rPr>
        <w:br/>
      </w:r>
      <w:r w:rsidRPr="0091021A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86"/>
        <w:gridCol w:w="86"/>
        <w:gridCol w:w="86"/>
        <w:gridCol w:w="86"/>
        <w:gridCol w:w="86"/>
        <w:gridCol w:w="86"/>
        <w:gridCol w:w="86"/>
      </w:tblGrid>
      <w:tr w:rsidR="0091021A" w:rsidRPr="0091021A" w14:paraId="5D98EC2A" w14:textId="77777777" w:rsidTr="0091021A">
        <w:trPr>
          <w:trHeight w:val="2980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9C4CBA" w14:textId="77777777" w:rsidR="0091021A" w:rsidRPr="0091021A" w:rsidRDefault="0091021A" w:rsidP="009102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383BEF" w14:textId="77777777" w:rsidR="0091021A" w:rsidRPr="0091021A" w:rsidRDefault="0091021A" w:rsidP="009102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601ACA" w14:textId="77777777" w:rsidR="0091021A" w:rsidRPr="0091021A" w:rsidRDefault="0091021A" w:rsidP="009102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F07E7D" w14:textId="77777777" w:rsidR="0091021A" w:rsidRPr="0091021A" w:rsidRDefault="0091021A" w:rsidP="009102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3169B7" w14:textId="77777777" w:rsidR="0091021A" w:rsidRPr="0091021A" w:rsidRDefault="0091021A" w:rsidP="009102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B13EF7" w14:textId="77777777" w:rsidR="0091021A" w:rsidRPr="0091021A" w:rsidRDefault="0091021A" w:rsidP="009102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C94707" w14:textId="77777777" w:rsidR="0091021A" w:rsidRPr="0091021A" w:rsidRDefault="0091021A" w:rsidP="009102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B67AFB" w14:textId="77777777" w:rsidR="0091021A" w:rsidRPr="0091021A" w:rsidRDefault="0091021A" w:rsidP="0091021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A8E032" w14:textId="77777777" w:rsidR="0091021A" w:rsidRPr="0091021A" w:rsidRDefault="0091021A" w:rsidP="0091021A">
      <w:pPr>
        <w:rPr>
          <w:rFonts w:ascii="Times New Roman" w:eastAsia="Times New Roman" w:hAnsi="Times New Roman" w:cs="Times New Roman"/>
        </w:rPr>
      </w:pPr>
    </w:p>
    <w:p w14:paraId="3FADCF4E" w14:textId="77777777" w:rsidR="00DE1491" w:rsidRDefault="00DE1491"/>
    <w:sectPr w:rsidR="00DE1491" w:rsidSect="004E7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464DD1" w15:done="0"/>
  <w15:commentEx w15:paraId="4424134E" w15:done="0"/>
  <w15:commentEx w15:paraId="37058302" w15:done="0"/>
  <w15:commentEx w15:paraId="697FBE3D" w15:done="0"/>
  <w15:commentEx w15:paraId="64B2142F" w15:done="0"/>
  <w15:commentEx w15:paraId="1EBD29BD" w15:done="0"/>
  <w15:commentEx w15:paraId="59F70941" w15:done="0"/>
  <w15:commentEx w15:paraId="752AFB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464DD1" w16cid:durableId="203388D3"/>
  <w16cid:commentId w16cid:paraId="4424134E" w16cid:durableId="203388FF"/>
  <w16cid:commentId w16cid:paraId="37058302" w16cid:durableId="20338923"/>
  <w16cid:commentId w16cid:paraId="697FBE3D" w16cid:durableId="2033897F"/>
  <w16cid:commentId w16cid:paraId="64B2142F" w16cid:durableId="2033898A"/>
  <w16cid:commentId w16cid:paraId="1EBD29BD" w16cid:durableId="20338A27"/>
  <w16cid:commentId w16cid:paraId="59F70941" w16cid:durableId="20338A45"/>
  <w16cid:commentId w16cid:paraId="752AFB65" w16cid:durableId="20338A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070D3"/>
    <w:multiLevelType w:val="multilevel"/>
    <w:tmpl w:val="2078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1A"/>
    <w:rsid w:val="00045393"/>
    <w:rsid w:val="00283D23"/>
    <w:rsid w:val="00381963"/>
    <w:rsid w:val="004214DD"/>
    <w:rsid w:val="00464367"/>
    <w:rsid w:val="004E792A"/>
    <w:rsid w:val="00570D08"/>
    <w:rsid w:val="00595DDC"/>
    <w:rsid w:val="00684F84"/>
    <w:rsid w:val="006B24B9"/>
    <w:rsid w:val="007670C8"/>
    <w:rsid w:val="007E5F2B"/>
    <w:rsid w:val="008D0E1F"/>
    <w:rsid w:val="0091021A"/>
    <w:rsid w:val="0093130E"/>
    <w:rsid w:val="00A44F25"/>
    <w:rsid w:val="00B45F00"/>
    <w:rsid w:val="00BC11C8"/>
    <w:rsid w:val="00C150CA"/>
    <w:rsid w:val="00C82BF0"/>
    <w:rsid w:val="00CC227D"/>
    <w:rsid w:val="00DE1491"/>
    <w:rsid w:val="00DF348B"/>
    <w:rsid w:val="00EA6DD5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D7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2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91021A"/>
  </w:style>
  <w:style w:type="character" w:styleId="CommentReference">
    <w:name w:val="annotation reference"/>
    <w:basedOn w:val="DefaultParagraphFont"/>
    <w:uiPriority w:val="99"/>
    <w:semiHidden/>
    <w:unhideWhenUsed/>
    <w:rsid w:val="00570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D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0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2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91021A"/>
  </w:style>
  <w:style w:type="character" w:styleId="CommentReference">
    <w:name w:val="annotation reference"/>
    <w:basedOn w:val="DefaultParagraphFont"/>
    <w:uiPriority w:val="99"/>
    <w:semiHidden/>
    <w:unhideWhenUsed/>
    <w:rsid w:val="00570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D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D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0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285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Geringer</cp:lastModifiedBy>
  <cp:revision>2</cp:revision>
  <dcterms:created xsi:type="dcterms:W3CDTF">2019-03-26T20:31:00Z</dcterms:created>
  <dcterms:modified xsi:type="dcterms:W3CDTF">2019-03-26T20:31:00Z</dcterms:modified>
</cp:coreProperties>
</file>