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721" w:rsidRPr="00705E43" w:rsidRDefault="004D2721" w:rsidP="004D2721">
      <w:pPr>
        <w:rPr>
          <w:color w:val="auto"/>
        </w:rPr>
      </w:pPr>
      <w:r w:rsidRPr="00705E43">
        <w:rPr>
          <w:color w:val="auto"/>
        </w:rPr>
        <w:t>Ahmed Gabr</w:t>
      </w:r>
    </w:p>
    <w:p w:rsidR="004D2721" w:rsidRDefault="00705E43" w:rsidP="004D2721">
      <w:pPr>
        <w:rPr>
          <w:color w:val="auto"/>
        </w:rPr>
      </w:pPr>
      <w:r>
        <w:rPr>
          <w:color w:val="auto"/>
        </w:rPr>
        <w:t>ENG 1121-D428</w:t>
      </w:r>
    </w:p>
    <w:p w:rsidR="00705E43" w:rsidRDefault="00E45662" w:rsidP="004D2721">
      <w:pPr>
        <w:rPr>
          <w:color w:val="auto"/>
        </w:rPr>
      </w:pPr>
      <w:r>
        <w:rPr>
          <w:color w:val="auto"/>
        </w:rPr>
        <w:t>2/6/14</w:t>
      </w:r>
    </w:p>
    <w:p w:rsidR="00E45662" w:rsidRDefault="00705E43" w:rsidP="00E45662">
      <w:pPr>
        <w:spacing w:line="480" w:lineRule="auto"/>
        <w:rPr>
          <w:color w:val="auto"/>
        </w:rPr>
      </w:pPr>
      <w:r>
        <w:rPr>
          <w:color w:val="auto"/>
        </w:rPr>
        <w:t xml:space="preserve">Assignment: </w:t>
      </w:r>
      <w:r w:rsidR="00E45662">
        <w:rPr>
          <w:color w:val="auto"/>
        </w:rPr>
        <w:t>Summary of “It’s Hard Enough Being Me” by Anna Lisa Raya</w:t>
      </w:r>
    </w:p>
    <w:p w:rsidR="00E45662" w:rsidRDefault="00E45662" w:rsidP="00E45662">
      <w:pPr>
        <w:spacing w:line="480" w:lineRule="auto"/>
        <w:rPr>
          <w:color w:val="auto"/>
        </w:rPr>
      </w:pPr>
    </w:p>
    <w:p w:rsidR="00E45662" w:rsidRDefault="00E45662" w:rsidP="00E45662">
      <w:pPr>
        <w:spacing w:line="480" w:lineRule="auto"/>
        <w:rPr>
          <w:color w:val="auto"/>
        </w:rPr>
      </w:pPr>
      <w:r>
        <w:rPr>
          <w:color w:val="auto"/>
        </w:rPr>
        <w:tab/>
      </w:r>
      <w:r>
        <w:rPr>
          <w:color w:val="auto"/>
        </w:rPr>
        <w:t>“It’s Hard Enough Being Me” by Anna Lisa Raya</w:t>
      </w:r>
      <w:r>
        <w:rPr>
          <w:color w:val="auto"/>
        </w:rPr>
        <w:t xml:space="preserve"> describes</w:t>
      </w:r>
      <w:bookmarkStart w:id="0" w:name="_GoBack"/>
      <w:bookmarkEnd w:id="0"/>
      <w:r>
        <w:rPr>
          <w:color w:val="auto"/>
        </w:rPr>
        <w:t xml:space="preserve"> the struggles that she faces when entering college as a Latino in the United States. As said in her essay Anna has gone through culture shock and has been classified in the term “Latina”. Not only that Latinos face discrimination for being in the country but viewed as brainwashed from their country of origin. Anna addresses her problem of not appearing as a Latina </w:t>
      </w:r>
      <w:r w:rsidR="0099019C">
        <w:rPr>
          <w:color w:val="auto"/>
        </w:rPr>
        <w:t xml:space="preserve">based on her physical appearance, but rather looks Americanized which explains why she is so terrible in speaking Spanish. Although many Latinos know how to speak Spanish in the United States, the majority of them don’t speak publically because they are dodging bullets of discrimination and not being able to fit in the American society. Anna Raya and many Latinos have gone through a tough roller coaster of cultural diffusion and discrimination in a college life.  </w:t>
      </w:r>
      <w:r>
        <w:rPr>
          <w:color w:val="auto"/>
        </w:rPr>
        <w:t xml:space="preserve">  </w:t>
      </w:r>
    </w:p>
    <w:p w:rsidR="00E45662" w:rsidRDefault="00E45662" w:rsidP="00E45662">
      <w:pPr>
        <w:spacing w:line="480" w:lineRule="auto"/>
        <w:rPr>
          <w:color w:val="auto"/>
        </w:rPr>
      </w:pPr>
    </w:p>
    <w:p w:rsidR="00E45662" w:rsidRDefault="00E45662" w:rsidP="00E45662">
      <w:pPr>
        <w:spacing w:line="480" w:lineRule="auto"/>
        <w:rPr>
          <w:color w:val="auto"/>
        </w:rPr>
      </w:pPr>
      <w:r>
        <w:rPr>
          <w:color w:val="auto"/>
        </w:rPr>
        <w:tab/>
      </w:r>
    </w:p>
    <w:p w:rsidR="00705E43" w:rsidRPr="00E45662" w:rsidRDefault="00E45662" w:rsidP="00E45662">
      <w:pPr>
        <w:spacing w:line="480" w:lineRule="auto"/>
        <w:rPr>
          <w:color w:val="auto"/>
        </w:rPr>
      </w:pPr>
      <w:r>
        <w:rPr>
          <w:color w:val="auto"/>
        </w:rPr>
        <w:tab/>
        <w:t xml:space="preserve"> </w:t>
      </w:r>
    </w:p>
    <w:p w:rsidR="004241DC" w:rsidRDefault="004241DC"/>
    <w:sectPr w:rsidR="00424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662"/>
    <w:rsid w:val="004241DC"/>
    <w:rsid w:val="004D2721"/>
    <w:rsid w:val="00705E43"/>
    <w:rsid w:val="0099019C"/>
    <w:rsid w:val="00E4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3E3621"/>
        <w:kern w:val="24"/>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3E3621"/>
        <w:kern w:val="24"/>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1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llege\Spring%202014\ENG%201121\ENG%20112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ENG 1121 Template</Template>
  <TotalTime>20</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keywords>ENG 1121</cp:keywords>
  <cp:lastModifiedBy>Guest</cp:lastModifiedBy>
  <cp:revision>1</cp:revision>
  <dcterms:created xsi:type="dcterms:W3CDTF">2014-02-06T21:07:00Z</dcterms:created>
  <dcterms:modified xsi:type="dcterms:W3CDTF">2014-02-06T21:27:00Z</dcterms:modified>
</cp:coreProperties>
</file>