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21" w:rsidRPr="00705E43" w:rsidRDefault="004D2721" w:rsidP="00C034D0">
      <w:pPr>
        <w:spacing w:line="240" w:lineRule="auto"/>
        <w:rPr>
          <w:color w:val="auto"/>
        </w:rPr>
      </w:pPr>
      <w:r w:rsidRPr="00705E43">
        <w:rPr>
          <w:color w:val="auto"/>
        </w:rPr>
        <w:t>Ahmed Gabr</w:t>
      </w:r>
    </w:p>
    <w:p w:rsidR="004D2721" w:rsidRDefault="00705E43" w:rsidP="00C034D0">
      <w:pPr>
        <w:spacing w:line="240" w:lineRule="auto"/>
        <w:rPr>
          <w:color w:val="auto"/>
        </w:rPr>
      </w:pPr>
      <w:r>
        <w:rPr>
          <w:color w:val="auto"/>
        </w:rPr>
        <w:t>ENG 1121</w:t>
      </w:r>
      <w:bookmarkStart w:id="0" w:name="_GoBack"/>
      <w:bookmarkEnd w:id="0"/>
      <w:r>
        <w:rPr>
          <w:color w:val="auto"/>
        </w:rPr>
        <w:t>-D428</w:t>
      </w:r>
    </w:p>
    <w:p w:rsidR="00705E43" w:rsidRDefault="0065526D" w:rsidP="00C034D0">
      <w:pPr>
        <w:spacing w:line="240" w:lineRule="auto"/>
        <w:rPr>
          <w:color w:val="auto"/>
        </w:rPr>
      </w:pPr>
      <w:r>
        <w:rPr>
          <w:color w:val="auto"/>
        </w:rPr>
        <w:t>3/6/14</w:t>
      </w:r>
    </w:p>
    <w:p w:rsidR="0065526D" w:rsidRDefault="00705E43" w:rsidP="00C034D0">
      <w:pPr>
        <w:spacing w:line="240" w:lineRule="auto"/>
        <w:rPr>
          <w:color w:val="auto"/>
        </w:rPr>
      </w:pPr>
      <w:r>
        <w:rPr>
          <w:color w:val="auto"/>
        </w:rPr>
        <w:t xml:space="preserve">Assignment: </w:t>
      </w:r>
      <w:r w:rsidR="0065526D">
        <w:rPr>
          <w:color w:val="auto"/>
        </w:rPr>
        <w:t xml:space="preserve">Summary of “Brueghel’s Two Monkeys” </w:t>
      </w:r>
    </w:p>
    <w:p w:rsidR="0065526D" w:rsidRDefault="0065526D" w:rsidP="0065526D">
      <w:pPr>
        <w:spacing w:line="480" w:lineRule="auto"/>
        <w:rPr>
          <w:color w:val="auto"/>
        </w:rPr>
      </w:pPr>
    </w:p>
    <w:p w:rsidR="004241DC" w:rsidRPr="006F6132" w:rsidRDefault="0065526D" w:rsidP="006F6132">
      <w:pPr>
        <w:spacing w:line="480" w:lineRule="auto"/>
        <w:rPr>
          <w:color w:val="auto"/>
        </w:rPr>
      </w:pPr>
      <w:r>
        <w:rPr>
          <w:color w:val="auto"/>
        </w:rPr>
        <w:tab/>
        <w:t>Wislawa Szym</w:t>
      </w:r>
      <w:r w:rsidR="006F6132">
        <w:rPr>
          <w:color w:val="auto"/>
        </w:rPr>
        <w:t>b</w:t>
      </w:r>
      <w:r>
        <w:rPr>
          <w:color w:val="auto"/>
        </w:rPr>
        <w:t xml:space="preserve">orska poem “Brueghel’s Two Monkeys” is about what a person sees when observing the painting </w:t>
      </w:r>
      <w:r w:rsidRPr="0065526D">
        <w:rPr>
          <w:b/>
          <w:i/>
          <w:color w:val="auto"/>
        </w:rPr>
        <w:t>Two Chained Monkeys</w:t>
      </w:r>
      <w:r>
        <w:rPr>
          <w:color w:val="auto"/>
        </w:rPr>
        <w:t xml:space="preserve"> by Pieter Brueghel</w:t>
      </w:r>
      <w:r w:rsidR="006F6132">
        <w:rPr>
          <w:color w:val="auto"/>
        </w:rPr>
        <w:t xml:space="preserve">. Szymborska shows and emphasizes the human conditions that many people go through. She uses writer tools such as symbolism, metaphors, and imagery to get her point across in a very unusual way. Szymborska wrote the poem in her own point of view of the painting and how she perceived it to life. A different person that observes the painting might have a different idea of what the painting means or symbolizes. </w:t>
      </w:r>
    </w:p>
    <w:sectPr w:rsidR="004241DC" w:rsidRPr="006F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6D"/>
    <w:rsid w:val="004241DC"/>
    <w:rsid w:val="004D2721"/>
    <w:rsid w:val="0065526D"/>
    <w:rsid w:val="006C6312"/>
    <w:rsid w:val="006F6132"/>
    <w:rsid w:val="00705E43"/>
    <w:rsid w:val="00C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llege\Spring%202014\ENG%201121\ENG%20112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 1121 Template</Template>
  <TotalTime>18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keywords>ENG 1121</cp:keywords>
  <cp:lastModifiedBy>Guest</cp:lastModifiedBy>
  <cp:revision>2</cp:revision>
  <dcterms:created xsi:type="dcterms:W3CDTF">2014-03-07T13:28:00Z</dcterms:created>
  <dcterms:modified xsi:type="dcterms:W3CDTF">2014-03-10T22:34:00Z</dcterms:modified>
</cp:coreProperties>
</file>