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Brandon Vasquez</w:t>
        <w:tab/>
        <w:tab/>
        <w:tab/>
        <w:tab/>
        <w:tab/>
        <w:tab/>
        <w:tab/>
        <w:tab/>
        <w:tab/>
        <w:t xml:space="preserve"> March 6,2014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ADV4800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u w:val="single"/>
          <w:rtl w:val="0"/>
        </w:rPr>
        <w:t xml:space="preserve">Journal Entry 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jc w:val="left"/>
      </w:pPr>
      <w:r w:rsidRPr="00000000" w:rsidR="00000000" w:rsidDel="00000000">
        <w:rPr>
          <w:rtl w:val="0"/>
        </w:rPr>
        <w:t xml:space="preserve">Week five on internship and I am working hard. I have gotten into a daily routine of when I have enough time to sit down and complete  any school work I have. The new class schedule has also  given me an extra day to complete school work.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jc w:val="left"/>
      </w:pPr>
      <w:r w:rsidRPr="00000000" w:rsidR="00000000" w:rsidDel="00000000">
        <w:rPr>
          <w:rtl w:val="0"/>
        </w:rPr>
        <w:t xml:space="preserve">The class meets next week and I am interested on how things are going for others. I am wondering if I am the only one being faced with time management problems, and if not how are they balancing their time. I believe if can get helpful tips on how to balance school and work together if I hear about my classmates challenging experiences and how they resolve the issues they are facing. I believe I am completely into the groove of things at work. I have my own computer desk and projects I am working on at work. The first week of internship I was really nervous with the new environment but now I am comfortable.  The work at my internship is becoming more difficult because a deadline has to be met. There are other difficulties I am currently facing which is the commute to and from work because time square is a big tourist attraction the trains are always packed from start to end. I didn’t visit time squre many time in the past but now I have to come down here to work every tuesdays and thursdays. I believe time square is a nice place to visit once but not every week, it’s giving me a headache.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480"/>
        <w:contextualSpacing w:val="0"/>
        <w:jc w:val="left"/>
      </w:pPr>
      <w:r w:rsidRPr="00000000" w:rsidR="00000000" w:rsidDel="00000000">
        <w:rPr>
          <w:rtl w:val="0"/>
        </w:rPr>
        <w:t xml:space="preserve">In conclusion, I can’t wait until the class meets next week because i’ll like to know if anyone else is having time management problems. I also cant wait until winter to be over because the cold weather isn’t making things any easier.    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</cp:coreProperties>
</file>