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4B4" w:rsidRPr="00285C5A" w:rsidRDefault="003C5C12" w:rsidP="00E714B4">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None"/>
          <w:rFonts w:asciiTheme="minorHAnsi" w:eastAsiaTheme="minorHAnsi" w:hAnsiTheme="minorHAnsi" w:cstheme="minorBidi"/>
          <w:color w:val="auto"/>
          <w:sz w:val="22"/>
          <w:szCs w:val="22"/>
          <w:bdr w:val="none" w:sz="0" w:space="0" w:color="auto"/>
          <w:lang w:eastAsia="en-US"/>
        </w:rPr>
      </w:pPr>
      <w:bookmarkStart w:id="0" w:name="_GoBack"/>
      <w:bookmarkEnd w:id="0"/>
      <w:r w:rsidRPr="00285C5A">
        <w:rPr>
          <w:rStyle w:val="None"/>
          <w:rFonts w:asciiTheme="majorHAnsi" w:hAnsiTheme="majorHAnsi" w:cs="Times New Roman"/>
          <w:b/>
          <w:bCs/>
          <w:sz w:val="22"/>
          <w:szCs w:val="24"/>
        </w:rPr>
        <w:t>Best Teaching Practices for Maintaining Academic Integrity</w:t>
      </w:r>
    </w:p>
    <w:p w:rsidR="002E44CD" w:rsidRPr="00285C5A" w:rsidRDefault="002E44CD" w:rsidP="003C5C12">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Pr>
      </w:pPr>
    </w:p>
    <w:p w:rsidR="006C25F4" w:rsidRPr="00285C5A" w:rsidRDefault="002E44CD" w:rsidP="003C5C12">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Pr>
      </w:pPr>
      <w:r w:rsidRPr="00285C5A">
        <w:rPr>
          <w:rStyle w:val="None"/>
          <w:rFonts w:asciiTheme="majorHAnsi" w:hAnsiTheme="majorHAnsi" w:cs="Times New Roman"/>
          <w:sz w:val="22"/>
          <w:szCs w:val="24"/>
        </w:rPr>
        <w:t xml:space="preserve">As most college instructors know, the </w:t>
      </w:r>
      <w:r w:rsidR="00FD3528" w:rsidRPr="00285C5A">
        <w:rPr>
          <w:rStyle w:val="None"/>
          <w:rFonts w:asciiTheme="majorHAnsi" w:hAnsiTheme="majorHAnsi" w:cs="Times New Roman"/>
          <w:sz w:val="22"/>
          <w:szCs w:val="24"/>
        </w:rPr>
        <w:t>presence of</w:t>
      </w:r>
      <w:r w:rsidRPr="00285C5A">
        <w:rPr>
          <w:rStyle w:val="None"/>
          <w:rFonts w:asciiTheme="majorHAnsi" w:hAnsiTheme="majorHAnsi" w:cs="Times New Roman"/>
          <w:sz w:val="22"/>
          <w:szCs w:val="24"/>
        </w:rPr>
        <w:t xml:space="preserve"> digital technology and the </w:t>
      </w:r>
      <w:r w:rsidR="008D1EAB">
        <w:rPr>
          <w:rStyle w:val="None"/>
          <w:rFonts w:asciiTheme="majorHAnsi" w:hAnsiTheme="majorHAnsi" w:cs="Times New Roman"/>
          <w:sz w:val="22"/>
          <w:szCs w:val="24"/>
        </w:rPr>
        <w:t>I</w:t>
      </w:r>
      <w:r w:rsidRPr="00285C5A">
        <w:rPr>
          <w:rStyle w:val="None"/>
          <w:rFonts w:asciiTheme="majorHAnsi" w:hAnsiTheme="majorHAnsi" w:cs="Times New Roman"/>
          <w:sz w:val="22"/>
          <w:szCs w:val="24"/>
        </w:rPr>
        <w:t xml:space="preserve">nternet </w:t>
      </w:r>
      <w:r w:rsidR="00FD3528" w:rsidRPr="00285C5A">
        <w:rPr>
          <w:rStyle w:val="None"/>
          <w:rFonts w:asciiTheme="majorHAnsi" w:hAnsiTheme="majorHAnsi" w:cs="Times New Roman"/>
          <w:sz w:val="22"/>
          <w:szCs w:val="24"/>
        </w:rPr>
        <w:t>in</w:t>
      </w:r>
      <w:r w:rsidR="00F76ED1" w:rsidRPr="00285C5A">
        <w:rPr>
          <w:rStyle w:val="None"/>
          <w:rFonts w:asciiTheme="majorHAnsi" w:hAnsiTheme="majorHAnsi" w:cs="Times New Roman"/>
          <w:sz w:val="22"/>
          <w:szCs w:val="24"/>
        </w:rPr>
        <w:t xml:space="preserve"> our daily lives </w:t>
      </w:r>
      <w:r w:rsidRPr="00285C5A">
        <w:rPr>
          <w:rStyle w:val="None"/>
          <w:rFonts w:asciiTheme="majorHAnsi" w:hAnsiTheme="majorHAnsi" w:cs="Times New Roman"/>
          <w:sz w:val="22"/>
          <w:szCs w:val="24"/>
        </w:rPr>
        <w:t xml:space="preserve">has created new challenges </w:t>
      </w:r>
      <w:r w:rsidR="00F76ED1" w:rsidRPr="00285C5A">
        <w:rPr>
          <w:rStyle w:val="None"/>
          <w:rFonts w:asciiTheme="majorHAnsi" w:hAnsiTheme="majorHAnsi" w:cs="Times New Roman"/>
          <w:sz w:val="22"/>
          <w:szCs w:val="24"/>
        </w:rPr>
        <w:t>for</w:t>
      </w:r>
      <w:r w:rsidRPr="00285C5A">
        <w:rPr>
          <w:rStyle w:val="None"/>
          <w:rFonts w:asciiTheme="majorHAnsi" w:hAnsiTheme="majorHAnsi" w:cs="Times New Roman"/>
          <w:sz w:val="22"/>
          <w:szCs w:val="24"/>
        </w:rPr>
        <w:t xml:space="preserve"> maintaining academic integrity in </w:t>
      </w:r>
      <w:r w:rsidR="00FD3528" w:rsidRPr="00285C5A">
        <w:rPr>
          <w:rStyle w:val="None"/>
          <w:rFonts w:asciiTheme="majorHAnsi" w:hAnsiTheme="majorHAnsi" w:cs="Times New Roman"/>
          <w:sz w:val="22"/>
          <w:szCs w:val="24"/>
        </w:rPr>
        <w:t>higher education</w:t>
      </w:r>
      <w:r w:rsidRPr="00285C5A">
        <w:rPr>
          <w:rStyle w:val="None"/>
          <w:rFonts w:asciiTheme="majorHAnsi" w:hAnsiTheme="majorHAnsi" w:cs="Times New Roman"/>
          <w:sz w:val="22"/>
          <w:szCs w:val="24"/>
        </w:rPr>
        <w:t xml:space="preserve">. The problem is twofold: not only </w:t>
      </w:r>
      <w:r w:rsidR="00F76ED1" w:rsidRPr="00285C5A">
        <w:rPr>
          <w:rStyle w:val="None"/>
          <w:rFonts w:asciiTheme="majorHAnsi" w:hAnsiTheme="majorHAnsi" w:cs="Times New Roman"/>
          <w:sz w:val="22"/>
          <w:szCs w:val="24"/>
        </w:rPr>
        <w:t xml:space="preserve">are </w:t>
      </w:r>
      <w:r w:rsidR="006C25F4" w:rsidRPr="00285C5A">
        <w:rPr>
          <w:rStyle w:val="None"/>
          <w:rFonts w:asciiTheme="majorHAnsi" w:hAnsiTheme="majorHAnsi" w:cs="Times New Roman"/>
          <w:sz w:val="22"/>
          <w:szCs w:val="24"/>
        </w:rPr>
        <w:t xml:space="preserve">there </w:t>
      </w:r>
      <w:r w:rsidRPr="00285C5A">
        <w:rPr>
          <w:rStyle w:val="None"/>
          <w:rFonts w:asciiTheme="majorHAnsi" w:hAnsiTheme="majorHAnsi" w:cs="Times New Roman"/>
          <w:sz w:val="22"/>
          <w:szCs w:val="24"/>
        </w:rPr>
        <w:t xml:space="preserve">limitless </w:t>
      </w:r>
      <w:r w:rsidR="007148CC" w:rsidRPr="00285C5A">
        <w:rPr>
          <w:rStyle w:val="None"/>
          <w:rFonts w:asciiTheme="majorHAnsi" w:hAnsiTheme="majorHAnsi" w:cs="Times New Roman"/>
          <w:sz w:val="22"/>
          <w:szCs w:val="24"/>
        </w:rPr>
        <w:t xml:space="preserve">digital </w:t>
      </w:r>
      <w:r w:rsidRPr="00285C5A">
        <w:rPr>
          <w:rStyle w:val="None"/>
          <w:rFonts w:asciiTheme="majorHAnsi" w:hAnsiTheme="majorHAnsi" w:cs="Times New Roman"/>
          <w:sz w:val="22"/>
          <w:szCs w:val="24"/>
        </w:rPr>
        <w:t>material</w:t>
      </w:r>
      <w:r w:rsidR="00F76ED1" w:rsidRPr="00285C5A">
        <w:rPr>
          <w:rStyle w:val="None"/>
          <w:rFonts w:asciiTheme="majorHAnsi" w:hAnsiTheme="majorHAnsi" w:cs="Times New Roman"/>
          <w:sz w:val="22"/>
          <w:szCs w:val="24"/>
        </w:rPr>
        <w:t>s</w:t>
      </w:r>
      <w:r w:rsidRPr="00285C5A">
        <w:rPr>
          <w:rStyle w:val="None"/>
          <w:rFonts w:asciiTheme="majorHAnsi" w:hAnsiTheme="majorHAnsi" w:cs="Times New Roman"/>
          <w:sz w:val="22"/>
          <w:szCs w:val="24"/>
        </w:rPr>
        <w:t xml:space="preserve"> </w:t>
      </w:r>
      <w:r w:rsidR="007148CC" w:rsidRPr="00285C5A">
        <w:rPr>
          <w:rStyle w:val="None"/>
          <w:rFonts w:asciiTheme="majorHAnsi" w:hAnsiTheme="majorHAnsi" w:cs="Times New Roman"/>
          <w:sz w:val="22"/>
          <w:szCs w:val="24"/>
        </w:rPr>
        <w:t>that can be easily copied and pasted</w:t>
      </w:r>
      <w:r w:rsidRPr="00285C5A">
        <w:rPr>
          <w:rStyle w:val="None"/>
          <w:rFonts w:asciiTheme="majorHAnsi" w:hAnsiTheme="majorHAnsi" w:cs="Times New Roman"/>
          <w:sz w:val="22"/>
          <w:szCs w:val="24"/>
        </w:rPr>
        <w:t xml:space="preserve">, </w:t>
      </w:r>
      <w:r w:rsidR="00C34D6A" w:rsidRPr="00285C5A">
        <w:rPr>
          <w:rStyle w:val="None"/>
          <w:rFonts w:asciiTheme="majorHAnsi" w:hAnsiTheme="majorHAnsi" w:cs="Times New Roman"/>
          <w:sz w:val="22"/>
          <w:szCs w:val="24"/>
        </w:rPr>
        <w:t>but</w:t>
      </w:r>
      <w:r w:rsidRPr="00285C5A">
        <w:rPr>
          <w:rStyle w:val="None"/>
          <w:rFonts w:asciiTheme="majorHAnsi" w:hAnsiTheme="majorHAnsi" w:cs="Times New Roman"/>
          <w:sz w:val="22"/>
          <w:szCs w:val="24"/>
        </w:rPr>
        <w:t xml:space="preserve"> the culture of </w:t>
      </w:r>
      <w:r w:rsidR="004A6268">
        <w:rPr>
          <w:rStyle w:val="None"/>
          <w:rFonts w:asciiTheme="majorHAnsi" w:hAnsiTheme="majorHAnsi" w:cs="Times New Roman"/>
          <w:sz w:val="22"/>
          <w:szCs w:val="24"/>
        </w:rPr>
        <w:t>I</w:t>
      </w:r>
      <w:r w:rsidR="004A6268" w:rsidRPr="00285C5A">
        <w:rPr>
          <w:rStyle w:val="None"/>
          <w:rFonts w:asciiTheme="majorHAnsi" w:hAnsiTheme="majorHAnsi" w:cs="Times New Roman"/>
          <w:sz w:val="22"/>
          <w:szCs w:val="24"/>
        </w:rPr>
        <w:t xml:space="preserve">nternet </w:t>
      </w:r>
      <w:r w:rsidRPr="00285C5A">
        <w:rPr>
          <w:rStyle w:val="None"/>
          <w:rFonts w:asciiTheme="majorHAnsi" w:hAnsiTheme="majorHAnsi" w:cs="Times New Roman"/>
          <w:sz w:val="22"/>
          <w:szCs w:val="24"/>
        </w:rPr>
        <w:t>sharing has</w:t>
      </w:r>
      <w:r w:rsidR="008D1EAB">
        <w:rPr>
          <w:rStyle w:val="None"/>
          <w:rFonts w:asciiTheme="majorHAnsi" w:hAnsiTheme="majorHAnsi" w:cs="Times New Roman"/>
          <w:sz w:val="22"/>
          <w:szCs w:val="24"/>
        </w:rPr>
        <w:t xml:space="preserve"> also</w:t>
      </w:r>
      <w:r w:rsidRPr="00285C5A">
        <w:rPr>
          <w:rStyle w:val="None"/>
          <w:rFonts w:asciiTheme="majorHAnsi" w:hAnsiTheme="majorHAnsi" w:cs="Times New Roman"/>
          <w:sz w:val="22"/>
          <w:szCs w:val="24"/>
        </w:rPr>
        <w:t xml:space="preserve"> changed students’ understanding of authorship. As </w:t>
      </w:r>
      <w:r w:rsidR="00F76ED1" w:rsidRPr="00285C5A">
        <w:rPr>
          <w:rStyle w:val="None"/>
          <w:rFonts w:asciiTheme="majorHAnsi" w:hAnsiTheme="majorHAnsi" w:cs="Times New Roman"/>
          <w:sz w:val="22"/>
          <w:szCs w:val="24"/>
        </w:rPr>
        <w:t xml:space="preserve">an </w:t>
      </w:r>
      <w:r w:rsidRPr="00285C5A">
        <w:rPr>
          <w:rStyle w:val="None"/>
          <w:rFonts w:asciiTheme="majorHAnsi" w:hAnsiTheme="majorHAnsi" w:cs="Times New Roman"/>
          <w:sz w:val="22"/>
          <w:szCs w:val="24"/>
        </w:rPr>
        <w:t>academic integrity officer at Clemson University states</w:t>
      </w:r>
      <w:r w:rsidR="00F76ED1" w:rsidRPr="00285C5A">
        <w:rPr>
          <w:rStyle w:val="None"/>
          <w:rFonts w:asciiTheme="majorHAnsi" w:hAnsiTheme="majorHAnsi" w:cs="Times New Roman"/>
          <w:sz w:val="22"/>
          <w:szCs w:val="24"/>
        </w:rPr>
        <w:t>,</w:t>
      </w:r>
      <w:r w:rsidRPr="00285C5A">
        <w:rPr>
          <w:rStyle w:val="None"/>
          <w:rFonts w:asciiTheme="majorHAnsi" w:hAnsiTheme="majorHAnsi" w:cs="Times New Roman"/>
          <w:sz w:val="22"/>
          <w:szCs w:val="24"/>
        </w:rPr>
        <w:t xml:space="preserve"> “</w:t>
      </w:r>
      <w:r w:rsidR="008D1EAB">
        <w:rPr>
          <w:rStyle w:val="None"/>
          <w:rFonts w:asciiTheme="majorHAnsi" w:hAnsiTheme="majorHAnsi" w:cs="Times New Roman"/>
          <w:sz w:val="22"/>
          <w:szCs w:val="24"/>
        </w:rPr>
        <w:t>W</w:t>
      </w:r>
      <w:r w:rsidRPr="00285C5A">
        <w:rPr>
          <w:rStyle w:val="None"/>
          <w:rFonts w:asciiTheme="majorHAnsi" w:hAnsiTheme="majorHAnsi" w:cs="Times New Roman"/>
          <w:sz w:val="22"/>
          <w:szCs w:val="24"/>
        </w:rPr>
        <w:t>e have a whole generation of students who</w:t>
      </w:r>
      <w:r w:rsidR="00B35DDE" w:rsidRPr="00285C5A">
        <w:rPr>
          <w:rStyle w:val="None"/>
          <w:rFonts w:asciiTheme="majorHAnsi" w:hAnsiTheme="majorHAnsi" w:cs="Times New Roman"/>
          <w:sz w:val="22"/>
          <w:szCs w:val="24"/>
        </w:rPr>
        <w:t>’ve</w:t>
      </w:r>
      <w:r w:rsidRPr="00285C5A">
        <w:rPr>
          <w:rStyle w:val="None"/>
          <w:rFonts w:asciiTheme="majorHAnsi" w:hAnsiTheme="majorHAnsi" w:cs="Times New Roman"/>
          <w:sz w:val="22"/>
          <w:szCs w:val="24"/>
        </w:rPr>
        <w:t xml:space="preserve"> grown up with information tha</w:t>
      </w:r>
      <w:r w:rsidR="006C25F4" w:rsidRPr="00285C5A">
        <w:rPr>
          <w:rStyle w:val="None"/>
          <w:rFonts w:asciiTheme="majorHAnsi" w:hAnsiTheme="majorHAnsi" w:cs="Times New Roman"/>
          <w:sz w:val="22"/>
          <w:szCs w:val="24"/>
        </w:rPr>
        <w:t xml:space="preserve">t </w:t>
      </w:r>
      <w:r w:rsidRPr="00285C5A">
        <w:rPr>
          <w:rStyle w:val="None"/>
          <w:rFonts w:asciiTheme="majorHAnsi" w:hAnsiTheme="majorHAnsi" w:cs="Times New Roman"/>
          <w:sz w:val="22"/>
          <w:szCs w:val="24"/>
        </w:rPr>
        <w:t>just seems to be hanging out there in cyberspace and doesn’t seem to have an author. It’s possible to believe this information is just out there for anyone to take.” (</w:t>
      </w:r>
      <w:r w:rsidR="002865A8" w:rsidRPr="00285C5A">
        <w:rPr>
          <w:rStyle w:val="None"/>
          <w:rFonts w:asciiTheme="majorHAnsi" w:hAnsiTheme="majorHAnsi" w:cs="Times New Roman"/>
          <w:sz w:val="22"/>
          <w:szCs w:val="24"/>
        </w:rPr>
        <w:t>qtd. in</w:t>
      </w:r>
      <w:r w:rsidRPr="00285C5A">
        <w:rPr>
          <w:rStyle w:val="None"/>
          <w:rFonts w:asciiTheme="majorHAnsi" w:hAnsiTheme="majorHAnsi" w:cs="Times New Roman"/>
          <w:sz w:val="22"/>
          <w:szCs w:val="24"/>
        </w:rPr>
        <w:t xml:space="preserve"> </w:t>
      </w:r>
      <w:r w:rsidR="004C4E43" w:rsidRPr="00285C5A">
        <w:rPr>
          <w:rStyle w:val="None"/>
          <w:rFonts w:asciiTheme="majorHAnsi" w:hAnsiTheme="majorHAnsi" w:cs="Times New Roman"/>
          <w:sz w:val="22"/>
          <w:szCs w:val="24"/>
        </w:rPr>
        <w:t xml:space="preserve">Gabriel </w:t>
      </w:r>
      <w:r w:rsidR="002865A8" w:rsidRPr="00285C5A">
        <w:rPr>
          <w:rStyle w:val="None"/>
          <w:rFonts w:asciiTheme="majorHAnsi" w:hAnsiTheme="majorHAnsi" w:cs="Times New Roman"/>
          <w:sz w:val="22"/>
          <w:szCs w:val="24"/>
        </w:rPr>
        <w:t>“Plagiarism Lines”)</w:t>
      </w:r>
      <w:r w:rsidRPr="00285C5A">
        <w:rPr>
          <w:rStyle w:val="None"/>
          <w:rFonts w:asciiTheme="majorHAnsi" w:hAnsiTheme="majorHAnsi" w:cs="Times New Roman"/>
          <w:sz w:val="22"/>
          <w:szCs w:val="24"/>
        </w:rPr>
        <w:t xml:space="preserve"> </w:t>
      </w:r>
      <w:r w:rsidR="008D1EAB">
        <w:rPr>
          <w:rStyle w:val="None"/>
          <w:rFonts w:asciiTheme="majorHAnsi" w:hAnsiTheme="majorHAnsi" w:cs="Times New Roman"/>
          <w:sz w:val="22"/>
          <w:szCs w:val="24"/>
        </w:rPr>
        <w:t>To c</w:t>
      </w:r>
      <w:r w:rsidR="006C25F4" w:rsidRPr="00285C5A">
        <w:rPr>
          <w:rStyle w:val="None"/>
          <w:rFonts w:asciiTheme="majorHAnsi" w:hAnsiTheme="majorHAnsi" w:cs="Times New Roman"/>
          <w:sz w:val="22"/>
          <w:szCs w:val="24"/>
        </w:rPr>
        <w:t>omplicat</w:t>
      </w:r>
      <w:r w:rsidR="008D1EAB">
        <w:rPr>
          <w:rStyle w:val="None"/>
          <w:rFonts w:asciiTheme="majorHAnsi" w:hAnsiTheme="majorHAnsi" w:cs="Times New Roman"/>
          <w:sz w:val="22"/>
          <w:szCs w:val="24"/>
        </w:rPr>
        <w:t>e</w:t>
      </w:r>
      <w:r w:rsidR="006C25F4" w:rsidRPr="00285C5A">
        <w:rPr>
          <w:rStyle w:val="None"/>
          <w:rFonts w:asciiTheme="majorHAnsi" w:hAnsiTheme="majorHAnsi" w:cs="Times New Roman"/>
          <w:sz w:val="22"/>
          <w:szCs w:val="24"/>
        </w:rPr>
        <w:t xml:space="preserve"> matters further, many NYCCT students enter college </w:t>
      </w:r>
      <w:r w:rsidR="00285C5A" w:rsidRPr="00285C5A">
        <w:rPr>
          <w:rStyle w:val="None"/>
          <w:rFonts w:asciiTheme="majorHAnsi" w:hAnsiTheme="majorHAnsi" w:cs="Times New Roman"/>
          <w:sz w:val="22"/>
          <w:szCs w:val="24"/>
        </w:rPr>
        <w:t>ill</w:t>
      </w:r>
      <w:r w:rsidR="008D1EAB">
        <w:rPr>
          <w:rStyle w:val="None"/>
          <w:rFonts w:asciiTheme="majorHAnsi" w:hAnsiTheme="majorHAnsi" w:cs="Times New Roman"/>
          <w:sz w:val="22"/>
          <w:szCs w:val="24"/>
        </w:rPr>
        <w:t xml:space="preserve"> </w:t>
      </w:r>
      <w:r w:rsidR="00285C5A" w:rsidRPr="00285C5A">
        <w:rPr>
          <w:rStyle w:val="None"/>
          <w:rFonts w:asciiTheme="majorHAnsi" w:hAnsiTheme="majorHAnsi" w:cs="Times New Roman"/>
          <w:sz w:val="22"/>
          <w:szCs w:val="24"/>
        </w:rPr>
        <w:t>equipped</w:t>
      </w:r>
      <w:r w:rsidR="006C25F4" w:rsidRPr="00285C5A">
        <w:rPr>
          <w:rStyle w:val="None"/>
          <w:rFonts w:asciiTheme="majorHAnsi" w:hAnsiTheme="majorHAnsi" w:cs="Times New Roman"/>
          <w:sz w:val="22"/>
          <w:szCs w:val="24"/>
        </w:rPr>
        <w:t xml:space="preserve"> to conduct college-level research and writing. They have not learned the process of synthesizing their own ideas with</w:t>
      </w:r>
      <w:r w:rsidR="00F76ED1" w:rsidRPr="00285C5A">
        <w:rPr>
          <w:rStyle w:val="None"/>
          <w:rFonts w:asciiTheme="majorHAnsi" w:hAnsiTheme="majorHAnsi" w:cs="Times New Roman"/>
          <w:sz w:val="22"/>
          <w:szCs w:val="24"/>
        </w:rPr>
        <w:t xml:space="preserve"> the words and ideas of others</w:t>
      </w:r>
      <w:r w:rsidR="006C25F4" w:rsidRPr="00285C5A">
        <w:rPr>
          <w:rStyle w:val="None"/>
          <w:rFonts w:asciiTheme="majorHAnsi" w:hAnsiTheme="majorHAnsi" w:cs="Times New Roman"/>
          <w:sz w:val="22"/>
          <w:szCs w:val="24"/>
        </w:rPr>
        <w:t xml:space="preserve">. </w:t>
      </w:r>
    </w:p>
    <w:p w:rsidR="00E23976" w:rsidRPr="00285C5A" w:rsidRDefault="00E23976" w:rsidP="003C5C12">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Pr>
      </w:pPr>
    </w:p>
    <w:p w:rsidR="00285C5A" w:rsidRPr="00285C5A" w:rsidRDefault="00F76ED1" w:rsidP="00285C5A">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imes New Roman"/>
          <w:sz w:val="22"/>
          <w:szCs w:val="24"/>
        </w:rPr>
      </w:pPr>
      <w:r w:rsidRPr="00285C5A">
        <w:rPr>
          <w:rStyle w:val="None"/>
          <w:rFonts w:asciiTheme="majorHAnsi" w:hAnsiTheme="majorHAnsi" w:cs="Times New Roman"/>
          <w:sz w:val="22"/>
          <w:szCs w:val="24"/>
        </w:rPr>
        <w:t>Consequently</w:t>
      </w:r>
      <w:r w:rsidR="006C25F4" w:rsidRPr="00285C5A">
        <w:rPr>
          <w:rStyle w:val="None"/>
          <w:rFonts w:asciiTheme="majorHAnsi" w:hAnsiTheme="majorHAnsi" w:cs="Times New Roman"/>
          <w:sz w:val="22"/>
          <w:szCs w:val="24"/>
        </w:rPr>
        <w:t xml:space="preserve">, there is a growing need for college instructors to design assignments that encourage original thinking and writing. The onus is on students </w:t>
      </w:r>
      <w:r w:rsidRPr="00285C5A">
        <w:rPr>
          <w:rStyle w:val="None"/>
          <w:rFonts w:asciiTheme="majorHAnsi" w:hAnsiTheme="majorHAnsi" w:cs="Times New Roman"/>
          <w:i/>
          <w:sz w:val="22"/>
          <w:szCs w:val="24"/>
        </w:rPr>
        <w:t xml:space="preserve">and </w:t>
      </w:r>
      <w:r w:rsidRPr="00285C5A">
        <w:rPr>
          <w:rStyle w:val="None"/>
          <w:rFonts w:asciiTheme="majorHAnsi" w:hAnsiTheme="majorHAnsi" w:cs="Times New Roman"/>
          <w:sz w:val="22"/>
          <w:szCs w:val="24"/>
        </w:rPr>
        <w:t xml:space="preserve">instructors </w:t>
      </w:r>
      <w:r w:rsidR="006C25F4" w:rsidRPr="00285C5A">
        <w:rPr>
          <w:rStyle w:val="None"/>
          <w:rFonts w:asciiTheme="majorHAnsi" w:hAnsiTheme="majorHAnsi" w:cs="Times New Roman"/>
          <w:sz w:val="22"/>
          <w:szCs w:val="24"/>
        </w:rPr>
        <w:t xml:space="preserve">to </w:t>
      </w:r>
      <w:r w:rsidRPr="00285C5A">
        <w:rPr>
          <w:rStyle w:val="None"/>
          <w:rFonts w:asciiTheme="majorHAnsi" w:hAnsiTheme="majorHAnsi" w:cs="Times New Roman"/>
          <w:sz w:val="22"/>
          <w:szCs w:val="24"/>
        </w:rPr>
        <w:t xml:space="preserve">find ways of avoiding </w:t>
      </w:r>
      <w:r w:rsidR="006C25F4" w:rsidRPr="00285C5A">
        <w:rPr>
          <w:rStyle w:val="None"/>
          <w:rFonts w:asciiTheme="majorHAnsi" w:hAnsiTheme="majorHAnsi" w:cs="Times New Roman"/>
          <w:sz w:val="22"/>
          <w:szCs w:val="24"/>
        </w:rPr>
        <w:t>cheating and plagiarism</w:t>
      </w:r>
      <w:r w:rsidR="004A6268">
        <w:rPr>
          <w:rStyle w:val="None"/>
          <w:rFonts w:asciiTheme="majorHAnsi" w:hAnsiTheme="majorHAnsi" w:cs="Times New Roman"/>
          <w:sz w:val="22"/>
          <w:szCs w:val="24"/>
        </w:rPr>
        <w:t xml:space="preserve">. </w:t>
      </w:r>
      <w:r w:rsidR="006417ED" w:rsidRPr="00285C5A">
        <w:rPr>
          <w:rStyle w:val="None"/>
          <w:rFonts w:asciiTheme="majorHAnsi" w:hAnsiTheme="majorHAnsi" w:cs="Times New Roman"/>
          <w:sz w:val="22"/>
          <w:szCs w:val="24"/>
        </w:rPr>
        <w:t>T</w:t>
      </w:r>
      <w:r w:rsidRPr="00285C5A">
        <w:rPr>
          <w:rStyle w:val="None"/>
          <w:rFonts w:asciiTheme="majorHAnsi" w:hAnsiTheme="majorHAnsi" w:cs="Times New Roman"/>
          <w:sz w:val="22"/>
          <w:szCs w:val="24"/>
        </w:rPr>
        <w:t>his guide</w:t>
      </w:r>
      <w:r w:rsidR="006C25F4" w:rsidRPr="00285C5A">
        <w:rPr>
          <w:rStyle w:val="None"/>
          <w:rFonts w:asciiTheme="majorHAnsi" w:hAnsiTheme="majorHAnsi" w:cs="Times New Roman"/>
          <w:sz w:val="22"/>
          <w:szCs w:val="24"/>
        </w:rPr>
        <w:t xml:space="preserve"> </w:t>
      </w:r>
      <w:r w:rsidR="007F480D" w:rsidRPr="00285C5A">
        <w:rPr>
          <w:rStyle w:val="None"/>
          <w:rFonts w:asciiTheme="majorHAnsi" w:hAnsiTheme="majorHAnsi" w:cs="Times New Roman"/>
          <w:sz w:val="22"/>
          <w:szCs w:val="24"/>
        </w:rPr>
        <w:t xml:space="preserve">provides </w:t>
      </w:r>
      <w:r w:rsidRPr="00285C5A">
        <w:rPr>
          <w:rStyle w:val="None"/>
          <w:rFonts w:asciiTheme="majorHAnsi" w:hAnsiTheme="majorHAnsi" w:cs="Times New Roman"/>
          <w:sz w:val="22"/>
          <w:szCs w:val="24"/>
        </w:rPr>
        <w:t xml:space="preserve">methods of identifying violations of academic integrity while </w:t>
      </w:r>
      <w:r w:rsidR="007F480D" w:rsidRPr="00285C5A">
        <w:rPr>
          <w:rStyle w:val="None"/>
          <w:rFonts w:asciiTheme="majorHAnsi" w:hAnsiTheme="majorHAnsi" w:cs="Times New Roman"/>
          <w:sz w:val="22"/>
          <w:szCs w:val="24"/>
        </w:rPr>
        <w:t>proposing</w:t>
      </w:r>
      <w:r w:rsidRPr="00285C5A">
        <w:rPr>
          <w:rStyle w:val="None"/>
          <w:rFonts w:asciiTheme="majorHAnsi" w:hAnsiTheme="majorHAnsi" w:cs="Times New Roman"/>
          <w:sz w:val="22"/>
          <w:szCs w:val="24"/>
        </w:rPr>
        <w:t xml:space="preserve"> </w:t>
      </w:r>
      <w:r w:rsidR="006C25F4" w:rsidRPr="00285C5A">
        <w:rPr>
          <w:rStyle w:val="None"/>
          <w:rFonts w:asciiTheme="majorHAnsi" w:hAnsiTheme="majorHAnsi" w:cs="Times New Roman"/>
          <w:sz w:val="22"/>
          <w:szCs w:val="24"/>
        </w:rPr>
        <w:t>preventative measures for avoiding violations</w:t>
      </w:r>
      <w:r w:rsidRPr="00285C5A">
        <w:rPr>
          <w:rStyle w:val="None"/>
          <w:rFonts w:asciiTheme="majorHAnsi" w:hAnsiTheme="majorHAnsi" w:cs="Times New Roman"/>
          <w:sz w:val="22"/>
          <w:szCs w:val="24"/>
        </w:rPr>
        <w:t xml:space="preserve"> in the first place</w:t>
      </w:r>
      <w:r w:rsidR="00E23976" w:rsidRPr="00285C5A">
        <w:rPr>
          <w:rStyle w:val="None"/>
          <w:rFonts w:asciiTheme="majorHAnsi" w:hAnsiTheme="majorHAnsi" w:cs="Times New Roman"/>
          <w:sz w:val="22"/>
          <w:szCs w:val="24"/>
        </w:rPr>
        <w:t xml:space="preserve">. </w:t>
      </w:r>
      <w:r w:rsidR="00285C5A" w:rsidRPr="00285C5A">
        <w:rPr>
          <w:rFonts w:asciiTheme="majorHAnsi" w:hAnsiTheme="majorHAnsi" w:cs="Times New Roman"/>
          <w:sz w:val="22"/>
        </w:rPr>
        <w:t xml:space="preserve">We hope this information is useful. Please feel free to contact the current chairperson or members of the Academic Integrity Committee with questions, comments, or suggestions. </w:t>
      </w:r>
    </w:p>
    <w:p w:rsidR="004C7642" w:rsidRPr="00285C5A" w:rsidRDefault="004C7642" w:rsidP="003C5C12">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Pr>
      </w:pPr>
    </w:p>
    <w:p w:rsidR="00E23976" w:rsidRPr="00285C5A" w:rsidRDefault="00285C5A" w:rsidP="003C5C12">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Pr>
      </w:pPr>
      <w:r>
        <w:rPr>
          <w:rStyle w:val="None"/>
          <w:rFonts w:asciiTheme="majorHAnsi" w:hAnsiTheme="majorHAnsi" w:cs="Times New Roman"/>
          <w:b/>
          <w:i/>
          <w:sz w:val="22"/>
          <w:szCs w:val="24"/>
        </w:rPr>
        <w:t>Definition</w:t>
      </w:r>
      <w:r w:rsidRPr="00285C5A">
        <w:rPr>
          <w:rStyle w:val="None"/>
          <w:rFonts w:asciiTheme="majorHAnsi" w:hAnsiTheme="majorHAnsi" w:cs="Times New Roman"/>
          <w:b/>
          <w:i/>
          <w:sz w:val="22"/>
          <w:szCs w:val="24"/>
        </w:rPr>
        <w:t xml:space="preserve"> of plagiarism</w:t>
      </w:r>
    </w:p>
    <w:p w:rsidR="00A51831" w:rsidRPr="00285C5A" w:rsidRDefault="002865A8">
      <w:pPr>
        <w:pStyle w:val="xmsonormal"/>
        <w:spacing w:before="2" w:after="2"/>
        <w:rPr>
          <w:rStyle w:val="None"/>
          <w:rFonts w:ascii="Times New Roman" w:eastAsia="Arial Unicode MS" w:hAnsi="Times New Roman" w:cs="Arial Unicode MS"/>
          <w:color w:val="000000"/>
          <w:u w:color="000000"/>
          <w:bdr w:val="nil"/>
        </w:rPr>
      </w:pPr>
      <w:r w:rsidRPr="00285C5A">
        <w:rPr>
          <w:rStyle w:val="None"/>
          <w:rFonts w:asciiTheme="majorHAnsi" w:hAnsiTheme="majorHAnsi" w:cs="Times New Roman"/>
          <w:sz w:val="22"/>
          <w:szCs w:val="24"/>
        </w:rPr>
        <w:t xml:space="preserve">The CUNY Academic Integrity Policy defines plagiarism as “The act of presenting another person’s ideas, research, or writing as your own.” </w:t>
      </w:r>
      <w:r w:rsidRPr="00285C5A">
        <w:rPr>
          <w:rStyle w:val="None"/>
          <w:rFonts w:asciiTheme="majorHAnsi" w:hAnsiTheme="majorHAnsi" w:cs="Times New Roman"/>
          <w:i/>
          <w:sz w:val="22"/>
          <w:szCs w:val="24"/>
        </w:rPr>
        <w:t>The Council of Writing Program Administrators</w:t>
      </w:r>
      <w:r w:rsidRPr="00285C5A">
        <w:rPr>
          <w:rStyle w:val="None"/>
          <w:rFonts w:asciiTheme="majorHAnsi" w:hAnsiTheme="majorHAnsi" w:cs="Times New Roman"/>
          <w:sz w:val="22"/>
          <w:szCs w:val="24"/>
        </w:rPr>
        <w:t xml:space="preserve"> offers a similar definition</w:t>
      </w:r>
      <w:r w:rsidR="00D82501" w:rsidRPr="00285C5A">
        <w:rPr>
          <w:rStyle w:val="None"/>
          <w:rFonts w:asciiTheme="majorHAnsi" w:hAnsiTheme="majorHAnsi" w:cs="Times New Roman"/>
          <w:sz w:val="22"/>
          <w:szCs w:val="24"/>
        </w:rPr>
        <w:t xml:space="preserve">: </w:t>
      </w:r>
      <w:r w:rsidR="00E23976" w:rsidRPr="00285C5A">
        <w:rPr>
          <w:rStyle w:val="None"/>
          <w:rFonts w:asciiTheme="majorHAnsi" w:hAnsiTheme="majorHAnsi" w:cs="Times New Roman"/>
          <w:sz w:val="22"/>
          <w:szCs w:val="24"/>
        </w:rPr>
        <w:t xml:space="preserve">“In an instructional setting, plagiarism occurs when a writer deliberately uses someone else’s language, ideas, or other original (not common-knowledge) material without acknowledging its source.” </w:t>
      </w:r>
      <w:r w:rsidRPr="00285C5A">
        <w:rPr>
          <w:rStyle w:val="None"/>
          <w:rFonts w:asciiTheme="majorHAnsi" w:hAnsiTheme="majorHAnsi" w:cs="Times New Roman"/>
          <w:sz w:val="22"/>
          <w:szCs w:val="24"/>
        </w:rPr>
        <w:t>(“WPA Statement”)</w:t>
      </w:r>
      <w:r w:rsidR="006D4FA9" w:rsidRPr="00285C5A">
        <w:rPr>
          <w:rStyle w:val="None"/>
          <w:rFonts w:asciiTheme="majorHAnsi" w:hAnsiTheme="majorHAnsi" w:cs="Times New Roman"/>
          <w:sz w:val="22"/>
          <w:szCs w:val="24"/>
        </w:rPr>
        <w:t xml:space="preserve"> It is perhaps helpful to remember that “presenting” and “using” can occur in writing and oral presentations</w:t>
      </w:r>
      <w:r w:rsidR="00C34D6A" w:rsidRPr="00285C5A">
        <w:rPr>
          <w:rStyle w:val="None"/>
          <w:rFonts w:asciiTheme="majorHAnsi" w:hAnsiTheme="majorHAnsi" w:cs="Times New Roman"/>
          <w:sz w:val="22"/>
          <w:szCs w:val="24"/>
        </w:rPr>
        <w:t>,</w:t>
      </w:r>
      <w:r w:rsidR="00E9077E" w:rsidRPr="00285C5A">
        <w:rPr>
          <w:rStyle w:val="None"/>
          <w:rFonts w:asciiTheme="majorHAnsi" w:hAnsiTheme="majorHAnsi" w:cs="Times New Roman"/>
          <w:sz w:val="22"/>
          <w:szCs w:val="24"/>
        </w:rPr>
        <w:t xml:space="preserve"> as well as other</w:t>
      </w:r>
      <w:r w:rsidR="008D1EAB">
        <w:rPr>
          <w:rStyle w:val="None"/>
          <w:rFonts w:asciiTheme="majorHAnsi" w:hAnsiTheme="majorHAnsi" w:cs="Times New Roman"/>
          <w:sz w:val="22"/>
          <w:szCs w:val="24"/>
        </w:rPr>
        <w:t xml:space="preserve"> in</w:t>
      </w:r>
      <w:r w:rsidR="00E9077E" w:rsidRPr="00285C5A">
        <w:rPr>
          <w:rStyle w:val="None"/>
          <w:rFonts w:asciiTheme="majorHAnsi" w:hAnsiTheme="majorHAnsi" w:cs="Times New Roman"/>
          <w:sz w:val="22"/>
          <w:szCs w:val="24"/>
        </w:rPr>
        <w:t xml:space="preserve"> contexts</w:t>
      </w:r>
      <w:r w:rsidR="008D1EAB">
        <w:rPr>
          <w:rStyle w:val="None"/>
          <w:rFonts w:asciiTheme="majorHAnsi" w:hAnsiTheme="majorHAnsi" w:cs="Times New Roman"/>
          <w:sz w:val="22"/>
          <w:szCs w:val="24"/>
        </w:rPr>
        <w:t>,</w:t>
      </w:r>
      <w:r w:rsidR="00E9077E" w:rsidRPr="00285C5A">
        <w:rPr>
          <w:rStyle w:val="None"/>
          <w:rFonts w:asciiTheme="majorHAnsi" w:hAnsiTheme="majorHAnsi" w:cs="Times New Roman"/>
          <w:sz w:val="22"/>
          <w:szCs w:val="24"/>
        </w:rPr>
        <w:t xml:space="preserve"> including creative works and computer code</w:t>
      </w:r>
      <w:r w:rsidR="006D4FA9" w:rsidRPr="00285C5A">
        <w:rPr>
          <w:rStyle w:val="None"/>
          <w:rFonts w:asciiTheme="majorHAnsi" w:hAnsiTheme="majorHAnsi" w:cs="Times New Roman"/>
          <w:sz w:val="22"/>
          <w:szCs w:val="24"/>
        </w:rPr>
        <w:t xml:space="preserve">. </w:t>
      </w:r>
      <w:r w:rsidR="00E9077E" w:rsidRPr="00285C5A">
        <w:rPr>
          <w:rStyle w:val="None"/>
          <w:rFonts w:asciiTheme="majorHAnsi" w:hAnsiTheme="majorHAnsi" w:cs="Times New Roman"/>
          <w:sz w:val="22"/>
          <w:szCs w:val="24"/>
        </w:rPr>
        <w:t>Students may not understand that paraphrasing requires attribution.</w:t>
      </w:r>
      <w:r w:rsidR="009444AF" w:rsidRPr="00285C5A">
        <w:rPr>
          <w:rStyle w:val="None"/>
          <w:rFonts w:asciiTheme="majorHAnsi" w:hAnsiTheme="majorHAnsi" w:cs="Times New Roman"/>
          <w:sz w:val="22"/>
          <w:szCs w:val="24"/>
        </w:rPr>
        <w:t xml:space="preserve"> In extreme cases, students may submit entire papers</w:t>
      </w:r>
      <w:r w:rsidR="00A4218B" w:rsidRPr="00285C5A">
        <w:rPr>
          <w:rStyle w:val="None"/>
          <w:rFonts w:asciiTheme="majorHAnsi" w:hAnsiTheme="majorHAnsi" w:cs="Times New Roman"/>
          <w:sz w:val="22"/>
          <w:szCs w:val="24"/>
        </w:rPr>
        <w:t xml:space="preserve"> or other assignments</w:t>
      </w:r>
      <w:r w:rsidR="009444AF" w:rsidRPr="00285C5A">
        <w:rPr>
          <w:rStyle w:val="None"/>
          <w:rFonts w:asciiTheme="majorHAnsi" w:hAnsiTheme="majorHAnsi" w:cs="Times New Roman"/>
          <w:sz w:val="22"/>
          <w:szCs w:val="24"/>
        </w:rPr>
        <w:t xml:space="preserve"> that </w:t>
      </w:r>
      <w:r w:rsidR="00A4218B" w:rsidRPr="00285C5A">
        <w:rPr>
          <w:rStyle w:val="None"/>
          <w:rFonts w:asciiTheme="majorHAnsi" w:hAnsiTheme="majorHAnsi" w:cs="Times New Roman"/>
          <w:sz w:val="22"/>
          <w:szCs w:val="24"/>
        </w:rPr>
        <w:t>were purchased, borrowed, or reused. This practice also constitutes plagiarism.</w:t>
      </w:r>
      <w:r w:rsidR="00E9077E" w:rsidRPr="00285C5A">
        <w:rPr>
          <w:rStyle w:val="None"/>
          <w:rFonts w:asciiTheme="majorHAnsi" w:hAnsiTheme="majorHAnsi" w:cs="Times New Roman"/>
          <w:color w:val="FF0000"/>
          <w:sz w:val="22"/>
          <w:szCs w:val="24"/>
        </w:rPr>
        <w:t xml:space="preserve"> </w:t>
      </w:r>
      <w:r w:rsidR="006D4FA9" w:rsidRPr="00285C5A">
        <w:rPr>
          <w:rStyle w:val="None"/>
          <w:rFonts w:asciiTheme="majorHAnsi" w:hAnsiTheme="majorHAnsi" w:cs="Times New Roman"/>
          <w:sz w:val="22"/>
          <w:szCs w:val="24"/>
        </w:rPr>
        <w:t xml:space="preserve">Also, </w:t>
      </w:r>
      <w:r w:rsidR="005E3D97" w:rsidRPr="0018611A">
        <w:rPr>
          <w:rStyle w:val="None"/>
          <w:rFonts w:asciiTheme="majorHAnsi" w:hAnsiTheme="majorHAnsi" w:cs="Times New Roman"/>
          <w:sz w:val="22"/>
        </w:rPr>
        <w:t>m</w:t>
      </w:r>
      <w:r w:rsidR="005E3D97" w:rsidRPr="0018611A">
        <w:rPr>
          <w:rStyle w:val="None"/>
          <w:rFonts w:asciiTheme="majorHAnsi" w:hAnsiTheme="majorHAnsi"/>
          <w:sz w:val="22"/>
        </w:rPr>
        <w:t>emorizing</w:t>
      </w:r>
      <w:r w:rsidR="005E3D97" w:rsidRPr="00285C5A">
        <w:rPr>
          <w:rStyle w:val="None"/>
          <w:rFonts w:asciiTheme="majorHAnsi" w:hAnsiTheme="majorHAnsi"/>
          <w:i/>
          <w:sz w:val="22"/>
        </w:rPr>
        <w:t xml:space="preserve"> </w:t>
      </w:r>
      <w:r w:rsidR="006D4FA9" w:rsidRPr="00285C5A">
        <w:rPr>
          <w:rStyle w:val="None"/>
          <w:rFonts w:asciiTheme="majorHAnsi" w:hAnsiTheme="majorHAnsi" w:cs="Times New Roman"/>
          <w:sz w:val="22"/>
          <w:szCs w:val="24"/>
        </w:rPr>
        <w:t>passages of text</w:t>
      </w:r>
      <w:r w:rsidR="005E3D97" w:rsidRPr="00285C5A">
        <w:rPr>
          <w:rStyle w:val="None"/>
          <w:rFonts w:asciiTheme="majorHAnsi" w:hAnsiTheme="majorHAnsi"/>
          <w:sz w:val="22"/>
        </w:rPr>
        <w:t xml:space="preserve"> that are not </w:t>
      </w:r>
      <w:r w:rsidR="006D4FA9" w:rsidRPr="00285C5A">
        <w:rPr>
          <w:rStyle w:val="None"/>
          <w:rFonts w:asciiTheme="majorHAnsi" w:hAnsiTheme="majorHAnsi" w:cs="Times New Roman"/>
          <w:sz w:val="22"/>
          <w:szCs w:val="24"/>
        </w:rPr>
        <w:t xml:space="preserve">one’s </w:t>
      </w:r>
      <w:r w:rsidR="005E3D97" w:rsidRPr="00285C5A">
        <w:rPr>
          <w:rStyle w:val="None"/>
          <w:rFonts w:asciiTheme="majorHAnsi" w:hAnsiTheme="majorHAnsi"/>
          <w:sz w:val="22"/>
        </w:rPr>
        <w:t xml:space="preserve">own and repeating them verbatim in an in-class exam </w:t>
      </w:r>
      <w:r w:rsidR="006D4FA9" w:rsidRPr="00285C5A">
        <w:rPr>
          <w:rStyle w:val="None"/>
          <w:rFonts w:asciiTheme="majorHAnsi" w:hAnsiTheme="majorHAnsi" w:cs="Times New Roman"/>
          <w:sz w:val="22"/>
          <w:szCs w:val="24"/>
        </w:rPr>
        <w:t xml:space="preserve">or graded presentation </w:t>
      </w:r>
      <w:r w:rsidR="00846224">
        <w:rPr>
          <w:rStyle w:val="None"/>
          <w:rFonts w:asciiTheme="majorHAnsi" w:hAnsiTheme="majorHAnsi"/>
          <w:sz w:val="22"/>
        </w:rPr>
        <w:t>are also forms of</w:t>
      </w:r>
      <w:r w:rsidR="005E3D97" w:rsidRPr="00285C5A">
        <w:rPr>
          <w:rStyle w:val="None"/>
          <w:rFonts w:asciiTheme="majorHAnsi" w:hAnsiTheme="majorHAnsi"/>
          <w:sz w:val="22"/>
        </w:rPr>
        <w:t xml:space="preserve"> plagiarism.</w:t>
      </w:r>
      <w:r w:rsidR="007F45A9" w:rsidRPr="00285C5A">
        <w:rPr>
          <w:rStyle w:val="None"/>
          <w:rFonts w:asciiTheme="majorHAnsi" w:hAnsiTheme="majorHAnsi"/>
          <w:sz w:val="22"/>
        </w:rPr>
        <w:t xml:space="preserve"> </w:t>
      </w:r>
    </w:p>
    <w:p w:rsidR="00285C5A" w:rsidRDefault="00285C5A" w:rsidP="00285C5A">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w:eastAsiaTheme="minorEastAsia" w:hAnsi="Times" w:cstheme="minorBidi"/>
          <w:color w:val="auto"/>
          <w:bdr w:val="none" w:sz="0" w:space="0" w:color="auto"/>
        </w:rPr>
      </w:pPr>
    </w:p>
    <w:p w:rsidR="00F658D3" w:rsidRPr="00285C5A" w:rsidRDefault="00285C5A" w:rsidP="006417ED">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Pr>
      </w:pPr>
      <w:r>
        <w:rPr>
          <w:rStyle w:val="None"/>
          <w:rFonts w:asciiTheme="majorHAnsi" w:hAnsiTheme="majorHAnsi" w:cs="Times New Roman"/>
          <w:b/>
          <w:i/>
          <w:sz w:val="22"/>
          <w:szCs w:val="24"/>
        </w:rPr>
        <w:t>Reasons why students plagiarize</w:t>
      </w:r>
    </w:p>
    <w:p w:rsidR="0052744D" w:rsidRPr="00285C5A" w:rsidRDefault="0052744D" w:rsidP="0052744D">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Pr>
      </w:pPr>
      <w:r w:rsidRPr="00285C5A">
        <w:rPr>
          <w:rStyle w:val="None"/>
          <w:rFonts w:asciiTheme="majorHAnsi" w:hAnsiTheme="majorHAnsi" w:cs="Times New Roman"/>
          <w:sz w:val="22"/>
          <w:szCs w:val="24"/>
        </w:rPr>
        <w:t xml:space="preserve">Most </w:t>
      </w:r>
      <w:r w:rsidR="00846224" w:rsidRPr="00285C5A">
        <w:rPr>
          <w:rStyle w:val="None"/>
          <w:rFonts w:asciiTheme="majorHAnsi" w:hAnsiTheme="majorHAnsi" w:cs="Times New Roman"/>
          <w:sz w:val="22"/>
          <w:szCs w:val="24"/>
        </w:rPr>
        <w:t>newly</w:t>
      </w:r>
      <w:r w:rsidR="00846224">
        <w:rPr>
          <w:rStyle w:val="None"/>
          <w:rFonts w:asciiTheme="majorHAnsi" w:hAnsiTheme="majorHAnsi" w:cs="Times New Roman"/>
          <w:sz w:val="22"/>
          <w:szCs w:val="24"/>
        </w:rPr>
        <w:t>-enrolled</w:t>
      </w:r>
      <w:r w:rsidRPr="00285C5A">
        <w:rPr>
          <w:rStyle w:val="None"/>
          <w:rFonts w:asciiTheme="majorHAnsi" w:hAnsiTheme="majorHAnsi" w:cs="Times New Roman"/>
          <w:sz w:val="22"/>
          <w:szCs w:val="24"/>
        </w:rPr>
        <w:t xml:space="preserve"> NYCCT students have not acquired</w:t>
      </w:r>
      <w:r w:rsidR="008D1EAB">
        <w:rPr>
          <w:rStyle w:val="None"/>
          <w:rFonts w:asciiTheme="majorHAnsi" w:hAnsiTheme="majorHAnsi" w:cs="Times New Roman"/>
          <w:sz w:val="22"/>
          <w:szCs w:val="24"/>
        </w:rPr>
        <w:t xml:space="preserve"> the </w:t>
      </w:r>
      <w:r w:rsidRPr="00285C5A">
        <w:rPr>
          <w:rStyle w:val="None"/>
          <w:rFonts w:asciiTheme="majorHAnsi" w:hAnsiTheme="majorHAnsi" w:cs="Times New Roman"/>
          <w:sz w:val="22"/>
          <w:szCs w:val="24"/>
        </w:rPr>
        <w:t xml:space="preserve">skills for proper </w:t>
      </w:r>
      <w:r w:rsidR="007148CC" w:rsidRPr="00285C5A">
        <w:rPr>
          <w:rStyle w:val="None"/>
          <w:rFonts w:asciiTheme="majorHAnsi" w:hAnsiTheme="majorHAnsi" w:cs="Times New Roman"/>
          <w:sz w:val="22"/>
          <w:szCs w:val="24"/>
        </w:rPr>
        <w:t>attribution</w:t>
      </w:r>
      <w:r w:rsidR="008D1EAB">
        <w:rPr>
          <w:rStyle w:val="None"/>
          <w:rFonts w:asciiTheme="majorHAnsi" w:hAnsiTheme="majorHAnsi" w:cs="Times New Roman"/>
          <w:sz w:val="22"/>
          <w:szCs w:val="24"/>
        </w:rPr>
        <w:t>,</w:t>
      </w:r>
      <w:r w:rsidR="007148CC" w:rsidRPr="00285C5A">
        <w:rPr>
          <w:rStyle w:val="None"/>
          <w:rFonts w:asciiTheme="majorHAnsi" w:hAnsiTheme="majorHAnsi" w:cs="Times New Roman"/>
          <w:sz w:val="22"/>
          <w:szCs w:val="24"/>
        </w:rPr>
        <w:t xml:space="preserve"> including references</w:t>
      </w:r>
      <w:r w:rsidR="008D1EAB">
        <w:rPr>
          <w:rStyle w:val="None"/>
          <w:rFonts w:asciiTheme="majorHAnsi" w:hAnsiTheme="majorHAnsi" w:cs="Times New Roman"/>
          <w:sz w:val="22"/>
          <w:szCs w:val="24"/>
        </w:rPr>
        <w:t xml:space="preserve"> and</w:t>
      </w:r>
      <w:r w:rsidR="007148CC" w:rsidRPr="00285C5A">
        <w:rPr>
          <w:rStyle w:val="None"/>
          <w:rFonts w:asciiTheme="majorHAnsi" w:hAnsiTheme="majorHAnsi" w:cs="Times New Roman"/>
          <w:sz w:val="22"/>
          <w:szCs w:val="24"/>
        </w:rPr>
        <w:t xml:space="preserve"> in-text citation</w:t>
      </w:r>
      <w:r w:rsidR="00C34D6A" w:rsidRPr="00285C5A">
        <w:rPr>
          <w:rStyle w:val="None"/>
          <w:rFonts w:asciiTheme="majorHAnsi" w:hAnsiTheme="majorHAnsi" w:cs="Times New Roman"/>
          <w:sz w:val="22"/>
          <w:szCs w:val="24"/>
        </w:rPr>
        <w:t>.</w:t>
      </w:r>
      <w:r w:rsidRPr="00285C5A">
        <w:rPr>
          <w:rStyle w:val="None"/>
          <w:rFonts w:asciiTheme="majorHAnsi" w:hAnsiTheme="majorHAnsi" w:cs="Times New Roman"/>
          <w:sz w:val="22"/>
          <w:szCs w:val="24"/>
        </w:rPr>
        <w:t xml:space="preserve"> The vast range of abilities and experiences among our diverse, international body of students presents unique challenges.</w:t>
      </w:r>
      <w:r w:rsidR="007148CC" w:rsidRPr="00285C5A">
        <w:rPr>
          <w:rStyle w:val="None"/>
          <w:rFonts w:asciiTheme="majorHAnsi" w:hAnsiTheme="majorHAnsi" w:cs="Times New Roman"/>
          <w:sz w:val="22"/>
          <w:szCs w:val="24"/>
        </w:rPr>
        <w:t xml:space="preserve"> </w:t>
      </w:r>
      <w:r w:rsidRPr="00285C5A">
        <w:rPr>
          <w:rStyle w:val="None"/>
          <w:rFonts w:asciiTheme="majorHAnsi" w:hAnsiTheme="majorHAnsi" w:cs="Times New Roman"/>
          <w:sz w:val="22"/>
          <w:szCs w:val="24"/>
        </w:rPr>
        <w:t xml:space="preserve">Standard practices can be established as part of the curriculum and </w:t>
      </w:r>
      <w:r w:rsidRPr="0018611A">
        <w:rPr>
          <w:rStyle w:val="None"/>
          <w:rFonts w:asciiTheme="majorHAnsi" w:hAnsiTheme="majorHAnsi" w:cs="Times New Roman"/>
          <w:sz w:val="22"/>
          <w:szCs w:val="24"/>
        </w:rPr>
        <w:t>prior</w:t>
      </w:r>
      <w:r w:rsidRPr="00285C5A">
        <w:rPr>
          <w:rStyle w:val="None"/>
          <w:rFonts w:asciiTheme="majorHAnsi" w:hAnsiTheme="majorHAnsi" w:cs="Times New Roman"/>
          <w:i/>
          <w:sz w:val="22"/>
          <w:szCs w:val="24"/>
        </w:rPr>
        <w:t xml:space="preserve"> </w:t>
      </w:r>
      <w:r w:rsidRPr="00285C5A">
        <w:rPr>
          <w:rStyle w:val="None"/>
          <w:rFonts w:asciiTheme="majorHAnsi" w:hAnsiTheme="majorHAnsi" w:cs="Times New Roman"/>
          <w:sz w:val="22"/>
          <w:szCs w:val="24"/>
        </w:rPr>
        <w:t>to the completion of a written assignment. Although it is not always clear if plagiarism is intentional, many problems that come up in the grading process can be avoided if students are given the tools and the guidance to produce honest work.</w:t>
      </w:r>
    </w:p>
    <w:p w:rsidR="00F658D3" w:rsidRPr="00285C5A" w:rsidRDefault="00F658D3" w:rsidP="003C5C12">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Pr>
      </w:pPr>
    </w:p>
    <w:p w:rsidR="004F6B53" w:rsidRPr="00285C5A" w:rsidRDefault="00827BE3" w:rsidP="003C5C12">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Pr>
      </w:pPr>
      <w:r w:rsidRPr="00285C5A">
        <w:rPr>
          <w:rStyle w:val="None"/>
          <w:rFonts w:asciiTheme="majorHAnsi" w:hAnsiTheme="majorHAnsi" w:cs="Times New Roman"/>
          <w:sz w:val="22"/>
          <w:szCs w:val="24"/>
        </w:rPr>
        <w:t xml:space="preserve">Students who </w:t>
      </w:r>
      <w:r w:rsidR="00597D69" w:rsidRPr="00285C5A">
        <w:rPr>
          <w:rStyle w:val="None"/>
          <w:rFonts w:asciiTheme="majorHAnsi" w:hAnsiTheme="majorHAnsi" w:cs="Times New Roman"/>
          <w:sz w:val="22"/>
          <w:szCs w:val="24"/>
        </w:rPr>
        <w:t xml:space="preserve">claim </w:t>
      </w:r>
      <w:r w:rsidR="007F480D" w:rsidRPr="00285C5A">
        <w:rPr>
          <w:rStyle w:val="None"/>
          <w:rFonts w:asciiTheme="majorHAnsi" w:hAnsiTheme="majorHAnsi" w:cs="Times New Roman"/>
          <w:sz w:val="22"/>
          <w:szCs w:val="24"/>
        </w:rPr>
        <w:t xml:space="preserve">others’ ideas and words as their </w:t>
      </w:r>
      <w:r w:rsidR="00597D69" w:rsidRPr="00285C5A">
        <w:rPr>
          <w:rStyle w:val="None"/>
          <w:rFonts w:asciiTheme="majorHAnsi" w:hAnsiTheme="majorHAnsi" w:cs="Times New Roman"/>
          <w:sz w:val="22"/>
          <w:szCs w:val="24"/>
        </w:rPr>
        <w:t xml:space="preserve">own often do so because of a lack of confidence </w:t>
      </w:r>
      <w:r w:rsidR="000F6357" w:rsidRPr="00285C5A">
        <w:rPr>
          <w:rStyle w:val="None"/>
          <w:rFonts w:asciiTheme="majorHAnsi" w:hAnsiTheme="majorHAnsi" w:cs="Times New Roman"/>
          <w:sz w:val="22"/>
          <w:szCs w:val="24"/>
        </w:rPr>
        <w:t>in</w:t>
      </w:r>
      <w:r w:rsidR="00597D69" w:rsidRPr="00285C5A">
        <w:rPr>
          <w:rStyle w:val="None"/>
          <w:rFonts w:asciiTheme="majorHAnsi" w:hAnsiTheme="majorHAnsi" w:cs="Times New Roman"/>
          <w:sz w:val="22"/>
          <w:szCs w:val="24"/>
        </w:rPr>
        <w:t xml:space="preserve"> their writing, poor time-management skills, </w:t>
      </w:r>
      <w:r w:rsidR="00A639A1" w:rsidRPr="00285C5A">
        <w:rPr>
          <w:rStyle w:val="None"/>
          <w:rFonts w:asciiTheme="majorHAnsi" w:hAnsiTheme="majorHAnsi" w:cs="Times New Roman"/>
          <w:sz w:val="22"/>
          <w:szCs w:val="24"/>
        </w:rPr>
        <w:t xml:space="preserve">or </w:t>
      </w:r>
      <w:r w:rsidR="004A6268">
        <w:rPr>
          <w:rStyle w:val="None"/>
          <w:rFonts w:asciiTheme="majorHAnsi" w:hAnsiTheme="majorHAnsi" w:cs="Times New Roman"/>
          <w:sz w:val="22"/>
          <w:szCs w:val="24"/>
        </w:rPr>
        <w:t>an</w:t>
      </w:r>
      <w:r w:rsidR="00194181">
        <w:rPr>
          <w:rStyle w:val="None"/>
          <w:rFonts w:asciiTheme="majorHAnsi" w:hAnsiTheme="majorHAnsi" w:cs="Times New Roman"/>
          <w:sz w:val="22"/>
          <w:szCs w:val="24"/>
        </w:rPr>
        <w:t xml:space="preserve"> inability to follow </w:t>
      </w:r>
      <w:r w:rsidR="008E4A7A" w:rsidRPr="00285C5A">
        <w:rPr>
          <w:rStyle w:val="None"/>
          <w:rFonts w:asciiTheme="majorHAnsi" w:hAnsiTheme="majorHAnsi" w:cs="Times New Roman"/>
          <w:sz w:val="22"/>
          <w:szCs w:val="24"/>
        </w:rPr>
        <w:t>assignment</w:t>
      </w:r>
      <w:r w:rsidR="00597D69" w:rsidRPr="00285C5A">
        <w:rPr>
          <w:rStyle w:val="None"/>
          <w:rFonts w:asciiTheme="majorHAnsi" w:hAnsiTheme="majorHAnsi" w:cs="Times New Roman"/>
          <w:sz w:val="22"/>
          <w:szCs w:val="24"/>
        </w:rPr>
        <w:t xml:space="preserve"> instructions. </w:t>
      </w:r>
      <w:r w:rsidR="00194181">
        <w:rPr>
          <w:rStyle w:val="None"/>
          <w:rFonts w:asciiTheme="majorHAnsi" w:hAnsiTheme="majorHAnsi" w:cs="Times New Roman"/>
          <w:sz w:val="22"/>
          <w:szCs w:val="24"/>
        </w:rPr>
        <w:t>Such students</w:t>
      </w:r>
      <w:r w:rsidR="00841C87" w:rsidRPr="00285C5A">
        <w:rPr>
          <w:rStyle w:val="None"/>
          <w:rFonts w:asciiTheme="majorHAnsi" w:hAnsiTheme="majorHAnsi" w:cs="Times New Roman"/>
          <w:sz w:val="22"/>
          <w:szCs w:val="24"/>
        </w:rPr>
        <w:t xml:space="preserve"> may also not understand how to paraphrase correctly and cite the source paraphrased.</w:t>
      </w:r>
      <w:r w:rsidR="00852F82" w:rsidRPr="00285C5A">
        <w:rPr>
          <w:rStyle w:val="None"/>
          <w:rFonts w:asciiTheme="majorHAnsi" w:hAnsiTheme="majorHAnsi" w:cs="Times New Roman"/>
          <w:sz w:val="22"/>
          <w:szCs w:val="24"/>
        </w:rPr>
        <w:t xml:space="preserve"> </w:t>
      </w:r>
      <w:r w:rsidR="00597D69" w:rsidRPr="00285C5A">
        <w:rPr>
          <w:rStyle w:val="None"/>
          <w:rFonts w:asciiTheme="majorHAnsi" w:hAnsiTheme="majorHAnsi" w:cs="Times New Roman"/>
          <w:sz w:val="22"/>
          <w:szCs w:val="24"/>
        </w:rPr>
        <w:t xml:space="preserve">Intentional plagiarism can be avoided if instructors take stock </w:t>
      </w:r>
      <w:r w:rsidR="004A6268">
        <w:rPr>
          <w:rStyle w:val="None"/>
          <w:rFonts w:asciiTheme="majorHAnsi" w:hAnsiTheme="majorHAnsi" w:cs="Times New Roman"/>
          <w:sz w:val="22"/>
          <w:szCs w:val="24"/>
        </w:rPr>
        <w:t>of</w:t>
      </w:r>
      <w:r w:rsidR="00597D69" w:rsidRPr="00285C5A">
        <w:rPr>
          <w:rStyle w:val="None"/>
          <w:rFonts w:asciiTheme="majorHAnsi" w:hAnsiTheme="majorHAnsi" w:cs="Times New Roman"/>
          <w:sz w:val="22"/>
          <w:szCs w:val="24"/>
        </w:rPr>
        <w:t xml:space="preserve"> the challenges students face and create pedagogies that </w:t>
      </w:r>
      <w:r w:rsidR="00906F51" w:rsidRPr="00285C5A">
        <w:rPr>
          <w:rStyle w:val="None"/>
          <w:rFonts w:asciiTheme="majorHAnsi" w:hAnsiTheme="majorHAnsi" w:cs="Times New Roman"/>
          <w:sz w:val="22"/>
          <w:szCs w:val="24"/>
        </w:rPr>
        <w:t xml:space="preserve">mitigate </w:t>
      </w:r>
      <w:r w:rsidR="00597D69" w:rsidRPr="00285C5A">
        <w:rPr>
          <w:rStyle w:val="None"/>
          <w:rFonts w:asciiTheme="majorHAnsi" w:hAnsiTheme="majorHAnsi" w:cs="Times New Roman"/>
          <w:sz w:val="22"/>
          <w:szCs w:val="24"/>
        </w:rPr>
        <w:t>anxieties,</w:t>
      </w:r>
      <w:r w:rsidR="00906F51" w:rsidRPr="00285C5A">
        <w:rPr>
          <w:rStyle w:val="None"/>
          <w:rFonts w:asciiTheme="majorHAnsi" w:hAnsiTheme="majorHAnsi" w:cs="Times New Roman"/>
          <w:sz w:val="22"/>
          <w:szCs w:val="24"/>
        </w:rPr>
        <w:t xml:space="preserve"> </w:t>
      </w:r>
      <w:r w:rsidR="004A6268">
        <w:rPr>
          <w:rStyle w:val="None"/>
          <w:rFonts w:asciiTheme="majorHAnsi" w:hAnsiTheme="majorHAnsi" w:cs="Times New Roman"/>
          <w:sz w:val="22"/>
          <w:szCs w:val="24"/>
        </w:rPr>
        <w:t>anticipate</w:t>
      </w:r>
      <w:r w:rsidR="00597D69" w:rsidRPr="00285C5A">
        <w:rPr>
          <w:rStyle w:val="None"/>
          <w:rFonts w:asciiTheme="majorHAnsi" w:hAnsiTheme="majorHAnsi" w:cs="Times New Roman"/>
          <w:sz w:val="22"/>
          <w:szCs w:val="24"/>
        </w:rPr>
        <w:t xml:space="preserve"> poor time-management</w:t>
      </w:r>
      <w:r w:rsidR="00906F51" w:rsidRPr="00285C5A">
        <w:rPr>
          <w:rStyle w:val="None"/>
          <w:rFonts w:asciiTheme="majorHAnsi" w:hAnsiTheme="majorHAnsi" w:cs="Times New Roman"/>
          <w:sz w:val="22"/>
          <w:szCs w:val="24"/>
        </w:rPr>
        <w:t xml:space="preserve"> skills</w:t>
      </w:r>
      <w:r w:rsidR="00597D69" w:rsidRPr="00285C5A">
        <w:rPr>
          <w:rStyle w:val="None"/>
          <w:rFonts w:asciiTheme="majorHAnsi" w:hAnsiTheme="majorHAnsi" w:cs="Times New Roman"/>
          <w:sz w:val="22"/>
          <w:szCs w:val="24"/>
        </w:rPr>
        <w:t xml:space="preserve">, and </w:t>
      </w:r>
      <w:r w:rsidR="00906F51" w:rsidRPr="00285C5A">
        <w:rPr>
          <w:rStyle w:val="None"/>
          <w:rFonts w:asciiTheme="majorHAnsi" w:hAnsiTheme="majorHAnsi" w:cs="Times New Roman"/>
          <w:sz w:val="22"/>
          <w:szCs w:val="24"/>
        </w:rPr>
        <w:t xml:space="preserve">facilitate </w:t>
      </w:r>
      <w:r w:rsidR="008E4A7A" w:rsidRPr="00285C5A">
        <w:rPr>
          <w:rStyle w:val="None"/>
          <w:rFonts w:asciiTheme="majorHAnsi" w:hAnsiTheme="majorHAnsi" w:cs="Times New Roman"/>
          <w:sz w:val="22"/>
          <w:szCs w:val="24"/>
        </w:rPr>
        <w:t xml:space="preserve">a </w:t>
      </w:r>
      <w:r w:rsidR="00906F51" w:rsidRPr="00285C5A">
        <w:rPr>
          <w:rStyle w:val="None"/>
          <w:rFonts w:asciiTheme="majorHAnsi" w:hAnsiTheme="majorHAnsi" w:cs="Times New Roman"/>
          <w:sz w:val="22"/>
          <w:szCs w:val="24"/>
        </w:rPr>
        <w:t xml:space="preserve">strong </w:t>
      </w:r>
      <w:r w:rsidR="008E4A7A" w:rsidRPr="00285C5A">
        <w:rPr>
          <w:rStyle w:val="None"/>
          <w:rFonts w:asciiTheme="majorHAnsi" w:hAnsiTheme="majorHAnsi" w:cs="Times New Roman"/>
          <w:sz w:val="22"/>
          <w:szCs w:val="24"/>
        </w:rPr>
        <w:t>understanding of the goals of a written assignment</w:t>
      </w:r>
      <w:r w:rsidR="00597D69" w:rsidRPr="00285C5A">
        <w:rPr>
          <w:rStyle w:val="None"/>
          <w:rFonts w:asciiTheme="majorHAnsi" w:hAnsiTheme="majorHAnsi" w:cs="Times New Roman"/>
          <w:sz w:val="22"/>
          <w:szCs w:val="24"/>
        </w:rPr>
        <w:t xml:space="preserve">. </w:t>
      </w:r>
      <w:r w:rsidR="006417ED" w:rsidRPr="00285C5A">
        <w:rPr>
          <w:rStyle w:val="None"/>
          <w:rFonts w:asciiTheme="majorHAnsi" w:hAnsiTheme="majorHAnsi" w:cs="Times New Roman"/>
          <w:sz w:val="22"/>
          <w:szCs w:val="24"/>
        </w:rPr>
        <w:t xml:space="preserve">In the end, instructors will save time and </w:t>
      </w:r>
      <w:r w:rsidR="0052744D" w:rsidRPr="00285C5A">
        <w:rPr>
          <w:rStyle w:val="None"/>
          <w:rFonts w:asciiTheme="majorHAnsi" w:hAnsiTheme="majorHAnsi" w:cs="Times New Roman"/>
          <w:sz w:val="22"/>
          <w:szCs w:val="24"/>
        </w:rPr>
        <w:t xml:space="preserve">avoid conflicts by creating </w:t>
      </w:r>
      <w:r w:rsidR="00D3155D" w:rsidRPr="00285C5A">
        <w:rPr>
          <w:rStyle w:val="None"/>
          <w:rFonts w:asciiTheme="majorHAnsi" w:hAnsiTheme="majorHAnsi" w:cs="Times New Roman"/>
          <w:sz w:val="22"/>
          <w:szCs w:val="24"/>
        </w:rPr>
        <w:t>learning environment</w:t>
      </w:r>
      <w:r w:rsidR="00597D69" w:rsidRPr="00285C5A">
        <w:rPr>
          <w:rStyle w:val="None"/>
          <w:rFonts w:asciiTheme="majorHAnsi" w:hAnsiTheme="majorHAnsi" w:cs="Times New Roman"/>
          <w:sz w:val="22"/>
          <w:szCs w:val="24"/>
        </w:rPr>
        <w:t>s</w:t>
      </w:r>
      <w:r w:rsidR="00D3155D" w:rsidRPr="00285C5A">
        <w:rPr>
          <w:rStyle w:val="None"/>
          <w:rFonts w:asciiTheme="majorHAnsi" w:hAnsiTheme="majorHAnsi" w:cs="Times New Roman"/>
          <w:sz w:val="22"/>
          <w:szCs w:val="24"/>
        </w:rPr>
        <w:t xml:space="preserve"> that guide students down </w:t>
      </w:r>
      <w:r w:rsidR="00194181">
        <w:rPr>
          <w:rStyle w:val="None"/>
          <w:rFonts w:asciiTheme="majorHAnsi" w:hAnsiTheme="majorHAnsi" w:cs="Times New Roman"/>
          <w:sz w:val="22"/>
          <w:szCs w:val="24"/>
        </w:rPr>
        <w:t>the</w:t>
      </w:r>
      <w:r w:rsidR="00D3155D" w:rsidRPr="00285C5A">
        <w:rPr>
          <w:rStyle w:val="None"/>
          <w:rFonts w:asciiTheme="majorHAnsi" w:hAnsiTheme="majorHAnsi" w:cs="Times New Roman"/>
          <w:sz w:val="22"/>
          <w:szCs w:val="24"/>
        </w:rPr>
        <w:t xml:space="preserve"> path </w:t>
      </w:r>
      <w:r w:rsidR="00A16F24" w:rsidRPr="00285C5A">
        <w:rPr>
          <w:rStyle w:val="None"/>
          <w:rFonts w:asciiTheme="majorHAnsi" w:hAnsiTheme="majorHAnsi" w:cs="Times New Roman"/>
          <w:sz w:val="22"/>
          <w:szCs w:val="24"/>
        </w:rPr>
        <w:t>to success</w:t>
      </w:r>
      <w:r w:rsidR="00194181">
        <w:rPr>
          <w:rStyle w:val="None"/>
          <w:rFonts w:asciiTheme="majorHAnsi" w:hAnsiTheme="majorHAnsi" w:cs="Times New Roman"/>
          <w:sz w:val="22"/>
          <w:szCs w:val="24"/>
        </w:rPr>
        <w:t xml:space="preserve">, which in this </w:t>
      </w:r>
      <w:r w:rsidR="00194181">
        <w:rPr>
          <w:rStyle w:val="None"/>
          <w:rFonts w:asciiTheme="majorHAnsi" w:hAnsiTheme="majorHAnsi" w:cs="Times New Roman"/>
          <w:sz w:val="22"/>
          <w:szCs w:val="24"/>
        </w:rPr>
        <w:lastRenderedPageBreak/>
        <w:t>case would be</w:t>
      </w:r>
      <w:r w:rsidR="000F6357" w:rsidRPr="00285C5A">
        <w:rPr>
          <w:rStyle w:val="None"/>
          <w:rFonts w:asciiTheme="majorHAnsi" w:hAnsiTheme="majorHAnsi" w:cs="Times New Roman"/>
          <w:sz w:val="22"/>
          <w:szCs w:val="24"/>
        </w:rPr>
        <w:t xml:space="preserve">, </w:t>
      </w:r>
      <w:r w:rsidR="00A16F24" w:rsidRPr="00285C5A">
        <w:rPr>
          <w:rStyle w:val="None"/>
          <w:rFonts w:asciiTheme="majorHAnsi" w:hAnsiTheme="majorHAnsi" w:cs="Times New Roman"/>
          <w:sz w:val="22"/>
          <w:szCs w:val="24"/>
        </w:rPr>
        <w:t xml:space="preserve">the production of </w:t>
      </w:r>
      <w:r w:rsidR="00D3155D" w:rsidRPr="00285C5A">
        <w:rPr>
          <w:rStyle w:val="None"/>
          <w:rFonts w:asciiTheme="majorHAnsi" w:hAnsiTheme="majorHAnsi" w:cs="Times New Roman"/>
          <w:sz w:val="22"/>
          <w:szCs w:val="24"/>
        </w:rPr>
        <w:t xml:space="preserve">honest, appropriately cited academic work. </w:t>
      </w:r>
      <w:r w:rsidR="004F6B53" w:rsidRPr="00285C5A">
        <w:rPr>
          <w:rStyle w:val="None"/>
          <w:rFonts w:asciiTheme="majorHAnsi" w:hAnsiTheme="majorHAnsi" w:cs="Times New Roman"/>
          <w:sz w:val="22"/>
          <w:szCs w:val="24"/>
        </w:rPr>
        <w:t xml:space="preserve">Preventing plagiarism is a shared responsibility </w:t>
      </w:r>
      <w:r w:rsidR="00E714B4" w:rsidRPr="00285C5A">
        <w:rPr>
          <w:rStyle w:val="None"/>
          <w:rFonts w:asciiTheme="majorHAnsi" w:hAnsiTheme="majorHAnsi" w:cs="Times New Roman"/>
          <w:sz w:val="22"/>
          <w:szCs w:val="24"/>
        </w:rPr>
        <w:t>of all the members of our community</w:t>
      </w:r>
      <w:r w:rsidR="004F6B53" w:rsidRPr="00285C5A">
        <w:rPr>
          <w:rStyle w:val="None"/>
          <w:rFonts w:asciiTheme="majorHAnsi" w:hAnsiTheme="majorHAnsi" w:cs="Times New Roman"/>
          <w:sz w:val="22"/>
          <w:szCs w:val="24"/>
        </w:rPr>
        <w:t xml:space="preserve">. </w:t>
      </w:r>
    </w:p>
    <w:p w:rsidR="004C7642" w:rsidRPr="00285C5A" w:rsidRDefault="004C7642" w:rsidP="003C5C12">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Pr>
      </w:pPr>
    </w:p>
    <w:p w:rsidR="00E714B4" w:rsidRPr="00285C5A" w:rsidRDefault="00E714B4" w:rsidP="003C5C12">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Pr>
      </w:pPr>
      <w:r w:rsidRPr="00285C5A">
        <w:rPr>
          <w:rStyle w:val="None"/>
          <w:rFonts w:asciiTheme="majorHAnsi" w:hAnsiTheme="majorHAnsi" w:cs="Times New Roman"/>
          <w:b/>
          <w:i/>
          <w:sz w:val="22"/>
          <w:szCs w:val="24"/>
        </w:rPr>
        <w:t>How to prevent</w:t>
      </w:r>
      <w:r w:rsidR="00F9768C" w:rsidRPr="00285C5A">
        <w:rPr>
          <w:rStyle w:val="None"/>
          <w:rFonts w:asciiTheme="majorHAnsi" w:hAnsiTheme="majorHAnsi" w:cs="Times New Roman"/>
          <w:b/>
          <w:i/>
          <w:sz w:val="22"/>
          <w:szCs w:val="24"/>
        </w:rPr>
        <w:t xml:space="preserve"> careless </w:t>
      </w:r>
      <w:r w:rsidR="00827BE3" w:rsidRPr="00285C5A">
        <w:rPr>
          <w:rStyle w:val="None"/>
          <w:rFonts w:asciiTheme="majorHAnsi" w:hAnsiTheme="majorHAnsi" w:cs="Times New Roman"/>
          <w:b/>
          <w:i/>
          <w:sz w:val="22"/>
          <w:szCs w:val="24"/>
        </w:rPr>
        <w:t xml:space="preserve">or inadequate citation when borrowing ideas and words </w:t>
      </w:r>
    </w:p>
    <w:p w:rsidR="00786C7C" w:rsidRPr="00285C5A" w:rsidRDefault="00786C7C" w:rsidP="00786C7C">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Pr>
      </w:pPr>
      <w:r w:rsidRPr="00285C5A">
        <w:rPr>
          <w:rStyle w:val="None"/>
          <w:rFonts w:asciiTheme="majorHAnsi" w:hAnsiTheme="majorHAnsi" w:cs="Times New Roman"/>
          <w:sz w:val="22"/>
          <w:szCs w:val="24"/>
        </w:rPr>
        <w:t xml:space="preserve">According to the </w:t>
      </w:r>
      <w:r w:rsidR="0084347B" w:rsidRPr="00285C5A">
        <w:rPr>
          <w:rFonts w:asciiTheme="majorHAnsi" w:hAnsiTheme="majorHAnsi" w:cs="Times New Roman"/>
          <w:i/>
          <w:sz w:val="22"/>
        </w:rPr>
        <w:t>Council of Writing Program Administrators</w:t>
      </w:r>
      <w:r w:rsidRPr="00285C5A">
        <w:rPr>
          <w:rStyle w:val="None"/>
          <w:rFonts w:asciiTheme="majorHAnsi" w:hAnsiTheme="majorHAnsi" w:cs="Times New Roman"/>
          <w:sz w:val="22"/>
          <w:szCs w:val="24"/>
        </w:rPr>
        <w:t xml:space="preserve">, “Students are not guilty of plagiarism when they try in good faith to acknowledge others’ work but fail to do so accurately or fully.” In other words, if a student makes a formatting error in the citation to quoted material, or omits some a part of the citation, this is a sign of sloppiness or lack of proper academic preparation and should not be marked for plagiarism. The general rule of thumb to follow is </w:t>
      </w:r>
      <w:r w:rsidR="00194181">
        <w:rPr>
          <w:rStyle w:val="None"/>
          <w:rFonts w:asciiTheme="majorHAnsi" w:hAnsiTheme="majorHAnsi" w:cs="Times New Roman"/>
          <w:sz w:val="22"/>
          <w:szCs w:val="24"/>
        </w:rPr>
        <w:t xml:space="preserve">that </w:t>
      </w:r>
      <w:r w:rsidRPr="00285C5A">
        <w:rPr>
          <w:rStyle w:val="None"/>
          <w:rFonts w:asciiTheme="majorHAnsi" w:hAnsiTheme="majorHAnsi" w:cs="Times New Roman"/>
          <w:sz w:val="22"/>
          <w:szCs w:val="24"/>
        </w:rPr>
        <w:t>if a student has made some attempt to credit an outside source</w:t>
      </w:r>
      <w:r w:rsidR="00194181">
        <w:rPr>
          <w:rStyle w:val="None"/>
          <w:rFonts w:asciiTheme="majorHAnsi" w:hAnsiTheme="majorHAnsi" w:cs="Times New Roman"/>
          <w:sz w:val="22"/>
          <w:szCs w:val="24"/>
        </w:rPr>
        <w:t>,</w:t>
      </w:r>
      <w:r w:rsidRPr="00285C5A">
        <w:rPr>
          <w:rStyle w:val="None"/>
          <w:rFonts w:asciiTheme="majorHAnsi" w:hAnsiTheme="majorHAnsi" w:cs="Times New Roman"/>
          <w:sz w:val="22"/>
          <w:szCs w:val="24"/>
        </w:rPr>
        <w:t xml:space="preserve"> then there is no violation of academic integrity. In </w:t>
      </w:r>
      <w:r w:rsidR="00194181">
        <w:rPr>
          <w:rStyle w:val="None"/>
          <w:rFonts w:asciiTheme="majorHAnsi" w:hAnsiTheme="majorHAnsi" w:cs="Times New Roman"/>
          <w:sz w:val="22"/>
          <w:szCs w:val="24"/>
        </w:rPr>
        <w:t>such</w:t>
      </w:r>
      <w:r w:rsidRPr="00285C5A">
        <w:rPr>
          <w:rStyle w:val="None"/>
          <w:rFonts w:asciiTheme="majorHAnsi" w:hAnsiTheme="majorHAnsi" w:cs="Times New Roman"/>
          <w:sz w:val="22"/>
          <w:szCs w:val="24"/>
        </w:rPr>
        <w:t xml:space="preserve"> cases,</w:t>
      </w:r>
      <w:r w:rsidR="004A6268">
        <w:rPr>
          <w:rStyle w:val="None"/>
          <w:rFonts w:asciiTheme="majorHAnsi" w:hAnsiTheme="majorHAnsi" w:cs="Times New Roman"/>
          <w:sz w:val="22"/>
          <w:szCs w:val="24"/>
        </w:rPr>
        <w:t xml:space="preserve"> </w:t>
      </w:r>
      <w:r w:rsidR="00194181">
        <w:rPr>
          <w:rStyle w:val="None"/>
          <w:rFonts w:asciiTheme="majorHAnsi" w:hAnsiTheme="majorHAnsi" w:cs="Times New Roman"/>
          <w:sz w:val="22"/>
          <w:szCs w:val="24"/>
        </w:rPr>
        <w:t>instructors should</w:t>
      </w:r>
      <w:r w:rsidRPr="00285C5A">
        <w:rPr>
          <w:rStyle w:val="None"/>
          <w:rFonts w:asciiTheme="majorHAnsi" w:hAnsiTheme="majorHAnsi" w:cs="Times New Roman"/>
          <w:sz w:val="22"/>
          <w:szCs w:val="24"/>
        </w:rPr>
        <w:t xml:space="preserve"> use the opportunity to instruct a well-meaning student about the proper methods of attribution.</w:t>
      </w:r>
    </w:p>
    <w:p w:rsidR="00786C7C" w:rsidRPr="00285C5A" w:rsidRDefault="00786C7C" w:rsidP="003C5C12">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Pr>
      </w:pPr>
    </w:p>
    <w:p w:rsidR="00A16F24" w:rsidRPr="00285C5A" w:rsidRDefault="00D3155D" w:rsidP="00E714B4">
      <w:pPr>
        <w:pStyle w:val="Body"/>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504"/>
        <w:rPr>
          <w:rStyle w:val="None"/>
        </w:rPr>
      </w:pPr>
      <w:r w:rsidRPr="00285C5A">
        <w:rPr>
          <w:rStyle w:val="None"/>
          <w:rFonts w:asciiTheme="majorHAnsi" w:hAnsiTheme="majorHAnsi" w:cs="Times New Roman"/>
          <w:sz w:val="22"/>
          <w:szCs w:val="24"/>
        </w:rPr>
        <w:t>Review the citation and bibliograph</w:t>
      </w:r>
      <w:r w:rsidR="007F480D" w:rsidRPr="00285C5A">
        <w:rPr>
          <w:rStyle w:val="None"/>
          <w:rFonts w:asciiTheme="majorHAnsi" w:hAnsiTheme="majorHAnsi" w:cs="Times New Roman"/>
          <w:sz w:val="22"/>
          <w:szCs w:val="24"/>
        </w:rPr>
        <w:t>y</w:t>
      </w:r>
      <w:r w:rsidRPr="00285C5A">
        <w:rPr>
          <w:rStyle w:val="None"/>
          <w:rFonts w:asciiTheme="majorHAnsi" w:hAnsiTheme="majorHAnsi" w:cs="Times New Roman"/>
          <w:sz w:val="22"/>
          <w:szCs w:val="24"/>
        </w:rPr>
        <w:t xml:space="preserve"> </w:t>
      </w:r>
      <w:r w:rsidR="008B30F4" w:rsidRPr="00285C5A">
        <w:rPr>
          <w:rStyle w:val="None"/>
          <w:rFonts w:asciiTheme="majorHAnsi" w:hAnsiTheme="majorHAnsi" w:cs="Times New Roman"/>
          <w:sz w:val="22"/>
          <w:szCs w:val="24"/>
        </w:rPr>
        <w:t>conventions</w:t>
      </w:r>
      <w:r w:rsidRPr="00285C5A">
        <w:rPr>
          <w:rStyle w:val="None"/>
          <w:rFonts w:asciiTheme="majorHAnsi" w:hAnsiTheme="majorHAnsi" w:cs="Times New Roman"/>
          <w:sz w:val="22"/>
          <w:szCs w:val="24"/>
        </w:rPr>
        <w:t xml:space="preserve"> of your discipline at the start </w:t>
      </w:r>
      <w:r w:rsidR="00F9768C" w:rsidRPr="00285C5A">
        <w:rPr>
          <w:rStyle w:val="None"/>
          <w:rFonts w:asciiTheme="majorHAnsi" w:hAnsiTheme="majorHAnsi" w:cs="Times New Roman"/>
          <w:sz w:val="22"/>
          <w:szCs w:val="24"/>
        </w:rPr>
        <w:t>of each</w:t>
      </w:r>
      <w:r w:rsidRPr="00285C5A">
        <w:rPr>
          <w:rStyle w:val="None"/>
          <w:rFonts w:asciiTheme="majorHAnsi" w:hAnsiTheme="majorHAnsi" w:cs="Times New Roman"/>
          <w:sz w:val="22"/>
          <w:szCs w:val="24"/>
        </w:rPr>
        <w:t xml:space="preserve"> semester.</w:t>
      </w:r>
    </w:p>
    <w:p w:rsidR="002865A8" w:rsidRPr="0018611A" w:rsidRDefault="00D3155D" w:rsidP="00D21FBC">
      <w:pPr>
        <w:pStyle w:val="Body"/>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504"/>
        <w:rPr>
          <w:rStyle w:val="Hyperlink"/>
          <w:color w:val="auto"/>
        </w:rPr>
      </w:pPr>
      <w:r w:rsidRPr="00285C5A">
        <w:rPr>
          <w:rStyle w:val="None"/>
          <w:rFonts w:asciiTheme="majorHAnsi" w:hAnsiTheme="majorHAnsi" w:cs="Times New Roman"/>
          <w:sz w:val="22"/>
          <w:szCs w:val="24"/>
        </w:rPr>
        <w:t xml:space="preserve">Refer students to citation guides and bibliographic tools (including </w:t>
      </w:r>
      <w:r w:rsidR="007F480D" w:rsidRPr="00285C5A">
        <w:rPr>
          <w:rStyle w:val="None"/>
          <w:rFonts w:asciiTheme="majorHAnsi" w:hAnsiTheme="majorHAnsi" w:cs="Times New Roman"/>
          <w:sz w:val="22"/>
          <w:szCs w:val="24"/>
        </w:rPr>
        <w:t xml:space="preserve">online </w:t>
      </w:r>
      <w:r w:rsidRPr="00285C5A">
        <w:rPr>
          <w:rStyle w:val="None"/>
          <w:rFonts w:asciiTheme="majorHAnsi" w:hAnsiTheme="majorHAnsi" w:cs="Times New Roman"/>
          <w:sz w:val="22"/>
          <w:szCs w:val="24"/>
        </w:rPr>
        <w:t xml:space="preserve">citation managers and generators) </w:t>
      </w:r>
      <w:r w:rsidR="00A16F24" w:rsidRPr="00285C5A">
        <w:rPr>
          <w:rStyle w:val="None"/>
          <w:rFonts w:asciiTheme="majorHAnsi" w:hAnsiTheme="majorHAnsi" w:cs="Times New Roman"/>
          <w:sz w:val="22"/>
          <w:szCs w:val="24"/>
        </w:rPr>
        <w:t xml:space="preserve">prior to assigning </w:t>
      </w:r>
      <w:r w:rsidR="00F9768C" w:rsidRPr="00285C5A">
        <w:rPr>
          <w:rStyle w:val="None"/>
          <w:rFonts w:asciiTheme="majorHAnsi" w:hAnsiTheme="majorHAnsi" w:cs="Times New Roman"/>
          <w:sz w:val="22"/>
          <w:szCs w:val="24"/>
        </w:rPr>
        <w:t>written work.</w:t>
      </w:r>
      <w:r w:rsidR="002865A8" w:rsidRPr="00285C5A">
        <w:rPr>
          <w:rStyle w:val="None"/>
          <w:rFonts w:asciiTheme="majorHAnsi" w:hAnsiTheme="majorHAnsi" w:cs="Times New Roman"/>
          <w:sz w:val="22"/>
          <w:szCs w:val="24"/>
        </w:rPr>
        <w:t xml:space="preserve"> See, </w:t>
      </w:r>
      <w:r w:rsidR="00852F82" w:rsidRPr="00285C5A">
        <w:rPr>
          <w:rFonts w:asciiTheme="majorHAnsi" w:hAnsiTheme="majorHAnsi" w:cs="Times New Roman"/>
          <w:sz w:val="22"/>
          <w:szCs w:val="24"/>
        </w:rPr>
        <w:t xml:space="preserve">“Citation and Formatting Guides,” </w:t>
      </w:r>
      <w:r w:rsidR="00852F82" w:rsidRPr="00285C5A">
        <w:rPr>
          <w:rFonts w:asciiTheme="majorHAnsi" w:hAnsiTheme="majorHAnsi" w:cs="Times New Roman"/>
          <w:i/>
          <w:sz w:val="22"/>
          <w:szCs w:val="24"/>
        </w:rPr>
        <w:t>Ursula C. Schwerin Library</w:t>
      </w:r>
      <w:r w:rsidR="000F6357" w:rsidRPr="00285C5A">
        <w:rPr>
          <w:rFonts w:asciiTheme="majorHAnsi" w:hAnsiTheme="majorHAnsi" w:cs="Times New Roman"/>
          <w:sz w:val="22"/>
          <w:szCs w:val="24"/>
        </w:rPr>
        <w:t>:</w:t>
      </w:r>
      <w:r w:rsidR="002865A8" w:rsidRPr="00285C5A">
        <w:rPr>
          <w:rFonts w:asciiTheme="majorHAnsi" w:hAnsiTheme="majorHAnsi" w:cs="Times New Roman"/>
          <w:i/>
          <w:sz w:val="22"/>
          <w:szCs w:val="24"/>
        </w:rPr>
        <w:t xml:space="preserve"> </w:t>
      </w:r>
      <w:hyperlink r:id="rId7" w:history="1">
        <w:r w:rsidR="00852F82" w:rsidRPr="00285C5A">
          <w:rPr>
            <w:rStyle w:val="Hyperlink"/>
            <w:rFonts w:asciiTheme="majorHAnsi" w:hAnsiTheme="majorHAnsi" w:cs="Times New Roman"/>
            <w:sz w:val="22"/>
            <w:szCs w:val="24"/>
          </w:rPr>
          <w:t>http://libguides.citytech.cuny.edu/citations</w:t>
        </w:r>
      </w:hyperlink>
    </w:p>
    <w:p w:rsidR="00A16F24" w:rsidRPr="00285C5A" w:rsidRDefault="00A16F24" w:rsidP="002E6BD9">
      <w:pPr>
        <w:pStyle w:val="Body"/>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Style w:val="None"/>
        </w:rPr>
      </w:pPr>
      <w:r w:rsidRPr="00285C5A">
        <w:rPr>
          <w:rStyle w:val="None"/>
          <w:rFonts w:asciiTheme="majorHAnsi" w:hAnsiTheme="majorHAnsi" w:cs="Times New Roman"/>
          <w:sz w:val="22"/>
          <w:szCs w:val="24"/>
        </w:rPr>
        <w:t xml:space="preserve">Remind students that </w:t>
      </w:r>
      <w:r w:rsidR="007F480D" w:rsidRPr="00285C5A">
        <w:rPr>
          <w:rStyle w:val="None"/>
          <w:rFonts w:asciiTheme="majorHAnsi" w:hAnsiTheme="majorHAnsi" w:cs="Times New Roman"/>
          <w:sz w:val="22"/>
          <w:szCs w:val="24"/>
        </w:rPr>
        <w:t xml:space="preserve">the </w:t>
      </w:r>
      <w:r w:rsidR="00F9768C" w:rsidRPr="00285C5A">
        <w:rPr>
          <w:rStyle w:val="None"/>
          <w:rFonts w:asciiTheme="majorHAnsi" w:hAnsiTheme="majorHAnsi" w:cs="Times New Roman"/>
          <w:sz w:val="22"/>
          <w:szCs w:val="24"/>
        </w:rPr>
        <w:t xml:space="preserve">creators of </w:t>
      </w:r>
      <w:r w:rsidR="007148CC" w:rsidRPr="00285C5A">
        <w:rPr>
          <w:rStyle w:val="None"/>
          <w:rFonts w:asciiTheme="majorHAnsi" w:hAnsiTheme="majorHAnsi" w:cs="Times New Roman"/>
          <w:sz w:val="22"/>
          <w:szCs w:val="24"/>
        </w:rPr>
        <w:t>creative works including images</w:t>
      </w:r>
      <w:r w:rsidR="002E6BD9" w:rsidRPr="00285C5A">
        <w:rPr>
          <w:rStyle w:val="None"/>
          <w:rFonts w:asciiTheme="majorHAnsi" w:hAnsiTheme="majorHAnsi" w:cs="Times New Roman"/>
          <w:sz w:val="22"/>
          <w:szCs w:val="24"/>
        </w:rPr>
        <w:t>, music,</w:t>
      </w:r>
      <w:r w:rsidR="00F9768C" w:rsidRPr="00285C5A">
        <w:rPr>
          <w:rStyle w:val="None"/>
          <w:rFonts w:asciiTheme="majorHAnsi" w:hAnsiTheme="majorHAnsi" w:cs="Times New Roman"/>
          <w:sz w:val="22"/>
          <w:szCs w:val="24"/>
        </w:rPr>
        <w:t xml:space="preserve"> and videos must also be given proper credit</w:t>
      </w:r>
      <w:r w:rsidR="00C34D6A" w:rsidRPr="00285C5A">
        <w:rPr>
          <w:rStyle w:val="None"/>
          <w:rFonts w:asciiTheme="majorHAnsi" w:hAnsiTheme="majorHAnsi" w:cs="Times New Roman"/>
          <w:sz w:val="22"/>
          <w:szCs w:val="24"/>
        </w:rPr>
        <w:t xml:space="preserve">. </w:t>
      </w:r>
      <w:r w:rsidR="009444AF" w:rsidRPr="00285C5A">
        <w:rPr>
          <w:rStyle w:val="None"/>
          <w:rFonts w:asciiTheme="majorHAnsi" w:hAnsiTheme="majorHAnsi" w:cs="Times New Roman"/>
          <w:sz w:val="22"/>
          <w:szCs w:val="24"/>
        </w:rPr>
        <w:t>Encourage students to use Creative Commons and other resources that allow reuse and remixing without copyright violation. I</w:t>
      </w:r>
      <w:r w:rsidR="00841C87" w:rsidRPr="00285C5A">
        <w:rPr>
          <w:rStyle w:val="None"/>
          <w:rFonts w:asciiTheme="majorHAnsi" w:hAnsiTheme="majorHAnsi" w:cs="Times New Roman"/>
          <w:sz w:val="22"/>
          <w:szCs w:val="24"/>
        </w:rPr>
        <w:t xml:space="preserve">f using Creative Commons-licensed works, </w:t>
      </w:r>
      <w:r w:rsidR="002E6BD9" w:rsidRPr="00285C5A">
        <w:rPr>
          <w:rStyle w:val="None"/>
          <w:rFonts w:asciiTheme="majorHAnsi" w:hAnsiTheme="majorHAnsi" w:cs="Times New Roman"/>
          <w:sz w:val="22"/>
          <w:szCs w:val="24"/>
        </w:rPr>
        <w:t>follow standard attribution guidelines</w:t>
      </w:r>
      <w:r w:rsidR="00194181">
        <w:rPr>
          <w:rStyle w:val="None"/>
          <w:rFonts w:asciiTheme="majorHAnsi" w:hAnsiTheme="majorHAnsi" w:cs="Times New Roman"/>
          <w:sz w:val="22"/>
          <w:szCs w:val="24"/>
        </w:rPr>
        <w:t>,</w:t>
      </w:r>
      <w:r w:rsidR="004A6268">
        <w:rPr>
          <w:rStyle w:val="None"/>
          <w:rFonts w:asciiTheme="majorHAnsi" w:hAnsiTheme="majorHAnsi" w:cs="Times New Roman"/>
          <w:sz w:val="22"/>
          <w:szCs w:val="24"/>
        </w:rPr>
        <w:t xml:space="preserve"> if needed</w:t>
      </w:r>
      <w:r w:rsidR="002E6BD9" w:rsidRPr="00285C5A">
        <w:rPr>
          <w:rStyle w:val="None"/>
          <w:rFonts w:asciiTheme="majorHAnsi" w:hAnsiTheme="majorHAnsi" w:cs="Times New Roman"/>
          <w:sz w:val="22"/>
          <w:szCs w:val="24"/>
        </w:rPr>
        <w:t>. See</w:t>
      </w:r>
      <w:r w:rsidR="002E6BD9" w:rsidRPr="00285C5A">
        <w:rPr>
          <w:rStyle w:val="None"/>
          <w:rFonts w:asciiTheme="majorHAnsi" w:hAnsiTheme="majorHAnsi" w:cs="Times New Roman"/>
          <w:color w:val="FF0000"/>
          <w:sz w:val="22"/>
          <w:szCs w:val="24"/>
        </w:rPr>
        <w:t xml:space="preserve"> </w:t>
      </w:r>
      <w:hyperlink r:id="rId8" w:history="1">
        <w:r w:rsidR="002E6BD9" w:rsidRPr="00285C5A">
          <w:rPr>
            <w:rStyle w:val="Hyperlink"/>
            <w:rFonts w:asciiTheme="majorHAnsi" w:hAnsiTheme="majorHAnsi" w:cs="Times New Roman"/>
            <w:sz w:val="22"/>
            <w:szCs w:val="24"/>
          </w:rPr>
          <w:t>https://wiki.creativecommons.org/wiki/Best_practices_for_attribution</w:t>
        </w:r>
      </w:hyperlink>
      <w:r w:rsidR="002E6BD9" w:rsidRPr="00285C5A">
        <w:rPr>
          <w:rStyle w:val="None"/>
          <w:rFonts w:asciiTheme="majorHAnsi" w:hAnsiTheme="majorHAnsi" w:cs="Times New Roman"/>
          <w:color w:val="FF0000"/>
          <w:sz w:val="22"/>
          <w:szCs w:val="24"/>
        </w:rPr>
        <w:t xml:space="preserve"> </w:t>
      </w:r>
    </w:p>
    <w:p w:rsidR="004F6B53" w:rsidRPr="00285C5A" w:rsidRDefault="004F6B53" w:rsidP="00E714B4">
      <w:pPr>
        <w:pStyle w:val="Body"/>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504"/>
        <w:rPr>
          <w:rStyle w:val="None"/>
        </w:rPr>
      </w:pPr>
      <w:r w:rsidRPr="00285C5A">
        <w:rPr>
          <w:rStyle w:val="None"/>
          <w:rFonts w:asciiTheme="majorHAnsi" w:hAnsiTheme="majorHAnsi" w:cs="Times New Roman"/>
          <w:sz w:val="22"/>
          <w:szCs w:val="24"/>
        </w:rPr>
        <w:t>Teach careful note-taking skills as part of research methodologies. Impress upon students the need to record bibliographic information during the reading and research process</w:t>
      </w:r>
      <w:r w:rsidR="007F480D" w:rsidRPr="00285C5A">
        <w:rPr>
          <w:rStyle w:val="None"/>
          <w:rFonts w:asciiTheme="majorHAnsi" w:hAnsiTheme="majorHAnsi" w:cs="Times New Roman"/>
          <w:sz w:val="22"/>
          <w:szCs w:val="24"/>
        </w:rPr>
        <w:t>, and to put quot</w:t>
      </w:r>
      <w:r w:rsidR="00194181">
        <w:rPr>
          <w:rStyle w:val="None"/>
          <w:rFonts w:asciiTheme="majorHAnsi" w:hAnsiTheme="majorHAnsi" w:cs="Times New Roman"/>
          <w:sz w:val="22"/>
          <w:szCs w:val="24"/>
        </w:rPr>
        <w:t>ation marks</w:t>
      </w:r>
      <w:r w:rsidR="007F480D" w:rsidRPr="00285C5A">
        <w:rPr>
          <w:rStyle w:val="None"/>
          <w:rFonts w:asciiTheme="majorHAnsi" w:hAnsiTheme="majorHAnsi" w:cs="Times New Roman"/>
          <w:sz w:val="22"/>
          <w:szCs w:val="24"/>
        </w:rPr>
        <w:t xml:space="preserve"> around borrowed language. </w:t>
      </w:r>
    </w:p>
    <w:p w:rsidR="007F45A9" w:rsidRPr="00285C5A" w:rsidRDefault="003770B1" w:rsidP="00285C5A">
      <w:pPr>
        <w:pStyle w:val="Body"/>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left="504"/>
        <w:rPr>
          <w:rStyle w:val="None"/>
        </w:rPr>
      </w:pPr>
      <w:r w:rsidRPr="00285C5A">
        <w:rPr>
          <w:rStyle w:val="None"/>
          <w:rFonts w:asciiTheme="majorHAnsi" w:hAnsiTheme="majorHAnsi" w:cs="Times New Roman"/>
          <w:sz w:val="22"/>
          <w:szCs w:val="24"/>
        </w:rPr>
        <w:t xml:space="preserve">Create assignments on Blackboard using </w:t>
      </w:r>
      <w:r w:rsidR="00A16F24" w:rsidRPr="00285C5A">
        <w:rPr>
          <w:rStyle w:val="None"/>
          <w:rFonts w:asciiTheme="majorHAnsi" w:hAnsiTheme="majorHAnsi" w:cs="Times New Roman"/>
          <w:sz w:val="22"/>
          <w:szCs w:val="24"/>
        </w:rPr>
        <w:t xml:space="preserve">Turnitin </w:t>
      </w:r>
      <w:r w:rsidRPr="00285C5A">
        <w:rPr>
          <w:rStyle w:val="None"/>
          <w:rFonts w:asciiTheme="majorHAnsi" w:hAnsiTheme="majorHAnsi" w:cs="Times New Roman"/>
          <w:sz w:val="22"/>
          <w:szCs w:val="24"/>
        </w:rPr>
        <w:t xml:space="preserve">so that students can </w:t>
      </w:r>
      <w:r w:rsidR="00A16F24" w:rsidRPr="00285C5A">
        <w:rPr>
          <w:rStyle w:val="None"/>
          <w:rFonts w:asciiTheme="majorHAnsi" w:hAnsiTheme="majorHAnsi" w:cs="Times New Roman"/>
          <w:sz w:val="22"/>
          <w:szCs w:val="24"/>
        </w:rPr>
        <w:t xml:space="preserve">identify potential problems with plagiarism and/or citation. </w:t>
      </w:r>
      <w:r w:rsidR="00C34D6A" w:rsidRPr="00285C5A">
        <w:rPr>
          <w:rStyle w:val="None"/>
          <w:rFonts w:asciiTheme="majorHAnsi" w:hAnsiTheme="majorHAnsi" w:cs="Times New Roman"/>
          <w:sz w:val="22"/>
          <w:szCs w:val="24"/>
        </w:rPr>
        <w:t>Students can use this tool</w:t>
      </w:r>
      <w:r w:rsidR="00A16F24" w:rsidRPr="00285C5A">
        <w:rPr>
          <w:rStyle w:val="None"/>
          <w:rFonts w:asciiTheme="majorHAnsi" w:hAnsiTheme="majorHAnsi" w:cs="Times New Roman"/>
          <w:sz w:val="22"/>
          <w:szCs w:val="24"/>
        </w:rPr>
        <w:t xml:space="preserve"> </w:t>
      </w:r>
      <w:r w:rsidR="00A16F24" w:rsidRPr="00285C5A">
        <w:rPr>
          <w:rStyle w:val="None"/>
          <w:rFonts w:asciiTheme="majorHAnsi" w:hAnsiTheme="majorHAnsi" w:cs="Times New Roman"/>
          <w:i/>
          <w:sz w:val="22"/>
          <w:szCs w:val="24"/>
        </w:rPr>
        <w:t>prior</w:t>
      </w:r>
      <w:r w:rsidR="00A16F24" w:rsidRPr="00285C5A">
        <w:rPr>
          <w:rStyle w:val="None"/>
          <w:rFonts w:asciiTheme="majorHAnsi" w:hAnsiTheme="majorHAnsi" w:cs="Times New Roman"/>
          <w:sz w:val="22"/>
          <w:szCs w:val="24"/>
        </w:rPr>
        <w:t xml:space="preserve"> to the submission of written work. </w:t>
      </w:r>
      <w:r w:rsidR="00C34D6A" w:rsidRPr="00285C5A">
        <w:rPr>
          <w:rStyle w:val="None"/>
          <w:rFonts w:asciiTheme="majorHAnsi" w:hAnsiTheme="majorHAnsi" w:cs="Times New Roman"/>
          <w:sz w:val="22"/>
          <w:szCs w:val="24"/>
        </w:rPr>
        <w:t xml:space="preserve">They can then refer to the </w:t>
      </w:r>
      <w:r w:rsidR="00A16F24" w:rsidRPr="00285C5A">
        <w:rPr>
          <w:rStyle w:val="None"/>
          <w:rFonts w:asciiTheme="majorHAnsi" w:hAnsiTheme="majorHAnsi" w:cs="Times New Roman"/>
          <w:sz w:val="22"/>
          <w:szCs w:val="24"/>
        </w:rPr>
        <w:t xml:space="preserve">report generated by Turnitin </w:t>
      </w:r>
      <w:r w:rsidR="00C34D6A" w:rsidRPr="00285C5A">
        <w:rPr>
          <w:rStyle w:val="None"/>
          <w:rFonts w:asciiTheme="majorHAnsi" w:hAnsiTheme="majorHAnsi" w:cs="Times New Roman"/>
          <w:sz w:val="22"/>
          <w:szCs w:val="24"/>
        </w:rPr>
        <w:t>in order to</w:t>
      </w:r>
      <w:r w:rsidR="00A16F24" w:rsidRPr="00285C5A">
        <w:rPr>
          <w:rStyle w:val="None"/>
          <w:rFonts w:asciiTheme="majorHAnsi" w:hAnsiTheme="majorHAnsi" w:cs="Times New Roman"/>
          <w:sz w:val="22"/>
          <w:szCs w:val="24"/>
        </w:rPr>
        <w:t xml:space="preserve"> fix problems </w:t>
      </w:r>
      <w:r w:rsidRPr="00285C5A">
        <w:rPr>
          <w:rStyle w:val="None"/>
          <w:rFonts w:asciiTheme="majorHAnsi" w:hAnsiTheme="majorHAnsi" w:cs="Times New Roman"/>
          <w:sz w:val="22"/>
          <w:szCs w:val="24"/>
        </w:rPr>
        <w:t xml:space="preserve">on their own. NYCCT Technology Services </w:t>
      </w:r>
      <w:r w:rsidR="0084347B">
        <w:rPr>
          <w:rStyle w:val="None"/>
          <w:rFonts w:asciiTheme="majorHAnsi" w:hAnsiTheme="majorHAnsi" w:cs="Times New Roman"/>
          <w:sz w:val="22"/>
          <w:szCs w:val="24"/>
        </w:rPr>
        <w:t>offers workshops in Blackboard:</w:t>
      </w:r>
      <w:r w:rsidRPr="00285C5A">
        <w:rPr>
          <w:rStyle w:val="None"/>
          <w:rFonts w:asciiTheme="majorHAnsi" w:hAnsiTheme="majorHAnsi" w:cs="Times New Roman"/>
          <w:sz w:val="22"/>
          <w:szCs w:val="24"/>
        </w:rPr>
        <w:t xml:space="preserve"> </w:t>
      </w:r>
      <w:hyperlink r:id="rId9" w:history="1">
        <w:r w:rsidRPr="00285C5A">
          <w:rPr>
            <w:rStyle w:val="Hyperlink"/>
            <w:rFonts w:asciiTheme="majorHAnsi" w:hAnsiTheme="majorHAnsi" w:cs="Times New Roman"/>
            <w:sz w:val="22"/>
            <w:szCs w:val="24"/>
          </w:rPr>
          <w:t>http://it.citytech.cuny.edu/faculty-staff-workshops.aspx</w:t>
        </w:r>
      </w:hyperlink>
      <w:r w:rsidR="00EF6576">
        <w:rPr>
          <w:rFonts w:asciiTheme="majorHAnsi" w:hAnsiTheme="majorHAnsi"/>
          <w:sz w:val="22"/>
        </w:rPr>
        <w:t>.</w:t>
      </w:r>
      <w:r w:rsidR="00112B19">
        <w:rPr>
          <w:rStyle w:val="FootnoteReference"/>
          <w:rFonts w:asciiTheme="majorHAnsi" w:hAnsiTheme="majorHAnsi"/>
          <w:sz w:val="22"/>
        </w:rPr>
        <w:footnoteReference w:id="1"/>
      </w:r>
      <w:r w:rsidRPr="00285C5A">
        <w:rPr>
          <w:rStyle w:val="None"/>
          <w:rFonts w:asciiTheme="majorHAnsi" w:hAnsiTheme="majorHAnsi" w:cs="Times New Roman"/>
          <w:sz w:val="22"/>
          <w:szCs w:val="24"/>
        </w:rPr>
        <w:t xml:space="preserve"> </w:t>
      </w:r>
    </w:p>
    <w:p w:rsidR="00284818" w:rsidRPr="00285C5A" w:rsidRDefault="00E714B4" w:rsidP="00285C5A">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Pr>
      </w:pPr>
      <w:r w:rsidRPr="00285C5A">
        <w:rPr>
          <w:rStyle w:val="None"/>
          <w:rFonts w:asciiTheme="majorHAnsi" w:hAnsiTheme="majorHAnsi" w:cs="Times New Roman"/>
          <w:b/>
          <w:i/>
          <w:sz w:val="22"/>
          <w:szCs w:val="24"/>
        </w:rPr>
        <w:t xml:space="preserve">How to prevent </w:t>
      </w:r>
      <w:r w:rsidR="00827BE3" w:rsidRPr="00285C5A">
        <w:rPr>
          <w:rStyle w:val="None"/>
          <w:rFonts w:asciiTheme="majorHAnsi" w:hAnsiTheme="majorHAnsi" w:cs="Times New Roman"/>
          <w:b/>
          <w:i/>
          <w:sz w:val="22"/>
          <w:szCs w:val="24"/>
        </w:rPr>
        <w:t xml:space="preserve">deliberate copying of </w:t>
      </w:r>
      <w:r w:rsidR="0052744D" w:rsidRPr="00285C5A">
        <w:rPr>
          <w:rStyle w:val="None"/>
          <w:rFonts w:asciiTheme="majorHAnsi" w:hAnsiTheme="majorHAnsi" w:cs="Times New Roman"/>
          <w:b/>
          <w:i/>
          <w:sz w:val="22"/>
          <w:szCs w:val="24"/>
        </w:rPr>
        <w:t xml:space="preserve">words and </w:t>
      </w:r>
      <w:r w:rsidR="00827BE3" w:rsidRPr="00285C5A">
        <w:rPr>
          <w:rStyle w:val="None"/>
          <w:rFonts w:asciiTheme="majorHAnsi" w:hAnsiTheme="majorHAnsi" w:cs="Times New Roman"/>
          <w:b/>
          <w:i/>
          <w:sz w:val="22"/>
          <w:szCs w:val="24"/>
        </w:rPr>
        <w:t>ideas</w:t>
      </w:r>
      <w:r w:rsidR="007F45A9" w:rsidRPr="00285C5A">
        <w:rPr>
          <w:rStyle w:val="None"/>
          <w:rFonts w:asciiTheme="majorHAnsi" w:hAnsiTheme="majorHAnsi" w:cs="Times New Roman"/>
          <w:b/>
          <w:i/>
          <w:sz w:val="22"/>
          <w:szCs w:val="24"/>
        </w:rPr>
        <w:t xml:space="preserve"> </w:t>
      </w:r>
    </w:p>
    <w:p w:rsidR="00302073" w:rsidRPr="00285C5A" w:rsidRDefault="00302073" w:rsidP="00E714B4">
      <w:pPr>
        <w:pStyle w:val="Body"/>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504"/>
        <w:rPr>
          <w:rStyle w:val="None"/>
        </w:rPr>
      </w:pPr>
      <w:r w:rsidRPr="00285C5A">
        <w:rPr>
          <w:rStyle w:val="None"/>
          <w:rFonts w:asciiTheme="majorHAnsi" w:hAnsiTheme="majorHAnsi" w:cs="Times New Roman"/>
          <w:sz w:val="22"/>
          <w:szCs w:val="24"/>
        </w:rPr>
        <w:t xml:space="preserve">Explain the value of adhering to the ethical standard of the institution and </w:t>
      </w:r>
      <w:r w:rsidR="00E714B4" w:rsidRPr="00285C5A">
        <w:rPr>
          <w:rStyle w:val="None"/>
          <w:rFonts w:asciiTheme="majorHAnsi" w:hAnsiTheme="majorHAnsi" w:cs="Times New Roman"/>
          <w:sz w:val="22"/>
          <w:szCs w:val="24"/>
        </w:rPr>
        <w:t>written work</w:t>
      </w:r>
      <w:r w:rsidRPr="00285C5A">
        <w:rPr>
          <w:rStyle w:val="None"/>
          <w:rFonts w:asciiTheme="majorHAnsi" w:hAnsiTheme="majorHAnsi" w:cs="Times New Roman"/>
          <w:sz w:val="22"/>
          <w:szCs w:val="24"/>
        </w:rPr>
        <w:t xml:space="preserve"> in general. These values can be appreciated at the level of the community </w:t>
      </w:r>
      <w:r w:rsidR="000F6357" w:rsidRPr="00285C5A">
        <w:rPr>
          <w:rStyle w:val="None"/>
          <w:rFonts w:asciiTheme="majorHAnsi" w:hAnsiTheme="majorHAnsi" w:cs="Times New Roman"/>
          <w:sz w:val="22"/>
          <w:szCs w:val="24"/>
        </w:rPr>
        <w:t xml:space="preserve">(protection of educational standards) and the individual </w:t>
      </w:r>
      <w:r w:rsidRPr="00285C5A">
        <w:rPr>
          <w:rStyle w:val="None"/>
          <w:rFonts w:asciiTheme="majorHAnsi" w:hAnsiTheme="majorHAnsi" w:cs="Times New Roman"/>
          <w:sz w:val="22"/>
          <w:szCs w:val="24"/>
        </w:rPr>
        <w:t xml:space="preserve">(protection of </w:t>
      </w:r>
      <w:r w:rsidR="000F6357" w:rsidRPr="00285C5A">
        <w:rPr>
          <w:rStyle w:val="None"/>
          <w:rFonts w:asciiTheme="majorHAnsi" w:hAnsiTheme="majorHAnsi" w:cs="Times New Roman"/>
          <w:sz w:val="22"/>
          <w:szCs w:val="24"/>
        </w:rPr>
        <w:t>copy</w:t>
      </w:r>
      <w:r w:rsidRPr="00285C5A">
        <w:rPr>
          <w:rStyle w:val="None"/>
          <w:rFonts w:asciiTheme="majorHAnsi" w:hAnsiTheme="majorHAnsi" w:cs="Times New Roman"/>
          <w:sz w:val="22"/>
          <w:szCs w:val="24"/>
        </w:rPr>
        <w:t xml:space="preserve">rights). </w:t>
      </w:r>
    </w:p>
    <w:p w:rsidR="007F45A9" w:rsidRPr="00285C5A" w:rsidRDefault="00302073" w:rsidP="00E714B4">
      <w:pPr>
        <w:pStyle w:val="Body"/>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504"/>
        <w:rPr>
          <w:rStyle w:val="None"/>
        </w:rPr>
      </w:pPr>
      <w:r w:rsidRPr="00285C5A">
        <w:rPr>
          <w:rStyle w:val="None"/>
          <w:rFonts w:asciiTheme="majorHAnsi" w:hAnsiTheme="majorHAnsi" w:cs="Times New Roman"/>
          <w:sz w:val="22"/>
          <w:szCs w:val="24"/>
        </w:rPr>
        <w:t xml:space="preserve">Clearly explicate the particular guidelines and rules for written work in your syllabus. It is difficult for the Academic Integrity Committee to adjudicate </w:t>
      </w:r>
      <w:r w:rsidR="000F6357" w:rsidRPr="00285C5A">
        <w:rPr>
          <w:rStyle w:val="None"/>
          <w:rFonts w:asciiTheme="majorHAnsi" w:hAnsiTheme="majorHAnsi" w:cs="Times New Roman"/>
          <w:sz w:val="22"/>
          <w:szCs w:val="24"/>
        </w:rPr>
        <w:t xml:space="preserve">student appeals to </w:t>
      </w:r>
      <w:r w:rsidRPr="00285C5A">
        <w:rPr>
          <w:rStyle w:val="None"/>
          <w:rFonts w:asciiTheme="majorHAnsi" w:hAnsiTheme="majorHAnsi" w:cs="Times New Roman"/>
          <w:sz w:val="22"/>
          <w:szCs w:val="24"/>
        </w:rPr>
        <w:t>violation</w:t>
      </w:r>
      <w:r w:rsidR="000F6357" w:rsidRPr="00285C5A">
        <w:rPr>
          <w:rStyle w:val="None"/>
          <w:rFonts w:asciiTheme="majorHAnsi" w:hAnsiTheme="majorHAnsi" w:cs="Times New Roman"/>
          <w:sz w:val="22"/>
          <w:szCs w:val="24"/>
        </w:rPr>
        <w:t xml:space="preserve"> report</w:t>
      </w:r>
      <w:r w:rsidRPr="00285C5A">
        <w:rPr>
          <w:rStyle w:val="None"/>
          <w:rFonts w:asciiTheme="majorHAnsi" w:hAnsiTheme="majorHAnsi" w:cs="Times New Roman"/>
          <w:sz w:val="22"/>
          <w:szCs w:val="24"/>
        </w:rPr>
        <w:t xml:space="preserve">s if those rules have not been </w:t>
      </w:r>
      <w:r w:rsidR="00E714B4" w:rsidRPr="00285C5A">
        <w:rPr>
          <w:rStyle w:val="None"/>
          <w:rFonts w:asciiTheme="majorHAnsi" w:hAnsiTheme="majorHAnsi" w:cs="Times New Roman"/>
          <w:sz w:val="22"/>
          <w:szCs w:val="24"/>
        </w:rPr>
        <w:t>stated</w:t>
      </w:r>
      <w:r w:rsidR="00194181">
        <w:rPr>
          <w:rStyle w:val="None"/>
          <w:rFonts w:asciiTheme="majorHAnsi" w:hAnsiTheme="majorHAnsi" w:cs="Times New Roman"/>
          <w:sz w:val="22"/>
          <w:szCs w:val="24"/>
        </w:rPr>
        <w:t xml:space="preserve"> clearly</w:t>
      </w:r>
      <w:r w:rsidR="00E714B4" w:rsidRPr="00285C5A">
        <w:rPr>
          <w:rStyle w:val="None"/>
          <w:rFonts w:asciiTheme="majorHAnsi" w:hAnsiTheme="majorHAnsi" w:cs="Times New Roman"/>
          <w:sz w:val="22"/>
          <w:szCs w:val="24"/>
        </w:rPr>
        <w:t xml:space="preserve"> in </w:t>
      </w:r>
      <w:r w:rsidRPr="00285C5A">
        <w:rPr>
          <w:rStyle w:val="None"/>
          <w:rFonts w:asciiTheme="majorHAnsi" w:hAnsiTheme="majorHAnsi" w:cs="Times New Roman"/>
          <w:sz w:val="22"/>
          <w:szCs w:val="24"/>
        </w:rPr>
        <w:t>syllabus</w:t>
      </w:r>
      <w:r w:rsidR="0052744D" w:rsidRPr="00285C5A">
        <w:rPr>
          <w:rStyle w:val="None"/>
          <w:rFonts w:asciiTheme="majorHAnsi" w:hAnsiTheme="majorHAnsi" w:cs="Times New Roman"/>
          <w:sz w:val="22"/>
          <w:szCs w:val="24"/>
        </w:rPr>
        <w:t>es</w:t>
      </w:r>
      <w:r w:rsidRPr="00285C5A">
        <w:rPr>
          <w:rStyle w:val="None"/>
          <w:rFonts w:asciiTheme="majorHAnsi" w:hAnsiTheme="majorHAnsi" w:cs="Times New Roman"/>
          <w:sz w:val="22"/>
          <w:szCs w:val="24"/>
        </w:rPr>
        <w:t xml:space="preserve">. </w:t>
      </w:r>
    </w:p>
    <w:p w:rsidR="00302073" w:rsidRPr="00285C5A" w:rsidRDefault="00302073" w:rsidP="00E714B4">
      <w:pPr>
        <w:pStyle w:val="Body"/>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504"/>
        <w:rPr>
          <w:rStyle w:val="None"/>
        </w:rPr>
      </w:pPr>
      <w:r w:rsidRPr="00285C5A">
        <w:rPr>
          <w:rStyle w:val="None"/>
          <w:rFonts w:asciiTheme="majorHAnsi" w:hAnsiTheme="majorHAnsi" w:cs="Times New Roman"/>
          <w:sz w:val="22"/>
          <w:szCs w:val="24"/>
        </w:rPr>
        <w:t>Warn students about the penalties for academic dishonestly. Explain the process</w:t>
      </w:r>
      <w:r w:rsidR="00E714B4" w:rsidRPr="00285C5A">
        <w:rPr>
          <w:rStyle w:val="None"/>
          <w:rFonts w:asciiTheme="majorHAnsi" w:hAnsiTheme="majorHAnsi" w:cs="Times New Roman"/>
          <w:sz w:val="22"/>
          <w:szCs w:val="24"/>
        </w:rPr>
        <w:t>es</w:t>
      </w:r>
      <w:r w:rsidRPr="00285C5A">
        <w:rPr>
          <w:rStyle w:val="None"/>
          <w:rFonts w:asciiTheme="majorHAnsi" w:hAnsiTheme="majorHAnsi" w:cs="Times New Roman"/>
          <w:sz w:val="22"/>
          <w:szCs w:val="24"/>
        </w:rPr>
        <w:t xml:space="preserve"> of reporting and documenting violations of plagiarism as outlined in the NYCCT Guide to Academic Integrity. </w:t>
      </w:r>
      <w:hyperlink r:id="rId10" w:history="1">
        <w:r w:rsidRPr="00285C5A">
          <w:rPr>
            <w:rStyle w:val="Hyperlink"/>
            <w:rFonts w:asciiTheme="majorHAnsi" w:hAnsiTheme="majorHAnsi" w:cs="Times New Roman"/>
            <w:sz w:val="22"/>
            <w:szCs w:val="24"/>
          </w:rPr>
          <w:t>http://www.citytech.cuny.edu/academics/docs/academic_integrity_policy.pdf</w:t>
        </w:r>
      </w:hyperlink>
      <w:r w:rsidRPr="00285C5A">
        <w:rPr>
          <w:rStyle w:val="None"/>
          <w:rFonts w:asciiTheme="majorHAnsi" w:hAnsiTheme="majorHAnsi" w:cs="Times New Roman"/>
          <w:sz w:val="22"/>
          <w:szCs w:val="24"/>
        </w:rPr>
        <w:t xml:space="preserve"> </w:t>
      </w:r>
    </w:p>
    <w:p w:rsidR="00B35DDE" w:rsidRPr="00285C5A" w:rsidRDefault="004F6B53" w:rsidP="00E714B4">
      <w:pPr>
        <w:pStyle w:val="Body"/>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504"/>
        <w:rPr>
          <w:rStyle w:val="None"/>
        </w:rPr>
      </w:pPr>
      <w:r w:rsidRPr="00285C5A">
        <w:rPr>
          <w:rStyle w:val="None"/>
          <w:rFonts w:asciiTheme="majorHAnsi" w:hAnsiTheme="majorHAnsi" w:cs="Times New Roman"/>
          <w:sz w:val="22"/>
          <w:szCs w:val="24"/>
        </w:rPr>
        <w:lastRenderedPageBreak/>
        <w:t>Create scaffolded writing assignments. Allow students to develop their own ideas in low-stakes, informal writing assignments prior to the research phase of a project.</w:t>
      </w:r>
      <w:r w:rsidR="00B35DDE" w:rsidRPr="00285C5A">
        <w:rPr>
          <w:rStyle w:val="None"/>
          <w:rFonts w:asciiTheme="majorHAnsi" w:hAnsiTheme="majorHAnsi" w:cs="Times New Roman"/>
          <w:sz w:val="22"/>
          <w:szCs w:val="24"/>
        </w:rPr>
        <w:t xml:space="preserve"> </w:t>
      </w:r>
      <w:r w:rsidR="00852F82" w:rsidRPr="00285C5A">
        <w:rPr>
          <w:rStyle w:val="None"/>
          <w:rFonts w:asciiTheme="majorHAnsi" w:hAnsiTheme="majorHAnsi" w:cs="Times New Roman"/>
          <w:sz w:val="22"/>
          <w:szCs w:val="24"/>
        </w:rPr>
        <w:t xml:space="preserve">The CUNY Writing Across the Curriculum program at NYCCT offers guidelines for best practices and workshops for Writing Intensive Certification: </w:t>
      </w:r>
      <w:hyperlink r:id="rId11" w:history="1">
        <w:r w:rsidR="00852F82" w:rsidRPr="00285C5A">
          <w:rPr>
            <w:rStyle w:val="Hyperlink"/>
            <w:rFonts w:asciiTheme="majorHAnsi" w:hAnsiTheme="majorHAnsi" w:cs="Times New Roman"/>
            <w:sz w:val="22"/>
            <w:szCs w:val="24"/>
          </w:rPr>
          <w:t>https://openlab.citytech.cuny.edu/writingacrossthecurriculum/best-practices/</w:t>
        </w:r>
      </w:hyperlink>
    </w:p>
    <w:p w:rsidR="004F6B53" w:rsidRPr="00285C5A" w:rsidRDefault="00B35DDE" w:rsidP="00E714B4">
      <w:pPr>
        <w:pStyle w:val="Body"/>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504"/>
        <w:rPr>
          <w:rStyle w:val="None"/>
        </w:rPr>
      </w:pPr>
      <w:r w:rsidRPr="00285C5A">
        <w:rPr>
          <w:rStyle w:val="None"/>
          <w:rFonts w:asciiTheme="majorHAnsi" w:hAnsiTheme="majorHAnsi" w:cs="Times New Roman"/>
          <w:sz w:val="22"/>
          <w:szCs w:val="24"/>
        </w:rPr>
        <w:t xml:space="preserve">Assign </w:t>
      </w:r>
      <w:r w:rsidR="000F6357" w:rsidRPr="00285C5A">
        <w:rPr>
          <w:rStyle w:val="None"/>
          <w:rFonts w:asciiTheme="majorHAnsi" w:hAnsiTheme="majorHAnsi" w:cs="Times New Roman"/>
          <w:sz w:val="22"/>
          <w:szCs w:val="24"/>
        </w:rPr>
        <w:t xml:space="preserve">and provide feedback to </w:t>
      </w:r>
      <w:r w:rsidRPr="00285C5A">
        <w:rPr>
          <w:rStyle w:val="None"/>
          <w:rFonts w:asciiTheme="majorHAnsi" w:hAnsiTheme="majorHAnsi" w:cs="Times New Roman"/>
          <w:sz w:val="22"/>
          <w:szCs w:val="24"/>
        </w:rPr>
        <w:t>multiple drafts</w:t>
      </w:r>
      <w:r w:rsidR="000F6357" w:rsidRPr="00285C5A">
        <w:rPr>
          <w:rStyle w:val="None"/>
          <w:rFonts w:asciiTheme="majorHAnsi" w:hAnsiTheme="majorHAnsi" w:cs="Times New Roman"/>
          <w:sz w:val="22"/>
          <w:szCs w:val="24"/>
        </w:rPr>
        <w:t>. Do</w:t>
      </w:r>
      <w:r w:rsidR="008B30F4" w:rsidRPr="00285C5A">
        <w:rPr>
          <w:rStyle w:val="None"/>
          <w:rFonts w:asciiTheme="majorHAnsi" w:hAnsiTheme="majorHAnsi" w:cs="Times New Roman"/>
          <w:sz w:val="22"/>
          <w:szCs w:val="24"/>
        </w:rPr>
        <w:t xml:space="preserve"> not </w:t>
      </w:r>
      <w:r w:rsidR="0052744D" w:rsidRPr="00285C5A">
        <w:rPr>
          <w:rStyle w:val="None"/>
          <w:rFonts w:asciiTheme="majorHAnsi" w:hAnsiTheme="majorHAnsi" w:cs="Times New Roman"/>
          <w:sz w:val="22"/>
          <w:szCs w:val="24"/>
        </w:rPr>
        <w:t>attach a low grade to</w:t>
      </w:r>
      <w:r w:rsidR="000F6357" w:rsidRPr="00285C5A">
        <w:rPr>
          <w:rStyle w:val="None"/>
          <w:rFonts w:asciiTheme="majorHAnsi" w:hAnsiTheme="majorHAnsi" w:cs="Times New Roman"/>
          <w:sz w:val="22"/>
          <w:szCs w:val="24"/>
        </w:rPr>
        <w:t xml:space="preserve"> </w:t>
      </w:r>
      <w:r w:rsidR="0052744D" w:rsidRPr="00285C5A">
        <w:rPr>
          <w:rStyle w:val="None"/>
          <w:rFonts w:asciiTheme="majorHAnsi" w:hAnsiTheme="majorHAnsi" w:cs="Times New Roman"/>
          <w:sz w:val="22"/>
          <w:szCs w:val="24"/>
        </w:rPr>
        <w:t xml:space="preserve">an </w:t>
      </w:r>
      <w:r w:rsidR="00E714B4" w:rsidRPr="00285C5A">
        <w:rPr>
          <w:rStyle w:val="None"/>
          <w:rFonts w:asciiTheme="majorHAnsi" w:hAnsiTheme="majorHAnsi" w:cs="Times New Roman"/>
          <w:sz w:val="22"/>
          <w:szCs w:val="24"/>
        </w:rPr>
        <w:t>initial draft for un</w:t>
      </w:r>
      <w:r w:rsidR="008B30F4" w:rsidRPr="00285C5A">
        <w:rPr>
          <w:rStyle w:val="None"/>
          <w:rFonts w:asciiTheme="majorHAnsi" w:hAnsiTheme="majorHAnsi" w:cs="Times New Roman"/>
          <w:sz w:val="22"/>
          <w:szCs w:val="24"/>
        </w:rPr>
        <w:t>grammatical</w:t>
      </w:r>
      <w:r w:rsidR="00E714B4" w:rsidRPr="00285C5A">
        <w:rPr>
          <w:rStyle w:val="None"/>
          <w:rFonts w:asciiTheme="majorHAnsi" w:hAnsiTheme="majorHAnsi" w:cs="Times New Roman"/>
          <w:sz w:val="22"/>
          <w:szCs w:val="24"/>
        </w:rPr>
        <w:t xml:space="preserve"> writing</w:t>
      </w:r>
      <w:r w:rsidR="0052744D" w:rsidRPr="00285C5A">
        <w:rPr>
          <w:rStyle w:val="None"/>
          <w:rFonts w:asciiTheme="majorHAnsi" w:hAnsiTheme="majorHAnsi" w:cs="Times New Roman"/>
          <w:sz w:val="22"/>
          <w:szCs w:val="24"/>
        </w:rPr>
        <w:t xml:space="preserve"> alone</w:t>
      </w:r>
      <w:r w:rsidRPr="00285C5A">
        <w:rPr>
          <w:rStyle w:val="None"/>
          <w:rFonts w:asciiTheme="majorHAnsi" w:hAnsiTheme="majorHAnsi" w:cs="Times New Roman"/>
          <w:sz w:val="22"/>
          <w:szCs w:val="24"/>
        </w:rPr>
        <w:t>. Rather, respond to the content</w:t>
      </w:r>
      <w:r w:rsidR="000F6357" w:rsidRPr="00285C5A">
        <w:rPr>
          <w:rStyle w:val="None"/>
          <w:rFonts w:asciiTheme="majorHAnsi" w:hAnsiTheme="majorHAnsi" w:cs="Times New Roman"/>
          <w:sz w:val="22"/>
          <w:szCs w:val="24"/>
        </w:rPr>
        <w:t xml:space="preserve"> of the writing</w:t>
      </w:r>
      <w:r w:rsidRPr="00285C5A">
        <w:rPr>
          <w:rStyle w:val="None"/>
          <w:rFonts w:asciiTheme="majorHAnsi" w:hAnsiTheme="majorHAnsi" w:cs="Times New Roman"/>
          <w:sz w:val="22"/>
          <w:szCs w:val="24"/>
        </w:rPr>
        <w:t xml:space="preserve">. Does </w:t>
      </w:r>
      <w:r w:rsidR="00BE5483" w:rsidRPr="00285C5A">
        <w:rPr>
          <w:rStyle w:val="None"/>
          <w:rFonts w:asciiTheme="majorHAnsi" w:hAnsiTheme="majorHAnsi" w:cs="Times New Roman"/>
          <w:sz w:val="22"/>
          <w:szCs w:val="24"/>
        </w:rPr>
        <w:t xml:space="preserve">the draft </w:t>
      </w:r>
      <w:r w:rsidRPr="00285C5A">
        <w:rPr>
          <w:rStyle w:val="None"/>
          <w:rFonts w:asciiTheme="majorHAnsi" w:hAnsiTheme="majorHAnsi" w:cs="Times New Roman"/>
          <w:sz w:val="22"/>
          <w:szCs w:val="24"/>
        </w:rPr>
        <w:t xml:space="preserve">respond to </w:t>
      </w:r>
      <w:r w:rsidR="007F480D" w:rsidRPr="00285C5A">
        <w:rPr>
          <w:rStyle w:val="None"/>
          <w:rFonts w:asciiTheme="majorHAnsi" w:hAnsiTheme="majorHAnsi" w:cs="Times New Roman"/>
          <w:sz w:val="22"/>
          <w:szCs w:val="24"/>
        </w:rPr>
        <w:t>the writing</w:t>
      </w:r>
      <w:r w:rsidRPr="00285C5A">
        <w:rPr>
          <w:rStyle w:val="None"/>
          <w:rFonts w:asciiTheme="majorHAnsi" w:hAnsiTheme="majorHAnsi" w:cs="Times New Roman"/>
          <w:sz w:val="22"/>
          <w:szCs w:val="24"/>
        </w:rPr>
        <w:t xml:space="preserve"> prompt? </w:t>
      </w:r>
      <w:r w:rsidR="00BE5483" w:rsidRPr="00285C5A">
        <w:rPr>
          <w:rStyle w:val="None"/>
          <w:rFonts w:asciiTheme="majorHAnsi" w:hAnsiTheme="majorHAnsi" w:cs="Times New Roman"/>
          <w:sz w:val="22"/>
          <w:szCs w:val="24"/>
        </w:rPr>
        <w:t xml:space="preserve">Are the ideas original and insightful? </w:t>
      </w:r>
      <w:r w:rsidRPr="00285C5A">
        <w:rPr>
          <w:rStyle w:val="None"/>
          <w:rFonts w:asciiTheme="majorHAnsi" w:hAnsiTheme="majorHAnsi" w:cs="Times New Roman"/>
          <w:sz w:val="22"/>
          <w:szCs w:val="24"/>
        </w:rPr>
        <w:t xml:space="preserve">Does </w:t>
      </w:r>
      <w:r w:rsidR="00BE5483" w:rsidRPr="00285C5A">
        <w:rPr>
          <w:rStyle w:val="None"/>
          <w:rFonts w:asciiTheme="majorHAnsi" w:hAnsiTheme="majorHAnsi" w:cs="Times New Roman"/>
          <w:sz w:val="22"/>
          <w:szCs w:val="24"/>
        </w:rPr>
        <w:t xml:space="preserve">the draft </w:t>
      </w:r>
      <w:r w:rsidRPr="00285C5A">
        <w:rPr>
          <w:rStyle w:val="None"/>
          <w:rFonts w:asciiTheme="majorHAnsi" w:hAnsiTheme="majorHAnsi" w:cs="Times New Roman"/>
          <w:sz w:val="22"/>
          <w:szCs w:val="24"/>
        </w:rPr>
        <w:t>engage with concepts and terms from the class?</w:t>
      </w:r>
    </w:p>
    <w:p w:rsidR="004F6B53" w:rsidRPr="00285C5A" w:rsidRDefault="004F6B53" w:rsidP="00E714B4">
      <w:pPr>
        <w:pStyle w:val="Body"/>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504"/>
        <w:rPr>
          <w:rStyle w:val="None"/>
        </w:rPr>
      </w:pPr>
      <w:r w:rsidRPr="00285C5A">
        <w:rPr>
          <w:rStyle w:val="None"/>
          <w:rFonts w:asciiTheme="majorHAnsi" w:hAnsiTheme="majorHAnsi" w:cs="Times New Roman"/>
          <w:sz w:val="22"/>
          <w:szCs w:val="24"/>
        </w:rPr>
        <w:t xml:space="preserve">Give detailed </w:t>
      </w:r>
      <w:r w:rsidR="00B35DDE" w:rsidRPr="00285C5A">
        <w:rPr>
          <w:rStyle w:val="None"/>
          <w:rFonts w:asciiTheme="majorHAnsi" w:hAnsiTheme="majorHAnsi" w:cs="Times New Roman"/>
          <w:sz w:val="22"/>
          <w:szCs w:val="24"/>
        </w:rPr>
        <w:t xml:space="preserve">written </w:t>
      </w:r>
      <w:r w:rsidRPr="00285C5A">
        <w:rPr>
          <w:rStyle w:val="None"/>
          <w:rFonts w:asciiTheme="majorHAnsi" w:hAnsiTheme="majorHAnsi" w:cs="Times New Roman"/>
          <w:sz w:val="22"/>
          <w:szCs w:val="24"/>
        </w:rPr>
        <w:t>explanations of assignments</w:t>
      </w:r>
      <w:r w:rsidR="00B35DDE" w:rsidRPr="00285C5A">
        <w:rPr>
          <w:rStyle w:val="None"/>
          <w:rFonts w:asciiTheme="majorHAnsi" w:hAnsiTheme="majorHAnsi" w:cs="Times New Roman"/>
          <w:sz w:val="22"/>
          <w:szCs w:val="24"/>
        </w:rPr>
        <w:t xml:space="preserve"> and reiterate these guidelines orally </w:t>
      </w:r>
      <w:r w:rsidRPr="00285C5A">
        <w:rPr>
          <w:rStyle w:val="None"/>
          <w:rFonts w:asciiTheme="majorHAnsi" w:hAnsiTheme="majorHAnsi" w:cs="Times New Roman"/>
          <w:sz w:val="22"/>
          <w:szCs w:val="24"/>
        </w:rPr>
        <w:t>during class</w:t>
      </w:r>
      <w:r w:rsidR="00B35DDE" w:rsidRPr="00285C5A">
        <w:rPr>
          <w:rStyle w:val="None"/>
          <w:rFonts w:asciiTheme="majorHAnsi" w:hAnsiTheme="majorHAnsi" w:cs="Times New Roman"/>
          <w:sz w:val="22"/>
          <w:szCs w:val="24"/>
        </w:rPr>
        <w:t xml:space="preserve"> time</w:t>
      </w:r>
      <w:r w:rsidRPr="00285C5A">
        <w:rPr>
          <w:rStyle w:val="None"/>
          <w:rFonts w:asciiTheme="majorHAnsi" w:hAnsiTheme="majorHAnsi" w:cs="Times New Roman"/>
          <w:sz w:val="22"/>
          <w:szCs w:val="24"/>
        </w:rPr>
        <w:t>.</w:t>
      </w:r>
    </w:p>
    <w:p w:rsidR="00B35DDE" w:rsidRPr="00285C5A" w:rsidRDefault="00B35DDE" w:rsidP="00E714B4">
      <w:pPr>
        <w:pStyle w:val="Body"/>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504"/>
        <w:rPr>
          <w:rStyle w:val="None"/>
        </w:rPr>
      </w:pPr>
      <w:r w:rsidRPr="00285C5A">
        <w:rPr>
          <w:rStyle w:val="None"/>
          <w:rFonts w:asciiTheme="majorHAnsi" w:hAnsiTheme="majorHAnsi" w:cs="Times New Roman"/>
          <w:sz w:val="22"/>
          <w:szCs w:val="24"/>
        </w:rPr>
        <w:t xml:space="preserve">Provide a grading rubric that clearly delineates areas of evaluation (originality, use of legitimate sources, organization, grammar, etc.) </w:t>
      </w:r>
    </w:p>
    <w:p w:rsidR="00B35DDE" w:rsidRPr="00285C5A" w:rsidRDefault="00B35DDE" w:rsidP="00E714B4">
      <w:pPr>
        <w:pStyle w:val="Body"/>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504"/>
        <w:rPr>
          <w:rStyle w:val="None"/>
        </w:rPr>
      </w:pPr>
      <w:r w:rsidRPr="00285C5A">
        <w:rPr>
          <w:rStyle w:val="None"/>
          <w:rFonts w:asciiTheme="majorHAnsi" w:hAnsiTheme="majorHAnsi" w:cs="Times New Roman"/>
          <w:sz w:val="22"/>
          <w:szCs w:val="24"/>
        </w:rPr>
        <w:t xml:space="preserve">Establish deadlines in the syllabus from the very first class meeting. Remind students about due-dates weeks in advance. </w:t>
      </w:r>
    </w:p>
    <w:p w:rsidR="00D3155D" w:rsidRPr="00285C5A" w:rsidRDefault="008B30F4" w:rsidP="00E714B4">
      <w:pPr>
        <w:pStyle w:val="Body"/>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504"/>
        <w:rPr>
          <w:rStyle w:val="None"/>
        </w:rPr>
      </w:pPr>
      <w:r w:rsidRPr="00285C5A">
        <w:rPr>
          <w:rStyle w:val="None"/>
          <w:rFonts w:asciiTheme="majorHAnsi" w:hAnsiTheme="majorHAnsi" w:cs="Times New Roman"/>
          <w:sz w:val="22"/>
          <w:szCs w:val="24"/>
        </w:rPr>
        <w:t xml:space="preserve">Design writing assignments that inspire original thinking. Avoid formulaic assignments and overly-broad instructions. Make your assignments specific to the work of the course and to your own teaching. </w:t>
      </w:r>
    </w:p>
    <w:p w:rsidR="002F4F07" w:rsidRPr="00285C5A" w:rsidRDefault="002F4F07" w:rsidP="00E714B4">
      <w:pPr>
        <w:pStyle w:val="Body"/>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504"/>
        <w:rPr>
          <w:rStyle w:val="None"/>
        </w:rPr>
      </w:pPr>
      <w:r w:rsidRPr="00285C5A">
        <w:rPr>
          <w:rStyle w:val="None"/>
          <w:rFonts w:asciiTheme="majorHAnsi" w:hAnsiTheme="majorHAnsi" w:cs="Times New Roman"/>
          <w:sz w:val="22"/>
          <w:szCs w:val="24"/>
        </w:rPr>
        <w:t>Offer office hours for reading drafts</w:t>
      </w:r>
      <w:r w:rsidR="00E714B4" w:rsidRPr="00285C5A">
        <w:rPr>
          <w:rStyle w:val="None"/>
          <w:rFonts w:asciiTheme="majorHAnsi" w:hAnsiTheme="majorHAnsi" w:cs="Times New Roman"/>
          <w:sz w:val="22"/>
          <w:szCs w:val="24"/>
        </w:rPr>
        <w:t xml:space="preserve"> and providing feedback</w:t>
      </w:r>
      <w:r w:rsidRPr="00285C5A">
        <w:rPr>
          <w:rStyle w:val="None"/>
          <w:rFonts w:asciiTheme="majorHAnsi" w:hAnsiTheme="majorHAnsi" w:cs="Times New Roman"/>
          <w:sz w:val="22"/>
          <w:szCs w:val="24"/>
        </w:rPr>
        <w:t>.</w:t>
      </w:r>
    </w:p>
    <w:p w:rsidR="002F4F07" w:rsidRPr="00285C5A" w:rsidRDefault="002F4F07" w:rsidP="00E714B4">
      <w:pPr>
        <w:pStyle w:val="Body"/>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504"/>
        <w:rPr>
          <w:rStyle w:val="None"/>
        </w:rPr>
      </w:pPr>
      <w:r w:rsidRPr="00285C5A">
        <w:rPr>
          <w:rStyle w:val="None"/>
          <w:rFonts w:asciiTheme="majorHAnsi" w:hAnsiTheme="majorHAnsi" w:cs="Times New Roman"/>
          <w:sz w:val="22"/>
          <w:szCs w:val="24"/>
        </w:rPr>
        <w:t xml:space="preserve">Refer students to </w:t>
      </w:r>
      <w:r w:rsidR="00E714B4" w:rsidRPr="00285C5A">
        <w:rPr>
          <w:rStyle w:val="None"/>
          <w:rFonts w:asciiTheme="majorHAnsi" w:hAnsiTheme="majorHAnsi" w:cs="Times New Roman"/>
          <w:sz w:val="22"/>
          <w:szCs w:val="24"/>
        </w:rPr>
        <w:t>college support services:</w:t>
      </w:r>
    </w:p>
    <w:p w:rsidR="002F4F07" w:rsidRPr="00285C5A" w:rsidRDefault="002F4F07" w:rsidP="00E714B4">
      <w:pPr>
        <w:pStyle w:val="Body"/>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864"/>
        <w:rPr>
          <w:rStyle w:val="None"/>
        </w:rPr>
      </w:pPr>
      <w:r w:rsidRPr="00285C5A">
        <w:rPr>
          <w:rStyle w:val="None"/>
          <w:rFonts w:asciiTheme="majorHAnsi" w:hAnsiTheme="majorHAnsi" w:cs="Times New Roman"/>
          <w:sz w:val="22"/>
          <w:szCs w:val="24"/>
        </w:rPr>
        <w:t xml:space="preserve">Tutoring Center: </w:t>
      </w:r>
      <w:hyperlink r:id="rId12" w:history="1">
        <w:r w:rsidRPr="00285C5A">
          <w:rPr>
            <w:rStyle w:val="Hyperlink"/>
            <w:rFonts w:asciiTheme="majorHAnsi" w:hAnsiTheme="majorHAnsi" w:cs="Times New Roman"/>
            <w:sz w:val="22"/>
            <w:szCs w:val="24"/>
          </w:rPr>
          <w:t>http://www.citytech.cuny.edu/current-student/tutoring-schedule.aspx</w:t>
        </w:r>
      </w:hyperlink>
    </w:p>
    <w:p w:rsidR="002F4F07" w:rsidRPr="00285C5A" w:rsidRDefault="002F4F07" w:rsidP="00E714B4">
      <w:pPr>
        <w:pStyle w:val="Body"/>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864"/>
        <w:rPr>
          <w:rStyle w:val="None"/>
        </w:rPr>
      </w:pPr>
      <w:r w:rsidRPr="00285C5A">
        <w:rPr>
          <w:rStyle w:val="None"/>
          <w:rFonts w:asciiTheme="majorHAnsi" w:hAnsiTheme="majorHAnsi" w:cs="Times New Roman"/>
          <w:sz w:val="22"/>
          <w:szCs w:val="24"/>
        </w:rPr>
        <w:t xml:space="preserve">Library Services: </w:t>
      </w:r>
      <w:hyperlink r:id="rId13" w:history="1">
        <w:r w:rsidRPr="00285C5A">
          <w:rPr>
            <w:rStyle w:val="Hyperlink"/>
            <w:rFonts w:asciiTheme="majorHAnsi" w:hAnsiTheme="majorHAnsi" w:cs="Times New Roman"/>
            <w:sz w:val="22"/>
            <w:szCs w:val="24"/>
          </w:rPr>
          <w:t>https://library.citytech.cuny.edu/services/student/index.php</w:t>
        </w:r>
      </w:hyperlink>
      <w:r w:rsidRPr="00285C5A">
        <w:rPr>
          <w:rStyle w:val="None"/>
          <w:rFonts w:asciiTheme="majorHAnsi" w:hAnsiTheme="majorHAnsi" w:cs="Times New Roman"/>
          <w:sz w:val="22"/>
          <w:szCs w:val="24"/>
        </w:rPr>
        <w:t xml:space="preserve"> </w:t>
      </w:r>
    </w:p>
    <w:p w:rsidR="008B30F4" w:rsidRPr="00285C5A" w:rsidRDefault="009849C6" w:rsidP="00E714B4">
      <w:pPr>
        <w:pStyle w:val="Body"/>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864"/>
        <w:rPr>
          <w:rStyle w:val="None"/>
        </w:rPr>
      </w:pPr>
      <w:r w:rsidRPr="00285C5A">
        <w:rPr>
          <w:rStyle w:val="None"/>
          <w:rFonts w:asciiTheme="majorHAnsi" w:hAnsiTheme="majorHAnsi" w:cs="Times New Roman"/>
          <w:sz w:val="22"/>
          <w:szCs w:val="24"/>
        </w:rPr>
        <w:t xml:space="preserve">Learning Center: </w:t>
      </w:r>
      <w:hyperlink r:id="rId14" w:history="1">
        <w:r w:rsidRPr="00285C5A">
          <w:rPr>
            <w:rStyle w:val="Hyperlink"/>
            <w:rFonts w:asciiTheme="majorHAnsi" w:hAnsiTheme="majorHAnsi" w:cs="Times New Roman"/>
            <w:sz w:val="22"/>
            <w:szCs w:val="24"/>
          </w:rPr>
          <w:t>http://www.citytech.cuny.edu/current-student/</w:t>
        </w:r>
      </w:hyperlink>
      <w:r w:rsidRPr="00285C5A">
        <w:rPr>
          <w:rStyle w:val="None"/>
          <w:rFonts w:asciiTheme="majorHAnsi" w:hAnsiTheme="majorHAnsi" w:cs="Times New Roman"/>
          <w:sz w:val="22"/>
          <w:szCs w:val="24"/>
        </w:rPr>
        <w:t xml:space="preserve"> </w:t>
      </w:r>
      <w:r w:rsidR="002F4F07" w:rsidRPr="00285C5A">
        <w:rPr>
          <w:rStyle w:val="None"/>
          <w:rFonts w:asciiTheme="majorHAnsi" w:hAnsiTheme="majorHAnsi" w:cs="Times New Roman"/>
          <w:sz w:val="22"/>
          <w:szCs w:val="24"/>
        </w:rPr>
        <w:t xml:space="preserve"> </w:t>
      </w:r>
    </w:p>
    <w:p w:rsidR="003C5C12" w:rsidRPr="00285C5A" w:rsidRDefault="003C5C12" w:rsidP="00285C5A">
      <w:pPr>
        <w:pStyle w:val="Body"/>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Pr>
      </w:pPr>
    </w:p>
    <w:p w:rsidR="007F480D" w:rsidRPr="00285C5A" w:rsidRDefault="00E714B4" w:rsidP="007F480D">
      <w:pPr>
        <w:pStyle w:val="Body"/>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Pr>
      </w:pPr>
      <w:r w:rsidRPr="00285C5A">
        <w:rPr>
          <w:rStyle w:val="None"/>
          <w:rFonts w:asciiTheme="majorHAnsi" w:eastAsia="Helvetica" w:hAnsiTheme="majorHAnsi" w:cs="Times New Roman"/>
          <w:b/>
          <w:i/>
          <w:sz w:val="22"/>
          <w:szCs w:val="24"/>
        </w:rPr>
        <w:t>How to prevent cheating during in-class exams</w:t>
      </w:r>
    </w:p>
    <w:p w:rsidR="00302073" w:rsidRPr="00285C5A" w:rsidRDefault="00302073" w:rsidP="00E714B4">
      <w:pPr>
        <w:pStyle w:val="Body"/>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504"/>
        <w:rPr>
          <w:rStyle w:val="None"/>
        </w:rPr>
      </w:pPr>
      <w:r w:rsidRPr="00285C5A">
        <w:rPr>
          <w:rStyle w:val="None"/>
          <w:rFonts w:asciiTheme="majorHAnsi" w:hAnsiTheme="majorHAnsi" w:cs="Times New Roman"/>
          <w:sz w:val="22"/>
          <w:szCs w:val="24"/>
        </w:rPr>
        <w:t xml:space="preserve">Discuss </w:t>
      </w:r>
      <w:r w:rsidR="009E28AF">
        <w:rPr>
          <w:rStyle w:val="None"/>
          <w:rFonts w:asciiTheme="majorHAnsi" w:hAnsiTheme="majorHAnsi" w:cs="Times New Roman"/>
          <w:sz w:val="22"/>
          <w:szCs w:val="24"/>
        </w:rPr>
        <w:t>A</w:t>
      </w:r>
      <w:r w:rsidRPr="00285C5A">
        <w:rPr>
          <w:rStyle w:val="None"/>
          <w:rFonts w:asciiTheme="majorHAnsi" w:hAnsiTheme="majorHAnsi" w:cs="Times New Roman"/>
          <w:sz w:val="22"/>
          <w:szCs w:val="24"/>
        </w:rPr>
        <w:t xml:space="preserve">cademic </w:t>
      </w:r>
      <w:r w:rsidR="009E28AF">
        <w:rPr>
          <w:rStyle w:val="None"/>
          <w:rFonts w:asciiTheme="majorHAnsi" w:hAnsiTheme="majorHAnsi" w:cs="Times New Roman"/>
          <w:sz w:val="22"/>
          <w:szCs w:val="24"/>
        </w:rPr>
        <w:t>I</w:t>
      </w:r>
      <w:r w:rsidRPr="00285C5A">
        <w:rPr>
          <w:rStyle w:val="None"/>
          <w:rFonts w:asciiTheme="majorHAnsi" w:hAnsiTheme="majorHAnsi" w:cs="Times New Roman"/>
          <w:sz w:val="22"/>
          <w:szCs w:val="24"/>
        </w:rPr>
        <w:t xml:space="preserve">ntegrity policies on the course syllabus on the first day of class.  </w:t>
      </w:r>
    </w:p>
    <w:p w:rsidR="003C5C12" w:rsidRPr="00285C5A" w:rsidRDefault="00646C2D" w:rsidP="00E714B4">
      <w:pPr>
        <w:pStyle w:val="Body"/>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504"/>
        <w:rPr>
          <w:rStyle w:val="None"/>
        </w:rPr>
      </w:pPr>
      <w:r w:rsidRPr="00285C5A">
        <w:rPr>
          <w:rStyle w:val="None"/>
          <w:rFonts w:asciiTheme="majorHAnsi" w:hAnsiTheme="majorHAnsi" w:cs="Times New Roman"/>
          <w:sz w:val="22"/>
          <w:szCs w:val="24"/>
        </w:rPr>
        <w:t xml:space="preserve">Prior to exams, </w:t>
      </w:r>
      <w:r w:rsidR="003C5C12" w:rsidRPr="00285C5A">
        <w:rPr>
          <w:rStyle w:val="None"/>
          <w:rFonts w:asciiTheme="majorHAnsi" w:hAnsiTheme="majorHAnsi" w:cs="Times New Roman"/>
          <w:sz w:val="22"/>
          <w:szCs w:val="24"/>
        </w:rPr>
        <w:t xml:space="preserve">remind students of your exam </w:t>
      </w:r>
      <w:r w:rsidR="00A377F8" w:rsidRPr="00285C5A">
        <w:rPr>
          <w:rStyle w:val="None"/>
          <w:rFonts w:asciiTheme="majorHAnsi" w:hAnsiTheme="majorHAnsi" w:cs="Times New Roman"/>
          <w:sz w:val="22"/>
          <w:szCs w:val="24"/>
        </w:rPr>
        <w:t xml:space="preserve">policies </w:t>
      </w:r>
      <w:r w:rsidRPr="00285C5A">
        <w:rPr>
          <w:rStyle w:val="None"/>
          <w:rFonts w:asciiTheme="majorHAnsi" w:hAnsiTheme="majorHAnsi" w:cs="Times New Roman"/>
          <w:sz w:val="22"/>
          <w:szCs w:val="24"/>
        </w:rPr>
        <w:t xml:space="preserve">by projecting these policies on the screen. Explain the repercussions for violating exam policies. </w:t>
      </w:r>
    </w:p>
    <w:p w:rsidR="00646C2D" w:rsidRPr="00285C5A" w:rsidRDefault="003C5C12" w:rsidP="00E714B4">
      <w:pPr>
        <w:pStyle w:val="Body"/>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504"/>
        <w:rPr>
          <w:rStyle w:val="None"/>
        </w:rPr>
      </w:pPr>
      <w:r w:rsidRPr="00285C5A">
        <w:rPr>
          <w:rStyle w:val="None"/>
          <w:rFonts w:asciiTheme="majorHAnsi" w:hAnsiTheme="majorHAnsi" w:cs="Times New Roman"/>
          <w:sz w:val="22"/>
          <w:szCs w:val="24"/>
        </w:rPr>
        <w:t xml:space="preserve">Instruct students to </w:t>
      </w:r>
      <w:r w:rsidR="00A377F8" w:rsidRPr="00285C5A">
        <w:rPr>
          <w:rStyle w:val="None"/>
          <w:rFonts w:asciiTheme="majorHAnsi" w:hAnsiTheme="majorHAnsi" w:cs="Times New Roman"/>
          <w:sz w:val="22"/>
          <w:szCs w:val="24"/>
        </w:rPr>
        <w:t>t</w:t>
      </w:r>
      <w:r w:rsidRPr="00285C5A">
        <w:rPr>
          <w:rStyle w:val="None"/>
          <w:rFonts w:asciiTheme="majorHAnsi" w:hAnsiTheme="majorHAnsi" w:cs="Times New Roman"/>
          <w:sz w:val="22"/>
          <w:szCs w:val="24"/>
        </w:rPr>
        <w:t xml:space="preserve">urn off and put away all digital/electronic devices before </w:t>
      </w:r>
      <w:r w:rsidR="00A377F8" w:rsidRPr="00285C5A">
        <w:rPr>
          <w:rStyle w:val="None"/>
          <w:rFonts w:asciiTheme="majorHAnsi" w:hAnsiTheme="majorHAnsi" w:cs="Times New Roman"/>
          <w:sz w:val="22"/>
          <w:szCs w:val="24"/>
        </w:rPr>
        <w:t xml:space="preserve">distributing the </w:t>
      </w:r>
      <w:r w:rsidRPr="00285C5A">
        <w:rPr>
          <w:rStyle w:val="None"/>
          <w:rFonts w:asciiTheme="majorHAnsi" w:hAnsiTheme="majorHAnsi" w:cs="Times New Roman"/>
          <w:sz w:val="22"/>
          <w:szCs w:val="24"/>
        </w:rPr>
        <w:t>exam</w:t>
      </w:r>
      <w:r w:rsidR="00646C2D" w:rsidRPr="00285C5A">
        <w:rPr>
          <w:rStyle w:val="None"/>
          <w:rFonts w:asciiTheme="majorHAnsi" w:hAnsiTheme="majorHAnsi" w:cs="Times New Roman"/>
          <w:sz w:val="22"/>
          <w:szCs w:val="24"/>
        </w:rPr>
        <w:t>.</w:t>
      </w:r>
    </w:p>
    <w:p w:rsidR="00C14FBD" w:rsidRPr="00285C5A" w:rsidRDefault="00C14FBD" w:rsidP="00E714B4">
      <w:pPr>
        <w:pStyle w:val="Body"/>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504"/>
        <w:rPr>
          <w:rStyle w:val="None"/>
        </w:rPr>
      </w:pPr>
      <w:r w:rsidRPr="00285C5A">
        <w:rPr>
          <w:rStyle w:val="None"/>
          <w:rFonts w:asciiTheme="majorHAnsi" w:hAnsiTheme="majorHAnsi" w:cs="Times New Roman"/>
          <w:sz w:val="22"/>
          <w:szCs w:val="24"/>
        </w:rPr>
        <w:t xml:space="preserve">Instruct students wearing smart watches to put their watches in their pockets. </w:t>
      </w:r>
    </w:p>
    <w:p w:rsidR="00302073" w:rsidRPr="00285C5A" w:rsidRDefault="00302073" w:rsidP="00E714B4">
      <w:pPr>
        <w:pStyle w:val="Body"/>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504"/>
        <w:rPr>
          <w:rStyle w:val="None"/>
        </w:rPr>
      </w:pPr>
      <w:r w:rsidRPr="00285C5A">
        <w:rPr>
          <w:rStyle w:val="None"/>
          <w:rFonts w:asciiTheme="majorHAnsi" w:hAnsiTheme="majorHAnsi" w:cs="Times New Roman"/>
          <w:sz w:val="22"/>
          <w:szCs w:val="24"/>
        </w:rPr>
        <w:t xml:space="preserve">Forbid </w:t>
      </w:r>
      <w:r w:rsidR="009E28AF">
        <w:rPr>
          <w:rStyle w:val="None"/>
          <w:rFonts w:asciiTheme="majorHAnsi" w:hAnsiTheme="majorHAnsi" w:cs="Times New Roman"/>
          <w:sz w:val="22"/>
          <w:szCs w:val="24"/>
        </w:rPr>
        <w:t xml:space="preserve">the </w:t>
      </w:r>
      <w:r w:rsidRPr="00285C5A">
        <w:rPr>
          <w:rStyle w:val="None"/>
          <w:rFonts w:asciiTheme="majorHAnsi" w:hAnsiTheme="majorHAnsi" w:cs="Times New Roman"/>
          <w:sz w:val="22"/>
          <w:szCs w:val="24"/>
        </w:rPr>
        <w:t xml:space="preserve">answering of phone calls or texts for any reason. </w:t>
      </w:r>
    </w:p>
    <w:p w:rsidR="00C14FBD" w:rsidRPr="00285C5A" w:rsidRDefault="00C14FBD" w:rsidP="00E714B4">
      <w:pPr>
        <w:pStyle w:val="Body"/>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504"/>
        <w:rPr>
          <w:rStyle w:val="None"/>
        </w:rPr>
      </w:pPr>
      <w:r w:rsidRPr="00285C5A">
        <w:rPr>
          <w:rStyle w:val="None"/>
          <w:rFonts w:asciiTheme="majorHAnsi" w:hAnsiTheme="majorHAnsi" w:cs="Times New Roman"/>
          <w:sz w:val="22"/>
          <w:szCs w:val="24"/>
        </w:rPr>
        <w:t xml:space="preserve">Do not permit students to wear headphones, </w:t>
      </w:r>
      <w:r w:rsidR="004A6268" w:rsidRPr="00285C5A">
        <w:rPr>
          <w:rStyle w:val="None"/>
          <w:rFonts w:asciiTheme="majorHAnsi" w:hAnsiTheme="majorHAnsi" w:cs="Times New Roman"/>
          <w:sz w:val="22"/>
          <w:szCs w:val="24"/>
        </w:rPr>
        <w:t>ear buds</w:t>
      </w:r>
      <w:r w:rsidRPr="00285C5A">
        <w:rPr>
          <w:rStyle w:val="None"/>
          <w:rFonts w:asciiTheme="majorHAnsi" w:hAnsiTheme="majorHAnsi" w:cs="Times New Roman"/>
          <w:sz w:val="22"/>
          <w:szCs w:val="24"/>
        </w:rPr>
        <w:t xml:space="preserve"> or similar devices during an exam.</w:t>
      </w:r>
    </w:p>
    <w:p w:rsidR="00C14FBD" w:rsidRPr="00285C5A" w:rsidRDefault="00C14FBD" w:rsidP="00E714B4">
      <w:pPr>
        <w:pStyle w:val="Body"/>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504"/>
        <w:rPr>
          <w:rStyle w:val="None"/>
        </w:rPr>
      </w:pPr>
      <w:r w:rsidRPr="00285C5A">
        <w:rPr>
          <w:rStyle w:val="None"/>
          <w:rFonts w:asciiTheme="majorHAnsi" w:hAnsiTheme="majorHAnsi" w:cs="Times New Roman"/>
          <w:sz w:val="22"/>
          <w:szCs w:val="24"/>
        </w:rPr>
        <w:t>Check for writing on and near desks before you start an exam.</w:t>
      </w:r>
    </w:p>
    <w:p w:rsidR="00302073" w:rsidRPr="00285C5A" w:rsidRDefault="00302073" w:rsidP="00E714B4">
      <w:pPr>
        <w:pStyle w:val="Body"/>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504"/>
        <w:rPr>
          <w:rStyle w:val="None"/>
        </w:rPr>
      </w:pPr>
      <w:r w:rsidRPr="00285C5A">
        <w:rPr>
          <w:rStyle w:val="None"/>
          <w:rFonts w:asciiTheme="majorHAnsi" w:hAnsiTheme="majorHAnsi" w:cs="Times New Roman"/>
          <w:sz w:val="22"/>
          <w:szCs w:val="24"/>
        </w:rPr>
        <w:t xml:space="preserve">Do not let students keep textbooks, notebooks, water bottles, pencil cases, etc. </w:t>
      </w:r>
      <w:r w:rsidR="00C14FBD" w:rsidRPr="00285C5A">
        <w:rPr>
          <w:rStyle w:val="None"/>
          <w:rFonts w:asciiTheme="majorHAnsi" w:hAnsiTheme="majorHAnsi" w:cs="Times New Roman"/>
          <w:sz w:val="22"/>
          <w:szCs w:val="24"/>
        </w:rPr>
        <w:t xml:space="preserve">(anything where answers can be written) </w:t>
      </w:r>
      <w:r w:rsidRPr="00285C5A">
        <w:rPr>
          <w:rStyle w:val="None"/>
          <w:rFonts w:asciiTheme="majorHAnsi" w:hAnsiTheme="majorHAnsi" w:cs="Times New Roman"/>
          <w:sz w:val="22"/>
          <w:szCs w:val="24"/>
        </w:rPr>
        <w:t>on or near their desks during exams.</w:t>
      </w:r>
    </w:p>
    <w:p w:rsidR="003C5C12" w:rsidRPr="00285C5A" w:rsidRDefault="003C5C12" w:rsidP="00E714B4">
      <w:pPr>
        <w:pStyle w:val="Body"/>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504"/>
        <w:rPr>
          <w:rStyle w:val="None"/>
        </w:rPr>
      </w:pPr>
      <w:r w:rsidRPr="00285C5A">
        <w:rPr>
          <w:rStyle w:val="None"/>
          <w:rFonts w:asciiTheme="majorHAnsi" w:hAnsiTheme="majorHAnsi" w:cs="Times New Roman"/>
          <w:sz w:val="22"/>
          <w:szCs w:val="24"/>
        </w:rPr>
        <w:t>Do not permit students to leave the classroom for any reason during an exam</w:t>
      </w:r>
      <w:r w:rsidR="00646C2D" w:rsidRPr="00285C5A">
        <w:rPr>
          <w:rStyle w:val="None"/>
          <w:rFonts w:asciiTheme="majorHAnsi" w:hAnsiTheme="majorHAnsi" w:cs="Times New Roman"/>
          <w:sz w:val="22"/>
          <w:szCs w:val="24"/>
        </w:rPr>
        <w:t xml:space="preserve">. </w:t>
      </w:r>
    </w:p>
    <w:p w:rsidR="00646C2D" w:rsidRPr="00285C5A" w:rsidRDefault="00302073" w:rsidP="00E714B4">
      <w:pPr>
        <w:pStyle w:val="Body"/>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504"/>
        <w:rPr>
          <w:rStyle w:val="None"/>
        </w:rPr>
      </w:pPr>
      <w:r w:rsidRPr="00285C5A">
        <w:rPr>
          <w:rStyle w:val="None"/>
          <w:rFonts w:asciiTheme="majorHAnsi" w:hAnsiTheme="majorHAnsi" w:cs="Times New Roman"/>
          <w:sz w:val="22"/>
          <w:szCs w:val="24"/>
        </w:rPr>
        <w:t>S</w:t>
      </w:r>
      <w:r w:rsidR="003C5C12" w:rsidRPr="00285C5A">
        <w:rPr>
          <w:rStyle w:val="None"/>
          <w:rFonts w:asciiTheme="majorHAnsi" w:hAnsiTheme="majorHAnsi" w:cs="Times New Roman"/>
          <w:sz w:val="22"/>
          <w:szCs w:val="24"/>
        </w:rPr>
        <w:t xml:space="preserve">eat students as far apart from </w:t>
      </w:r>
      <w:r w:rsidR="00A377F8" w:rsidRPr="00285C5A">
        <w:rPr>
          <w:rStyle w:val="None"/>
          <w:rFonts w:asciiTheme="majorHAnsi" w:hAnsiTheme="majorHAnsi" w:cs="Times New Roman"/>
          <w:sz w:val="22"/>
          <w:szCs w:val="24"/>
        </w:rPr>
        <w:t>one another</w:t>
      </w:r>
      <w:r w:rsidR="003C5C12" w:rsidRPr="00285C5A">
        <w:rPr>
          <w:rStyle w:val="None"/>
          <w:rFonts w:asciiTheme="majorHAnsi" w:hAnsiTheme="majorHAnsi" w:cs="Times New Roman"/>
          <w:sz w:val="22"/>
          <w:szCs w:val="24"/>
        </w:rPr>
        <w:t xml:space="preserve"> as possible</w:t>
      </w:r>
      <w:r w:rsidR="00646C2D" w:rsidRPr="00285C5A">
        <w:rPr>
          <w:rStyle w:val="None"/>
          <w:rFonts w:asciiTheme="majorHAnsi" w:hAnsiTheme="majorHAnsi" w:cs="Times New Roman"/>
          <w:sz w:val="22"/>
          <w:szCs w:val="24"/>
        </w:rPr>
        <w:t xml:space="preserve"> and in a random manner</w:t>
      </w:r>
      <w:r w:rsidR="009E28AF">
        <w:rPr>
          <w:rStyle w:val="None"/>
          <w:rFonts w:asciiTheme="majorHAnsi" w:hAnsiTheme="majorHAnsi" w:cs="Times New Roman"/>
          <w:sz w:val="22"/>
          <w:szCs w:val="24"/>
        </w:rPr>
        <w:t>,</w:t>
      </w:r>
      <w:r w:rsidR="00646C2D" w:rsidRPr="00285C5A">
        <w:rPr>
          <w:rStyle w:val="None"/>
          <w:rFonts w:asciiTheme="majorHAnsi" w:hAnsiTheme="majorHAnsi" w:cs="Times New Roman"/>
          <w:sz w:val="22"/>
          <w:szCs w:val="24"/>
        </w:rPr>
        <w:t xml:space="preserve"> to break up groups of students and friends</w:t>
      </w:r>
      <w:r w:rsidRPr="00285C5A">
        <w:rPr>
          <w:rStyle w:val="None"/>
          <w:rFonts w:asciiTheme="majorHAnsi" w:hAnsiTheme="majorHAnsi" w:cs="Times New Roman"/>
          <w:sz w:val="22"/>
          <w:szCs w:val="24"/>
        </w:rPr>
        <w:t>.</w:t>
      </w:r>
    </w:p>
    <w:p w:rsidR="00302073" w:rsidRPr="00285C5A" w:rsidRDefault="00302073" w:rsidP="00E714B4">
      <w:pPr>
        <w:pStyle w:val="Body"/>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504"/>
        <w:rPr>
          <w:rStyle w:val="None"/>
        </w:rPr>
      </w:pPr>
      <w:r w:rsidRPr="00285C5A">
        <w:rPr>
          <w:rStyle w:val="None"/>
          <w:rFonts w:asciiTheme="majorHAnsi" w:hAnsiTheme="majorHAnsi" w:cs="Times New Roman"/>
          <w:sz w:val="22"/>
          <w:szCs w:val="24"/>
        </w:rPr>
        <w:lastRenderedPageBreak/>
        <w:t xml:space="preserve">When possible, design exams that require students to demonstrate critical thinking </w:t>
      </w:r>
      <w:r w:rsidR="00A377F8" w:rsidRPr="00285C5A">
        <w:rPr>
          <w:rStyle w:val="None"/>
          <w:rFonts w:asciiTheme="majorHAnsi" w:hAnsiTheme="majorHAnsi" w:cs="Times New Roman"/>
          <w:sz w:val="22"/>
          <w:szCs w:val="24"/>
        </w:rPr>
        <w:t xml:space="preserve">skills </w:t>
      </w:r>
      <w:r w:rsidRPr="00285C5A">
        <w:rPr>
          <w:rStyle w:val="None"/>
          <w:rFonts w:asciiTheme="majorHAnsi" w:hAnsiTheme="majorHAnsi" w:cs="Times New Roman"/>
          <w:sz w:val="22"/>
          <w:szCs w:val="24"/>
        </w:rPr>
        <w:t xml:space="preserve">and </w:t>
      </w:r>
      <w:r w:rsidR="009E28AF">
        <w:rPr>
          <w:rStyle w:val="None"/>
          <w:rFonts w:asciiTheme="majorHAnsi" w:hAnsiTheme="majorHAnsi" w:cs="Times New Roman"/>
          <w:sz w:val="22"/>
          <w:szCs w:val="24"/>
        </w:rPr>
        <w:t xml:space="preserve">the </w:t>
      </w:r>
      <w:r w:rsidRPr="00285C5A">
        <w:rPr>
          <w:rStyle w:val="None"/>
          <w:rFonts w:asciiTheme="majorHAnsi" w:hAnsiTheme="majorHAnsi" w:cs="Times New Roman"/>
          <w:sz w:val="22"/>
          <w:szCs w:val="24"/>
        </w:rPr>
        <w:t xml:space="preserve">integration of knowledge and terminology in full sentence form. </w:t>
      </w:r>
    </w:p>
    <w:p w:rsidR="003C5C12" w:rsidRPr="00285C5A" w:rsidRDefault="003C5C12" w:rsidP="00E714B4">
      <w:pPr>
        <w:pStyle w:val="Body"/>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504"/>
        <w:rPr>
          <w:rStyle w:val="None"/>
        </w:rPr>
      </w:pPr>
      <w:r w:rsidRPr="00285C5A">
        <w:rPr>
          <w:rStyle w:val="None"/>
          <w:rFonts w:asciiTheme="majorHAnsi" w:hAnsiTheme="majorHAnsi" w:cs="Times New Roman"/>
          <w:sz w:val="22"/>
          <w:szCs w:val="24"/>
        </w:rPr>
        <w:t xml:space="preserve">In multiple choice exams, do not permit students to write on the exam itself; they </w:t>
      </w:r>
      <w:r w:rsidR="00646C2D" w:rsidRPr="00285C5A">
        <w:rPr>
          <w:rStyle w:val="None"/>
          <w:rFonts w:asciiTheme="majorHAnsi" w:hAnsiTheme="majorHAnsi" w:cs="Times New Roman"/>
          <w:sz w:val="22"/>
          <w:szCs w:val="24"/>
        </w:rPr>
        <w:t>should</w:t>
      </w:r>
      <w:r w:rsidRPr="00285C5A">
        <w:rPr>
          <w:rStyle w:val="None"/>
          <w:rFonts w:asciiTheme="majorHAnsi" w:hAnsiTheme="majorHAnsi" w:cs="Times New Roman"/>
          <w:sz w:val="22"/>
          <w:szCs w:val="24"/>
        </w:rPr>
        <w:t xml:space="preserve"> </w:t>
      </w:r>
      <w:r w:rsidR="00A377F8" w:rsidRPr="00285C5A">
        <w:rPr>
          <w:rStyle w:val="None"/>
          <w:rFonts w:asciiTheme="majorHAnsi" w:hAnsiTheme="majorHAnsi" w:cs="Times New Roman"/>
          <w:sz w:val="22"/>
          <w:szCs w:val="24"/>
        </w:rPr>
        <w:t xml:space="preserve">only </w:t>
      </w:r>
      <w:r w:rsidRPr="00285C5A">
        <w:rPr>
          <w:rStyle w:val="None"/>
          <w:rFonts w:asciiTheme="majorHAnsi" w:hAnsiTheme="majorHAnsi" w:cs="Times New Roman"/>
          <w:sz w:val="22"/>
          <w:szCs w:val="24"/>
        </w:rPr>
        <w:t xml:space="preserve">mark </w:t>
      </w:r>
      <w:r w:rsidR="009E28AF">
        <w:rPr>
          <w:rStyle w:val="None"/>
          <w:rFonts w:asciiTheme="majorHAnsi" w:hAnsiTheme="majorHAnsi" w:cs="Times New Roman"/>
          <w:sz w:val="22"/>
          <w:szCs w:val="24"/>
        </w:rPr>
        <w:t>S</w:t>
      </w:r>
      <w:r w:rsidRPr="00285C5A">
        <w:rPr>
          <w:rStyle w:val="None"/>
          <w:rFonts w:asciiTheme="majorHAnsi" w:hAnsiTheme="majorHAnsi" w:cs="Times New Roman"/>
          <w:sz w:val="22"/>
          <w:szCs w:val="24"/>
        </w:rPr>
        <w:t>cantron</w:t>
      </w:r>
      <w:r w:rsidR="00646C2D" w:rsidRPr="00285C5A">
        <w:rPr>
          <w:rStyle w:val="None"/>
          <w:rFonts w:asciiTheme="majorHAnsi" w:hAnsiTheme="majorHAnsi" w:cs="Times New Roman"/>
          <w:sz w:val="22"/>
          <w:szCs w:val="24"/>
        </w:rPr>
        <w:t xml:space="preserve">s or </w:t>
      </w:r>
      <w:r w:rsidRPr="00285C5A">
        <w:rPr>
          <w:rStyle w:val="None"/>
          <w:rFonts w:asciiTheme="majorHAnsi" w:hAnsiTheme="majorHAnsi" w:cs="Times New Roman"/>
          <w:sz w:val="22"/>
          <w:szCs w:val="24"/>
        </w:rPr>
        <w:t>answer sheet</w:t>
      </w:r>
      <w:r w:rsidR="00646C2D" w:rsidRPr="00285C5A">
        <w:rPr>
          <w:rStyle w:val="None"/>
          <w:rFonts w:asciiTheme="majorHAnsi" w:hAnsiTheme="majorHAnsi" w:cs="Times New Roman"/>
          <w:sz w:val="22"/>
          <w:szCs w:val="24"/>
        </w:rPr>
        <w:t xml:space="preserve">s </w:t>
      </w:r>
      <w:r w:rsidRPr="00285C5A">
        <w:rPr>
          <w:rStyle w:val="None"/>
          <w:rFonts w:asciiTheme="majorHAnsi" w:hAnsiTheme="majorHAnsi" w:cs="Times New Roman"/>
          <w:sz w:val="22"/>
          <w:szCs w:val="24"/>
        </w:rPr>
        <w:t>(tiny markings are more difficult for students sitting nearby to see and copy)</w:t>
      </w:r>
      <w:r w:rsidR="00302073" w:rsidRPr="00285C5A">
        <w:rPr>
          <w:rStyle w:val="None"/>
          <w:rFonts w:asciiTheme="majorHAnsi" w:hAnsiTheme="majorHAnsi" w:cs="Times New Roman"/>
          <w:sz w:val="22"/>
          <w:szCs w:val="24"/>
        </w:rPr>
        <w:t>.</w:t>
      </w:r>
    </w:p>
    <w:p w:rsidR="003C5C12" w:rsidRPr="00285C5A" w:rsidRDefault="003C5C12" w:rsidP="00E714B4">
      <w:pPr>
        <w:pStyle w:val="Body"/>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504"/>
        <w:rPr>
          <w:rStyle w:val="None"/>
        </w:rPr>
      </w:pPr>
      <w:r w:rsidRPr="00285C5A">
        <w:rPr>
          <w:rStyle w:val="None"/>
          <w:rFonts w:asciiTheme="majorHAnsi" w:hAnsiTheme="majorHAnsi" w:cs="Times New Roman"/>
          <w:sz w:val="22"/>
          <w:szCs w:val="24"/>
        </w:rPr>
        <w:t>Administer multiple scrambled versions of a single exam to prevent copying</w:t>
      </w:r>
      <w:r w:rsidR="00302073" w:rsidRPr="00285C5A">
        <w:rPr>
          <w:rStyle w:val="None"/>
          <w:rFonts w:asciiTheme="majorHAnsi" w:hAnsiTheme="majorHAnsi" w:cs="Times New Roman"/>
          <w:sz w:val="22"/>
          <w:szCs w:val="24"/>
        </w:rPr>
        <w:t>.</w:t>
      </w:r>
      <w:r w:rsidRPr="00285C5A">
        <w:rPr>
          <w:rStyle w:val="None"/>
          <w:rFonts w:asciiTheme="majorHAnsi" w:hAnsiTheme="majorHAnsi" w:cs="Times New Roman"/>
          <w:sz w:val="22"/>
          <w:szCs w:val="24"/>
        </w:rPr>
        <w:t xml:space="preserve"> </w:t>
      </w:r>
    </w:p>
    <w:p w:rsidR="00302073" w:rsidRPr="00285C5A" w:rsidRDefault="00302073" w:rsidP="00E714B4">
      <w:pPr>
        <w:pStyle w:val="Body"/>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504"/>
        <w:rPr>
          <w:rStyle w:val="None"/>
        </w:rPr>
      </w:pPr>
      <w:r w:rsidRPr="00285C5A">
        <w:rPr>
          <w:rStyle w:val="None"/>
          <w:rFonts w:asciiTheme="majorHAnsi" w:hAnsiTheme="majorHAnsi" w:cs="Times New Roman"/>
          <w:sz w:val="22"/>
          <w:szCs w:val="24"/>
        </w:rPr>
        <w:t xml:space="preserve">Avoid administering the same exam in different sections or in consecutive semesters. </w:t>
      </w:r>
    </w:p>
    <w:p w:rsidR="003C5C12" w:rsidRPr="00285C5A" w:rsidRDefault="003C5C12" w:rsidP="00E714B4">
      <w:pPr>
        <w:pStyle w:val="Body"/>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504"/>
        <w:rPr>
          <w:rStyle w:val="None"/>
        </w:rPr>
      </w:pPr>
      <w:r w:rsidRPr="00285C5A">
        <w:rPr>
          <w:rStyle w:val="None"/>
          <w:rFonts w:asciiTheme="majorHAnsi" w:hAnsiTheme="majorHAnsi" w:cs="Times New Roman"/>
          <w:sz w:val="22"/>
          <w:szCs w:val="24"/>
        </w:rPr>
        <w:t>Frequently walk around the room to show students that you are watching them</w:t>
      </w:r>
      <w:r w:rsidR="00302073" w:rsidRPr="00285C5A">
        <w:rPr>
          <w:rStyle w:val="None"/>
          <w:rFonts w:asciiTheme="majorHAnsi" w:hAnsiTheme="majorHAnsi" w:cs="Times New Roman"/>
          <w:sz w:val="22"/>
          <w:szCs w:val="24"/>
        </w:rPr>
        <w:t xml:space="preserve">. </w:t>
      </w:r>
      <w:r w:rsidR="00302073" w:rsidRPr="00285C5A">
        <w:rPr>
          <w:rStyle w:val="None"/>
          <w:rFonts w:asciiTheme="majorHAnsi" w:hAnsiTheme="majorHAnsi" w:cs="Times New Roman"/>
          <w:color w:val="000000" w:themeColor="text1"/>
          <w:sz w:val="22"/>
          <w:szCs w:val="24"/>
        </w:rPr>
        <w:t xml:space="preserve">Be on </w:t>
      </w:r>
      <w:r w:rsidR="009E28AF">
        <w:rPr>
          <w:rStyle w:val="None"/>
          <w:rFonts w:asciiTheme="majorHAnsi" w:hAnsiTheme="majorHAnsi" w:cs="Times New Roman"/>
          <w:color w:val="000000" w:themeColor="text1"/>
          <w:sz w:val="22"/>
          <w:szCs w:val="24"/>
        </w:rPr>
        <w:t xml:space="preserve">the </w:t>
      </w:r>
      <w:r w:rsidR="00302073" w:rsidRPr="00285C5A">
        <w:rPr>
          <w:rStyle w:val="None"/>
          <w:rFonts w:asciiTheme="majorHAnsi" w:hAnsiTheme="majorHAnsi" w:cs="Times New Roman"/>
          <w:color w:val="000000" w:themeColor="text1"/>
          <w:sz w:val="22"/>
          <w:szCs w:val="24"/>
        </w:rPr>
        <w:t xml:space="preserve">alert for students that frequently look at </w:t>
      </w:r>
      <w:r w:rsidR="00302073" w:rsidRPr="00285C5A">
        <w:rPr>
          <w:rStyle w:val="None"/>
          <w:rFonts w:asciiTheme="majorHAnsi" w:hAnsiTheme="majorHAnsi" w:cs="Times New Roman"/>
          <w:i/>
          <w:color w:val="000000" w:themeColor="text1"/>
          <w:sz w:val="22"/>
          <w:szCs w:val="24"/>
        </w:rPr>
        <w:t>you</w:t>
      </w:r>
      <w:r w:rsidR="00C14FBD" w:rsidRPr="00285C5A">
        <w:rPr>
          <w:rStyle w:val="None"/>
          <w:rFonts w:asciiTheme="majorHAnsi" w:hAnsiTheme="majorHAnsi" w:cs="Times New Roman"/>
          <w:color w:val="000000" w:themeColor="text1"/>
          <w:sz w:val="22"/>
          <w:szCs w:val="24"/>
        </w:rPr>
        <w:t xml:space="preserve"> – v</w:t>
      </w:r>
      <w:r w:rsidR="00302073" w:rsidRPr="00285C5A">
        <w:rPr>
          <w:rStyle w:val="None"/>
          <w:rFonts w:asciiTheme="majorHAnsi" w:hAnsiTheme="majorHAnsi" w:cs="Times New Roman"/>
          <w:color w:val="000000" w:themeColor="text1"/>
          <w:sz w:val="22"/>
          <w:szCs w:val="24"/>
        </w:rPr>
        <w:t xml:space="preserve">ery often this is an indication that the student is waiting for you to look away. </w:t>
      </w:r>
    </w:p>
    <w:p w:rsidR="003C5C12" w:rsidRPr="00285C5A" w:rsidRDefault="003C5C12" w:rsidP="00E714B4">
      <w:pPr>
        <w:pStyle w:val="Body"/>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504"/>
        <w:rPr>
          <w:rStyle w:val="None"/>
        </w:rPr>
      </w:pPr>
      <w:r w:rsidRPr="00285C5A">
        <w:rPr>
          <w:rStyle w:val="None"/>
          <w:rFonts w:asciiTheme="majorHAnsi" w:hAnsiTheme="majorHAnsi" w:cs="Times New Roman"/>
          <w:sz w:val="22"/>
          <w:szCs w:val="24"/>
        </w:rPr>
        <w:t xml:space="preserve">Do not let students take </w:t>
      </w:r>
      <w:r w:rsidR="00A377F8" w:rsidRPr="00285C5A">
        <w:rPr>
          <w:rStyle w:val="None"/>
          <w:rFonts w:asciiTheme="majorHAnsi" w:hAnsiTheme="majorHAnsi" w:cs="Times New Roman"/>
          <w:sz w:val="22"/>
          <w:szCs w:val="24"/>
        </w:rPr>
        <w:t xml:space="preserve">the exam </w:t>
      </w:r>
      <w:r w:rsidRPr="00285C5A">
        <w:rPr>
          <w:rStyle w:val="None"/>
          <w:rFonts w:asciiTheme="majorHAnsi" w:hAnsiTheme="majorHAnsi" w:cs="Times New Roman"/>
          <w:sz w:val="22"/>
          <w:szCs w:val="24"/>
        </w:rPr>
        <w:t>home</w:t>
      </w:r>
      <w:r w:rsidR="00A377F8" w:rsidRPr="00285C5A">
        <w:rPr>
          <w:rStyle w:val="None"/>
          <w:rFonts w:asciiTheme="majorHAnsi" w:hAnsiTheme="majorHAnsi" w:cs="Times New Roman"/>
          <w:sz w:val="22"/>
          <w:szCs w:val="24"/>
        </w:rPr>
        <w:t xml:space="preserve">. This prevents the </w:t>
      </w:r>
      <w:r w:rsidRPr="00285C5A">
        <w:rPr>
          <w:rStyle w:val="None"/>
          <w:rFonts w:asciiTheme="majorHAnsi" w:hAnsiTheme="majorHAnsi" w:cs="Times New Roman"/>
          <w:sz w:val="22"/>
          <w:szCs w:val="24"/>
        </w:rPr>
        <w:t xml:space="preserve">circulation </w:t>
      </w:r>
      <w:r w:rsidR="00A377F8" w:rsidRPr="00285C5A">
        <w:rPr>
          <w:rStyle w:val="None"/>
          <w:rFonts w:asciiTheme="majorHAnsi" w:hAnsiTheme="majorHAnsi" w:cs="Times New Roman"/>
          <w:sz w:val="22"/>
          <w:szCs w:val="24"/>
        </w:rPr>
        <w:t xml:space="preserve">of the exam </w:t>
      </w:r>
      <w:r w:rsidRPr="00285C5A">
        <w:rPr>
          <w:rStyle w:val="None"/>
          <w:rFonts w:asciiTheme="majorHAnsi" w:hAnsiTheme="majorHAnsi" w:cs="Times New Roman"/>
          <w:sz w:val="22"/>
          <w:szCs w:val="24"/>
        </w:rPr>
        <w:t>around the college</w:t>
      </w:r>
      <w:r w:rsidR="00C14FBD" w:rsidRPr="00285C5A">
        <w:rPr>
          <w:rStyle w:val="None"/>
          <w:rFonts w:asciiTheme="majorHAnsi" w:hAnsiTheme="majorHAnsi" w:cs="Times New Roman"/>
          <w:sz w:val="22"/>
          <w:szCs w:val="24"/>
        </w:rPr>
        <w:t>.</w:t>
      </w:r>
    </w:p>
    <w:p w:rsidR="003C5C12" w:rsidRPr="00285C5A" w:rsidRDefault="00646C2D" w:rsidP="00E714B4">
      <w:pPr>
        <w:pStyle w:val="Body"/>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504"/>
        <w:rPr>
          <w:rStyle w:val="None"/>
        </w:rPr>
      </w:pPr>
      <w:r w:rsidRPr="00285C5A">
        <w:rPr>
          <w:rStyle w:val="None"/>
          <w:rFonts w:asciiTheme="majorHAnsi" w:hAnsiTheme="majorHAnsi" w:cs="Times New Roman"/>
          <w:sz w:val="22"/>
          <w:szCs w:val="24"/>
        </w:rPr>
        <w:t>M</w:t>
      </w:r>
      <w:r w:rsidR="003C5C12" w:rsidRPr="00285C5A">
        <w:rPr>
          <w:rStyle w:val="None"/>
          <w:rFonts w:asciiTheme="majorHAnsi" w:hAnsiTheme="majorHAnsi" w:cs="Times New Roman"/>
          <w:sz w:val="22"/>
          <w:szCs w:val="24"/>
        </w:rPr>
        <w:t xml:space="preserve">ark or stamp exam bluebooks so you know students have turned in bluebooks </w:t>
      </w:r>
      <w:r w:rsidR="00C14FBD" w:rsidRPr="00285C5A">
        <w:rPr>
          <w:rStyle w:val="None"/>
          <w:rFonts w:asciiTheme="majorHAnsi" w:hAnsiTheme="majorHAnsi" w:cs="Times New Roman"/>
          <w:sz w:val="22"/>
          <w:szCs w:val="24"/>
        </w:rPr>
        <w:t xml:space="preserve">that were distributed at the start of </w:t>
      </w:r>
      <w:r w:rsidR="00A377F8" w:rsidRPr="00285C5A">
        <w:rPr>
          <w:rStyle w:val="None"/>
          <w:rFonts w:asciiTheme="majorHAnsi" w:hAnsiTheme="majorHAnsi" w:cs="Times New Roman"/>
          <w:sz w:val="22"/>
          <w:szCs w:val="24"/>
        </w:rPr>
        <w:t>the period</w:t>
      </w:r>
      <w:r w:rsidR="00C14FBD" w:rsidRPr="00285C5A">
        <w:rPr>
          <w:rStyle w:val="None"/>
          <w:rFonts w:asciiTheme="majorHAnsi" w:hAnsiTheme="majorHAnsi" w:cs="Times New Roman"/>
          <w:sz w:val="22"/>
          <w:szCs w:val="24"/>
        </w:rPr>
        <w:t>.</w:t>
      </w:r>
    </w:p>
    <w:p w:rsidR="003C5C12" w:rsidRPr="00285C5A" w:rsidRDefault="00646C2D" w:rsidP="00E714B4">
      <w:pPr>
        <w:pStyle w:val="Body"/>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504"/>
        <w:rPr>
          <w:rStyle w:val="None"/>
        </w:rPr>
      </w:pPr>
      <w:r w:rsidRPr="00285C5A">
        <w:rPr>
          <w:rStyle w:val="None"/>
          <w:rFonts w:asciiTheme="majorHAnsi" w:hAnsiTheme="majorHAnsi" w:cs="Times New Roman"/>
          <w:sz w:val="22"/>
          <w:szCs w:val="24"/>
        </w:rPr>
        <w:t>D</w:t>
      </w:r>
      <w:r w:rsidR="003C5C12" w:rsidRPr="00285C5A">
        <w:rPr>
          <w:rStyle w:val="None"/>
          <w:rFonts w:asciiTheme="majorHAnsi" w:hAnsiTheme="majorHAnsi" w:cs="Times New Roman"/>
          <w:sz w:val="22"/>
          <w:szCs w:val="24"/>
        </w:rPr>
        <w:t>o not let students leave with an unused exam book and do</w:t>
      </w:r>
      <w:r w:rsidR="00A377F8" w:rsidRPr="00285C5A">
        <w:rPr>
          <w:rStyle w:val="None"/>
          <w:rFonts w:asciiTheme="majorHAnsi" w:hAnsiTheme="majorHAnsi" w:cs="Times New Roman"/>
          <w:sz w:val="22"/>
          <w:szCs w:val="24"/>
        </w:rPr>
        <w:t xml:space="preserve"> not</w:t>
      </w:r>
      <w:r w:rsidR="003C5C12" w:rsidRPr="00285C5A">
        <w:rPr>
          <w:rStyle w:val="None"/>
          <w:rFonts w:asciiTheme="majorHAnsi" w:hAnsiTheme="majorHAnsi" w:cs="Times New Roman"/>
          <w:sz w:val="22"/>
          <w:szCs w:val="24"/>
        </w:rPr>
        <w:t xml:space="preserve"> leave blank exam books in the classroom</w:t>
      </w:r>
      <w:r w:rsidR="00C14FBD" w:rsidRPr="00285C5A">
        <w:rPr>
          <w:rStyle w:val="None"/>
          <w:rFonts w:asciiTheme="majorHAnsi" w:hAnsiTheme="majorHAnsi" w:cs="Times New Roman"/>
          <w:sz w:val="22"/>
          <w:szCs w:val="24"/>
        </w:rPr>
        <w:t>.</w:t>
      </w:r>
      <w:r w:rsidR="003C5C12" w:rsidRPr="00285C5A">
        <w:rPr>
          <w:rStyle w:val="None"/>
          <w:rFonts w:asciiTheme="majorHAnsi" w:hAnsiTheme="majorHAnsi" w:cs="Times New Roman"/>
          <w:sz w:val="22"/>
          <w:szCs w:val="24"/>
        </w:rPr>
        <w:t xml:space="preserve"> </w:t>
      </w:r>
    </w:p>
    <w:p w:rsidR="003C5C12" w:rsidRPr="00285C5A" w:rsidRDefault="003C5C12" w:rsidP="00E714B4">
      <w:pPr>
        <w:pStyle w:val="Body"/>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504"/>
        <w:rPr>
          <w:rStyle w:val="None"/>
        </w:rPr>
      </w:pPr>
      <w:r w:rsidRPr="00285C5A">
        <w:rPr>
          <w:rStyle w:val="None"/>
          <w:rFonts w:asciiTheme="majorHAnsi" w:hAnsiTheme="majorHAnsi" w:cs="Times New Roman"/>
          <w:sz w:val="22"/>
          <w:szCs w:val="24"/>
        </w:rPr>
        <w:t>Dispose of unused or old exam sheets properly (e.g.</w:t>
      </w:r>
      <w:r w:rsidR="00C14FBD" w:rsidRPr="00285C5A">
        <w:rPr>
          <w:rStyle w:val="None"/>
          <w:rFonts w:asciiTheme="majorHAnsi" w:hAnsiTheme="majorHAnsi" w:cs="Times New Roman"/>
          <w:sz w:val="22"/>
          <w:szCs w:val="24"/>
        </w:rPr>
        <w:t>,</w:t>
      </w:r>
      <w:r w:rsidR="009E28AF">
        <w:rPr>
          <w:rStyle w:val="None"/>
          <w:rFonts w:asciiTheme="majorHAnsi" w:hAnsiTheme="majorHAnsi" w:cs="Times New Roman"/>
          <w:sz w:val="22"/>
          <w:szCs w:val="24"/>
        </w:rPr>
        <w:t xml:space="preserve"> by</w:t>
      </w:r>
      <w:r w:rsidRPr="00285C5A">
        <w:rPr>
          <w:rStyle w:val="None"/>
          <w:rFonts w:asciiTheme="majorHAnsi" w:hAnsiTheme="majorHAnsi" w:cs="Times New Roman"/>
          <w:sz w:val="22"/>
          <w:szCs w:val="24"/>
        </w:rPr>
        <w:t xml:space="preserve"> shredding)</w:t>
      </w:r>
      <w:r w:rsidR="00C14FBD" w:rsidRPr="00285C5A">
        <w:rPr>
          <w:rStyle w:val="None"/>
          <w:rFonts w:asciiTheme="majorHAnsi" w:hAnsiTheme="majorHAnsi" w:cs="Times New Roman"/>
          <w:sz w:val="22"/>
          <w:szCs w:val="24"/>
        </w:rPr>
        <w:t>.</w:t>
      </w:r>
      <w:r w:rsidRPr="00285C5A">
        <w:rPr>
          <w:rStyle w:val="None"/>
          <w:rFonts w:asciiTheme="majorHAnsi" w:hAnsiTheme="majorHAnsi" w:cs="Times New Roman"/>
          <w:sz w:val="22"/>
          <w:szCs w:val="24"/>
        </w:rPr>
        <w:t xml:space="preserve"> </w:t>
      </w:r>
    </w:p>
    <w:p w:rsidR="00285C5A" w:rsidRDefault="00285C5A" w:rsidP="00301A32">
      <w:pPr>
        <w:rPr>
          <w:rFonts w:asciiTheme="majorHAnsi" w:hAnsiTheme="majorHAnsi" w:cs="Times New Roman"/>
          <w:sz w:val="22"/>
          <w:u w:val="single"/>
        </w:rPr>
      </w:pPr>
    </w:p>
    <w:p w:rsidR="00A377F8" w:rsidRPr="00285C5A" w:rsidRDefault="00A377F8" w:rsidP="00301A32">
      <w:pPr>
        <w:rPr>
          <w:rFonts w:asciiTheme="majorHAnsi" w:hAnsiTheme="majorHAnsi" w:cs="Times New Roman"/>
          <w:sz w:val="22"/>
          <w:u w:val="single"/>
        </w:rPr>
      </w:pPr>
    </w:p>
    <w:p w:rsidR="0047108D" w:rsidRPr="00285C5A" w:rsidRDefault="0047108D" w:rsidP="002865A8">
      <w:pPr>
        <w:keepNext/>
        <w:keepLines/>
        <w:rPr>
          <w:rFonts w:asciiTheme="majorHAnsi" w:hAnsiTheme="majorHAnsi" w:cs="Times New Roman"/>
          <w:b/>
          <w:i/>
          <w:sz w:val="22"/>
        </w:rPr>
      </w:pPr>
      <w:r w:rsidRPr="00285C5A">
        <w:rPr>
          <w:rFonts w:asciiTheme="majorHAnsi" w:hAnsiTheme="majorHAnsi" w:cs="Times New Roman"/>
          <w:b/>
          <w:i/>
          <w:sz w:val="22"/>
        </w:rPr>
        <w:t>Bibliography</w:t>
      </w:r>
    </w:p>
    <w:p w:rsidR="0047108D" w:rsidRPr="009E70B1" w:rsidRDefault="0047108D" w:rsidP="002865A8">
      <w:pPr>
        <w:keepNext/>
        <w:keepLines/>
        <w:rPr>
          <w:rFonts w:asciiTheme="majorHAnsi" w:hAnsiTheme="majorHAnsi" w:cs="Times New Roman"/>
          <w:sz w:val="22"/>
        </w:rPr>
      </w:pPr>
    </w:p>
    <w:p w:rsidR="009E70B1" w:rsidRPr="009E70B1" w:rsidRDefault="009E70B1" w:rsidP="009E70B1">
      <w:pPr>
        <w:rPr>
          <w:rFonts w:asciiTheme="majorHAnsi" w:hAnsiTheme="majorHAnsi" w:cs="Times New Roman"/>
          <w:sz w:val="22"/>
        </w:rPr>
      </w:pPr>
      <w:r w:rsidRPr="009E70B1">
        <w:rPr>
          <w:rFonts w:asciiTheme="majorHAnsi" w:hAnsiTheme="majorHAnsi" w:cs="Times New Roman"/>
          <w:sz w:val="22"/>
        </w:rPr>
        <w:t xml:space="preserve">Abrahamson, Earle Derek and Jonathan Mann. “For whom is the feedback intended? A student-focused critical analysis of Turnitin software as a tool for learning,” </w:t>
      </w:r>
      <w:r w:rsidRPr="009E70B1">
        <w:rPr>
          <w:rFonts w:asciiTheme="majorHAnsi" w:hAnsiTheme="majorHAnsi" w:cs="Times New Roman"/>
          <w:i/>
          <w:sz w:val="22"/>
        </w:rPr>
        <w:t>Journal of Pedagogical Research</w:t>
      </w:r>
      <w:r w:rsidRPr="009E70B1">
        <w:rPr>
          <w:rFonts w:asciiTheme="majorHAnsi" w:hAnsiTheme="majorHAnsi" w:cs="Times New Roman"/>
          <w:sz w:val="22"/>
        </w:rPr>
        <w:t xml:space="preserve"> 2.3 (</w:t>
      </w:r>
      <w:r>
        <w:rPr>
          <w:rFonts w:asciiTheme="majorHAnsi" w:hAnsiTheme="majorHAnsi" w:cs="Times New Roman"/>
          <w:sz w:val="22"/>
        </w:rPr>
        <w:t xml:space="preserve">3 Dec. </w:t>
      </w:r>
      <w:r w:rsidRPr="009E70B1">
        <w:rPr>
          <w:rFonts w:asciiTheme="majorHAnsi" w:hAnsiTheme="majorHAnsi" w:cs="Times New Roman"/>
          <w:sz w:val="22"/>
        </w:rPr>
        <w:t>2018)</w:t>
      </w:r>
      <w:r>
        <w:rPr>
          <w:rFonts w:asciiTheme="majorHAnsi" w:hAnsiTheme="majorHAnsi" w:cs="Times New Roman"/>
          <w:sz w:val="22"/>
        </w:rPr>
        <w:t>.</w:t>
      </w:r>
      <w:r w:rsidR="00787EC9">
        <w:rPr>
          <w:rFonts w:asciiTheme="majorHAnsi" w:hAnsiTheme="majorHAnsi" w:cs="Times New Roman"/>
          <w:sz w:val="22"/>
        </w:rPr>
        <w:t xml:space="preserve"> Accessed online March 4, 2019. </w:t>
      </w:r>
    </w:p>
    <w:p w:rsidR="009E70B1" w:rsidRPr="009E70B1" w:rsidRDefault="009E70B1" w:rsidP="009E70B1">
      <w:pPr>
        <w:rPr>
          <w:rFonts w:asciiTheme="majorHAnsi" w:hAnsiTheme="majorHAnsi" w:cs="Times New Roman"/>
          <w:sz w:val="22"/>
        </w:rPr>
      </w:pPr>
    </w:p>
    <w:p w:rsidR="0047108D" w:rsidRPr="00285C5A" w:rsidRDefault="002C7BAF" w:rsidP="009E70B1">
      <w:pPr>
        <w:rPr>
          <w:rFonts w:asciiTheme="majorHAnsi" w:hAnsiTheme="majorHAnsi" w:cs="Times New Roman"/>
          <w:sz w:val="22"/>
        </w:rPr>
      </w:pPr>
      <w:r w:rsidRPr="00285C5A">
        <w:rPr>
          <w:rFonts w:asciiTheme="majorHAnsi" w:hAnsiTheme="majorHAnsi" w:cs="Times New Roman"/>
          <w:sz w:val="22"/>
        </w:rPr>
        <w:t xml:space="preserve">“Avoiding Plagiarism,” </w:t>
      </w:r>
      <w:r w:rsidR="0047108D" w:rsidRPr="00285C5A">
        <w:rPr>
          <w:rFonts w:asciiTheme="majorHAnsi" w:hAnsiTheme="majorHAnsi" w:cs="Times New Roman"/>
          <w:i/>
          <w:sz w:val="22"/>
        </w:rPr>
        <w:t>Ursula C. Schwerin Library, New York City College of Technology, CUNY</w:t>
      </w:r>
      <w:r w:rsidR="0047108D" w:rsidRPr="00285C5A">
        <w:rPr>
          <w:rFonts w:asciiTheme="majorHAnsi" w:hAnsiTheme="majorHAnsi" w:cs="Times New Roman"/>
          <w:sz w:val="22"/>
        </w:rPr>
        <w:t xml:space="preserve">. </w:t>
      </w:r>
      <w:hyperlink r:id="rId15" w:history="1">
        <w:r w:rsidR="0047108D" w:rsidRPr="00285C5A">
          <w:rPr>
            <w:rStyle w:val="Hyperlink"/>
            <w:rFonts w:asciiTheme="majorHAnsi" w:hAnsiTheme="majorHAnsi" w:cs="Times New Roman"/>
            <w:sz w:val="22"/>
          </w:rPr>
          <w:t>https://library.citytech.cuny.edu/tutorials/avoiding-plagiarism</w:t>
        </w:r>
      </w:hyperlink>
      <w:r w:rsidR="0047108D" w:rsidRPr="00285C5A">
        <w:rPr>
          <w:rFonts w:asciiTheme="majorHAnsi" w:hAnsiTheme="majorHAnsi" w:cs="Times New Roman"/>
          <w:sz w:val="22"/>
        </w:rPr>
        <w:t xml:space="preserve">. Accessed </w:t>
      </w:r>
      <w:r w:rsidR="00787EC9">
        <w:rPr>
          <w:rFonts w:asciiTheme="majorHAnsi" w:hAnsiTheme="majorHAnsi" w:cs="Times New Roman"/>
          <w:sz w:val="22"/>
        </w:rPr>
        <w:t>February 15, 2019</w:t>
      </w:r>
      <w:r w:rsidR="0047108D" w:rsidRPr="00285C5A">
        <w:rPr>
          <w:rFonts w:asciiTheme="majorHAnsi" w:hAnsiTheme="majorHAnsi" w:cs="Times New Roman"/>
          <w:sz w:val="22"/>
        </w:rPr>
        <w:t xml:space="preserve">. </w:t>
      </w:r>
    </w:p>
    <w:p w:rsidR="0047108D" w:rsidRPr="00285C5A" w:rsidRDefault="0047108D" w:rsidP="0047108D">
      <w:pPr>
        <w:rPr>
          <w:rFonts w:asciiTheme="majorHAnsi" w:hAnsiTheme="majorHAnsi" w:cs="Times New Roman"/>
          <w:sz w:val="22"/>
        </w:rPr>
      </w:pPr>
    </w:p>
    <w:p w:rsidR="002C7BAF" w:rsidRPr="00285C5A" w:rsidRDefault="002C7BAF" w:rsidP="002C7BAF">
      <w:pPr>
        <w:rPr>
          <w:rFonts w:asciiTheme="majorHAnsi" w:hAnsiTheme="majorHAnsi" w:cs="Times New Roman"/>
          <w:sz w:val="22"/>
        </w:rPr>
      </w:pPr>
      <w:r w:rsidRPr="00285C5A">
        <w:rPr>
          <w:rFonts w:asciiTheme="majorHAnsi" w:hAnsiTheme="majorHAnsi" w:cs="Times New Roman"/>
          <w:sz w:val="22"/>
        </w:rPr>
        <w:t xml:space="preserve">“Citation and Formatting Guides,” </w:t>
      </w:r>
      <w:r w:rsidRPr="00285C5A">
        <w:rPr>
          <w:rFonts w:asciiTheme="majorHAnsi" w:hAnsiTheme="majorHAnsi" w:cs="Times New Roman"/>
          <w:i/>
          <w:sz w:val="22"/>
        </w:rPr>
        <w:t>Ursula C. Schwerin Library, New York City College of Technology, CUNY</w:t>
      </w:r>
      <w:r w:rsidRPr="00285C5A">
        <w:rPr>
          <w:rFonts w:asciiTheme="majorHAnsi" w:hAnsiTheme="majorHAnsi" w:cs="Times New Roman"/>
          <w:sz w:val="22"/>
        </w:rPr>
        <w:t xml:space="preserve">. </w:t>
      </w:r>
      <w:hyperlink r:id="rId16" w:history="1">
        <w:r w:rsidRPr="00285C5A">
          <w:rPr>
            <w:rStyle w:val="Hyperlink"/>
            <w:rFonts w:asciiTheme="majorHAnsi" w:hAnsiTheme="majorHAnsi" w:cs="Times New Roman"/>
            <w:sz w:val="22"/>
          </w:rPr>
          <w:t>http://libguides.citytech.cuny.edu/citations</w:t>
        </w:r>
      </w:hyperlink>
      <w:r w:rsidRPr="00285C5A">
        <w:rPr>
          <w:rFonts w:asciiTheme="majorHAnsi" w:hAnsiTheme="majorHAnsi" w:cs="Times New Roman"/>
          <w:sz w:val="22"/>
        </w:rPr>
        <w:t xml:space="preserve"> Accessed </w:t>
      </w:r>
      <w:r w:rsidR="00787EC9">
        <w:rPr>
          <w:rFonts w:asciiTheme="majorHAnsi" w:hAnsiTheme="majorHAnsi" w:cs="Times New Roman"/>
          <w:sz w:val="22"/>
        </w:rPr>
        <w:t>February 15, 2019</w:t>
      </w:r>
      <w:r w:rsidRPr="00285C5A">
        <w:rPr>
          <w:rFonts w:asciiTheme="majorHAnsi" w:hAnsiTheme="majorHAnsi" w:cs="Times New Roman"/>
          <w:sz w:val="22"/>
        </w:rPr>
        <w:t xml:space="preserve">. </w:t>
      </w:r>
    </w:p>
    <w:p w:rsidR="002C7BAF" w:rsidRPr="00285C5A" w:rsidRDefault="002C7BAF" w:rsidP="002C7BAF">
      <w:pPr>
        <w:rPr>
          <w:rFonts w:asciiTheme="majorHAnsi" w:hAnsiTheme="majorHAnsi" w:cs="Times New Roman"/>
          <w:sz w:val="22"/>
        </w:rPr>
      </w:pPr>
    </w:p>
    <w:p w:rsidR="00301A32" w:rsidRPr="00285C5A" w:rsidRDefault="00EE24CA" w:rsidP="002C7BAF">
      <w:pPr>
        <w:rPr>
          <w:rFonts w:asciiTheme="majorHAnsi" w:hAnsiTheme="majorHAnsi" w:cs="Times New Roman"/>
          <w:sz w:val="22"/>
        </w:rPr>
      </w:pPr>
      <w:r w:rsidRPr="00285C5A">
        <w:rPr>
          <w:rFonts w:asciiTheme="majorHAnsi" w:hAnsiTheme="majorHAnsi" w:cs="Times New Roman"/>
          <w:sz w:val="22"/>
        </w:rPr>
        <w:t xml:space="preserve">“Defining and Avoiding Plagiarism: The WPA Statement on Best Practices.” </w:t>
      </w:r>
      <w:r w:rsidRPr="00285C5A">
        <w:rPr>
          <w:rFonts w:asciiTheme="majorHAnsi" w:hAnsiTheme="majorHAnsi" w:cs="Times New Roman"/>
          <w:i/>
          <w:sz w:val="22"/>
        </w:rPr>
        <w:t>Council of</w:t>
      </w:r>
      <w:r w:rsidR="00301A32" w:rsidRPr="00285C5A">
        <w:rPr>
          <w:rFonts w:asciiTheme="majorHAnsi" w:hAnsiTheme="majorHAnsi" w:cs="Times New Roman"/>
          <w:i/>
          <w:sz w:val="22"/>
        </w:rPr>
        <w:t xml:space="preserve"> Writing Program Administrators</w:t>
      </w:r>
      <w:r w:rsidR="0047108D" w:rsidRPr="00285C5A">
        <w:rPr>
          <w:rFonts w:asciiTheme="majorHAnsi" w:hAnsiTheme="majorHAnsi" w:cs="Times New Roman"/>
          <w:sz w:val="22"/>
        </w:rPr>
        <w:t>.</w:t>
      </w:r>
      <w:r w:rsidR="00301A32" w:rsidRPr="00285C5A">
        <w:rPr>
          <w:rFonts w:asciiTheme="majorHAnsi" w:hAnsiTheme="majorHAnsi" w:cs="Times New Roman"/>
          <w:sz w:val="22"/>
        </w:rPr>
        <w:t xml:space="preserve"> </w:t>
      </w:r>
      <w:r w:rsidRPr="00285C5A">
        <w:rPr>
          <w:rFonts w:asciiTheme="majorHAnsi" w:hAnsiTheme="majorHAnsi" w:cs="Times New Roman"/>
          <w:sz w:val="22"/>
        </w:rPr>
        <w:t xml:space="preserve">January 2003. </w:t>
      </w:r>
      <w:hyperlink r:id="rId17" w:history="1">
        <w:r w:rsidR="00301A32" w:rsidRPr="00285C5A">
          <w:rPr>
            <w:rStyle w:val="Hyperlink"/>
            <w:rFonts w:asciiTheme="majorHAnsi" w:hAnsiTheme="majorHAnsi" w:cs="Times New Roman"/>
            <w:sz w:val="22"/>
          </w:rPr>
          <w:t>http://www.wpacouncil.org</w:t>
        </w:r>
      </w:hyperlink>
      <w:r w:rsidR="002E44CD" w:rsidRPr="00285C5A">
        <w:rPr>
          <w:rStyle w:val="Hyperlink"/>
          <w:rFonts w:asciiTheme="majorHAnsi" w:hAnsiTheme="majorHAnsi" w:cs="Times New Roman"/>
          <w:sz w:val="22"/>
        </w:rPr>
        <w:t>/positions/WPAplagiarism.pdf</w:t>
      </w:r>
      <w:r w:rsidR="00301A32" w:rsidRPr="00285C5A">
        <w:rPr>
          <w:rFonts w:asciiTheme="majorHAnsi" w:hAnsiTheme="majorHAnsi" w:cs="Times New Roman"/>
          <w:sz w:val="22"/>
        </w:rPr>
        <w:t xml:space="preserve">. Accessed </w:t>
      </w:r>
      <w:r w:rsidR="00787EC9">
        <w:rPr>
          <w:rFonts w:asciiTheme="majorHAnsi" w:hAnsiTheme="majorHAnsi" w:cs="Times New Roman"/>
          <w:sz w:val="22"/>
        </w:rPr>
        <w:t>February 20</w:t>
      </w:r>
      <w:r w:rsidR="00301A32" w:rsidRPr="00285C5A">
        <w:rPr>
          <w:rFonts w:asciiTheme="majorHAnsi" w:hAnsiTheme="majorHAnsi" w:cs="Times New Roman"/>
          <w:sz w:val="22"/>
        </w:rPr>
        <w:t xml:space="preserve">, 2018. </w:t>
      </w:r>
    </w:p>
    <w:p w:rsidR="00EE24CA" w:rsidRPr="00285C5A" w:rsidRDefault="00EE24CA" w:rsidP="00EE24CA">
      <w:pPr>
        <w:rPr>
          <w:rFonts w:asciiTheme="majorHAnsi" w:hAnsiTheme="majorHAnsi" w:cs="Times New Roman"/>
          <w:sz w:val="22"/>
        </w:rPr>
      </w:pPr>
    </w:p>
    <w:p w:rsidR="00EE24CA" w:rsidRPr="00285C5A" w:rsidRDefault="00EE24CA" w:rsidP="00EE24CA">
      <w:pPr>
        <w:rPr>
          <w:rFonts w:asciiTheme="majorHAnsi" w:hAnsiTheme="majorHAnsi" w:cs="Times New Roman"/>
          <w:sz w:val="22"/>
        </w:rPr>
      </w:pPr>
      <w:r w:rsidRPr="00285C5A">
        <w:rPr>
          <w:rFonts w:asciiTheme="majorHAnsi" w:hAnsiTheme="majorHAnsi" w:cs="Times New Roman"/>
          <w:sz w:val="22"/>
        </w:rPr>
        <w:t>Gabriel, Trip. “</w:t>
      </w:r>
      <w:r w:rsidRPr="00285C5A">
        <w:rPr>
          <w:rFonts w:asciiTheme="majorHAnsi" w:hAnsiTheme="majorHAnsi" w:cs="Times New Roman"/>
          <w:bCs/>
          <w:iCs/>
          <w:color w:val="000000"/>
          <w:kern w:val="36"/>
          <w:sz w:val="22"/>
        </w:rPr>
        <w:t>Plagiarism Lines Blur for Students in Digital Age</w:t>
      </w:r>
      <w:r w:rsidR="006E40D6" w:rsidRPr="00285C5A">
        <w:rPr>
          <w:rFonts w:asciiTheme="majorHAnsi" w:hAnsiTheme="majorHAnsi" w:cs="Times New Roman"/>
          <w:bCs/>
          <w:iCs/>
          <w:color w:val="000000"/>
          <w:kern w:val="36"/>
          <w:sz w:val="22"/>
        </w:rPr>
        <w:t>,</w:t>
      </w:r>
      <w:r w:rsidRPr="00285C5A">
        <w:rPr>
          <w:rFonts w:asciiTheme="majorHAnsi" w:hAnsiTheme="majorHAnsi" w:cs="Times New Roman"/>
          <w:sz w:val="22"/>
        </w:rPr>
        <w:t xml:space="preserve">” </w:t>
      </w:r>
      <w:r w:rsidRPr="00285C5A">
        <w:rPr>
          <w:rFonts w:asciiTheme="majorHAnsi" w:hAnsiTheme="majorHAnsi" w:cs="Times New Roman"/>
          <w:i/>
          <w:sz w:val="22"/>
        </w:rPr>
        <w:t>New York Times</w:t>
      </w:r>
      <w:r w:rsidRPr="00285C5A">
        <w:rPr>
          <w:rFonts w:asciiTheme="majorHAnsi" w:hAnsiTheme="majorHAnsi" w:cs="Times New Roman"/>
          <w:sz w:val="22"/>
        </w:rPr>
        <w:t xml:space="preserve">. August 1, 2010. </w:t>
      </w:r>
      <w:hyperlink r:id="rId18" w:history="1">
        <w:r w:rsidRPr="00285C5A">
          <w:rPr>
            <w:rStyle w:val="Hyperlink"/>
            <w:rFonts w:asciiTheme="majorHAnsi" w:hAnsiTheme="majorHAnsi" w:cs="Times New Roman"/>
            <w:sz w:val="22"/>
          </w:rPr>
          <w:t>http://www.nytimes.com/2010/08/02/education/02cheat.html?scp=1&amp;sq=for%20students%20in%20internet%20age,%20no%20shame&amp;st=cse</w:t>
        </w:r>
      </w:hyperlink>
      <w:r w:rsidR="00787EC9">
        <w:rPr>
          <w:rFonts w:asciiTheme="majorHAnsi" w:hAnsiTheme="majorHAnsi" w:cs="Times New Roman"/>
          <w:sz w:val="22"/>
        </w:rPr>
        <w:t>. Accessed February 20, 2019</w:t>
      </w:r>
      <w:r w:rsidRPr="00285C5A">
        <w:rPr>
          <w:rFonts w:asciiTheme="majorHAnsi" w:hAnsiTheme="majorHAnsi" w:cs="Times New Roman"/>
          <w:sz w:val="22"/>
        </w:rPr>
        <w:t xml:space="preserve">. </w:t>
      </w:r>
    </w:p>
    <w:p w:rsidR="00EE24CA" w:rsidRPr="00285C5A" w:rsidRDefault="00EE24CA" w:rsidP="00EE24CA">
      <w:pPr>
        <w:rPr>
          <w:rFonts w:asciiTheme="majorHAnsi" w:hAnsiTheme="majorHAnsi" w:cs="Times New Roman"/>
          <w:sz w:val="22"/>
        </w:rPr>
      </w:pPr>
    </w:p>
    <w:p w:rsidR="000D18A5" w:rsidRPr="00285C5A" w:rsidRDefault="0047108D" w:rsidP="00EE24CA">
      <w:pPr>
        <w:rPr>
          <w:rFonts w:asciiTheme="majorHAnsi" w:hAnsiTheme="majorHAnsi" w:cs="Times New Roman"/>
          <w:sz w:val="22"/>
        </w:rPr>
      </w:pPr>
      <w:r w:rsidRPr="00285C5A">
        <w:rPr>
          <w:rFonts w:asciiTheme="majorHAnsi" w:hAnsiTheme="majorHAnsi" w:cs="Times New Roman"/>
          <w:sz w:val="22"/>
        </w:rPr>
        <w:t xml:space="preserve">“WAC Best Practices,” </w:t>
      </w:r>
      <w:r w:rsidRPr="00285C5A">
        <w:rPr>
          <w:rFonts w:asciiTheme="majorHAnsi" w:hAnsiTheme="majorHAnsi" w:cs="Times New Roman"/>
          <w:i/>
          <w:sz w:val="22"/>
        </w:rPr>
        <w:t>Writing Across the Curriculum, New York City College of Technology, CUNY</w:t>
      </w:r>
      <w:r w:rsidRPr="00285C5A">
        <w:rPr>
          <w:rFonts w:asciiTheme="majorHAnsi" w:hAnsiTheme="majorHAnsi" w:cs="Times New Roman"/>
          <w:sz w:val="22"/>
        </w:rPr>
        <w:t xml:space="preserve">. </w:t>
      </w:r>
      <w:hyperlink r:id="rId19" w:history="1">
        <w:r w:rsidRPr="00285C5A">
          <w:rPr>
            <w:rStyle w:val="Hyperlink"/>
            <w:rFonts w:asciiTheme="majorHAnsi" w:hAnsiTheme="majorHAnsi" w:cs="Times New Roman"/>
            <w:sz w:val="22"/>
          </w:rPr>
          <w:t>https://openlab.citytech.cuny.edu/writingacrossthecurriculum/best-practices/</w:t>
        </w:r>
      </w:hyperlink>
      <w:r w:rsidRPr="00285C5A">
        <w:rPr>
          <w:rFonts w:asciiTheme="majorHAnsi" w:hAnsiTheme="majorHAnsi" w:cs="Times New Roman"/>
          <w:sz w:val="22"/>
        </w:rPr>
        <w:t xml:space="preserve">. Accessed </w:t>
      </w:r>
      <w:r w:rsidR="00787EC9">
        <w:rPr>
          <w:rFonts w:asciiTheme="majorHAnsi" w:hAnsiTheme="majorHAnsi" w:cs="Times New Roman"/>
          <w:sz w:val="22"/>
        </w:rPr>
        <w:t>February 4, 2019</w:t>
      </w:r>
      <w:r w:rsidRPr="00285C5A">
        <w:rPr>
          <w:rFonts w:asciiTheme="majorHAnsi" w:hAnsiTheme="majorHAnsi" w:cs="Times New Roman"/>
          <w:sz w:val="22"/>
        </w:rPr>
        <w:t xml:space="preserve">. </w:t>
      </w:r>
    </w:p>
    <w:p w:rsidR="000D18A5" w:rsidRPr="00285C5A" w:rsidRDefault="000D18A5" w:rsidP="00EE24CA">
      <w:pPr>
        <w:rPr>
          <w:rFonts w:asciiTheme="majorHAnsi" w:hAnsiTheme="majorHAnsi" w:cs="Times New Roman"/>
          <w:sz w:val="22"/>
        </w:rPr>
      </w:pPr>
    </w:p>
    <w:p w:rsidR="009E70B1" w:rsidRDefault="00B21D34" w:rsidP="000D18A5">
      <w:pPr>
        <w:rPr>
          <w:rFonts w:asciiTheme="majorHAnsi" w:hAnsiTheme="majorHAnsi" w:cs="Times New Roman"/>
          <w:sz w:val="22"/>
        </w:rPr>
      </w:pPr>
      <w:r w:rsidRPr="009E70B1">
        <w:rPr>
          <w:rFonts w:asciiTheme="majorHAnsi" w:hAnsiTheme="majorHAnsi" w:cs="Times New Roman"/>
          <w:sz w:val="22"/>
        </w:rPr>
        <w:lastRenderedPageBreak/>
        <w:t>Zimmerman, Traci Arnett. “Twenty Years of Turnitin: In an Age of Big Data, Even Bigger Questions Remain”</w:t>
      </w:r>
      <w:r w:rsidR="009E70B1" w:rsidRPr="009E70B1">
        <w:rPr>
          <w:rFonts w:asciiTheme="majorHAnsi" w:hAnsiTheme="majorHAnsi" w:cs="Times New Roman"/>
          <w:sz w:val="22"/>
        </w:rPr>
        <w:t xml:space="preserve"> in </w:t>
      </w:r>
      <w:r w:rsidR="009E70B1" w:rsidRPr="009E70B1">
        <w:rPr>
          <w:rFonts w:asciiTheme="majorHAnsi" w:hAnsiTheme="majorHAnsi"/>
          <w:i/>
          <w:color w:val="000000"/>
          <w:sz w:val="22"/>
        </w:rPr>
        <w:t>The 2017 Intellectual Property Annual</w:t>
      </w:r>
      <w:r w:rsidR="009E70B1" w:rsidRPr="009E70B1">
        <w:rPr>
          <w:rFonts w:asciiTheme="majorHAnsi" w:hAnsiTheme="majorHAnsi"/>
          <w:color w:val="000000"/>
          <w:sz w:val="22"/>
          <w:szCs w:val="27"/>
          <w:shd w:val="clear" w:color="auto" w:fill="FFFFFF"/>
        </w:rPr>
        <w:t>, ed. C. Ratliff</w:t>
      </w:r>
      <w:r w:rsidR="009E70B1">
        <w:rPr>
          <w:rFonts w:asciiTheme="majorHAnsi" w:hAnsiTheme="majorHAnsi"/>
          <w:color w:val="000000"/>
          <w:sz w:val="22"/>
          <w:szCs w:val="27"/>
          <w:shd w:val="clear" w:color="auto" w:fill="FFFFFF"/>
        </w:rPr>
        <w:t xml:space="preserve"> (1 May 2018). </w:t>
      </w:r>
      <w:hyperlink r:id="rId20" w:history="1">
        <w:r w:rsidR="009E70B1" w:rsidRPr="009E70B1">
          <w:rPr>
            <w:rStyle w:val="Hyperlink"/>
            <w:rFonts w:asciiTheme="majorHAnsi" w:hAnsiTheme="majorHAnsi" w:cs="Times New Roman"/>
            <w:sz w:val="22"/>
          </w:rPr>
          <w:t>https://escholarship.org/uc/item/3fc6t3d6</w:t>
        </w:r>
      </w:hyperlink>
      <w:r w:rsidR="00787EC9">
        <w:rPr>
          <w:rFonts w:asciiTheme="majorHAnsi" w:hAnsiTheme="majorHAnsi" w:cs="Times New Roman"/>
          <w:sz w:val="22"/>
        </w:rPr>
        <w:t xml:space="preserve">. Accessed March 4, 2019. </w:t>
      </w:r>
    </w:p>
    <w:p w:rsidR="0018611A" w:rsidRDefault="0018611A" w:rsidP="000D18A5">
      <w:pPr>
        <w:rPr>
          <w:rFonts w:asciiTheme="majorHAnsi" w:hAnsiTheme="majorHAnsi"/>
          <w:sz w:val="22"/>
          <w:szCs w:val="20"/>
        </w:rPr>
      </w:pPr>
    </w:p>
    <w:p w:rsidR="00285C5A" w:rsidRPr="009E70B1" w:rsidRDefault="00285C5A" w:rsidP="000D18A5">
      <w:pPr>
        <w:rPr>
          <w:rFonts w:asciiTheme="majorHAnsi" w:hAnsiTheme="majorHAnsi"/>
          <w:sz w:val="22"/>
          <w:szCs w:val="20"/>
        </w:rPr>
      </w:pPr>
    </w:p>
    <w:p w:rsidR="00EE24CA" w:rsidRPr="0018611A" w:rsidRDefault="000D18A5" w:rsidP="00EE24CA">
      <w:pPr>
        <w:rPr>
          <w:rFonts w:asciiTheme="majorHAnsi" w:hAnsiTheme="majorHAnsi"/>
          <w:i/>
          <w:sz w:val="22"/>
          <w:szCs w:val="20"/>
        </w:rPr>
      </w:pPr>
      <w:r w:rsidRPr="00285C5A">
        <w:rPr>
          <w:rFonts w:asciiTheme="majorHAnsi" w:hAnsiTheme="majorHAnsi"/>
          <w:i/>
          <w:sz w:val="22"/>
          <w:szCs w:val="20"/>
        </w:rPr>
        <w:t xml:space="preserve">Prof. Christopher Swift, </w:t>
      </w:r>
      <w:r w:rsidR="00F62FE1">
        <w:rPr>
          <w:rFonts w:asciiTheme="majorHAnsi" w:hAnsiTheme="majorHAnsi"/>
          <w:i/>
          <w:sz w:val="22"/>
          <w:szCs w:val="20"/>
        </w:rPr>
        <w:t xml:space="preserve">Department of </w:t>
      </w:r>
      <w:r w:rsidRPr="00285C5A">
        <w:rPr>
          <w:rFonts w:asciiTheme="majorHAnsi" w:hAnsiTheme="majorHAnsi"/>
          <w:i/>
          <w:sz w:val="22"/>
          <w:szCs w:val="20"/>
        </w:rPr>
        <w:t xml:space="preserve">Humanities, created this handout for the NYCCT Academic </w:t>
      </w:r>
      <w:r w:rsidR="0018611A">
        <w:rPr>
          <w:rFonts w:asciiTheme="majorHAnsi" w:hAnsiTheme="majorHAnsi"/>
          <w:i/>
          <w:sz w:val="22"/>
          <w:szCs w:val="20"/>
        </w:rPr>
        <w:t>Integrity Committee, March 2019.</w:t>
      </w:r>
    </w:p>
    <w:sectPr w:rsidR="00EE24CA" w:rsidRPr="0018611A" w:rsidSect="006F11F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185" w:rsidRDefault="00075185">
      <w:r>
        <w:separator/>
      </w:r>
    </w:p>
  </w:endnote>
  <w:endnote w:type="continuationSeparator" w:id="0">
    <w:p w:rsidR="00075185" w:rsidRDefault="0007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Helvetica">
    <w:panose1 w:val="020B05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185" w:rsidRDefault="00075185">
      <w:r>
        <w:separator/>
      </w:r>
    </w:p>
  </w:footnote>
  <w:footnote w:type="continuationSeparator" w:id="0">
    <w:p w:rsidR="00075185" w:rsidRDefault="00075185">
      <w:r>
        <w:continuationSeparator/>
      </w:r>
    </w:p>
  </w:footnote>
  <w:footnote w:id="1">
    <w:p w:rsidR="00846224" w:rsidRPr="00EF6576" w:rsidRDefault="00846224">
      <w:pPr>
        <w:pStyle w:val="FootnoteText"/>
        <w:rPr>
          <w:rFonts w:asciiTheme="majorHAnsi" w:hAnsiTheme="majorHAnsi"/>
          <w:sz w:val="18"/>
        </w:rPr>
      </w:pPr>
      <w:r w:rsidRPr="00EF6576">
        <w:rPr>
          <w:rStyle w:val="FootnoteReference"/>
          <w:rFonts w:asciiTheme="majorHAnsi" w:hAnsiTheme="majorHAnsi"/>
          <w:sz w:val="18"/>
        </w:rPr>
        <w:footnoteRef/>
      </w:r>
      <w:r w:rsidRPr="00EF6576">
        <w:rPr>
          <w:rFonts w:asciiTheme="majorHAnsi" w:hAnsiTheme="majorHAnsi"/>
          <w:sz w:val="18"/>
        </w:rPr>
        <w:t xml:space="preserve"> Turnitin is the most widely used plagiarism detection software in the United States. However, the use of the software in classrooms</w:t>
      </w:r>
      <w:r>
        <w:rPr>
          <w:rFonts w:asciiTheme="majorHAnsi" w:hAnsiTheme="majorHAnsi"/>
          <w:sz w:val="18"/>
        </w:rPr>
        <w:t xml:space="preserve"> is not without controversy</w:t>
      </w:r>
      <w:r w:rsidRPr="00EF6576">
        <w:rPr>
          <w:rFonts w:asciiTheme="majorHAnsi" w:hAnsiTheme="majorHAnsi"/>
          <w:sz w:val="18"/>
        </w:rPr>
        <w:t>,</w:t>
      </w:r>
      <w:r>
        <w:rPr>
          <w:rFonts w:asciiTheme="majorHAnsi" w:hAnsiTheme="majorHAnsi"/>
          <w:sz w:val="18"/>
        </w:rPr>
        <w:t xml:space="preserve"> as it</w:t>
      </w:r>
      <w:r w:rsidRPr="00EF6576">
        <w:rPr>
          <w:rFonts w:asciiTheme="majorHAnsi" w:hAnsiTheme="majorHAnsi"/>
          <w:sz w:val="18"/>
        </w:rPr>
        <w:t xml:space="preserve"> </w:t>
      </w:r>
      <w:r>
        <w:rPr>
          <w:rFonts w:asciiTheme="majorHAnsi" w:hAnsiTheme="majorHAnsi"/>
          <w:sz w:val="18"/>
        </w:rPr>
        <w:t>raises</w:t>
      </w:r>
      <w:r w:rsidRPr="00EF6576">
        <w:rPr>
          <w:rFonts w:asciiTheme="majorHAnsi" w:hAnsiTheme="majorHAnsi"/>
          <w:sz w:val="18"/>
        </w:rPr>
        <w:t xml:space="preserve"> questions about accuracy and ethics. See Zimmerman</w:t>
      </w:r>
      <w:r w:rsidRPr="00EF6576">
        <w:rPr>
          <w:rFonts w:asciiTheme="majorHAnsi" w:hAnsiTheme="majorHAnsi"/>
          <w:sz w:val="18"/>
          <w:szCs w:val="20"/>
        </w:rPr>
        <w:t xml:space="preserve"> (2018)</w:t>
      </w:r>
      <w:r w:rsidRPr="00EF6576">
        <w:rPr>
          <w:rFonts w:asciiTheme="majorHAnsi" w:hAnsiTheme="majorHAnsi"/>
          <w:i/>
          <w:sz w:val="18"/>
          <w:szCs w:val="20"/>
        </w:rPr>
        <w:t xml:space="preserve"> </w:t>
      </w:r>
      <w:r w:rsidRPr="00EF6576">
        <w:rPr>
          <w:rFonts w:asciiTheme="majorHAnsi" w:hAnsiTheme="majorHAnsi"/>
          <w:sz w:val="18"/>
          <w:szCs w:val="20"/>
        </w:rPr>
        <w:t xml:space="preserve">and </w:t>
      </w:r>
      <w:r w:rsidRPr="00EF6576">
        <w:rPr>
          <w:rFonts w:asciiTheme="majorHAnsi" w:hAnsiTheme="majorHAnsi"/>
          <w:sz w:val="18"/>
        </w:rPr>
        <w:t>Abrahamson and Mann (2018</w:t>
      </w:r>
      <w:r w:rsidR="00F30183">
        <w:rPr>
          <w:rFonts w:asciiTheme="majorHAnsi" w:hAnsiTheme="majorHAnsi"/>
          <w:sz w:val="18"/>
        </w:rPr>
        <w:t xml:space="preserve">). </w:t>
      </w:r>
      <w:r w:rsidR="00F30183" w:rsidRPr="00F30183">
        <w:rPr>
          <w:rFonts w:asciiTheme="majorHAnsi" w:hAnsiTheme="majorHAnsi"/>
          <w:sz w:val="18"/>
        </w:rPr>
        <w:t xml:space="preserve">Turnitin should be employed </w:t>
      </w:r>
      <w:r w:rsidR="00F30183">
        <w:rPr>
          <w:rFonts w:asciiTheme="majorHAnsi" w:hAnsiTheme="majorHAnsi"/>
          <w:sz w:val="18"/>
        </w:rPr>
        <w:t>in combination</w:t>
      </w:r>
      <w:r w:rsidRPr="00EF6576">
        <w:rPr>
          <w:rFonts w:asciiTheme="majorHAnsi" w:hAnsiTheme="majorHAnsi"/>
          <w:sz w:val="18"/>
        </w:rPr>
        <w:t xml:space="preserve"> with targeted assignment design and good teaching practices, which are still the most effective means of plagiarism prevention.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C4569"/>
    <w:multiLevelType w:val="hybridMultilevel"/>
    <w:tmpl w:val="2D3467B2"/>
    <w:lvl w:ilvl="0" w:tplc="1AAC9EB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E377A8"/>
    <w:multiLevelType w:val="hybridMultilevel"/>
    <w:tmpl w:val="8F508C14"/>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96208D"/>
    <w:multiLevelType w:val="hybridMultilevel"/>
    <w:tmpl w:val="94B8E42C"/>
    <w:lvl w:ilvl="0" w:tplc="809A2D0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176BC5"/>
    <w:multiLevelType w:val="multilevel"/>
    <w:tmpl w:val="76B0C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391FAB"/>
    <w:multiLevelType w:val="hybridMultilevel"/>
    <w:tmpl w:val="0D54ADB4"/>
    <w:lvl w:ilvl="0" w:tplc="C6704E60">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C22FB8"/>
    <w:multiLevelType w:val="hybridMultilevel"/>
    <w:tmpl w:val="C33084B2"/>
    <w:lvl w:ilvl="0" w:tplc="85742E0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744E96"/>
    <w:multiLevelType w:val="hybridMultilevel"/>
    <w:tmpl w:val="1CCC12CA"/>
    <w:lvl w:ilvl="0" w:tplc="C6704E60">
      <w:numFmt w:val="bullet"/>
      <w:lvlText w:val="-"/>
      <w:lvlJc w:val="left"/>
      <w:pPr>
        <w:ind w:left="1080" w:hanging="360"/>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4CA"/>
    <w:rsid w:val="00003F32"/>
    <w:rsid w:val="000578DB"/>
    <w:rsid w:val="00075185"/>
    <w:rsid w:val="000D18A5"/>
    <w:rsid w:val="000F6357"/>
    <w:rsid w:val="00112B19"/>
    <w:rsid w:val="00125E03"/>
    <w:rsid w:val="0018611A"/>
    <w:rsid w:val="00194181"/>
    <w:rsid w:val="001C0C29"/>
    <w:rsid w:val="001F762E"/>
    <w:rsid w:val="002327EC"/>
    <w:rsid w:val="00284818"/>
    <w:rsid w:val="00285C5A"/>
    <w:rsid w:val="002865A8"/>
    <w:rsid w:val="00286B4A"/>
    <w:rsid w:val="002C7BAF"/>
    <w:rsid w:val="002E44CD"/>
    <w:rsid w:val="002E6BD9"/>
    <w:rsid w:val="002F4F07"/>
    <w:rsid w:val="00301A32"/>
    <w:rsid w:val="00302073"/>
    <w:rsid w:val="00336F9F"/>
    <w:rsid w:val="003770B1"/>
    <w:rsid w:val="00392E32"/>
    <w:rsid w:val="00396A5E"/>
    <w:rsid w:val="003C5C12"/>
    <w:rsid w:val="00416ED1"/>
    <w:rsid w:val="004329A5"/>
    <w:rsid w:val="0047108D"/>
    <w:rsid w:val="004A6268"/>
    <w:rsid w:val="004C4E43"/>
    <w:rsid w:val="004C7642"/>
    <w:rsid w:val="004C7BC8"/>
    <w:rsid w:val="004D5940"/>
    <w:rsid w:val="004F6B53"/>
    <w:rsid w:val="004F7B6D"/>
    <w:rsid w:val="005073F0"/>
    <w:rsid w:val="0052744D"/>
    <w:rsid w:val="0054697E"/>
    <w:rsid w:val="00592E7D"/>
    <w:rsid w:val="00597D69"/>
    <w:rsid w:val="005E0BD6"/>
    <w:rsid w:val="005E3D97"/>
    <w:rsid w:val="00631860"/>
    <w:rsid w:val="006417ED"/>
    <w:rsid w:val="00646191"/>
    <w:rsid w:val="00646C2D"/>
    <w:rsid w:val="00647950"/>
    <w:rsid w:val="0065775F"/>
    <w:rsid w:val="00681D44"/>
    <w:rsid w:val="006A1BFB"/>
    <w:rsid w:val="006B26C5"/>
    <w:rsid w:val="006B33A9"/>
    <w:rsid w:val="006C25F4"/>
    <w:rsid w:val="006D4FA9"/>
    <w:rsid w:val="006E40D6"/>
    <w:rsid w:val="006F11F6"/>
    <w:rsid w:val="0070049A"/>
    <w:rsid w:val="007148CC"/>
    <w:rsid w:val="0073149D"/>
    <w:rsid w:val="0073644A"/>
    <w:rsid w:val="00753EEF"/>
    <w:rsid w:val="00786C7C"/>
    <w:rsid w:val="00787EC9"/>
    <w:rsid w:val="007C0367"/>
    <w:rsid w:val="007F45A9"/>
    <w:rsid w:val="007F480D"/>
    <w:rsid w:val="00827BE3"/>
    <w:rsid w:val="00841C87"/>
    <w:rsid w:val="0084347B"/>
    <w:rsid w:val="00846224"/>
    <w:rsid w:val="00852F82"/>
    <w:rsid w:val="008663DD"/>
    <w:rsid w:val="00880B90"/>
    <w:rsid w:val="008B30F4"/>
    <w:rsid w:val="008C32A2"/>
    <w:rsid w:val="008C68DC"/>
    <w:rsid w:val="008D1EAB"/>
    <w:rsid w:val="008E4A7A"/>
    <w:rsid w:val="00906F51"/>
    <w:rsid w:val="009444AF"/>
    <w:rsid w:val="009849C6"/>
    <w:rsid w:val="009E28AF"/>
    <w:rsid w:val="009E70B1"/>
    <w:rsid w:val="009F4C03"/>
    <w:rsid w:val="00A16F24"/>
    <w:rsid w:val="00A377F8"/>
    <w:rsid w:val="00A4001A"/>
    <w:rsid w:val="00A4218B"/>
    <w:rsid w:val="00A51831"/>
    <w:rsid w:val="00A639A1"/>
    <w:rsid w:val="00A7205F"/>
    <w:rsid w:val="00B21D34"/>
    <w:rsid w:val="00B35DDE"/>
    <w:rsid w:val="00B4767E"/>
    <w:rsid w:val="00BE5483"/>
    <w:rsid w:val="00BE5C2F"/>
    <w:rsid w:val="00C14FBD"/>
    <w:rsid w:val="00C23607"/>
    <w:rsid w:val="00C27477"/>
    <w:rsid w:val="00C34D6A"/>
    <w:rsid w:val="00C56C9B"/>
    <w:rsid w:val="00CB2B13"/>
    <w:rsid w:val="00CD6672"/>
    <w:rsid w:val="00CE2CFA"/>
    <w:rsid w:val="00D06679"/>
    <w:rsid w:val="00D21FBC"/>
    <w:rsid w:val="00D3155D"/>
    <w:rsid w:val="00D761BE"/>
    <w:rsid w:val="00D82501"/>
    <w:rsid w:val="00DA75B9"/>
    <w:rsid w:val="00DB7F0C"/>
    <w:rsid w:val="00E23976"/>
    <w:rsid w:val="00E71092"/>
    <w:rsid w:val="00E714B4"/>
    <w:rsid w:val="00E9077E"/>
    <w:rsid w:val="00EE24CA"/>
    <w:rsid w:val="00EF6576"/>
    <w:rsid w:val="00F30183"/>
    <w:rsid w:val="00F454D5"/>
    <w:rsid w:val="00F62933"/>
    <w:rsid w:val="00F62FE1"/>
    <w:rsid w:val="00F658D3"/>
    <w:rsid w:val="00F76ED1"/>
    <w:rsid w:val="00F91B26"/>
    <w:rsid w:val="00F9768C"/>
    <w:rsid w:val="00FB2AC3"/>
    <w:rsid w:val="00FD3528"/>
    <w:rsid w:val="00FD7D9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0610D9-8881-42D2-9807-3CD2BF26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rsid w:val="00EE24CA"/>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4CA"/>
    <w:rPr>
      <w:rFonts w:ascii="Times" w:hAnsi="Times"/>
      <w:b/>
      <w:kern w:val="36"/>
      <w:sz w:val="48"/>
      <w:szCs w:val="20"/>
    </w:rPr>
  </w:style>
  <w:style w:type="paragraph" w:customStyle="1" w:styleId="byline-dateline">
    <w:name w:val="byline-dateline"/>
    <w:basedOn w:val="Normal"/>
    <w:rsid w:val="00EE24CA"/>
    <w:pPr>
      <w:spacing w:beforeLines="1" w:afterLines="1"/>
    </w:pPr>
    <w:rPr>
      <w:rFonts w:ascii="Times" w:hAnsi="Times"/>
      <w:sz w:val="20"/>
      <w:szCs w:val="20"/>
    </w:rPr>
  </w:style>
  <w:style w:type="character" w:customStyle="1" w:styleId="byline">
    <w:name w:val="byline"/>
    <w:basedOn w:val="DefaultParagraphFont"/>
    <w:rsid w:val="00EE24CA"/>
  </w:style>
  <w:style w:type="character" w:styleId="Hyperlink">
    <w:name w:val="Hyperlink"/>
    <w:basedOn w:val="DefaultParagraphFont"/>
    <w:uiPriority w:val="99"/>
    <w:rsid w:val="00EE24CA"/>
    <w:rPr>
      <w:color w:val="0000FF"/>
      <w:u w:val="single"/>
    </w:rPr>
  </w:style>
  <w:style w:type="character" w:customStyle="1" w:styleId="byline-author">
    <w:name w:val="byline-author"/>
    <w:basedOn w:val="DefaultParagraphFont"/>
    <w:rsid w:val="00EE24CA"/>
  </w:style>
  <w:style w:type="character" w:customStyle="1" w:styleId="sharetools-labelvisually-hidden">
    <w:name w:val="sharetools-label visually-hidden"/>
    <w:basedOn w:val="DefaultParagraphFont"/>
    <w:rsid w:val="00EE24CA"/>
  </w:style>
  <w:style w:type="character" w:customStyle="1" w:styleId="sharetool-text">
    <w:name w:val="sharetool-text"/>
    <w:basedOn w:val="DefaultParagraphFont"/>
    <w:rsid w:val="00EE24CA"/>
  </w:style>
  <w:style w:type="character" w:styleId="FollowedHyperlink">
    <w:name w:val="FollowedHyperlink"/>
    <w:basedOn w:val="DefaultParagraphFont"/>
    <w:uiPriority w:val="99"/>
    <w:semiHidden/>
    <w:unhideWhenUsed/>
    <w:rsid w:val="00301A32"/>
    <w:rPr>
      <w:color w:val="800080" w:themeColor="followedHyperlink"/>
      <w:u w:val="single"/>
    </w:rPr>
  </w:style>
  <w:style w:type="paragraph" w:customStyle="1" w:styleId="Body">
    <w:name w:val="Body"/>
    <w:rsid w:val="003C5C12"/>
    <w:pPr>
      <w:pBdr>
        <w:top w:val="nil"/>
        <w:left w:val="nil"/>
        <w:bottom w:val="nil"/>
        <w:right w:val="nil"/>
        <w:between w:val="nil"/>
        <w:bar w:val="nil"/>
      </w:pBdr>
    </w:pPr>
    <w:rPr>
      <w:rFonts w:ascii="Times New Roman" w:eastAsia="Arial Unicode MS" w:hAnsi="Times New Roman" w:cs="Arial Unicode MS"/>
      <w:color w:val="000000"/>
      <w:sz w:val="20"/>
      <w:szCs w:val="20"/>
      <w:u w:color="000000"/>
      <w:bdr w:val="nil"/>
    </w:rPr>
  </w:style>
  <w:style w:type="character" w:customStyle="1" w:styleId="None">
    <w:name w:val="None"/>
    <w:rsid w:val="003C5C12"/>
  </w:style>
  <w:style w:type="paragraph" w:styleId="ListParagraph">
    <w:name w:val="List Paragraph"/>
    <w:basedOn w:val="Normal"/>
    <w:uiPriority w:val="34"/>
    <w:qFormat/>
    <w:rsid w:val="00E714B4"/>
    <w:pPr>
      <w:ind w:left="720"/>
      <w:contextualSpacing/>
    </w:pPr>
  </w:style>
  <w:style w:type="character" w:styleId="CommentReference">
    <w:name w:val="annotation reference"/>
    <w:basedOn w:val="DefaultParagraphFont"/>
    <w:uiPriority w:val="99"/>
    <w:semiHidden/>
    <w:unhideWhenUsed/>
    <w:rsid w:val="00D21FBC"/>
    <w:rPr>
      <w:sz w:val="18"/>
      <w:szCs w:val="18"/>
    </w:rPr>
  </w:style>
  <w:style w:type="paragraph" w:styleId="CommentText">
    <w:name w:val="annotation text"/>
    <w:basedOn w:val="Normal"/>
    <w:link w:val="CommentTextChar"/>
    <w:uiPriority w:val="99"/>
    <w:semiHidden/>
    <w:unhideWhenUsed/>
    <w:rsid w:val="00D21FBC"/>
  </w:style>
  <w:style w:type="character" w:customStyle="1" w:styleId="CommentTextChar">
    <w:name w:val="Comment Text Char"/>
    <w:basedOn w:val="DefaultParagraphFont"/>
    <w:link w:val="CommentText"/>
    <w:uiPriority w:val="99"/>
    <w:semiHidden/>
    <w:rsid w:val="00D21FBC"/>
  </w:style>
  <w:style w:type="paragraph" w:styleId="CommentSubject">
    <w:name w:val="annotation subject"/>
    <w:basedOn w:val="CommentText"/>
    <w:next w:val="CommentText"/>
    <w:link w:val="CommentSubjectChar"/>
    <w:uiPriority w:val="99"/>
    <w:semiHidden/>
    <w:unhideWhenUsed/>
    <w:rsid w:val="00D21FBC"/>
    <w:rPr>
      <w:b/>
      <w:bCs/>
      <w:sz w:val="20"/>
      <w:szCs w:val="20"/>
    </w:rPr>
  </w:style>
  <w:style w:type="character" w:customStyle="1" w:styleId="CommentSubjectChar">
    <w:name w:val="Comment Subject Char"/>
    <w:basedOn w:val="CommentTextChar"/>
    <w:link w:val="CommentSubject"/>
    <w:uiPriority w:val="99"/>
    <w:semiHidden/>
    <w:rsid w:val="00D21FBC"/>
    <w:rPr>
      <w:b/>
      <w:bCs/>
      <w:sz w:val="20"/>
      <w:szCs w:val="20"/>
    </w:rPr>
  </w:style>
  <w:style w:type="paragraph" w:styleId="BalloonText">
    <w:name w:val="Balloon Text"/>
    <w:basedOn w:val="Normal"/>
    <w:link w:val="BalloonTextChar"/>
    <w:uiPriority w:val="99"/>
    <w:semiHidden/>
    <w:unhideWhenUsed/>
    <w:rsid w:val="00D21FBC"/>
    <w:rPr>
      <w:rFonts w:ascii="Lucida Grande" w:hAnsi="Lucida Grande"/>
      <w:sz w:val="18"/>
      <w:szCs w:val="18"/>
    </w:rPr>
  </w:style>
  <w:style w:type="character" w:customStyle="1" w:styleId="BalloonTextChar">
    <w:name w:val="Balloon Text Char"/>
    <w:basedOn w:val="DefaultParagraphFont"/>
    <w:link w:val="BalloonText"/>
    <w:uiPriority w:val="99"/>
    <w:semiHidden/>
    <w:rsid w:val="00D21FBC"/>
    <w:rPr>
      <w:rFonts w:ascii="Lucida Grande" w:hAnsi="Lucida Grande"/>
      <w:sz w:val="18"/>
      <w:szCs w:val="18"/>
    </w:rPr>
  </w:style>
  <w:style w:type="paragraph" w:customStyle="1" w:styleId="xmsonormal">
    <w:name w:val="x_msonormal"/>
    <w:basedOn w:val="Normal"/>
    <w:rsid w:val="006D4FA9"/>
    <w:pPr>
      <w:spacing w:beforeLines="1" w:afterLines="1"/>
    </w:pPr>
    <w:rPr>
      <w:rFonts w:ascii="Times" w:hAnsi="Times"/>
      <w:sz w:val="20"/>
      <w:szCs w:val="20"/>
    </w:rPr>
  </w:style>
  <w:style w:type="paragraph" w:styleId="Revision">
    <w:name w:val="Revision"/>
    <w:hidden/>
    <w:uiPriority w:val="99"/>
    <w:semiHidden/>
    <w:rsid w:val="00416ED1"/>
  </w:style>
  <w:style w:type="paragraph" w:styleId="FootnoteText">
    <w:name w:val="footnote text"/>
    <w:basedOn w:val="Normal"/>
    <w:link w:val="FootnoteTextChar"/>
    <w:uiPriority w:val="99"/>
    <w:unhideWhenUsed/>
    <w:rsid w:val="00112B19"/>
  </w:style>
  <w:style w:type="character" w:customStyle="1" w:styleId="FootnoteTextChar">
    <w:name w:val="Footnote Text Char"/>
    <w:basedOn w:val="DefaultParagraphFont"/>
    <w:link w:val="FootnoteText"/>
    <w:uiPriority w:val="99"/>
    <w:rsid w:val="00112B19"/>
  </w:style>
  <w:style w:type="character" w:styleId="FootnoteReference">
    <w:name w:val="footnote reference"/>
    <w:basedOn w:val="DefaultParagraphFont"/>
    <w:uiPriority w:val="99"/>
    <w:semiHidden/>
    <w:unhideWhenUsed/>
    <w:rsid w:val="00112B19"/>
    <w:rPr>
      <w:vertAlign w:val="superscript"/>
    </w:rPr>
  </w:style>
  <w:style w:type="character" w:styleId="Strong">
    <w:name w:val="Strong"/>
    <w:basedOn w:val="DefaultParagraphFont"/>
    <w:uiPriority w:val="22"/>
    <w:rsid w:val="00B21D34"/>
    <w:rPr>
      <w:b/>
    </w:rPr>
  </w:style>
  <w:style w:type="character" w:styleId="Emphasis">
    <w:name w:val="Emphasis"/>
    <w:basedOn w:val="DefaultParagraphFont"/>
    <w:uiPriority w:val="20"/>
    <w:rsid w:val="009E70B1"/>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068178">
      <w:bodyDiv w:val="1"/>
      <w:marLeft w:val="0"/>
      <w:marRight w:val="0"/>
      <w:marTop w:val="0"/>
      <w:marBottom w:val="0"/>
      <w:divBdr>
        <w:top w:val="none" w:sz="0" w:space="0" w:color="auto"/>
        <w:left w:val="none" w:sz="0" w:space="0" w:color="auto"/>
        <w:bottom w:val="none" w:sz="0" w:space="0" w:color="auto"/>
        <w:right w:val="none" w:sz="0" w:space="0" w:color="auto"/>
      </w:divBdr>
    </w:div>
    <w:div w:id="451169130">
      <w:bodyDiv w:val="1"/>
      <w:marLeft w:val="0"/>
      <w:marRight w:val="0"/>
      <w:marTop w:val="0"/>
      <w:marBottom w:val="0"/>
      <w:divBdr>
        <w:top w:val="none" w:sz="0" w:space="0" w:color="auto"/>
        <w:left w:val="none" w:sz="0" w:space="0" w:color="auto"/>
        <w:bottom w:val="none" w:sz="0" w:space="0" w:color="auto"/>
        <w:right w:val="none" w:sz="0" w:space="0" w:color="auto"/>
      </w:divBdr>
    </w:div>
    <w:div w:id="489255027">
      <w:bodyDiv w:val="1"/>
      <w:marLeft w:val="0"/>
      <w:marRight w:val="0"/>
      <w:marTop w:val="0"/>
      <w:marBottom w:val="0"/>
      <w:divBdr>
        <w:top w:val="none" w:sz="0" w:space="0" w:color="auto"/>
        <w:left w:val="none" w:sz="0" w:space="0" w:color="auto"/>
        <w:bottom w:val="none" w:sz="0" w:space="0" w:color="auto"/>
        <w:right w:val="none" w:sz="0" w:space="0" w:color="auto"/>
      </w:divBdr>
    </w:div>
    <w:div w:id="586425901">
      <w:bodyDiv w:val="1"/>
      <w:marLeft w:val="0"/>
      <w:marRight w:val="0"/>
      <w:marTop w:val="0"/>
      <w:marBottom w:val="0"/>
      <w:divBdr>
        <w:top w:val="none" w:sz="0" w:space="0" w:color="auto"/>
        <w:left w:val="none" w:sz="0" w:space="0" w:color="auto"/>
        <w:bottom w:val="none" w:sz="0" w:space="0" w:color="auto"/>
        <w:right w:val="none" w:sz="0" w:space="0" w:color="auto"/>
      </w:divBdr>
    </w:div>
    <w:div w:id="872310647">
      <w:bodyDiv w:val="1"/>
      <w:marLeft w:val="0"/>
      <w:marRight w:val="0"/>
      <w:marTop w:val="0"/>
      <w:marBottom w:val="0"/>
      <w:divBdr>
        <w:top w:val="none" w:sz="0" w:space="0" w:color="auto"/>
        <w:left w:val="none" w:sz="0" w:space="0" w:color="auto"/>
        <w:bottom w:val="none" w:sz="0" w:space="0" w:color="auto"/>
        <w:right w:val="none" w:sz="0" w:space="0" w:color="auto"/>
      </w:divBdr>
      <w:divsChild>
        <w:div w:id="1430853635">
          <w:marLeft w:val="0"/>
          <w:marRight w:val="0"/>
          <w:marTop w:val="0"/>
          <w:marBottom w:val="0"/>
          <w:divBdr>
            <w:top w:val="single" w:sz="4" w:space="9" w:color="E2E2E2"/>
            <w:left w:val="none" w:sz="0" w:space="0" w:color="auto"/>
            <w:bottom w:val="single" w:sz="4" w:space="11" w:color="E2E2E2"/>
            <w:right w:val="none" w:sz="0" w:space="0" w:color="auto"/>
          </w:divBdr>
          <w:divsChild>
            <w:div w:id="430319814">
              <w:marLeft w:val="0"/>
              <w:marRight w:val="0"/>
              <w:marTop w:val="0"/>
              <w:marBottom w:val="0"/>
              <w:divBdr>
                <w:top w:val="none" w:sz="0" w:space="0" w:color="auto"/>
                <w:left w:val="none" w:sz="0" w:space="0" w:color="auto"/>
                <w:bottom w:val="none" w:sz="0" w:space="0" w:color="auto"/>
                <w:right w:val="none" w:sz="0" w:space="0" w:color="auto"/>
              </w:divBdr>
              <w:divsChild>
                <w:div w:id="107493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655855">
      <w:bodyDiv w:val="1"/>
      <w:marLeft w:val="0"/>
      <w:marRight w:val="0"/>
      <w:marTop w:val="0"/>
      <w:marBottom w:val="0"/>
      <w:divBdr>
        <w:top w:val="none" w:sz="0" w:space="0" w:color="auto"/>
        <w:left w:val="none" w:sz="0" w:space="0" w:color="auto"/>
        <w:bottom w:val="none" w:sz="0" w:space="0" w:color="auto"/>
        <w:right w:val="none" w:sz="0" w:space="0" w:color="auto"/>
      </w:divBdr>
    </w:div>
    <w:div w:id="1326471884">
      <w:bodyDiv w:val="1"/>
      <w:marLeft w:val="0"/>
      <w:marRight w:val="0"/>
      <w:marTop w:val="0"/>
      <w:marBottom w:val="0"/>
      <w:divBdr>
        <w:top w:val="none" w:sz="0" w:space="0" w:color="auto"/>
        <w:left w:val="none" w:sz="0" w:space="0" w:color="auto"/>
        <w:bottom w:val="none" w:sz="0" w:space="0" w:color="auto"/>
        <w:right w:val="none" w:sz="0" w:space="0" w:color="auto"/>
      </w:divBdr>
    </w:div>
    <w:div w:id="1934897281">
      <w:bodyDiv w:val="1"/>
      <w:marLeft w:val="0"/>
      <w:marRight w:val="0"/>
      <w:marTop w:val="0"/>
      <w:marBottom w:val="0"/>
      <w:divBdr>
        <w:top w:val="none" w:sz="0" w:space="0" w:color="auto"/>
        <w:left w:val="none" w:sz="0" w:space="0" w:color="auto"/>
        <w:bottom w:val="none" w:sz="0" w:space="0" w:color="auto"/>
        <w:right w:val="none" w:sz="0" w:space="0" w:color="auto"/>
      </w:divBdr>
    </w:div>
    <w:div w:id="20338015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creativecommons.org/wiki/Best_practices_for_attribution" TargetMode="External"/><Relationship Id="rId13" Type="http://schemas.openxmlformats.org/officeDocument/2006/relationships/hyperlink" Target="https://library.citytech.cuny.edu/services/student/index.php" TargetMode="External"/><Relationship Id="rId18" Type="http://schemas.openxmlformats.org/officeDocument/2006/relationships/hyperlink" Target="http://www.nytimes.com/2010/08/02/education/02cheat.html?scp=1&amp;sq=for%20students%20in%20internet%20age,%20no%20shame&amp;st=cs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libguides.citytech.cuny.edu/citations" TargetMode="External"/><Relationship Id="rId12" Type="http://schemas.openxmlformats.org/officeDocument/2006/relationships/hyperlink" Target="http://www.citytech.cuny.edu/current-student/tutoring-schedule.aspx" TargetMode="External"/><Relationship Id="rId17" Type="http://schemas.openxmlformats.org/officeDocument/2006/relationships/hyperlink" Target="http://www.wpacouncil.org" TargetMode="External"/><Relationship Id="rId2" Type="http://schemas.openxmlformats.org/officeDocument/2006/relationships/styles" Target="styles.xml"/><Relationship Id="rId16" Type="http://schemas.openxmlformats.org/officeDocument/2006/relationships/hyperlink" Target="http://libguides.citytech.cuny.edu/citations" TargetMode="External"/><Relationship Id="rId20" Type="http://schemas.openxmlformats.org/officeDocument/2006/relationships/hyperlink" Target="https://escholarship.org/uc/item/3fc6t3d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lab.citytech.cuny.edu/writingacrossthecurriculum/best-practices/" TargetMode="External"/><Relationship Id="rId5" Type="http://schemas.openxmlformats.org/officeDocument/2006/relationships/footnotes" Target="footnotes.xml"/><Relationship Id="rId15" Type="http://schemas.openxmlformats.org/officeDocument/2006/relationships/hyperlink" Target="https://library.citytech.cuny.edu/tutorials/avoiding-plagiarism" TargetMode="External"/><Relationship Id="rId10" Type="http://schemas.openxmlformats.org/officeDocument/2006/relationships/hyperlink" Target="http://www.citytech.cuny.edu/academics/docs/academic_integrity_policy.pdf" TargetMode="External"/><Relationship Id="rId19" Type="http://schemas.openxmlformats.org/officeDocument/2006/relationships/hyperlink" Target="https://openlab.citytech.cuny.edu/writingacrossthecurriculum/best-practices/" TargetMode="External"/><Relationship Id="rId4" Type="http://schemas.openxmlformats.org/officeDocument/2006/relationships/webSettings" Target="webSettings.xml"/><Relationship Id="rId9" Type="http://schemas.openxmlformats.org/officeDocument/2006/relationships/hyperlink" Target="http://it.citytech.cuny.edu/faculty-staff-workshops.aspx" TargetMode="External"/><Relationship Id="rId14" Type="http://schemas.openxmlformats.org/officeDocument/2006/relationships/hyperlink" Target="http://www.citytech.cuny.edu/current-stude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2044</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CUNY Graduate Center</Company>
  <LinksUpToDate>false</LinksUpToDate>
  <CharactersWithSpaces>13668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Swift</dc:creator>
  <cp:keywords/>
  <cp:lastModifiedBy>Anna Matthews</cp:lastModifiedBy>
  <cp:revision>2</cp:revision>
  <dcterms:created xsi:type="dcterms:W3CDTF">2019-03-07T12:15:00Z</dcterms:created>
  <dcterms:modified xsi:type="dcterms:W3CDTF">2019-03-07T12:15:00Z</dcterms:modified>
</cp:coreProperties>
</file>