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33A" w:rsidRPr="00D4488A" w:rsidRDefault="00D4488A">
      <w:pPr>
        <w:rPr>
          <w:rFonts w:ascii="Times New Roman" w:hAnsi="Times New Roman" w:cs="Times New Roman"/>
        </w:rPr>
      </w:pPr>
      <w:r w:rsidRPr="00D4488A">
        <w:rPr>
          <w:rFonts w:ascii="Times New Roman" w:hAnsi="Times New Roman" w:cs="Times New Roman"/>
        </w:rPr>
        <w:t>COM 3401</w:t>
      </w:r>
    </w:p>
    <w:p w:rsidR="00D4488A" w:rsidRPr="00D4488A" w:rsidRDefault="00D4488A" w:rsidP="00D4488A">
      <w:pPr>
        <w:jc w:val="center"/>
        <w:rPr>
          <w:rFonts w:ascii="Times New Roman" w:hAnsi="Times New Roman" w:cs="Times New Roman"/>
          <w:b/>
        </w:rPr>
      </w:pPr>
      <w:r w:rsidRPr="00D4488A">
        <w:rPr>
          <w:rFonts w:ascii="Times New Roman" w:hAnsi="Times New Roman" w:cs="Times New Roman"/>
          <w:b/>
          <w:bCs/>
          <w:color w:val="252525"/>
          <w:shd w:val="clear" w:color="auto" w:fill="FFFFFF"/>
        </w:rPr>
        <w:t>Résumés</w:t>
      </w:r>
      <w:r w:rsidRPr="00D4488A">
        <w:rPr>
          <w:rFonts w:ascii="Times New Roman" w:hAnsi="Times New Roman" w:cs="Times New Roman"/>
          <w:b/>
        </w:rPr>
        <w:t xml:space="preserve"> </w:t>
      </w:r>
    </w:p>
    <w:p w:rsidR="00D4488A" w:rsidRPr="00D4488A" w:rsidRDefault="00D4488A">
      <w:pPr>
        <w:rPr>
          <w:rFonts w:ascii="Times New Roman" w:hAnsi="Times New Roman" w:cs="Times New Roman"/>
        </w:rPr>
      </w:pPr>
      <w:r w:rsidRPr="00D4488A">
        <w:rPr>
          <w:rFonts w:ascii="Times New Roman" w:hAnsi="Times New Roman" w:cs="Times New Roman"/>
        </w:rPr>
        <w:t xml:space="preserve">In this class, each student will develop, revise, and submit both a one page cover letter applying for a (real) job posting, as well as a personal resume tailored to fit that specific job posting. I suggest highlighting the most impressive aspects of your education and previous employment experience, and tailoring the presentation of your personal and professional qualities in order to fit the job description. Model </w:t>
      </w:r>
      <w:r w:rsidR="0088045D" w:rsidRPr="003E5D0A">
        <w:rPr>
          <w:rFonts w:ascii="Times New Roman" w:hAnsi="Times New Roman" w:cs="Times New Roman"/>
          <w:bCs/>
          <w:color w:val="252525"/>
          <w:shd w:val="clear" w:color="auto" w:fill="FFFFFF"/>
        </w:rPr>
        <w:t>résumé</w:t>
      </w:r>
      <w:r w:rsidR="0088045D">
        <w:rPr>
          <w:rFonts w:ascii="Times New Roman" w:hAnsi="Times New Roman" w:cs="Times New Roman"/>
          <w:bCs/>
          <w:color w:val="252525"/>
          <w:shd w:val="clear" w:color="auto" w:fill="FFFFFF"/>
        </w:rPr>
        <w:t>s</w:t>
      </w:r>
      <w:r w:rsidRPr="00D4488A">
        <w:rPr>
          <w:rFonts w:ascii="Times New Roman" w:hAnsi="Times New Roman" w:cs="Times New Roman"/>
        </w:rPr>
        <w:t xml:space="preserve"> and cover letters will be provided. This </w:t>
      </w:r>
      <w:r w:rsidR="0088045D">
        <w:rPr>
          <w:rFonts w:ascii="Times New Roman" w:hAnsi="Times New Roman" w:cs="Times New Roman"/>
        </w:rPr>
        <w:t xml:space="preserve">short </w:t>
      </w:r>
      <w:r w:rsidRPr="00D4488A">
        <w:rPr>
          <w:rFonts w:ascii="Times New Roman" w:hAnsi="Times New Roman" w:cs="Times New Roman"/>
        </w:rPr>
        <w:t>d</w:t>
      </w:r>
      <w:r w:rsidR="0088045D">
        <w:rPr>
          <w:rFonts w:ascii="Times New Roman" w:hAnsi="Times New Roman" w:cs="Times New Roman"/>
        </w:rPr>
        <w:t>ocument will provide the minimum</w:t>
      </w:r>
      <w:r w:rsidRPr="00D4488A">
        <w:rPr>
          <w:rFonts w:ascii="Times New Roman" w:hAnsi="Times New Roman" w:cs="Times New Roman"/>
        </w:rPr>
        <w:t xml:space="preserve"> c</w:t>
      </w:r>
      <w:r w:rsidR="0088045D">
        <w:rPr>
          <w:rFonts w:ascii="Times New Roman" w:hAnsi="Times New Roman" w:cs="Times New Roman"/>
        </w:rPr>
        <w:t xml:space="preserve">ritical specifications for </w:t>
      </w:r>
      <w:r w:rsidRPr="00D4488A">
        <w:rPr>
          <w:rFonts w:ascii="Times New Roman" w:hAnsi="Times New Roman" w:cs="Times New Roman"/>
        </w:rPr>
        <w:t xml:space="preserve">your </w:t>
      </w:r>
      <w:r w:rsidR="0088045D" w:rsidRPr="0088045D">
        <w:rPr>
          <w:rFonts w:ascii="Times New Roman" w:hAnsi="Times New Roman" w:cs="Times New Roman"/>
        </w:rPr>
        <w:t>résumé</w:t>
      </w:r>
      <w:r w:rsidRPr="00D4488A">
        <w:rPr>
          <w:rFonts w:ascii="Times New Roman" w:hAnsi="Times New Roman" w:cs="Times New Roman"/>
        </w:rPr>
        <w:t xml:space="preserve">. </w:t>
      </w:r>
    </w:p>
    <w:p w:rsidR="003E5D0A" w:rsidRDefault="00D4488A" w:rsidP="00D4488A">
      <w:pPr>
        <w:rPr>
          <w:rFonts w:ascii="Times New Roman" w:hAnsi="Times New Roman" w:cs="Times New Roman"/>
          <w:bCs/>
          <w:color w:val="252525"/>
          <w:shd w:val="clear" w:color="auto" w:fill="FFFFFF"/>
        </w:rPr>
      </w:pPr>
      <w:r>
        <w:rPr>
          <w:rFonts w:ascii="Times New Roman" w:hAnsi="Times New Roman" w:cs="Times New Roman"/>
          <w:b/>
          <w:bCs/>
          <w:color w:val="252525"/>
          <w:shd w:val="clear" w:color="auto" w:fill="FFFFFF"/>
        </w:rPr>
        <w:t>What is a r</w:t>
      </w:r>
      <w:r w:rsidRPr="00D4488A">
        <w:rPr>
          <w:rFonts w:ascii="Times New Roman" w:hAnsi="Times New Roman" w:cs="Times New Roman"/>
          <w:b/>
          <w:bCs/>
          <w:color w:val="252525"/>
          <w:shd w:val="clear" w:color="auto" w:fill="FFFFFF"/>
        </w:rPr>
        <w:t>ésumé</w:t>
      </w:r>
      <w:r>
        <w:rPr>
          <w:rFonts w:ascii="Times New Roman" w:hAnsi="Times New Roman" w:cs="Times New Roman"/>
          <w:b/>
          <w:bCs/>
          <w:color w:val="252525"/>
          <w:shd w:val="clear" w:color="auto" w:fill="FFFFFF"/>
        </w:rPr>
        <w:t xml:space="preserve">? </w:t>
      </w:r>
      <w:r>
        <w:rPr>
          <w:rFonts w:ascii="Times New Roman" w:hAnsi="Times New Roman" w:cs="Times New Roman"/>
          <w:b/>
          <w:bCs/>
          <w:color w:val="252525"/>
          <w:shd w:val="clear" w:color="auto" w:fill="FFFFFF"/>
        </w:rPr>
        <w:br/>
      </w:r>
      <w:r w:rsidRPr="00D4488A">
        <w:rPr>
          <w:rFonts w:ascii="Times New Roman" w:hAnsi="Times New Roman" w:cs="Times New Roman"/>
          <w:bCs/>
          <w:color w:val="252525"/>
          <w:shd w:val="clear" w:color="auto" w:fill="FFFFFF"/>
        </w:rPr>
        <w:t xml:space="preserve">According to </w:t>
      </w:r>
      <w:hyperlink r:id="rId5" w:history="1">
        <w:r w:rsidRPr="003E5D0A">
          <w:rPr>
            <w:rStyle w:val="Hyperlink"/>
            <w:rFonts w:ascii="Times New Roman" w:hAnsi="Times New Roman" w:cs="Times New Roman"/>
            <w:bCs/>
            <w:shd w:val="clear" w:color="auto" w:fill="FFFFFF"/>
          </w:rPr>
          <w:t>Dictionary.com</w:t>
        </w:r>
      </w:hyperlink>
      <w:r w:rsidRPr="00D4488A">
        <w:rPr>
          <w:rFonts w:ascii="Times New Roman" w:hAnsi="Times New Roman" w:cs="Times New Roman"/>
          <w:bCs/>
          <w:color w:val="252525"/>
          <w:shd w:val="clear" w:color="auto" w:fill="FFFFFF"/>
        </w:rPr>
        <w:t>,</w:t>
      </w:r>
      <w:r>
        <w:rPr>
          <w:rFonts w:ascii="Times New Roman" w:hAnsi="Times New Roman" w:cs="Times New Roman"/>
          <w:b/>
          <w:bCs/>
          <w:color w:val="252525"/>
          <w:shd w:val="clear" w:color="auto" w:fill="FFFFFF"/>
        </w:rPr>
        <w:t xml:space="preserve"> </w:t>
      </w:r>
      <w:r w:rsidR="003E5D0A" w:rsidRPr="003E5D0A">
        <w:rPr>
          <w:rFonts w:ascii="Times New Roman" w:hAnsi="Times New Roman" w:cs="Times New Roman"/>
          <w:bCs/>
          <w:color w:val="252525"/>
          <w:shd w:val="clear" w:color="auto" w:fill="FFFFFF"/>
        </w:rPr>
        <w:t>résumé</w:t>
      </w:r>
      <w:r w:rsidR="003E5D0A">
        <w:rPr>
          <w:rFonts w:ascii="Times New Roman" w:hAnsi="Times New Roman" w:cs="Times New Roman"/>
          <w:bCs/>
          <w:color w:val="252525"/>
          <w:shd w:val="clear" w:color="auto" w:fill="FFFFFF"/>
        </w:rPr>
        <w:t xml:space="preserve"> means “summary” or “summing up.” They provide the following definition: “</w:t>
      </w:r>
      <w:r w:rsidR="003E5D0A" w:rsidRPr="003E5D0A">
        <w:rPr>
          <w:rFonts w:ascii="Times New Roman" w:hAnsi="Times New Roman" w:cs="Times New Roman"/>
          <w:bCs/>
          <w:color w:val="252525"/>
          <w:shd w:val="clear" w:color="auto" w:fill="FFFFFF"/>
        </w:rPr>
        <w:t>a brief written account of personal, educational, and professional qualifications and experience, as that prepared by an applicant for a job.</w:t>
      </w:r>
      <w:r w:rsidR="003E5D0A">
        <w:rPr>
          <w:rFonts w:ascii="Times New Roman" w:hAnsi="Times New Roman" w:cs="Times New Roman"/>
          <w:bCs/>
          <w:color w:val="252525"/>
          <w:shd w:val="clear" w:color="auto" w:fill="FFFFFF"/>
        </w:rPr>
        <w:t>”</w:t>
      </w:r>
      <w:r w:rsidR="003E5D0A">
        <w:rPr>
          <w:rFonts w:ascii="Times New Roman" w:hAnsi="Times New Roman" w:cs="Times New Roman"/>
          <w:bCs/>
          <w:color w:val="252525"/>
          <w:shd w:val="clear" w:color="auto" w:fill="FFFFFF"/>
        </w:rPr>
        <w:br/>
      </w:r>
      <w:r w:rsidR="003E5D0A">
        <w:rPr>
          <w:rFonts w:ascii="Times New Roman" w:hAnsi="Times New Roman" w:cs="Times New Roman"/>
          <w:bCs/>
          <w:color w:val="252525"/>
          <w:shd w:val="clear" w:color="auto" w:fill="FFFFFF"/>
        </w:rPr>
        <w:br/>
        <w:t xml:space="preserve">For the purpose of this class, the </w:t>
      </w:r>
      <w:r w:rsidR="003E5D0A" w:rsidRPr="003E5D0A">
        <w:rPr>
          <w:rFonts w:ascii="Times New Roman" w:hAnsi="Times New Roman" w:cs="Times New Roman"/>
          <w:bCs/>
          <w:color w:val="252525"/>
          <w:shd w:val="clear" w:color="auto" w:fill="FFFFFF"/>
        </w:rPr>
        <w:t>résumé</w:t>
      </w:r>
      <w:r w:rsidR="003E5D0A">
        <w:rPr>
          <w:rFonts w:ascii="Times New Roman" w:hAnsi="Times New Roman" w:cs="Times New Roman"/>
          <w:bCs/>
          <w:color w:val="252525"/>
          <w:shd w:val="clear" w:color="auto" w:fill="FFFFFF"/>
        </w:rPr>
        <w:t xml:space="preserve"> is a list of your jobs, volunteer and educational experience. It should be attractively presented, easy to read and clear. Traditionally, the </w:t>
      </w:r>
      <w:r w:rsidR="003E5D0A" w:rsidRPr="003E5D0A">
        <w:rPr>
          <w:rFonts w:ascii="Times New Roman" w:hAnsi="Times New Roman" w:cs="Times New Roman"/>
          <w:bCs/>
          <w:color w:val="252525"/>
          <w:shd w:val="clear" w:color="auto" w:fill="FFFFFF"/>
        </w:rPr>
        <w:t>résumé</w:t>
      </w:r>
      <w:r w:rsidR="003E5D0A">
        <w:rPr>
          <w:rFonts w:ascii="Times New Roman" w:hAnsi="Times New Roman" w:cs="Times New Roman"/>
          <w:bCs/>
          <w:color w:val="252525"/>
          <w:shd w:val="clear" w:color="auto" w:fill="FFFFFF"/>
        </w:rPr>
        <w:t xml:space="preserve"> is a staid, gimmick-free document, so don’t bother with fancy paper or elaborate design (unless, perhaps, you are looking for a graphic design job.)</w:t>
      </w:r>
      <w:r w:rsidR="003E5D0A">
        <w:rPr>
          <w:rFonts w:ascii="Times New Roman" w:hAnsi="Times New Roman" w:cs="Times New Roman"/>
          <w:bCs/>
          <w:color w:val="252525"/>
          <w:shd w:val="clear" w:color="auto" w:fill="FFFFFF"/>
        </w:rPr>
        <w:br/>
      </w:r>
      <w:r w:rsidR="003E5D0A">
        <w:rPr>
          <w:rFonts w:ascii="Times New Roman" w:hAnsi="Times New Roman" w:cs="Times New Roman"/>
          <w:bCs/>
          <w:color w:val="252525"/>
          <w:shd w:val="clear" w:color="auto" w:fill="FFFFFF"/>
        </w:rPr>
        <w:br/>
        <w:t xml:space="preserve">There are actually many ways of doing a </w:t>
      </w:r>
      <w:r w:rsidR="003E5D0A" w:rsidRPr="003E5D0A">
        <w:rPr>
          <w:rFonts w:ascii="Times New Roman" w:hAnsi="Times New Roman" w:cs="Times New Roman"/>
          <w:bCs/>
          <w:color w:val="252525"/>
          <w:shd w:val="clear" w:color="auto" w:fill="FFFFFF"/>
        </w:rPr>
        <w:t>résumé</w:t>
      </w:r>
      <w:r w:rsidR="003E5D0A">
        <w:rPr>
          <w:rFonts w:ascii="Times New Roman" w:hAnsi="Times New Roman" w:cs="Times New Roman"/>
          <w:bCs/>
          <w:color w:val="252525"/>
          <w:shd w:val="clear" w:color="auto" w:fill="FFFFFF"/>
        </w:rPr>
        <w:t xml:space="preserve"> and I don’t want to over-specify the requirements. That said, here are some absolute rules:</w:t>
      </w:r>
    </w:p>
    <w:p w:rsidR="003E5D0A" w:rsidRPr="003E5D0A" w:rsidRDefault="003E5D0A" w:rsidP="003E5D0A">
      <w:pPr>
        <w:pStyle w:val="ListParagraph"/>
        <w:numPr>
          <w:ilvl w:val="0"/>
          <w:numId w:val="1"/>
        </w:numPr>
        <w:rPr>
          <w:rFonts w:ascii="Times New Roman" w:hAnsi="Times New Roman" w:cs="Times New Roman"/>
        </w:rPr>
      </w:pPr>
      <w:r w:rsidRPr="003E5D0A">
        <w:rPr>
          <w:rFonts w:ascii="Times New Roman" w:hAnsi="Times New Roman" w:cs="Times New Roman"/>
          <w:bCs/>
          <w:color w:val="252525"/>
          <w:shd w:val="clear" w:color="auto" w:fill="FFFFFF"/>
        </w:rPr>
        <w:t>The résumé must be entirely free of any spelling, punc</w:t>
      </w:r>
      <w:r w:rsidR="0098285D">
        <w:rPr>
          <w:rFonts w:ascii="Times New Roman" w:hAnsi="Times New Roman" w:cs="Times New Roman"/>
          <w:bCs/>
          <w:color w:val="252525"/>
          <w:shd w:val="clear" w:color="auto" w:fill="FFFFFF"/>
        </w:rPr>
        <w:t>tuation or grammatical errors</w:t>
      </w:r>
      <w:r>
        <w:rPr>
          <w:rFonts w:ascii="Times New Roman" w:hAnsi="Times New Roman" w:cs="Times New Roman"/>
          <w:bCs/>
          <w:color w:val="252525"/>
          <w:shd w:val="clear" w:color="auto" w:fill="FFFFFF"/>
        </w:rPr>
        <w:t xml:space="preserve"> </w:t>
      </w:r>
    </w:p>
    <w:p w:rsidR="003E5D0A" w:rsidRPr="003E5D0A" w:rsidRDefault="003E5D0A" w:rsidP="003E5D0A">
      <w:pPr>
        <w:pStyle w:val="ListParagraph"/>
        <w:numPr>
          <w:ilvl w:val="0"/>
          <w:numId w:val="1"/>
        </w:numPr>
        <w:rPr>
          <w:rFonts w:ascii="Times New Roman" w:hAnsi="Times New Roman" w:cs="Times New Roman"/>
        </w:rPr>
      </w:pPr>
      <w:r w:rsidRPr="003E5D0A">
        <w:rPr>
          <w:rFonts w:ascii="Times New Roman" w:hAnsi="Times New Roman" w:cs="Times New Roman"/>
          <w:bCs/>
          <w:color w:val="252525"/>
          <w:shd w:val="clear" w:color="auto" w:fill="FFFFFF"/>
        </w:rPr>
        <w:t>The résumé must be entirely fa</w:t>
      </w:r>
      <w:r w:rsidR="001350F9">
        <w:rPr>
          <w:rFonts w:ascii="Times New Roman" w:hAnsi="Times New Roman" w:cs="Times New Roman"/>
          <w:bCs/>
          <w:color w:val="252525"/>
          <w:shd w:val="clear" w:color="auto" w:fill="FFFFFF"/>
        </w:rPr>
        <w:t>ctual, with no fabricated</w:t>
      </w:r>
      <w:r w:rsidR="0098285D">
        <w:rPr>
          <w:rFonts w:ascii="Times New Roman" w:hAnsi="Times New Roman" w:cs="Times New Roman"/>
          <w:bCs/>
          <w:color w:val="252525"/>
          <w:shd w:val="clear" w:color="auto" w:fill="FFFFFF"/>
        </w:rPr>
        <w:t xml:space="preserve"> entries</w:t>
      </w:r>
    </w:p>
    <w:p w:rsidR="00D4488A" w:rsidRPr="0098285D" w:rsidRDefault="003E5D0A" w:rsidP="003E5D0A">
      <w:pPr>
        <w:pStyle w:val="ListParagraph"/>
        <w:numPr>
          <w:ilvl w:val="0"/>
          <w:numId w:val="1"/>
        </w:numPr>
        <w:rPr>
          <w:rFonts w:ascii="Times New Roman" w:hAnsi="Times New Roman" w:cs="Times New Roman"/>
        </w:rPr>
      </w:pPr>
      <w:r w:rsidRPr="003E5D0A">
        <w:rPr>
          <w:rFonts w:ascii="Times New Roman" w:hAnsi="Times New Roman" w:cs="Times New Roman"/>
          <w:bCs/>
          <w:color w:val="252525"/>
          <w:shd w:val="clear" w:color="auto" w:fill="FFFFFF"/>
        </w:rPr>
        <w:t>The résumé should</w:t>
      </w:r>
      <w:r w:rsidR="0098285D">
        <w:rPr>
          <w:rFonts w:ascii="Times New Roman" w:hAnsi="Times New Roman" w:cs="Times New Roman"/>
          <w:bCs/>
          <w:color w:val="252525"/>
          <w:shd w:val="clear" w:color="auto" w:fill="FFFFFF"/>
        </w:rPr>
        <w:t>n’t be any longer than one page</w:t>
      </w:r>
    </w:p>
    <w:p w:rsidR="0098285D" w:rsidRPr="003E5D0A" w:rsidRDefault="0098285D" w:rsidP="003E5D0A">
      <w:pPr>
        <w:pStyle w:val="ListParagraph"/>
        <w:numPr>
          <w:ilvl w:val="0"/>
          <w:numId w:val="1"/>
        </w:numPr>
        <w:rPr>
          <w:rFonts w:ascii="Times New Roman" w:hAnsi="Times New Roman" w:cs="Times New Roman"/>
        </w:rPr>
      </w:pPr>
      <w:r>
        <w:rPr>
          <w:rFonts w:ascii="Times New Roman" w:hAnsi="Times New Roman" w:cs="Times New Roman"/>
          <w:bCs/>
          <w:color w:val="252525"/>
          <w:shd w:val="clear" w:color="auto" w:fill="FFFFFF"/>
        </w:rPr>
        <w:t>List experience in “reverse chronology” (most recent experiences first).</w:t>
      </w:r>
    </w:p>
    <w:p w:rsidR="0088045D" w:rsidRDefault="003E5D0A" w:rsidP="0088045D">
      <w:pPr>
        <w:rPr>
          <w:rFonts w:ascii="Times New Roman" w:hAnsi="Times New Roman" w:cs="Times New Roman"/>
        </w:rPr>
      </w:pPr>
      <w:r>
        <w:rPr>
          <w:rFonts w:ascii="Times New Roman" w:hAnsi="Times New Roman" w:cs="Times New Roman"/>
        </w:rPr>
        <w:t>Beyond that, I do have some advice</w:t>
      </w:r>
      <w:r w:rsidR="0088045D">
        <w:rPr>
          <w:rFonts w:ascii="Times New Roman" w:hAnsi="Times New Roman" w:cs="Times New Roman"/>
        </w:rPr>
        <w:t xml:space="preserve"> that is strongly recommended:</w:t>
      </w:r>
      <w:bookmarkStart w:id="0" w:name="_GoBack"/>
      <w:bookmarkEnd w:id="0"/>
    </w:p>
    <w:p w:rsidR="0088045D" w:rsidRDefault="008D28DC" w:rsidP="0088045D">
      <w:pPr>
        <w:pStyle w:val="ListParagraph"/>
        <w:numPr>
          <w:ilvl w:val="0"/>
          <w:numId w:val="3"/>
        </w:numPr>
        <w:rPr>
          <w:rFonts w:ascii="Times New Roman" w:hAnsi="Times New Roman" w:cs="Times New Roman"/>
        </w:rPr>
      </w:pPr>
      <w:r w:rsidRPr="0088045D">
        <w:rPr>
          <w:rFonts w:ascii="Times New Roman" w:hAnsi="Times New Roman" w:cs="Times New Roman"/>
        </w:rPr>
        <w:t>Be specific</w:t>
      </w:r>
    </w:p>
    <w:p w:rsidR="0088045D" w:rsidRDefault="008D28DC" w:rsidP="0088045D">
      <w:pPr>
        <w:pStyle w:val="ListParagraph"/>
        <w:numPr>
          <w:ilvl w:val="0"/>
          <w:numId w:val="3"/>
        </w:numPr>
        <w:rPr>
          <w:rFonts w:ascii="Times New Roman" w:hAnsi="Times New Roman" w:cs="Times New Roman"/>
        </w:rPr>
      </w:pPr>
      <w:r w:rsidRPr="0088045D">
        <w:rPr>
          <w:rFonts w:ascii="Times New Roman" w:hAnsi="Times New Roman" w:cs="Times New Roman"/>
        </w:rPr>
        <w:t>Provide concrete examples to illustrate</w:t>
      </w:r>
    </w:p>
    <w:p w:rsidR="0088045D" w:rsidRDefault="008D28DC" w:rsidP="0088045D">
      <w:pPr>
        <w:pStyle w:val="ListParagraph"/>
        <w:numPr>
          <w:ilvl w:val="0"/>
          <w:numId w:val="3"/>
        </w:numPr>
        <w:rPr>
          <w:rFonts w:ascii="Times New Roman" w:hAnsi="Times New Roman" w:cs="Times New Roman"/>
        </w:rPr>
      </w:pPr>
      <w:r w:rsidRPr="0088045D">
        <w:rPr>
          <w:rFonts w:ascii="Times New Roman" w:hAnsi="Times New Roman" w:cs="Times New Roman"/>
        </w:rPr>
        <w:t>Show us what you mean, don’t just tell</w:t>
      </w:r>
    </w:p>
    <w:p w:rsidR="007851D2" w:rsidRPr="0088045D" w:rsidRDefault="008D28DC" w:rsidP="0088045D">
      <w:pPr>
        <w:pStyle w:val="ListParagraph"/>
        <w:numPr>
          <w:ilvl w:val="0"/>
          <w:numId w:val="3"/>
        </w:numPr>
        <w:rPr>
          <w:rFonts w:ascii="Times New Roman" w:hAnsi="Times New Roman" w:cs="Times New Roman"/>
        </w:rPr>
      </w:pPr>
      <w:r w:rsidRPr="0088045D">
        <w:rPr>
          <w:rFonts w:ascii="Times New Roman" w:hAnsi="Times New Roman" w:cs="Times New Roman"/>
        </w:rPr>
        <w:t>Reconsider overused clichés</w:t>
      </w:r>
    </w:p>
    <w:p w:rsidR="003E5D0A" w:rsidRDefault="0088045D" w:rsidP="003E5D0A">
      <w:pPr>
        <w:rPr>
          <w:rFonts w:ascii="Times New Roman" w:hAnsi="Times New Roman" w:cs="Times New Roman"/>
          <w:bCs/>
          <w:color w:val="252525"/>
          <w:shd w:val="clear" w:color="auto" w:fill="FFFFFF"/>
        </w:rPr>
      </w:pPr>
      <w:r>
        <w:rPr>
          <w:rFonts w:ascii="Times New Roman" w:hAnsi="Times New Roman" w:cs="Times New Roman"/>
        </w:rPr>
        <w:t xml:space="preserve">Usually the </w:t>
      </w:r>
      <w:r w:rsidRPr="003E5D0A">
        <w:rPr>
          <w:rFonts w:ascii="Times New Roman" w:hAnsi="Times New Roman" w:cs="Times New Roman"/>
          <w:bCs/>
          <w:color w:val="252525"/>
          <w:shd w:val="clear" w:color="auto" w:fill="FFFFFF"/>
        </w:rPr>
        <w:t>résumé</w:t>
      </w:r>
      <w:r>
        <w:rPr>
          <w:rFonts w:ascii="Times New Roman" w:hAnsi="Times New Roman" w:cs="Times New Roman"/>
          <w:bCs/>
          <w:color w:val="252525"/>
          <w:shd w:val="clear" w:color="auto" w:fill="FFFFFF"/>
        </w:rPr>
        <w:t xml:space="preserve">s I read are too vague and general. Wherever possible, take to opportunity to emphasize your strengths and outstanding characteristics. Give specifics to help the reader picture exactly what they can put you to work doing. If you make a claim about yourself, provide some type of evidence (examples) to back them up. Instead of telling us that you are “a motivated self-starter,” for example, think of a time that you took an initiative on the job that improved work flow, boosted morale or improved sales. </w:t>
      </w:r>
    </w:p>
    <w:p w:rsidR="0088045D" w:rsidRDefault="0088045D" w:rsidP="003E5D0A">
      <w:pPr>
        <w:rPr>
          <w:rFonts w:ascii="Times New Roman" w:hAnsi="Times New Roman" w:cs="Times New Roman"/>
          <w:bCs/>
          <w:color w:val="252525"/>
          <w:shd w:val="clear" w:color="auto" w:fill="FFFFFF"/>
        </w:rPr>
      </w:pPr>
      <w:r>
        <w:rPr>
          <w:rFonts w:ascii="Times New Roman" w:hAnsi="Times New Roman" w:cs="Times New Roman"/>
          <w:bCs/>
          <w:color w:val="252525"/>
          <w:shd w:val="clear" w:color="auto" w:fill="FFFFFF"/>
        </w:rPr>
        <w:t xml:space="preserve">Now that you have some ground rules and suggestions, go to work. This process should be a back and forth between us, always improving on the last draft. I warn you that, while I always try to be decent, I will be submitting your efforts to great scrutiny. </w:t>
      </w:r>
    </w:p>
    <w:p w:rsidR="001350F9" w:rsidRDefault="001350F9" w:rsidP="003E5D0A">
      <w:pPr>
        <w:rPr>
          <w:rFonts w:ascii="Times New Roman" w:hAnsi="Times New Roman" w:cs="Times New Roman"/>
          <w:bCs/>
          <w:color w:val="252525"/>
          <w:shd w:val="clear" w:color="auto" w:fill="FFFFFF"/>
        </w:rPr>
      </w:pPr>
      <w:r>
        <w:rPr>
          <w:rFonts w:ascii="Times New Roman" w:hAnsi="Times New Roman" w:cs="Times New Roman"/>
          <w:bCs/>
          <w:color w:val="252525"/>
          <w:shd w:val="clear" w:color="auto" w:fill="FFFFFF"/>
        </w:rPr>
        <w:lastRenderedPageBreak/>
        <w:t xml:space="preserve">Within one short page, there are still plenty of ways to get creative with the presentation. Will you include a goals statement? Will you lead with your education, or employment? What about volunteer positions you have had? Internships? </w:t>
      </w:r>
    </w:p>
    <w:p w:rsidR="001350F9" w:rsidRDefault="001350F9" w:rsidP="003E5D0A">
      <w:pPr>
        <w:rPr>
          <w:rFonts w:ascii="Times New Roman" w:hAnsi="Times New Roman" w:cs="Times New Roman"/>
          <w:bCs/>
          <w:color w:val="252525"/>
          <w:shd w:val="clear" w:color="auto" w:fill="FFFFFF"/>
        </w:rPr>
      </w:pPr>
      <w:r>
        <w:rPr>
          <w:rFonts w:ascii="Times New Roman" w:hAnsi="Times New Roman" w:cs="Times New Roman"/>
          <w:bCs/>
          <w:color w:val="252525"/>
          <w:shd w:val="clear" w:color="auto" w:fill="FFFFFF"/>
        </w:rPr>
        <w:t>You can make your previous experience sound more interesting without ever making things up. So you were a bagger at Key Food? Well look at how we might present this work experience:</w:t>
      </w:r>
    </w:p>
    <w:p w:rsidR="001350F9" w:rsidRDefault="001350F9" w:rsidP="001350F9">
      <w:pPr>
        <w:ind w:firstLine="360"/>
        <w:rPr>
          <w:rFonts w:ascii="Times New Roman" w:hAnsi="Times New Roman" w:cs="Times New Roman"/>
          <w:bCs/>
          <w:color w:val="252525"/>
          <w:shd w:val="clear" w:color="auto" w:fill="FFFFFF"/>
        </w:rPr>
      </w:pPr>
      <w:r>
        <w:rPr>
          <w:rFonts w:ascii="Times New Roman" w:hAnsi="Times New Roman" w:cs="Times New Roman"/>
          <w:bCs/>
          <w:color w:val="252525"/>
          <w:shd w:val="clear" w:color="auto" w:fill="FFFFFF"/>
        </w:rPr>
        <w:t>Key Food, 102 Fulton Ave, Brooklyn NY (April 2012 to August 2013).</w:t>
      </w:r>
    </w:p>
    <w:p w:rsidR="001350F9" w:rsidRDefault="001350F9" w:rsidP="001350F9">
      <w:pPr>
        <w:pStyle w:val="ListParagraph"/>
        <w:numPr>
          <w:ilvl w:val="0"/>
          <w:numId w:val="4"/>
        </w:numPr>
        <w:rPr>
          <w:rFonts w:ascii="Times New Roman" w:hAnsi="Times New Roman" w:cs="Times New Roman"/>
          <w:bCs/>
          <w:color w:val="252525"/>
          <w:shd w:val="clear" w:color="auto" w:fill="FFFFFF"/>
        </w:rPr>
      </w:pPr>
      <w:r w:rsidRPr="001350F9">
        <w:rPr>
          <w:rFonts w:ascii="Times New Roman" w:hAnsi="Times New Roman" w:cs="Times New Roman"/>
          <w:bCs/>
          <w:color w:val="252525"/>
          <w:shd w:val="clear" w:color="auto" w:fill="FFFFFF"/>
        </w:rPr>
        <w:t xml:space="preserve">Bagger at the busiest </w:t>
      </w:r>
      <w:r>
        <w:rPr>
          <w:rFonts w:ascii="Times New Roman" w:hAnsi="Times New Roman" w:cs="Times New Roman"/>
          <w:bCs/>
          <w:color w:val="252525"/>
          <w:shd w:val="clear" w:color="auto" w:fill="FFFFFF"/>
        </w:rPr>
        <w:t xml:space="preserve">grocery store in Crown Heights </w:t>
      </w:r>
    </w:p>
    <w:p w:rsidR="001350F9" w:rsidRDefault="001350F9" w:rsidP="001350F9">
      <w:pPr>
        <w:pStyle w:val="ListParagraph"/>
        <w:numPr>
          <w:ilvl w:val="0"/>
          <w:numId w:val="4"/>
        </w:numPr>
        <w:rPr>
          <w:rFonts w:ascii="Times New Roman" w:hAnsi="Times New Roman" w:cs="Times New Roman"/>
          <w:bCs/>
          <w:color w:val="252525"/>
          <w:shd w:val="clear" w:color="auto" w:fill="FFFFFF"/>
        </w:rPr>
      </w:pPr>
      <w:r w:rsidRPr="001350F9">
        <w:rPr>
          <w:rFonts w:ascii="Times New Roman" w:hAnsi="Times New Roman" w:cs="Times New Roman"/>
          <w:bCs/>
          <w:color w:val="252525"/>
          <w:shd w:val="clear" w:color="auto" w:fill="FFFFFF"/>
        </w:rPr>
        <w:t>Provided warm, friendly customer service to an av</w:t>
      </w:r>
      <w:r>
        <w:rPr>
          <w:rFonts w:ascii="Times New Roman" w:hAnsi="Times New Roman" w:cs="Times New Roman"/>
          <w:bCs/>
          <w:color w:val="252525"/>
          <w:shd w:val="clear" w:color="auto" w:fill="FFFFFF"/>
        </w:rPr>
        <w:t>erage of 50 customers per shift</w:t>
      </w:r>
    </w:p>
    <w:p w:rsidR="001350F9" w:rsidRDefault="001350F9" w:rsidP="001350F9">
      <w:pPr>
        <w:pStyle w:val="ListParagraph"/>
        <w:numPr>
          <w:ilvl w:val="0"/>
          <w:numId w:val="4"/>
        </w:numPr>
        <w:rPr>
          <w:rFonts w:ascii="Times New Roman" w:hAnsi="Times New Roman" w:cs="Times New Roman"/>
          <w:bCs/>
          <w:color w:val="252525"/>
          <w:shd w:val="clear" w:color="auto" w:fill="FFFFFF"/>
        </w:rPr>
      </w:pPr>
      <w:r w:rsidRPr="001350F9">
        <w:rPr>
          <w:rFonts w:ascii="Times New Roman" w:hAnsi="Times New Roman" w:cs="Times New Roman"/>
          <w:bCs/>
          <w:color w:val="252525"/>
          <w:shd w:val="clear" w:color="auto" w:fill="FFFFFF"/>
        </w:rPr>
        <w:t>Assisted sales</w:t>
      </w:r>
      <w:r>
        <w:rPr>
          <w:rFonts w:ascii="Times New Roman" w:hAnsi="Times New Roman" w:cs="Times New Roman"/>
          <w:bCs/>
          <w:color w:val="252525"/>
          <w:shd w:val="clear" w:color="auto" w:fill="FFFFFF"/>
        </w:rPr>
        <w:t xml:space="preserve"> clerk with over $50K in sales </w:t>
      </w:r>
    </w:p>
    <w:p w:rsidR="001350F9" w:rsidRDefault="001350F9" w:rsidP="001350F9">
      <w:pPr>
        <w:pStyle w:val="ListParagraph"/>
        <w:numPr>
          <w:ilvl w:val="0"/>
          <w:numId w:val="4"/>
        </w:numPr>
        <w:rPr>
          <w:rFonts w:ascii="Times New Roman" w:hAnsi="Times New Roman" w:cs="Times New Roman"/>
          <w:bCs/>
          <w:color w:val="252525"/>
          <w:shd w:val="clear" w:color="auto" w:fill="FFFFFF"/>
        </w:rPr>
      </w:pPr>
      <w:r w:rsidRPr="001350F9">
        <w:rPr>
          <w:rFonts w:ascii="Times New Roman" w:hAnsi="Times New Roman" w:cs="Times New Roman"/>
          <w:bCs/>
          <w:color w:val="252525"/>
          <w:shd w:val="clear" w:color="auto" w:fill="FFFFFF"/>
        </w:rPr>
        <w:t>Adapte</w:t>
      </w:r>
      <w:r>
        <w:rPr>
          <w:rFonts w:ascii="Times New Roman" w:hAnsi="Times New Roman" w:cs="Times New Roman"/>
          <w:bCs/>
          <w:color w:val="252525"/>
          <w:shd w:val="clear" w:color="auto" w:fill="FFFFFF"/>
        </w:rPr>
        <w:t xml:space="preserve">d to, and thrived in, </w:t>
      </w:r>
      <w:r w:rsidRPr="001350F9">
        <w:rPr>
          <w:rFonts w:ascii="Times New Roman" w:hAnsi="Times New Roman" w:cs="Times New Roman"/>
          <w:bCs/>
          <w:color w:val="252525"/>
          <w:shd w:val="clear" w:color="auto" w:fill="FFFFFF"/>
        </w:rPr>
        <w:t xml:space="preserve">a busy, </w:t>
      </w:r>
      <w:r>
        <w:rPr>
          <w:rFonts w:ascii="Times New Roman" w:hAnsi="Times New Roman" w:cs="Times New Roman"/>
          <w:bCs/>
          <w:color w:val="252525"/>
          <w:shd w:val="clear" w:color="auto" w:fill="FFFFFF"/>
        </w:rPr>
        <w:t>hectic</w:t>
      </w:r>
      <w:r w:rsidRPr="001350F9">
        <w:rPr>
          <w:rFonts w:ascii="Times New Roman" w:hAnsi="Times New Roman" w:cs="Times New Roman"/>
          <w:bCs/>
          <w:color w:val="252525"/>
          <w:shd w:val="clear" w:color="auto" w:fill="FFFFFF"/>
        </w:rPr>
        <w:t xml:space="preserve"> environment</w:t>
      </w:r>
    </w:p>
    <w:p w:rsidR="001350F9" w:rsidRDefault="001350F9" w:rsidP="001350F9">
      <w:pPr>
        <w:rPr>
          <w:rFonts w:ascii="Times New Roman" w:hAnsi="Times New Roman" w:cs="Times New Roman"/>
          <w:bCs/>
          <w:color w:val="252525"/>
          <w:shd w:val="clear" w:color="auto" w:fill="FFFFFF"/>
        </w:rPr>
      </w:pPr>
      <w:r>
        <w:rPr>
          <w:rFonts w:ascii="Times New Roman" w:hAnsi="Times New Roman" w:cs="Times New Roman"/>
          <w:bCs/>
          <w:color w:val="252525"/>
          <w:shd w:val="clear" w:color="auto" w:fill="FFFFFF"/>
        </w:rPr>
        <w:t>I have tried to present bagging as a heroic form of acrobatics, bringing in the big bucks and serving the community.</w:t>
      </w:r>
    </w:p>
    <w:p w:rsidR="0076036D" w:rsidRDefault="0076036D" w:rsidP="001350F9">
      <w:pPr>
        <w:rPr>
          <w:rFonts w:ascii="Times New Roman" w:hAnsi="Times New Roman" w:cs="Times New Roman"/>
          <w:bCs/>
          <w:color w:val="252525"/>
          <w:shd w:val="clear" w:color="auto" w:fill="FFFFFF"/>
        </w:rPr>
      </w:pPr>
      <w:r>
        <w:rPr>
          <w:rFonts w:ascii="Times New Roman" w:hAnsi="Times New Roman" w:cs="Times New Roman"/>
          <w:bCs/>
          <w:color w:val="252525"/>
          <w:shd w:val="clear" w:color="auto" w:fill="FFFFFF"/>
        </w:rPr>
        <w:t>Don’t take my word for it. The World Wide Web is full of articles with advice about how to market yourself. Click on these links for more ideas and inspiration:</w:t>
      </w:r>
      <w:r>
        <w:rPr>
          <w:rFonts w:ascii="Times New Roman" w:hAnsi="Times New Roman" w:cs="Times New Roman"/>
          <w:bCs/>
          <w:color w:val="252525"/>
          <w:shd w:val="clear" w:color="auto" w:fill="FFFFFF"/>
        </w:rPr>
        <w:br/>
      </w:r>
      <w:r>
        <w:rPr>
          <w:rFonts w:ascii="Times New Roman" w:hAnsi="Times New Roman" w:cs="Times New Roman"/>
          <w:bCs/>
          <w:color w:val="252525"/>
          <w:shd w:val="clear" w:color="auto" w:fill="FFFFFF"/>
        </w:rPr>
        <w:br/>
      </w:r>
      <w:hyperlink r:id="rId6" w:anchor="77af55a69ca2" w:history="1">
        <w:r w:rsidRPr="0076036D">
          <w:rPr>
            <w:rStyle w:val="Hyperlink"/>
            <w:rFonts w:ascii="Times New Roman" w:hAnsi="Times New Roman" w:cs="Times New Roman"/>
            <w:bCs/>
            <w:shd w:val="clear" w:color="auto" w:fill="FFFFFF"/>
          </w:rPr>
          <w:t>Want An Unbeatable Resume? Read These Tips From A Top Recruiter</w:t>
        </w:r>
      </w:hyperlink>
      <w:r>
        <w:rPr>
          <w:rFonts w:ascii="Times New Roman" w:hAnsi="Times New Roman" w:cs="Times New Roman"/>
          <w:bCs/>
          <w:color w:val="252525"/>
          <w:shd w:val="clear" w:color="auto" w:fill="FFFFFF"/>
        </w:rPr>
        <w:t xml:space="preserve"> (Forbes)</w:t>
      </w:r>
      <w:r>
        <w:rPr>
          <w:rFonts w:ascii="Times New Roman" w:hAnsi="Times New Roman" w:cs="Times New Roman"/>
          <w:bCs/>
          <w:color w:val="252525"/>
          <w:shd w:val="clear" w:color="auto" w:fill="FFFFFF"/>
        </w:rPr>
        <w:br/>
      </w:r>
      <w:hyperlink r:id="rId7" w:history="1">
        <w:r w:rsidRPr="0076036D">
          <w:rPr>
            <w:rStyle w:val="Hyperlink"/>
            <w:rFonts w:ascii="Times New Roman" w:hAnsi="Times New Roman" w:cs="Times New Roman"/>
            <w:bCs/>
            <w:shd w:val="clear" w:color="auto" w:fill="FFFFFF"/>
          </w:rPr>
          <w:t>How to Write a Résumé That Stands Ou</w:t>
        </w:r>
      </w:hyperlink>
      <w:r w:rsidRPr="0076036D">
        <w:rPr>
          <w:rFonts w:ascii="Times New Roman" w:hAnsi="Times New Roman" w:cs="Times New Roman"/>
          <w:bCs/>
          <w:color w:val="252525"/>
          <w:shd w:val="clear" w:color="auto" w:fill="FFFFFF"/>
        </w:rPr>
        <w:t>t</w:t>
      </w:r>
      <w:r>
        <w:rPr>
          <w:rFonts w:ascii="Times New Roman" w:hAnsi="Times New Roman" w:cs="Times New Roman"/>
          <w:bCs/>
          <w:color w:val="252525"/>
          <w:shd w:val="clear" w:color="auto" w:fill="FFFFFF"/>
        </w:rPr>
        <w:t xml:space="preserve"> (Harvard Business Review)</w:t>
      </w:r>
      <w:r w:rsidRPr="0076036D">
        <w:rPr>
          <w:rFonts w:ascii="Times New Roman" w:hAnsi="Times New Roman" w:cs="Times New Roman"/>
          <w:bCs/>
          <w:color w:val="252525"/>
          <w:shd w:val="clear" w:color="auto" w:fill="FFFFFF"/>
        </w:rPr>
        <w:t xml:space="preserve"> </w:t>
      </w:r>
      <w:r>
        <w:rPr>
          <w:rFonts w:ascii="Times New Roman" w:hAnsi="Times New Roman" w:cs="Times New Roman"/>
          <w:bCs/>
          <w:color w:val="252525"/>
          <w:shd w:val="clear" w:color="auto" w:fill="FFFFFF"/>
        </w:rPr>
        <w:br/>
      </w:r>
      <w:hyperlink r:id="rId8" w:history="1">
        <w:r w:rsidRPr="0076036D">
          <w:rPr>
            <w:rStyle w:val="Hyperlink"/>
            <w:rFonts w:ascii="Times New Roman" w:hAnsi="Times New Roman" w:cs="Times New Roman"/>
            <w:bCs/>
            <w:shd w:val="clear" w:color="auto" w:fill="FFFFFF"/>
          </w:rPr>
          <w:t>Resumes</w:t>
        </w:r>
      </w:hyperlink>
      <w:r>
        <w:rPr>
          <w:rFonts w:ascii="Times New Roman" w:hAnsi="Times New Roman" w:cs="Times New Roman"/>
          <w:bCs/>
          <w:color w:val="252525"/>
          <w:shd w:val="clear" w:color="auto" w:fill="FFFFFF"/>
        </w:rPr>
        <w:t xml:space="preserve"> (Harvard Law School)</w:t>
      </w:r>
      <w:r>
        <w:rPr>
          <w:rFonts w:ascii="Times New Roman" w:hAnsi="Times New Roman" w:cs="Times New Roman"/>
          <w:bCs/>
          <w:color w:val="252525"/>
          <w:shd w:val="clear" w:color="auto" w:fill="FFFFFF"/>
        </w:rPr>
        <w:br/>
      </w:r>
      <w:hyperlink r:id="rId9" w:history="1">
        <w:r w:rsidRPr="0076036D">
          <w:rPr>
            <w:rStyle w:val="Hyperlink"/>
            <w:rFonts w:ascii="Times New Roman" w:hAnsi="Times New Roman" w:cs="Times New Roman"/>
            <w:bCs/>
            <w:shd w:val="clear" w:color="auto" w:fill="FFFFFF"/>
          </w:rPr>
          <w:t>The 41 Best Resume Templates Ever</w:t>
        </w:r>
      </w:hyperlink>
      <w:r>
        <w:rPr>
          <w:rFonts w:ascii="Times New Roman" w:hAnsi="Times New Roman" w:cs="Times New Roman"/>
          <w:bCs/>
          <w:color w:val="252525"/>
          <w:shd w:val="clear" w:color="auto" w:fill="FFFFFF"/>
        </w:rPr>
        <w:t xml:space="preserve"> (The Muse)</w:t>
      </w:r>
      <w:r>
        <w:rPr>
          <w:rFonts w:ascii="Times New Roman" w:hAnsi="Times New Roman" w:cs="Times New Roman"/>
          <w:bCs/>
          <w:color w:val="252525"/>
          <w:shd w:val="clear" w:color="auto" w:fill="FFFFFF"/>
        </w:rPr>
        <w:br/>
      </w:r>
      <w:hyperlink r:id="rId10" w:history="1">
        <w:r w:rsidRPr="0076036D">
          <w:rPr>
            <w:rStyle w:val="Hyperlink"/>
            <w:rFonts w:ascii="Times New Roman" w:hAnsi="Times New Roman" w:cs="Times New Roman"/>
            <w:bCs/>
            <w:shd w:val="clear" w:color="auto" w:fill="FFFFFF"/>
          </w:rPr>
          <w:t>Basic Resumes and CVs</w:t>
        </w:r>
      </w:hyperlink>
      <w:r w:rsidRPr="0076036D">
        <w:rPr>
          <w:rFonts w:ascii="Times New Roman" w:hAnsi="Times New Roman" w:cs="Times New Roman"/>
          <w:bCs/>
          <w:color w:val="252525"/>
          <w:shd w:val="clear" w:color="auto" w:fill="FFFFFF"/>
        </w:rPr>
        <w:t xml:space="preserve"> </w:t>
      </w:r>
      <w:r>
        <w:rPr>
          <w:rFonts w:ascii="Times New Roman" w:hAnsi="Times New Roman" w:cs="Times New Roman"/>
          <w:bCs/>
          <w:color w:val="252525"/>
          <w:shd w:val="clear" w:color="auto" w:fill="FFFFFF"/>
        </w:rPr>
        <w:t>(Columbia Center for Career Education)</w:t>
      </w:r>
      <w:r>
        <w:rPr>
          <w:rFonts w:ascii="Times New Roman" w:hAnsi="Times New Roman" w:cs="Times New Roman"/>
          <w:bCs/>
          <w:color w:val="252525"/>
          <w:shd w:val="clear" w:color="auto" w:fill="FFFFFF"/>
        </w:rPr>
        <w:br/>
      </w:r>
      <w:hyperlink r:id="rId11" w:history="1">
        <w:r w:rsidRPr="0076036D">
          <w:rPr>
            <w:rStyle w:val="Hyperlink"/>
            <w:rFonts w:ascii="Times New Roman" w:hAnsi="Times New Roman" w:cs="Times New Roman"/>
            <w:bCs/>
            <w:shd w:val="clear" w:color="auto" w:fill="FFFFFF"/>
          </w:rPr>
          <w:t>Write a resume that generates results</w:t>
        </w:r>
      </w:hyperlink>
      <w:r>
        <w:rPr>
          <w:rFonts w:ascii="Times New Roman" w:hAnsi="Times New Roman" w:cs="Times New Roman"/>
          <w:bCs/>
          <w:color w:val="252525"/>
          <w:shd w:val="clear" w:color="auto" w:fill="FFFFFF"/>
        </w:rPr>
        <w:t xml:space="preserve"> (Rockport Institute)</w:t>
      </w:r>
      <w:r>
        <w:rPr>
          <w:rFonts w:ascii="Times New Roman" w:hAnsi="Times New Roman" w:cs="Times New Roman"/>
          <w:bCs/>
          <w:color w:val="252525"/>
          <w:shd w:val="clear" w:color="auto" w:fill="FFFFFF"/>
        </w:rPr>
        <w:br/>
      </w:r>
      <w:hyperlink r:id="rId12" w:history="1">
        <w:r w:rsidR="00CA04E4" w:rsidRPr="00CA04E4">
          <w:rPr>
            <w:rStyle w:val="Hyperlink"/>
            <w:rFonts w:ascii="Times New Roman" w:hAnsi="Times New Roman" w:cs="Times New Roman"/>
            <w:bCs/>
            <w:shd w:val="clear" w:color="auto" w:fill="FFFFFF"/>
          </w:rPr>
          <w:t>Resumes that Work</w:t>
        </w:r>
      </w:hyperlink>
      <w:r w:rsidR="00CA04E4">
        <w:rPr>
          <w:rFonts w:ascii="Times New Roman" w:hAnsi="Times New Roman" w:cs="Times New Roman"/>
          <w:bCs/>
          <w:color w:val="252525"/>
          <w:shd w:val="clear" w:color="auto" w:fill="FFFFFF"/>
        </w:rPr>
        <w:t xml:space="preserve"> (Wellesley College)</w:t>
      </w:r>
      <w:r w:rsidR="00CA04E4">
        <w:rPr>
          <w:rFonts w:ascii="Times New Roman" w:hAnsi="Times New Roman" w:cs="Times New Roman"/>
          <w:bCs/>
          <w:color w:val="252525"/>
          <w:shd w:val="clear" w:color="auto" w:fill="FFFFFF"/>
        </w:rPr>
        <w:br/>
      </w:r>
      <w:hyperlink r:id="rId13" w:history="1">
        <w:r w:rsidR="00CA04E4" w:rsidRPr="00CA04E4">
          <w:rPr>
            <w:rStyle w:val="Hyperlink"/>
            <w:rFonts w:ascii="Times New Roman" w:hAnsi="Times New Roman" w:cs="Times New Roman"/>
            <w:bCs/>
            <w:shd w:val="clear" w:color="auto" w:fill="FFFFFF"/>
          </w:rPr>
          <w:t>Writing Your Resume</w:t>
        </w:r>
      </w:hyperlink>
      <w:r w:rsidR="00CA04E4">
        <w:rPr>
          <w:rFonts w:ascii="Times New Roman" w:hAnsi="Times New Roman" w:cs="Times New Roman"/>
          <w:bCs/>
          <w:color w:val="252525"/>
          <w:shd w:val="clear" w:color="auto" w:fill="FFFFFF"/>
        </w:rPr>
        <w:t xml:space="preserve"> (University of Denver)</w:t>
      </w:r>
      <w:r w:rsidR="00CA04E4">
        <w:rPr>
          <w:rFonts w:ascii="Times New Roman" w:hAnsi="Times New Roman" w:cs="Times New Roman"/>
          <w:bCs/>
          <w:color w:val="252525"/>
          <w:shd w:val="clear" w:color="auto" w:fill="FFFFFF"/>
        </w:rPr>
        <w:br/>
      </w:r>
      <w:hyperlink r:id="rId14" w:history="1">
        <w:r w:rsidR="00CA04E4" w:rsidRPr="00CA04E4">
          <w:rPr>
            <w:rStyle w:val="Hyperlink"/>
            <w:rFonts w:ascii="Times New Roman" w:hAnsi="Times New Roman" w:cs="Times New Roman"/>
            <w:bCs/>
            <w:shd w:val="clear" w:color="auto" w:fill="FFFFFF"/>
          </w:rPr>
          <w:t>How to Write a Healthcare Resume</w:t>
        </w:r>
      </w:hyperlink>
      <w:r w:rsidR="00CA04E4">
        <w:rPr>
          <w:rFonts w:ascii="Times New Roman" w:hAnsi="Times New Roman" w:cs="Times New Roman"/>
          <w:bCs/>
          <w:color w:val="252525"/>
          <w:shd w:val="clear" w:color="auto" w:fill="FFFFFF"/>
        </w:rPr>
        <w:t xml:space="preserve"> (Live Career)</w:t>
      </w:r>
      <w:r w:rsidR="00CA04E4">
        <w:rPr>
          <w:rFonts w:ascii="Times New Roman" w:hAnsi="Times New Roman" w:cs="Times New Roman"/>
          <w:bCs/>
          <w:color w:val="252525"/>
          <w:shd w:val="clear" w:color="auto" w:fill="FFFFFF"/>
        </w:rPr>
        <w:br/>
      </w:r>
      <w:hyperlink r:id="rId15" w:history="1">
        <w:r w:rsidR="00CA04E4" w:rsidRPr="00CA04E4">
          <w:rPr>
            <w:rStyle w:val="Hyperlink"/>
            <w:rFonts w:ascii="Times New Roman" w:hAnsi="Times New Roman" w:cs="Times New Roman"/>
            <w:bCs/>
            <w:shd w:val="clear" w:color="auto" w:fill="FFFFFF"/>
          </w:rPr>
          <w:t>Resume Tips for Healthcare Professionals</w:t>
        </w:r>
      </w:hyperlink>
      <w:r w:rsidR="00CA04E4">
        <w:rPr>
          <w:rFonts w:ascii="Times New Roman" w:hAnsi="Times New Roman" w:cs="Times New Roman"/>
          <w:bCs/>
          <w:color w:val="252525"/>
          <w:shd w:val="clear" w:color="auto" w:fill="FFFFFF"/>
        </w:rPr>
        <w:t xml:space="preserve"> (Monster)</w:t>
      </w:r>
      <w:r w:rsidR="00CA04E4">
        <w:rPr>
          <w:rFonts w:ascii="Times New Roman" w:hAnsi="Times New Roman" w:cs="Times New Roman"/>
          <w:bCs/>
          <w:color w:val="252525"/>
          <w:shd w:val="clear" w:color="auto" w:fill="FFFFFF"/>
        </w:rPr>
        <w:br/>
      </w:r>
      <w:hyperlink r:id="rId16" w:history="1">
        <w:r w:rsidR="00CA04E4" w:rsidRPr="00CA04E4">
          <w:rPr>
            <w:rStyle w:val="Hyperlink"/>
            <w:rFonts w:ascii="Times New Roman" w:hAnsi="Times New Roman" w:cs="Times New Roman"/>
            <w:bCs/>
            <w:shd w:val="clear" w:color="auto" w:fill="FFFFFF"/>
          </w:rPr>
          <w:t>Medical Resume Examples</w:t>
        </w:r>
      </w:hyperlink>
      <w:r w:rsidR="00CA04E4">
        <w:rPr>
          <w:rFonts w:ascii="Times New Roman" w:hAnsi="Times New Roman" w:cs="Times New Roman"/>
          <w:bCs/>
          <w:color w:val="252525"/>
          <w:shd w:val="clear" w:color="auto" w:fill="FFFFFF"/>
        </w:rPr>
        <w:t xml:space="preserve"> (Resume Resource)</w:t>
      </w:r>
      <w:r w:rsidR="00CA04E4">
        <w:rPr>
          <w:rFonts w:ascii="Times New Roman" w:hAnsi="Times New Roman" w:cs="Times New Roman"/>
          <w:bCs/>
          <w:color w:val="252525"/>
          <w:shd w:val="clear" w:color="auto" w:fill="FFFFFF"/>
        </w:rPr>
        <w:br/>
      </w:r>
      <w:hyperlink r:id="rId17" w:history="1">
        <w:r w:rsidR="00CA04E4" w:rsidRPr="00CA04E4">
          <w:rPr>
            <w:rStyle w:val="Hyperlink"/>
            <w:rFonts w:ascii="Times New Roman" w:hAnsi="Times New Roman" w:cs="Times New Roman"/>
            <w:bCs/>
            <w:shd w:val="clear" w:color="auto" w:fill="FFFFFF"/>
          </w:rPr>
          <w:t>Engineering Resume Samples</w:t>
        </w:r>
      </w:hyperlink>
      <w:r w:rsidR="00CA04E4">
        <w:rPr>
          <w:rFonts w:ascii="Times New Roman" w:hAnsi="Times New Roman" w:cs="Times New Roman"/>
          <w:bCs/>
          <w:color w:val="252525"/>
          <w:shd w:val="clear" w:color="auto" w:fill="FFFFFF"/>
        </w:rPr>
        <w:t xml:space="preserve"> (Cal Poly)</w:t>
      </w:r>
      <w:r w:rsidR="00CA04E4">
        <w:rPr>
          <w:rFonts w:ascii="Times New Roman" w:hAnsi="Times New Roman" w:cs="Times New Roman"/>
          <w:bCs/>
          <w:color w:val="252525"/>
          <w:shd w:val="clear" w:color="auto" w:fill="FFFFFF"/>
        </w:rPr>
        <w:br/>
      </w:r>
      <w:hyperlink r:id="rId18" w:history="1">
        <w:r w:rsidR="00CA04E4" w:rsidRPr="00CA04E4">
          <w:rPr>
            <w:rStyle w:val="Hyperlink"/>
            <w:rFonts w:ascii="Times New Roman" w:hAnsi="Times New Roman" w:cs="Times New Roman"/>
            <w:bCs/>
            <w:shd w:val="clear" w:color="auto" w:fill="FFFFFF"/>
          </w:rPr>
          <w:t>Resumes and Cover Letters</w:t>
        </w:r>
      </w:hyperlink>
      <w:r w:rsidR="00CA04E4">
        <w:rPr>
          <w:rFonts w:ascii="Times New Roman" w:hAnsi="Times New Roman" w:cs="Times New Roman"/>
          <w:bCs/>
          <w:color w:val="252525"/>
          <w:shd w:val="clear" w:color="auto" w:fill="FFFFFF"/>
        </w:rPr>
        <w:t xml:space="preserve"> (Cornell Engineering)</w:t>
      </w:r>
      <w:r w:rsidR="00CA04E4">
        <w:rPr>
          <w:rFonts w:ascii="Times New Roman" w:hAnsi="Times New Roman" w:cs="Times New Roman"/>
          <w:bCs/>
          <w:color w:val="252525"/>
          <w:shd w:val="clear" w:color="auto" w:fill="FFFFFF"/>
        </w:rPr>
        <w:br/>
      </w:r>
      <w:hyperlink r:id="rId19" w:history="1">
        <w:r w:rsidR="00CA04E4" w:rsidRPr="00CA04E4">
          <w:rPr>
            <w:rStyle w:val="Hyperlink"/>
            <w:rFonts w:ascii="Times New Roman" w:hAnsi="Times New Roman" w:cs="Times New Roman"/>
            <w:bCs/>
            <w:shd w:val="clear" w:color="auto" w:fill="FFFFFF"/>
          </w:rPr>
          <w:t>Electrical Engineer Resumes</w:t>
        </w:r>
      </w:hyperlink>
      <w:r w:rsidR="00CA04E4">
        <w:rPr>
          <w:rFonts w:ascii="Times New Roman" w:hAnsi="Times New Roman" w:cs="Times New Roman"/>
          <w:bCs/>
          <w:color w:val="252525"/>
          <w:shd w:val="clear" w:color="auto" w:fill="FFFFFF"/>
        </w:rPr>
        <w:t xml:space="preserve"> (Resume Genius)</w:t>
      </w:r>
      <w:r w:rsidR="00CA04E4">
        <w:rPr>
          <w:rFonts w:ascii="Times New Roman" w:hAnsi="Times New Roman" w:cs="Times New Roman"/>
          <w:bCs/>
          <w:color w:val="252525"/>
          <w:shd w:val="clear" w:color="auto" w:fill="FFFFFF"/>
        </w:rPr>
        <w:br/>
      </w:r>
      <w:hyperlink r:id="rId20" w:history="1">
        <w:r w:rsidR="00CA04E4" w:rsidRPr="00CA04E4">
          <w:rPr>
            <w:rStyle w:val="Hyperlink"/>
            <w:rFonts w:ascii="Times New Roman" w:hAnsi="Times New Roman" w:cs="Times New Roman"/>
            <w:bCs/>
            <w:shd w:val="clear" w:color="auto" w:fill="FFFFFF"/>
          </w:rPr>
          <w:t>Construction Worker Resume Samples</w:t>
        </w:r>
      </w:hyperlink>
      <w:r w:rsidR="00CA04E4">
        <w:rPr>
          <w:rFonts w:ascii="Times New Roman" w:hAnsi="Times New Roman" w:cs="Times New Roman"/>
          <w:bCs/>
          <w:color w:val="252525"/>
          <w:shd w:val="clear" w:color="auto" w:fill="FFFFFF"/>
        </w:rPr>
        <w:t xml:space="preserve"> (Live Career)</w:t>
      </w:r>
      <w:r w:rsidR="00CA04E4">
        <w:rPr>
          <w:rFonts w:ascii="Times New Roman" w:hAnsi="Times New Roman" w:cs="Times New Roman"/>
          <w:bCs/>
          <w:color w:val="252525"/>
          <w:shd w:val="clear" w:color="auto" w:fill="FFFFFF"/>
        </w:rPr>
        <w:br/>
      </w:r>
      <w:hyperlink r:id="rId21" w:history="1">
        <w:r w:rsidR="00CA04E4" w:rsidRPr="00CA04E4">
          <w:rPr>
            <w:rStyle w:val="Hyperlink"/>
            <w:rFonts w:ascii="Times New Roman" w:hAnsi="Times New Roman" w:cs="Times New Roman"/>
            <w:bCs/>
            <w:shd w:val="clear" w:color="auto" w:fill="FFFFFF"/>
          </w:rPr>
          <w:t>Hospitality Manager Resumes</w:t>
        </w:r>
      </w:hyperlink>
      <w:r w:rsidR="00CA04E4">
        <w:rPr>
          <w:rFonts w:ascii="Times New Roman" w:hAnsi="Times New Roman" w:cs="Times New Roman"/>
          <w:bCs/>
          <w:color w:val="252525"/>
          <w:shd w:val="clear" w:color="auto" w:fill="FFFFFF"/>
        </w:rPr>
        <w:t xml:space="preserve"> (Job Hero)</w:t>
      </w:r>
      <w:r w:rsidR="008D28DC">
        <w:rPr>
          <w:rFonts w:ascii="Times New Roman" w:hAnsi="Times New Roman" w:cs="Times New Roman"/>
          <w:bCs/>
          <w:color w:val="252525"/>
          <w:shd w:val="clear" w:color="auto" w:fill="FFFFFF"/>
        </w:rPr>
        <w:br/>
      </w:r>
      <w:hyperlink r:id="rId22" w:history="1">
        <w:r w:rsidR="008D28DC" w:rsidRPr="008D28DC">
          <w:rPr>
            <w:rStyle w:val="Hyperlink"/>
            <w:rFonts w:ascii="Times New Roman" w:hAnsi="Times New Roman" w:cs="Times New Roman"/>
            <w:bCs/>
            <w:shd w:val="clear" w:color="auto" w:fill="FFFFFF"/>
          </w:rPr>
          <w:t>Hotel manager resume</w:t>
        </w:r>
      </w:hyperlink>
      <w:r w:rsidR="008D28DC">
        <w:rPr>
          <w:rFonts w:ascii="Times New Roman" w:hAnsi="Times New Roman" w:cs="Times New Roman"/>
          <w:bCs/>
          <w:color w:val="252525"/>
          <w:shd w:val="clear" w:color="auto" w:fill="FFFFFF"/>
        </w:rPr>
        <w:t xml:space="preserve"> (Career FAQs)</w:t>
      </w:r>
      <w:r w:rsidR="008D28DC">
        <w:rPr>
          <w:rFonts w:ascii="Times New Roman" w:hAnsi="Times New Roman" w:cs="Times New Roman"/>
          <w:bCs/>
          <w:color w:val="252525"/>
          <w:shd w:val="clear" w:color="auto" w:fill="FFFFFF"/>
        </w:rPr>
        <w:br/>
      </w:r>
      <w:hyperlink r:id="rId23" w:history="1">
        <w:r w:rsidR="008D28DC" w:rsidRPr="008D28DC">
          <w:rPr>
            <w:rStyle w:val="Hyperlink"/>
            <w:rFonts w:ascii="Times New Roman" w:hAnsi="Times New Roman" w:cs="Times New Roman"/>
            <w:bCs/>
            <w:shd w:val="clear" w:color="auto" w:fill="FFFFFF"/>
          </w:rPr>
          <w:t>Tips to consider for an informatics resume</w:t>
        </w:r>
      </w:hyperlink>
      <w:r w:rsidR="008D28DC">
        <w:rPr>
          <w:rFonts w:ascii="Times New Roman" w:hAnsi="Times New Roman" w:cs="Times New Roman"/>
          <w:bCs/>
          <w:color w:val="252525"/>
          <w:shd w:val="clear" w:color="auto" w:fill="FFFFFF"/>
        </w:rPr>
        <w:t xml:space="preserve"> (Nursing Informatics)</w:t>
      </w:r>
      <w:r w:rsidR="008D28DC">
        <w:rPr>
          <w:rFonts w:ascii="Times New Roman" w:hAnsi="Times New Roman" w:cs="Times New Roman"/>
          <w:bCs/>
          <w:color w:val="252525"/>
          <w:shd w:val="clear" w:color="auto" w:fill="FFFFFF"/>
        </w:rPr>
        <w:br/>
      </w:r>
      <w:hyperlink r:id="rId24" w:history="1">
        <w:r w:rsidR="008D28DC" w:rsidRPr="008D28DC">
          <w:rPr>
            <w:rStyle w:val="Hyperlink"/>
            <w:rFonts w:ascii="Times New Roman" w:hAnsi="Times New Roman" w:cs="Times New Roman"/>
            <w:bCs/>
            <w:shd w:val="clear" w:color="auto" w:fill="FFFFFF"/>
          </w:rPr>
          <w:t>Computer Repair Technician Resume Example</w:t>
        </w:r>
      </w:hyperlink>
      <w:r w:rsidR="008D28DC">
        <w:rPr>
          <w:rFonts w:ascii="Times New Roman" w:hAnsi="Times New Roman" w:cs="Times New Roman"/>
          <w:bCs/>
          <w:color w:val="252525"/>
          <w:shd w:val="clear" w:color="auto" w:fill="FFFFFF"/>
        </w:rPr>
        <w:t xml:space="preserve"> (Live Career)</w:t>
      </w:r>
    </w:p>
    <w:p w:rsidR="00CA04E4" w:rsidRDefault="008D28DC" w:rsidP="001350F9">
      <w:pPr>
        <w:rPr>
          <w:rFonts w:ascii="Times New Roman" w:hAnsi="Times New Roman" w:cs="Times New Roman"/>
          <w:bCs/>
          <w:color w:val="252525"/>
          <w:shd w:val="clear" w:color="auto" w:fill="FFFFFF"/>
        </w:rPr>
      </w:pPr>
      <w:r>
        <w:rPr>
          <w:rFonts w:ascii="Times New Roman" w:hAnsi="Times New Roman" w:cs="Times New Roman"/>
          <w:bCs/>
          <w:color w:val="252525"/>
          <w:shd w:val="clear" w:color="auto" w:fill="FFFFFF"/>
        </w:rPr>
        <w:t xml:space="preserve">I came up with this partial list by googling “resumes” and other key words. You can do it too! </w:t>
      </w:r>
      <w:hyperlink r:id="rId25" w:anchor="q=resumes" w:history="1">
        <w:r w:rsidRPr="008D28DC">
          <w:rPr>
            <w:rStyle w:val="Hyperlink"/>
            <w:rFonts w:ascii="Times New Roman" w:hAnsi="Times New Roman" w:cs="Times New Roman"/>
            <w:bCs/>
            <w:shd w:val="clear" w:color="auto" w:fill="FFFFFF"/>
          </w:rPr>
          <w:t>Click here</w:t>
        </w:r>
      </w:hyperlink>
      <w:r>
        <w:rPr>
          <w:rFonts w:ascii="Times New Roman" w:hAnsi="Times New Roman" w:cs="Times New Roman"/>
          <w:bCs/>
          <w:color w:val="252525"/>
          <w:shd w:val="clear" w:color="auto" w:fill="FFFFFF"/>
        </w:rPr>
        <w:t>.</w:t>
      </w:r>
    </w:p>
    <w:p w:rsidR="0076036D" w:rsidRPr="001350F9" w:rsidRDefault="0076036D" w:rsidP="001350F9">
      <w:pPr>
        <w:rPr>
          <w:rFonts w:ascii="Times New Roman" w:hAnsi="Times New Roman" w:cs="Times New Roman"/>
          <w:bCs/>
          <w:color w:val="252525"/>
          <w:shd w:val="clear" w:color="auto" w:fill="FFFFFF"/>
        </w:rPr>
      </w:pPr>
    </w:p>
    <w:p w:rsidR="001350F9" w:rsidRPr="001350F9" w:rsidRDefault="001350F9" w:rsidP="001350F9">
      <w:pPr>
        <w:rPr>
          <w:rFonts w:ascii="Times New Roman" w:hAnsi="Times New Roman" w:cs="Times New Roman"/>
          <w:bCs/>
          <w:color w:val="252525"/>
          <w:shd w:val="clear" w:color="auto" w:fill="FFFFFF"/>
        </w:rPr>
      </w:pPr>
    </w:p>
    <w:sectPr w:rsidR="001350F9" w:rsidRPr="00135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C4F2E"/>
    <w:multiLevelType w:val="hybridMultilevel"/>
    <w:tmpl w:val="AC62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43C42"/>
    <w:multiLevelType w:val="hybridMultilevel"/>
    <w:tmpl w:val="DAC6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93706"/>
    <w:multiLevelType w:val="hybridMultilevel"/>
    <w:tmpl w:val="3FA640C0"/>
    <w:lvl w:ilvl="0" w:tplc="9146CC14">
      <w:start w:val="1"/>
      <w:numFmt w:val="bullet"/>
      <w:lvlText w:val="•"/>
      <w:lvlJc w:val="left"/>
      <w:pPr>
        <w:tabs>
          <w:tab w:val="num" w:pos="720"/>
        </w:tabs>
        <w:ind w:left="720" w:hanging="360"/>
      </w:pPr>
      <w:rPr>
        <w:rFonts w:ascii="Arial" w:hAnsi="Arial" w:hint="default"/>
      </w:rPr>
    </w:lvl>
    <w:lvl w:ilvl="1" w:tplc="B3FEC78C" w:tentative="1">
      <w:start w:val="1"/>
      <w:numFmt w:val="bullet"/>
      <w:lvlText w:val="•"/>
      <w:lvlJc w:val="left"/>
      <w:pPr>
        <w:tabs>
          <w:tab w:val="num" w:pos="1440"/>
        </w:tabs>
        <w:ind w:left="1440" w:hanging="360"/>
      </w:pPr>
      <w:rPr>
        <w:rFonts w:ascii="Arial" w:hAnsi="Arial" w:hint="default"/>
      </w:rPr>
    </w:lvl>
    <w:lvl w:ilvl="2" w:tplc="041AB0F4" w:tentative="1">
      <w:start w:val="1"/>
      <w:numFmt w:val="bullet"/>
      <w:lvlText w:val="•"/>
      <w:lvlJc w:val="left"/>
      <w:pPr>
        <w:tabs>
          <w:tab w:val="num" w:pos="2160"/>
        </w:tabs>
        <w:ind w:left="2160" w:hanging="360"/>
      </w:pPr>
      <w:rPr>
        <w:rFonts w:ascii="Arial" w:hAnsi="Arial" w:hint="default"/>
      </w:rPr>
    </w:lvl>
    <w:lvl w:ilvl="3" w:tplc="19DA31EE" w:tentative="1">
      <w:start w:val="1"/>
      <w:numFmt w:val="bullet"/>
      <w:lvlText w:val="•"/>
      <w:lvlJc w:val="left"/>
      <w:pPr>
        <w:tabs>
          <w:tab w:val="num" w:pos="2880"/>
        </w:tabs>
        <w:ind w:left="2880" w:hanging="360"/>
      </w:pPr>
      <w:rPr>
        <w:rFonts w:ascii="Arial" w:hAnsi="Arial" w:hint="default"/>
      </w:rPr>
    </w:lvl>
    <w:lvl w:ilvl="4" w:tplc="E7D4783E" w:tentative="1">
      <w:start w:val="1"/>
      <w:numFmt w:val="bullet"/>
      <w:lvlText w:val="•"/>
      <w:lvlJc w:val="left"/>
      <w:pPr>
        <w:tabs>
          <w:tab w:val="num" w:pos="3600"/>
        </w:tabs>
        <w:ind w:left="3600" w:hanging="360"/>
      </w:pPr>
      <w:rPr>
        <w:rFonts w:ascii="Arial" w:hAnsi="Arial" w:hint="default"/>
      </w:rPr>
    </w:lvl>
    <w:lvl w:ilvl="5" w:tplc="6D361258" w:tentative="1">
      <w:start w:val="1"/>
      <w:numFmt w:val="bullet"/>
      <w:lvlText w:val="•"/>
      <w:lvlJc w:val="left"/>
      <w:pPr>
        <w:tabs>
          <w:tab w:val="num" w:pos="4320"/>
        </w:tabs>
        <w:ind w:left="4320" w:hanging="360"/>
      </w:pPr>
      <w:rPr>
        <w:rFonts w:ascii="Arial" w:hAnsi="Arial" w:hint="default"/>
      </w:rPr>
    </w:lvl>
    <w:lvl w:ilvl="6" w:tplc="0590D882" w:tentative="1">
      <w:start w:val="1"/>
      <w:numFmt w:val="bullet"/>
      <w:lvlText w:val="•"/>
      <w:lvlJc w:val="left"/>
      <w:pPr>
        <w:tabs>
          <w:tab w:val="num" w:pos="5040"/>
        </w:tabs>
        <w:ind w:left="5040" w:hanging="360"/>
      </w:pPr>
      <w:rPr>
        <w:rFonts w:ascii="Arial" w:hAnsi="Arial" w:hint="default"/>
      </w:rPr>
    </w:lvl>
    <w:lvl w:ilvl="7" w:tplc="B184C8EE" w:tentative="1">
      <w:start w:val="1"/>
      <w:numFmt w:val="bullet"/>
      <w:lvlText w:val="•"/>
      <w:lvlJc w:val="left"/>
      <w:pPr>
        <w:tabs>
          <w:tab w:val="num" w:pos="5760"/>
        </w:tabs>
        <w:ind w:left="5760" w:hanging="360"/>
      </w:pPr>
      <w:rPr>
        <w:rFonts w:ascii="Arial" w:hAnsi="Arial" w:hint="default"/>
      </w:rPr>
    </w:lvl>
    <w:lvl w:ilvl="8" w:tplc="C784CC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61943A9"/>
    <w:multiLevelType w:val="hybridMultilevel"/>
    <w:tmpl w:val="BE8ED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8A"/>
    <w:rsid w:val="001350F9"/>
    <w:rsid w:val="001E7117"/>
    <w:rsid w:val="003E5D0A"/>
    <w:rsid w:val="004F7FF1"/>
    <w:rsid w:val="0076036D"/>
    <w:rsid w:val="007851D2"/>
    <w:rsid w:val="0088045D"/>
    <w:rsid w:val="008D28DC"/>
    <w:rsid w:val="0098285D"/>
    <w:rsid w:val="00CA04E4"/>
    <w:rsid w:val="00D4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01426-6606-4C5F-B175-1C86A506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D0A"/>
    <w:rPr>
      <w:color w:val="0000FF" w:themeColor="hyperlink"/>
      <w:u w:val="single"/>
    </w:rPr>
  </w:style>
  <w:style w:type="paragraph" w:styleId="ListParagraph">
    <w:name w:val="List Paragraph"/>
    <w:basedOn w:val="Normal"/>
    <w:uiPriority w:val="34"/>
    <w:qFormat/>
    <w:rsid w:val="003E5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947">
      <w:bodyDiv w:val="1"/>
      <w:marLeft w:val="0"/>
      <w:marRight w:val="0"/>
      <w:marTop w:val="0"/>
      <w:marBottom w:val="0"/>
      <w:divBdr>
        <w:top w:val="none" w:sz="0" w:space="0" w:color="auto"/>
        <w:left w:val="none" w:sz="0" w:space="0" w:color="auto"/>
        <w:bottom w:val="none" w:sz="0" w:space="0" w:color="auto"/>
        <w:right w:val="none" w:sz="0" w:space="0" w:color="auto"/>
      </w:divBdr>
    </w:div>
    <w:div w:id="80301883">
      <w:bodyDiv w:val="1"/>
      <w:marLeft w:val="0"/>
      <w:marRight w:val="0"/>
      <w:marTop w:val="0"/>
      <w:marBottom w:val="0"/>
      <w:divBdr>
        <w:top w:val="none" w:sz="0" w:space="0" w:color="auto"/>
        <w:left w:val="none" w:sz="0" w:space="0" w:color="auto"/>
        <w:bottom w:val="none" w:sz="0" w:space="0" w:color="auto"/>
        <w:right w:val="none" w:sz="0" w:space="0" w:color="auto"/>
      </w:divBdr>
    </w:div>
    <w:div w:id="157962136">
      <w:bodyDiv w:val="1"/>
      <w:marLeft w:val="0"/>
      <w:marRight w:val="0"/>
      <w:marTop w:val="0"/>
      <w:marBottom w:val="0"/>
      <w:divBdr>
        <w:top w:val="none" w:sz="0" w:space="0" w:color="auto"/>
        <w:left w:val="none" w:sz="0" w:space="0" w:color="auto"/>
        <w:bottom w:val="none" w:sz="0" w:space="0" w:color="auto"/>
        <w:right w:val="none" w:sz="0" w:space="0" w:color="auto"/>
      </w:divBdr>
    </w:div>
    <w:div w:id="198056104">
      <w:bodyDiv w:val="1"/>
      <w:marLeft w:val="0"/>
      <w:marRight w:val="0"/>
      <w:marTop w:val="0"/>
      <w:marBottom w:val="0"/>
      <w:divBdr>
        <w:top w:val="none" w:sz="0" w:space="0" w:color="auto"/>
        <w:left w:val="none" w:sz="0" w:space="0" w:color="auto"/>
        <w:bottom w:val="none" w:sz="0" w:space="0" w:color="auto"/>
        <w:right w:val="none" w:sz="0" w:space="0" w:color="auto"/>
      </w:divBdr>
    </w:div>
    <w:div w:id="399062383">
      <w:bodyDiv w:val="1"/>
      <w:marLeft w:val="0"/>
      <w:marRight w:val="0"/>
      <w:marTop w:val="0"/>
      <w:marBottom w:val="0"/>
      <w:divBdr>
        <w:top w:val="none" w:sz="0" w:space="0" w:color="auto"/>
        <w:left w:val="none" w:sz="0" w:space="0" w:color="auto"/>
        <w:bottom w:val="none" w:sz="0" w:space="0" w:color="auto"/>
        <w:right w:val="none" w:sz="0" w:space="0" w:color="auto"/>
      </w:divBdr>
    </w:div>
    <w:div w:id="732772047">
      <w:bodyDiv w:val="1"/>
      <w:marLeft w:val="0"/>
      <w:marRight w:val="0"/>
      <w:marTop w:val="0"/>
      <w:marBottom w:val="0"/>
      <w:divBdr>
        <w:top w:val="none" w:sz="0" w:space="0" w:color="auto"/>
        <w:left w:val="none" w:sz="0" w:space="0" w:color="auto"/>
        <w:bottom w:val="none" w:sz="0" w:space="0" w:color="auto"/>
        <w:right w:val="none" w:sz="0" w:space="0" w:color="auto"/>
      </w:divBdr>
    </w:div>
    <w:div w:id="909459421">
      <w:bodyDiv w:val="1"/>
      <w:marLeft w:val="0"/>
      <w:marRight w:val="0"/>
      <w:marTop w:val="0"/>
      <w:marBottom w:val="0"/>
      <w:divBdr>
        <w:top w:val="none" w:sz="0" w:space="0" w:color="auto"/>
        <w:left w:val="none" w:sz="0" w:space="0" w:color="auto"/>
        <w:bottom w:val="none" w:sz="0" w:space="0" w:color="auto"/>
        <w:right w:val="none" w:sz="0" w:space="0" w:color="auto"/>
      </w:divBdr>
    </w:div>
    <w:div w:id="943659564">
      <w:bodyDiv w:val="1"/>
      <w:marLeft w:val="0"/>
      <w:marRight w:val="0"/>
      <w:marTop w:val="0"/>
      <w:marBottom w:val="0"/>
      <w:divBdr>
        <w:top w:val="none" w:sz="0" w:space="0" w:color="auto"/>
        <w:left w:val="none" w:sz="0" w:space="0" w:color="auto"/>
        <w:bottom w:val="none" w:sz="0" w:space="0" w:color="auto"/>
        <w:right w:val="none" w:sz="0" w:space="0" w:color="auto"/>
      </w:divBdr>
    </w:div>
    <w:div w:id="1023747874">
      <w:bodyDiv w:val="1"/>
      <w:marLeft w:val="0"/>
      <w:marRight w:val="0"/>
      <w:marTop w:val="0"/>
      <w:marBottom w:val="0"/>
      <w:divBdr>
        <w:top w:val="none" w:sz="0" w:space="0" w:color="auto"/>
        <w:left w:val="none" w:sz="0" w:space="0" w:color="auto"/>
        <w:bottom w:val="none" w:sz="0" w:space="0" w:color="auto"/>
        <w:right w:val="none" w:sz="0" w:space="0" w:color="auto"/>
      </w:divBdr>
    </w:div>
    <w:div w:id="1213350469">
      <w:bodyDiv w:val="1"/>
      <w:marLeft w:val="0"/>
      <w:marRight w:val="0"/>
      <w:marTop w:val="0"/>
      <w:marBottom w:val="0"/>
      <w:divBdr>
        <w:top w:val="none" w:sz="0" w:space="0" w:color="auto"/>
        <w:left w:val="none" w:sz="0" w:space="0" w:color="auto"/>
        <w:bottom w:val="none" w:sz="0" w:space="0" w:color="auto"/>
        <w:right w:val="none" w:sz="0" w:space="0" w:color="auto"/>
      </w:divBdr>
    </w:div>
    <w:div w:id="1442607875">
      <w:bodyDiv w:val="1"/>
      <w:marLeft w:val="0"/>
      <w:marRight w:val="0"/>
      <w:marTop w:val="0"/>
      <w:marBottom w:val="0"/>
      <w:divBdr>
        <w:top w:val="none" w:sz="0" w:space="0" w:color="auto"/>
        <w:left w:val="none" w:sz="0" w:space="0" w:color="auto"/>
        <w:bottom w:val="none" w:sz="0" w:space="0" w:color="auto"/>
        <w:right w:val="none" w:sz="0" w:space="0" w:color="auto"/>
      </w:divBdr>
    </w:div>
    <w:div w:id="1457487483">
      <w:bodyDiv w:val="1"/>
      <w:marLeft w:val="0"/>
      <w:marRight w:val="0"/>
      <w:marTop w:val="0"/>
      <w:marBottom w:val="0"/>
      <w:divBdr>
        <w:top w:val="none" w:sz="0" w:space="0" w:color="auto"/>
        <w:left w:val="none" w:sz="0" w:space="0" w:color="auto"/>
        <w:bottom w:val="none" w:sz="0" w:space="0" w:color="auto"/>
        <w:right w:val="none" w:sz="0" w:space="0" w:color="auto"/>
      </w:divBdr>
    </w:div>
    <w:div w:id="1719935683">
      <w:bodyDiv w:val="1"/>
      <w:marLeft w:val="0"/>
      <w:marRight w:val="0"/>
      <w:marTop w:val="0"/>
      <w:marBottom w:val="0"/>
      <w:divBdr>
        <w:top w:val="none" w:sz="0" w:space="0" w:color="auto"/>
        <w:left w:val="none" w:sz="0" w:space="0" w:color="auto"/>
        <w:bottom w:val="none" w:sz="0" w:space="0" w:color="auto"/>
        <w:right w:val="none" w:sz="0" w:space="0" w:color="auto"/>
      </w:divBdr>
    </w:div>
    <w:div w:id="201001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ls.harvard.edu/dept/opia/job-search-toolkit/resumes/" TargetMode="External"/><Relationship Id="rId13" Type="http://schemas.openxmlformats.org/officeDocument/2006/relationships/hyperlink" Target="http://www.du.edu/career/resumesinterviews/resumes.html" TargetMode="External"/><Relationship Id="rId18" Type="http://schemas.openxmlformats.org/officeDocument/2006/relationships/hyperlink" Target="https://www.engineering.cornell.edu/resources/career_services/students/resumes.cf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jobhero.com/resume-samples/hospitality-manager" TargetMode="External"/><Relationship Id="rId7" Type="http://schemas.openxmlformats.org/officeDocument/2006/relationships/hyperlink" Target="https://hbr.org/2014/12/how-to-write-a-resume-that-stands-out" TargetMode="External"/><Relationship Id="rId12" Type="http://schemas.openxmlformats.org/officeDocument/2006/relationships/hyperlink" Target="http://www.wellesley.edu/cws/career/resumes" TargetMode="External"/><Relationship Id="rId17" Type="http://schemas.openxmlformats.org/officeDocument/2006/relationships/hyperlink" Target="http://careerservices.calpoly.edu/content/student/sampleres-engr" TargetMode="External"/><Relationship Id="rId25" Type="http://schemas.openxmlformats.org/officeDocument/2006/relationships/hyperlink" Target="https://www.google.com/webhp?sourceid=chrome-instant&amp;ion=1&amp;espv=2&amp;ie=UTF-8" TargetMode="External"/><Relationship Id="rId2" Type="http://schemas.openxmlformats.org/officeDocument/2006/relationships/styles" Target="styles.xml"/><Relationship Id="rId16" Type="http://schemas.openxmlformats.org/officeDocument/2006/relationships/hyperlink" Target="http://www.resume-resource.com/medical-resume-examples/" TargetMode="External"/><Relationship Id="rId20" Type="http://schemas.openxmlformats.org/officeDocument/2006/relationships/hyperlink" Target="https://www.livecareer.com/resume-samples/resumes-misc/construction-worker" TargetMode="External"/><Relationship Id="rId1" Type="http://schemas.openxmlformats.org/officeDocument/2006/relationships/numbering" Target="numbering.xml"/><Relationship Id="rId6" Type="http://schemas.openxmlformats.org/officeDocument/2006/relationships/hyperlink" Target="http://www.forbes.com/sites/kerryhannon/2011/08/24/want-an-unbeatable-resume-read-these-tips-from-a-top-recruiter/" TargetMode="External"/><Relationship Id="rId11" Type="http://schemas.openxmlformats.org/officeDocument/2006/relationships/hyperlink" Target="http://rockportinstitute.com/resumes/" TargetMode="External"/><Relationship Id="rId24" Type="http://schemas.openxmlformats.org/officeDocument/2006/relationships/hyperlink" Target="https://www.livecareer.com/resume-examples/computers-technology/computer-repair-technician" TargetMode="External"/><Relationship Id="rId5" Type="http://schemas.openxmlformats.org/officeDocument/2006/relationships/hyperlink" Target="http://www.dictionary.com/browse/resume-" TargetMode="External"/><Relationship Id="rId15" Type="http://schemas.openxmlformats.org/officeDocument/2006/relationships/hyperlink" Target="http://www.monster.com/career-advice/article/healthcare-resume-tips" TargetMode="External"/><Relationship Id="rId23" Type="http://schemas.openxmlformats.org/officeDocument/2006/relationships/hyperlink" Target="http://www.nursinginformaticshq.net/tips-to-consider-for-an-informatics-resume/" TargetMode="External"/><Relationship Id="rId10" Type="http://schemas.openxmlformats.org/officeDocument/2006/relationships/hyperlink" Target="https://www.careereducation.columbia.edu/resources/tipsheets/resumes-and-cvs-basic-resumes" TargetMode="External"/><Relationship Id="rId19" Type="http://schemas.openxmlformats.org/officeDocument/2006/relationships/hyperlink" Target="https://resumegenius.com/resume-samples/electrical-engineer-resume-example" TargetMode="External"/><Relationship Id="rId4" Type="http://schemas.openxmlformats.org/officeDocument/2006/relationships/webSettings" Target="webSettings.xml"/><Relationship Id="rId9" Type="http://schemas.openxmlformats.org/officeDocument/2006/relationships/hyperlink" Target="https://www.themuse.com/advice/the-41-best-resume-templates-ever" TargetMode="External"/><Relationship Id="rId14" Type="http://schemas.openxmlformats.org/officeDocument/2006/relationships/hyperlink" Target="https://www.livecareer.com/resume-tips/industry-types/healthcare" TargetMode="External"/><Relationship Id="rId22" Type="http://schemas.openxmlformats.org/officeDocument/2006/relationships/hyperlink" Target="http://www.careerfaqs.com.au/careers/sample-resumes-and-cover-letters/hotel-manager-resum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dc:creator>
  <cp:keywords/>
  <dc:description/>
  <cp:lastModifiedBy>David Lee</cp:lastModifiedBy>
  <cp:revision>2</cp:revision>
  <dcterms:created xsi:type="dcterms:W3CDTF">2016-06-20T00:30:00Z</dcterms:created>
  <dcterms:modified xsi:type="dcterms:W3CDTF">2016-06-20T01:58:00Z</dcterms:modified>
</cp:coreProperties>
</file>