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E77" w:rsidRDefault="00883A5C">
      <w:bookmarkStart w:id="0" w:name="_GoBack"/>
      <w:bookmarkEnd w:id="0"/>
      <w:r>
        <w:t>A.</w:t>
      </w:r>
      <w:r>
        <w:rPr>
          <w:sz w:val="14"/>
          <w:szCs w:val="14"/>
        </w:rPr>
        <w:t xml:space="preserve">     </w:t>
      </w:r>
      <w:r>
        <w:t xml:space="preserve">Opener 1.5 </w:t>
      </w:r>
      <w:proofErr w:type="spellStart"/>
      <w:r>
        <w:t>mins</w:t>
      </w:r>
      <w:proofErr w:type="spellEnd"/>
    </w:p>
    <w:p w:rsidR="00193E77" w:rsidRDefault="00883A5C">
      <w:pPr>
        <w:ind w:firstLine="720"/>
      </w:pPr>
      <w:r>
        <w:t>1.</w:t>
      </w:r>
      <w:r>
        <w:rPr>
          <w:sz w:val="14"/>
          <w:szCs w:val="14"/>
        </w:rPr>
        <w:t xml:space="preserve">     </w:t>
      </w:r>
      <w:r>
        <w:t xml:space="preserve"> Definition of Landmark Preservation</w:t>
      </w:r>
    </w:p>
    <w:p w:rsidR="00193E77" w:rsidRDefault="00883A5C">
      <w:pPr>
        <w:ind w:left="720" w:firstLine="720"/>
      </w:pPr>
      <w:r>
        <w:rPr>
          <w:b/>
        </w:rPr>
        <w:t>a. Architectural Value</w:t>
      </w:r>
    </w:p>
    <w:p w:rsidR="00193E77" w:rsidRDefault="00883A5C">
      <w:pPr>
        <w:ind w:left="720" w:firstLine="720"/>
      </w:pPr>
      <w:r>
        <w:rPr>
          <w:b/>
        </w:rPr>
        <w:t xml:space="preserve">b. Cultural Significance </w:t>
      </w:r>
    </w:p>
    <w:p w:rsidR="00193E77" w:rsidRDefault="00883A5C">
      <w:pPr>
        <w:ind w:left="720" w:firstLine="720"/>
      </w:pPr>
      <w:r>
        <w:rPr>
          <w:b/>
        </w:rPr>
        <w:t>c. Historical Value</w:t>
      </w:r>
    </w:p>
    <w:p w:rsidR="00193E77" w:rsidRDefault="00883A5C">
      <w:pPr>
        <w:ind w:left="720" w:firstLine="720"/>
      </w:pPr>
      <w:r>
        <w:rPr>
          <w:b/>
        </w:rPr>
        <w:t>d. Community Importance</w:t>
      </w:r>
    </w:p>
    <w:p w:rsidR="00193E77" w:rsidRDefault="00883A5C">
      <w:pPr>
        <w:ind w:firstLine="720"/>
      </w:pPr>
      <w:r>
        <w:t>2.</w:t>
      </w:r>
      <w:r>
        <w:rPr>
          <w:sz w:val="14"/>
          <w:szCs w:val="14"/>
        </w:rPr>
        <w:t xml:space="preserve">      </w:t>
      </w:r>
      <w:r>
        <w:t>Process of Landmark Classification</w:t>
      </w:r>
    </w:p>
    <w:p w:rsidR="00193E77" w:rsidRDefault="00883A5C">
      <w:pPr>
        <w:ind w:left="720" w:firstLine="720"/>
      </w:pPr>
      <w:r>
        <w:t>a. Definition of Landmark</w:t>
      </w:r>
    </w:p>
    <w:p w:rsidR="00193E77" w:rsidRDefault="00883A5C">
      <w:pPr>
        <w:ind w:left="720" w:firstLine="720"/>
      </w:pPr>
      <w:r>
        <w:t>b. Minimum Criteria</w:t>
      </w:r>
    </w:p>
    <w:p w:rsidR="00193E77" w:rsidRDefault="00883A5C">
      <w:pPr>
        <w:ind w:left="720" w:firstLine="720"/>
      </w:pPr>
      <w:r>
        <w:t>c. National Register of Historic Places</w:t>
      </w:r>
    </w:p>
    <w:p w:rsidR="00193E77" w:rsidRDefault="00883A5C">
      <w:pPr>
        <w:ind w:left="720" w:firstLine="720"/>
      </w:pPr>
      <w:r>
        <w:t>d. Designation Process</w:t>
      </w:r>
    </w:p>
    <w:p w:rsidR="00193E77" w:rsidRDefault="00883A5C">
      <w:r>
        <w:tab/>
      </w:r>
      <w:r>
        <w:tab/>
      </w:r>
      <w:r>
        <w:tab/>
      </w:r>
      <w:proofErr w:type="spellStart"/>
      <w:r>
        <w:t>i</w:t>
      </w:r>
      <w:proofErr w:type="spellEnd"/>
      <w:r>
        <w:t>. Landmarks Preservation Commission</w:t>
      </w:r>
    </w:p>
    <w:p w:rsidR="00193E77" w:rsidRDefault="00883A5C">
      <w:r>
        <w:tab/>
      </w:r>
      <w:r>
        <w:tab/>
      </w:r>
      <w:r>
        <w:tab/>
        <w:t xml:space="preserve"> - Survey</w:t>
      </w:r>
    </w:p>
    <w:p w:rsidR="00193E77" w:rsidRDefault="00883A5C">
      <w:r>
        <w:t xml:space="preserve"> </w:t>
      </w:r>
    </w:p>
    <w:p w:rsidR="00193E77" w:rsidRDefault="00883A5C">
      <w:r>
        <w:t>B.</w:t>
      </w:r>
      <w:r>
        <w:rPr>
          <w:sz w:val="14"/>
          <w:szCs w:val="14"/>
        </w:rPr>
        <w:t xml:space="preserve">     </w:t>
      </w:r>
      <w:r>
        <w:t>Introduction of Me</w:t>
      </w:r>
      <w:r>
        <w:t>mbers 1.5mins</w:t>
      </w:r>
    </w:p>
    <w:p w:rsidR="00193E77" w:rsidRDefault="00883A5C">
      <w:pPr>
        <w:ind w:firstLine="720"/>
      </w:pPr>
      <w:r>
        <w:t>1.</w:t>
      </w:r>
      <w:r>
        <w:rPr>
          <w:sz w:val="14"/>
          <w:szCs w:val="14"/>
        </w:rPr>
        <w:t xml:space="preserve">      </w:t>
      </w:r>
      <w:r>
        <w:t>Introduce the landmark that was chosen for research.</w:t>
      </w:r>
    </w:p>
    <w:p w:rsidR="00193E77" w:rsidRDefault="00883A5C">
      <w:pPr>
        <w:ind w:firstLine="720"/>
      </w:pPr>
      <w:r>
        <w:t>2.</w:t>
      </w:r>
      <w:r>
        <w:rPr>
          <w:sz w:val="14"/>
          <w:szCs w:val="14"/>
        </w:rPr>
        <w:t xml:space="preserve">      </w:t>
      </w:r>
      <w:r>
        <w:t>Explain how they found out about the landmark. (Sources)</w:t>
      </w:r>
    </w:p>
    <w:p w:rsidR="00193E77" w:rsidRDefault="00883A5C">
      <w:r>
        <w:t xml:space="preserve">                   </w:t>
      </w:r>
      <w:r>
        <w:tab/>
      </w:r>
    </w:p>
    <w:p w:rsidR="00193E77" w:rsidRDefault="00883A5C">
      <w:r>
        <w:t>C.</w:t>
      </w:r>
      <w:r>
        <w:rPr>
          <w:sz w:val="14"/>
          <w:szCs w:val="14"/>
        </w:rPr>
        <w:t xml:space="preserve">     </w:t>
      </w:r>
      <w:r>
        <w:t xml:space="preserve"> Individual Discussions of Places</w:t>
      </w:r>
      <w:r>
        <w:rPr>
          <w:b/>
        </w:rPr>
        <w:t xml:space="preserve"> 2-3mins</w:t>
      </w:r>
    </w:p>
    <w:p w:rsidR="00193E77" w:rsidRDefault="00883A5C">
      <w:pPr>
        <w:ind w:firstLine="720"/>
      </w:pPr>
      <w:r>
        <w:rPr>
          <w:b/>
        </w:rPr>
        <w:t>Themes (Architecture, Culture, History, Community)</w:t>
      </w:r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t>Why did you pick this place? Joyce</w:t>
      </w:r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t xml:space="preserve">When did the place become a landmark? Sin </w:t>
      </w:r>
      <w:proofErr w:type="spellStart"/>
      <w:r>
        <w:t>fong</w:t>
      </w:r>
      <w:proofErr w:type="spellEnd"/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How did they become landmarks? Joyce</w:t>
      </w:r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t>Why the landmarks that you chose is important? Victoria</w:t>
      </w:r>
    </w:p>
    <w:p w:rsidR="00193E77" w:rsidRDefault="00883A5C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What is the relationship between your space and the community? Victoria</w:t>
      </w:r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t xml:space="preserve">How landmarks affect our community? Sin </w:t>
      </w:r>
      <w:proofErr w:type="spellStart"/>
      <w:r>
        <w:t>fong</w:t>
      </w:r>
      <w:proofErr w:type="spellEnd"/>
    </w:p>
    <w:p w:rsidR="00193E77" w:rsidRDefault="00883A5C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What makes this Landmark special in the community it’s located in? Terrance</w:t>
      </w:r>
    </w:p>
    <w:p w:rsidR="00193E77" w:rsidRDefault="00883A5C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What is the community your landmark is located in? Terrance</w:t>
      </w:r>
    </w:p>
    <w:p w:rsidR="00193E77" w:rsidRDefault="00883A5C">
      <w:pPr>
        <w:numPr>
          <w:ilvl w:val="0"/>
          <w:numId w:val="3"/>
        </w:numPr>
        <w:ind w:hanging="360"/>
        <w:contextualSpacing/>
      </w:pPr>
      <w:r>
        <w:t>Who</w:t>
      </w:r>
      <w:r>
        <w:t xml:space="preserve"> currently owns the space? Terrance</w:t>
      </w:r>
      <w:r>
        <w:rPr>
          <w:b/>
        </w:rPr>
        <w:t xml:space="preserve">  </w:t>
      </w:r>
    </w:p>
    <w:p w:rsidR="00193E77" w:rsidRDefault="00193E77"/>
    <w:p w:rsidR="00193E77" w:rsidRDefault="00883A5C">
      <w:r>
        <w:t>D.  Questions to be asked by group to person about their site 4mins</w:t>
      </w:r>
    </w:p>
    <w:p w:rsidR="00193E77" w:rsidRDefault="00883A5C">
      <w:pPr>
        <w:numPr>
          <w:ilvl w:val="0"/>
          <w:numId w:val="7"/>
        </w:numPr>
        <w:ind w:hanging="360"/>
        <w:contextualSpacing/>
      </w:pPr>
      <w:r>
        <w:t>Terrance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 xml:space="preserve">What was the community like before and after the soldiers came home? 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 xml:space="preserve">How did the 369th Armory Regiment earn the nickname “Harlem </w:t>
      </w:r>
      <w:proofErr w:type="spellStart"/>
      <w:r>
        <w:t>Hellfighte</w:t>
      </w:r>
      <w:r>
        <w:t>rs</w:t>
      </w:r>
      <w:proofErr w:type="spellEnd"/>
      <w:r>
        <w:t>”?</w:t>
      </w:r>
    </w:p>
    <w:p w:rsidR="00193E77" w:rsidRDefault="00883A5C">
      <w:pPr>
        <w:numPr>
          <w:ilvl w:val="0"/>
          <w:numId w:val="7"/>
        </w:numPr>
        <w:ind w:hanging="360"/>
        <w:contextualSpacing/>
      </w:pPr>
      <w:r>
        <w:t xml:space="preserve">Joyce 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>How has the space been used by the community (past, present, visions for the future)?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>Why did they choose to reconstruct this site after it was ran down to the grounds?</w:t>
      </w:r>
    </w:p>
    <w:p w:rsidR="00193E77" w:rsidRDefault="00883A5C">
      <w:pPr>
        <w:numPr>
          <w:ilvl w:val="0"/>
          <w:numId w:val="7"/>
        </w:numPr>
        <w:ind w:hanging="360"/>
        <w:contextualSpacing/>
      </w:pPr>
      <w:r>
        <w:t xml:space="preserve">Victoria 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>Why does plants matter?</w:t>
      </w:r>
    </w:p>
    <w:p w:rsidR="00193E77" w:rsidRDefault="00883A5C">
      <w:pPr>
        <w:numPr>
          <w:ilvl w:val="1"/>
          <w:numId w:val="7"/>
        </w:numPr>
        <w:ind w:hanging="360"/>
        <w:contextualSpacing/>
      </w:pPr>
      <w:r>
        <w:t>What is the historic landscape at the New</w:t>
      </w:r>
      <w:r>
        <w:t xml:space="preserve"> York Botanical Garden?</w:t>
      </w:r>
    </w:p>
    <w:p w:rsidR="00193E77" w:rsidRDefault="00883A5C">
      <w:pPr>
        <w:numPr>
          <w:ilvl w:val="0"/>
          <w:numId w:val="7"/>
        </w:numPr>
        <w:ind w:hanging="360"/>
        <w:contextualSpacing/>
      </w:pPr>
      <w:r>
        <w:t xml:space="preserve">Sin </w:t>
      </w:r>
    </w:p>
    <w:p w:rsidR="00193E77" w:rsidRDefault="00883A5C">
      <w:pPr>
        <w:numPr>
          <w:ilvl w:val="0"/>
          <w:numId w:val="6"/>
        </w:numPr>
        <w:ind w:hanging="360"/>
        <w:contextualSpacing/>
      </w:pPr>
      <w:r>
        <w:lastRenderedPageBreak/>
        <w:t>Is Marine Air Terminal still active for use? What may be the reason for that?</w:t>
      </w:r>
    </w:p>
    <w:p w:rsidR="00193E77" w:rsidRDefault="00883A5C">
      <w:pPr>
        <w:numPr>
          <w:ilvl w:val="0"/>
          <w:numId w:val="6"/>
        </w:numPr>
        <w:ind w:hanging="360"/>
        <w:contextualSpacing/>
      </w:pPr>
      <w:r>
        <w:t xml:space="preserve"> Is there any </w:t>
      </w:r>
      <w:r>
        <w:rPr>
          <w:b/>
        </w:rPr>
        <w:t>Architectural Value</w:t>
      </w:r>
      <w:r>
        <w:t xml:space="preserve"> in Marine Air Terminal?</w:t>
      </w:r>
    </w:p>
    <w:p w:rsidR="00193E77" w:rsidRDefault="00883A5C">
      <w:r>
        <w:t xml:space="preserve">E. Conclusion -2 </w:t>
      </w:r>
      <w:proofErr w:type="spellStart"/>
      <w:r>
        <w:t>mins</w:t>
      </w:r>
      <w:proofErr w:type="spellEnd"/>
    </w:p>
    <w:p w:rsidR="00193E77" w:rsidRDefault="00193E77"/>
    <w:p w:rsidR="00193E77" w:rsidRDefault="00193E77"/>
    <w:p w:rsidR="00193E77" w:rsidRDefault="00193E77"/>
    <w:p w:rsidR="00193E77" w:rsidRDefault="00193E77"/>
    <w:sectPr w:rsidR="00193E7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5C" w:rsidRDefault="00883A5C">
      <w:pPr>
        <w:spacing w:line="240" w:lineRule="auto"/>
      </w:pPr>
      <w:r>
        <w:separator/>
      </w:r>
    </w:p>
  </w:endnote>
  <w:endnote w:type="continuationSeparator" w:id="0">
    <w:p w:rsidR="00883A5C" w:rsidRDefault="00883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5C" w:rsidRDefault="00883A5C">
      <w:pPr>
        <w:spacing w:line="240" w:lineRule="auto"/>
      </w:pPr>
      <w:r>
        <w:separator/>
      </w:r>
    </w:p>
  </w:footnote>
  <w:footnote w:type="continuationSeparator" w:id="0">
    <w:p w:rsidR="00883A5C" w:rsidRDefault="00883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77" w:rsidRDefault="00193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B50"/>
    <w:multiLevelType w:val="multilevel"/>
    <w:tmpl w:val="1BAE4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3A30A2"/>
    <w:multiLevelType w:val="multilevel"/>
    <w:tmpl w:val="E06C4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D45B01"/>
    <w:multiLevelType w:val="multilevel"/>
    <w:tmpl w:val="FD94B23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4822173C"/>
    <w:multiLevelType w:val="multilevel"/>
    <w:tmpl w:val="FCFAA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96D2090"/>
    <w:multiLevelType w:val="multilevel"/>
    <w:tmpl w:val="B3F8B2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B1167B8"/>
    <w:multiLevelType w:val="multilevel"/>
    <w:tmpl w:val="AFBAE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4BC4373"/>
    <w:multiLevelType w:val="multilevel"/>
    <w:tmpl w:val="C9A6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FC63CDC"/>
    <w:multiLevelType w:val="multilevel"/>
    <w:tmpl w:val="22EE8B7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>
    <w:nsid w:val="7DEC0FCE"/>
    <w:multiLevelType w:val="multilevel"/>
    <w:tmpl w:val="09381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E77"/>
    <w:rsid w:val="000831F8"/>
    <w:rsid w:val="00193E77"/>
    <w:rsid w:val="008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F570D-9BB0-4C7C-B81A-757686E7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NYCCT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surface05</cp:lastModifiedBy>
  <cp:revision>2</cp:revision>
  <dcterms:created xsi:type="dcterms:W3CDTF">2016-12-05T19:05:00Z</dcterms:created>
  <dcterms:modified xsi:type="dcterms:W3CDTF">2016-12-05T19:06:00Z</dcterms:modified>
</cp:coreProperties>
</file>