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32" w:rsidRPr="00171677" w:rsidRDefault="00903D1E" w:rsidP="00171677">
      <w:pPr>
        <w:spacing w:line="480" w:lineRule="auto"/>
        <w:rPr>
          <w:rFonts w:ascii="Times New Roman" w:hAnsi="Times New Roman" w:cs="Times New Roman"/>
          <w:sz w:val="24"/>
          <w:szCs w:val="24"/>
        </w:rPr>
      </w:pPr>
      <w:proofErr w:type="spellStart"/>
      <w:r w:rsidRPr="00171677">
        <w:rPr>
          <w:rFonts w:ascii="Times New Roman" w:hAnsi="Times New Roman" w:cs="Times New Roman"/>
          <w:sz w:val="24"/>
          <w:szCs w:val="24"/>
        </w:rPr>
        <w:t>Naveeda</w:t>
      </w:r>
      <w:proofErr w:type="spellEnd"/>
      <w:r w:rsidRPr="00171677">
        <w:rPr>
          <w:rFonts w:ascii="Times New Roman" w:hAnsi="Times New Roman" w:cs="Times New Roman"/>
          <w:sz w:val="24"/>
          <w:szCs w:val="24"/>
        </w:rPr>
        <w:t xml:space="preserve"> </w:t>
      </w:r>
      <w:proofErr w:type="spellStart"/>
      <w:r w:rsidRPr="00171677">
        <w:rPr>
          <w:rFonts w:ascii="Times New Roman" w:hAnsi="Times New Roman" w:cs="Times New Roman"/>
          <w:sz w:val="24"/>
          <w:szCs w:val="24"/>
        </w:rPr>
        <w:t>Akhtar</w:t>
      </w:r>
      <w:proofErr w:type="spellEnd"/>
      <w:r w:rsidRPr="00171677">
        <w:rPr>
          <w:rFonts w:ascii="Times New Roman" w:hAnsi="Times New Roman" w:cs="Times New Roman"/>
          <w:sz w:val="24"/>
          <w:szCs w:val="24"/>
        </w:rPr>
        <w:t xml:space="preserve">                                                                                                                     9/29/15</w:t>
      </w:r>
    </w:p>
    <w:p w:rsidR="00171677" w:rsidRPr="00171677" w:rsidRDefault="005C43DF" w:rsidP="00171677">
      <w:pPr>
        <w:spacing w:line="480" w:lineRule="auto"/>
        <w:rPr>
          <w:rFonts w:ascii="Times New Roman" w:hAnsi="Times New Roman" w:cs="Times New Roman"/>
          <w:sz w:val="24"/>
          <w:szCs w:val="24"/>
        </w:rPr>
      </w:pPr>
      <w:r w:rsidRPr="00171677">
        <w:rPr>
          <w:rFonts w:ascii="Times New Roman" w:hAnsi="Times New Roman" w:cs="Times New Roman"/>
          <w:sz w:val="24"/>
          <w:szCs w:val="24"/>
        </w:rPr>
        <w:t>ENG 1710</w:t>
      </w:r>
    </w:p>
    <w:p w:rsidR="005C43DF" w:rsidRPr="00171677" w:rsidRDefault="005C43DF" w:rsidP="00171677">
      <w:pPr>
        <w:spacing w:line="480" w:lineRule="auto"/>
        <w:jc w:val="center"/>
        <w:rPr>
          <w:rFonts w:ascii="Times New Roman" w:hAnsi="Times New Roman" w:cs="Times New Roman"/>
          <w:sz w:val="24"/>
          <w:szCs w:val="24"/>
        </w:rPr>
      </w:pPr>
      <w:r w:rsidRPr="00171677">
        <w:rPr>
          <w:rFonts w:ascii="Times New Roman" w:hAnsi="Times New Roman" w:cs="Times New Roman"/>
          <w:b/>
          <w:sz w:val="24"/>
          <w:szCs w:val="24"/>
          <w:u w:val="single"/>
        </w:rPr>
        <w:t>Exploratory Paper</w:t>
      </w:r>
    </w:p>
    <w:p w:rsidR="00AA0A75" w:rsidRPr="00171677" w:rsidRDefault="005A19E3" w:rsidP="00171677">
      <w:pPr>
        <w:spacing w:line="480" w:lineRule="auto"/>
        <w:rPr>
          <w:rFonts w:ascii="Times New Roman" w:hAnsi="Times New Roman" w:cs="Times New Roman"/>
          <w:sz w:val="24"/>
          <w:szCs w:val="24"/>
        </w:rPr>
      </w:pPr>
      <w:r w:rsidRPr="00171677">
        <w:rPr>
          <w:rFonts w:ascii="Times New Roman" w:hAnsi="Times New Roman" w:cs="Times New Roman"/>
          <w:sz w:val="24"/>
          <w:szCs w:val="24"/>
        </w:rPr>
        <w:tab/>
        <w:t>The three social justice issues that I will discuss are sexual exploitation of children, body-worn cameras</w:t>
      </w:r>
      <w:r w:rsidR="00F2211E" w:rsidRPr="00171677">
        <w:rPr>
          <w:rFonts w:ascii="Times New Roman" w:hAnsi="Times New Roman" w:cs="Times New Roman"/>
          <w:sz w:val="24"/>
          <w:szCs w:val="24"/>
        </w:rPr>
        <w:t xml:space="preserve"> being placed on police officers</w:t>
      </w:r>
      <w:r w:rsidRPr="00171677">
        <w:rPr>
          <w:rFonts w:ascii="Times New Roman" w:hAnsi="Times New Roman" w:cs="Times New Roman"/>
          <w:sz w:val="24"/>
          <w:szCs w:val="24"/>
        </w:rPr>
        <w:t xml:space="preserve">, and </w:t>
      </w:r>
      <w:r w:rsidR="00F2211E" w:rsidRPr="00171677">
        <w:rPr>
          <w:rFonts w:ascii="Times New Roman" w:hAnsi="Times New Roman" w:cs="Times New Roman"/>
          <w:sz w:val="24"/>
          <w:szCs w:val="24"/>
        </w:rPr>
        <w:t xml:space="preserve">having hacked webcams. The reason why I was drawn to these three topics was because they are important issues that are either overlooked or not looked into enough. Sexual exploitation is going on all over the world and in substantial amounts and although there has been help provided to these kids, it is not enough to get them all out of these bad situations. </w:t>
      </w:r>
      <w:r w:rsidR="00640DF5" w:rsidRPr="00171677">
        <w:rPr>
          <w:rFonts w:ascii="Times New Roman" w:hAnsi="Times New Roman" w:cs="Times New Roman"/>
          <w:sz w:val="24"/>
          <w:szCs w:val="24"/>
        </w:rPr>
        <w:t>The body-worn cameras on police officers, I believe, would be a tremendous help to solving debates between cops and citizens over whether or not what happened was fair and ethical. Hacked webcams by strangers to spoil someone`s life by gaining private information or images, as well as to steal their identity is something that needs to be stopped especially with the expansion and ease of technology. All of these issues have in common the goal of safety and privacy which is important in the society we live in.</w:t>
      </w:r>
    </w:p>
    <w:p w:rsidR="00AA0A75" w:rsidRPr="00171677" w:rsidRDefault="00AA0A75" w:rsidP="00171677">
      <w:pPr>
        <w:spacing w:line="480" w:lineRule="auto"/>
        <w:ind w:firstLine="720"/>
        <w:rPr>
          <w:rFonts w:ascii="Times New Roman" w:hAnsi="Times New Roman" w:cs="Times New Roman"/>
          <w:sz w:val="24"/>
          <w:szCs w:val="24"/>
        </w:rPr>
      </w:pPr>
      <w:r w:rsidRPr="00171677">
        <w:rPr>
          <w:rFonts w:ascii="Times New Roman" w:hAnsi="Times New Roman" w:cs="Times New Roman"/>
          <w:sz w:val="24"/>
          <w:szCs w:val="24"/>
        </w:rPr>
        <w:t xml:space="preserve">Sexual Exploitation is a huge issue concerning young children and teens all around the world. Every year there are several reports concerning sexual exploitation and the ways in which it can occur and what we can do to stop it. “Child sexual exploitation is a form of child sexual abuse…At least 16,500 young people were at risk of child sexual exploitation in 2010-11.” (Cooper 2015) The numbers are disturbing since the safety of a child should be top priority. Predators use different forms of technology to lure individuals into conforming to their sexual desires. Many adults as well as teens, have either made the young child feel vulnerable enough </w:t>
      </w:r>
      <w:r w:rsidRPr="00171677">
        <w:rPr>
          <w:rFonts w:ascii="Times New Roman" w:hAnsi="Times New Roman" w:cs="Times New Roman"/>
          <w:sz w:val="24"/>
          <w:szCs w:val="24"/>
        </w:rPr>
        <w:lastRenderedPageBreak/>
        <w:t xml:space="preserve">so that they will do whatever that person says. This can be </w:t>
      </w:r>
      <w:r w:rsidR="00605EFF" w:rsidRPr="00171677">
        <w:rPr>
          <w:rFonts w:ascii="Times New Roman" w:hAnsi="Times New Roman" w:cs="Times New Roman"/>
          <w:sz w:val="24"/>
          <w:szCs w:val="24"/>
        </w:rPr>
        <w:t xml:space="preserve">in </w:t>
      </w:r>
      <w:r w:rsidRPr="00171677">
        <w:rPr>
          <w:rFonts w:ascii="Times New Roman" w:hAnsi="Times New Roman" w:cs="Times New Roman"/>
          <w:sz w:val="24"/>
          <w:szCs w:val="24"/>
        </w:rPr>
        <w:t xml:space="preserve">exchange for daily necessities as well as for money while the other person receives sexual gratification. </w:t>
      </w:r>
    </w:p>
    <w:p w:rsidR="005C43DF" w:rsidRPr="00171677" w:rsidRDefault="00AA0A75" w:rsidP="00171677">
      <w:pPr>
        <w:spacing w:line="480" w:lineRule="auto"/>
        <w:ind w:firstLine="720"/>
        <w:rPr>
          <w:rFonts w:ascii="Times New Roman" w:hAnsi="Times New Roman" w:cs="Times New Roman"/>
          <w:sz w:val="24"/>
          <w:szCs w:val="24"/>
        </w:rPr>
      </w:pPr>
      <w:r w:rsidRPr="00171677">
        <w:rPr>
          <w:rFonts w:ascii="Times New Roman" w:hAnsi="Times New Roman" w:cs="Times New Roman"/>
          <w:sz w:val="24"/>
          <w:szCs w:val="24"/>
        </w:rPr>
        <w:t xml:space="preserve">Likewise, many adults exploit kids for their newly forming bodies and will often use the child`s own sexual curiosity as a way of getting what they initially wanted. Many adults surrounding the child may be liable for sexually exploiting a child including a parent, family member, teacher, and other authority figures. </w:t>
      </w:r>
      <w:r w:rsidR="00BE2E90" w:rsidRPr="00171677">
        <w:rPr>
          <w:rFonts w:ascii="Times New Roman" w:hAnsi="Times New Roman" w:cs="Times New Roman"/>
          <w:sz w:val="24"/>
          <w:szCs w:val="24"/>
        </w:rPr>
        <w:t>“Unfortunately, some adults take advantage of teens' sexual curiosity and struggles about sexual identity, and exploit their normal needs for independence, intimacy, and romantic connections.” (</w:t>
      </w:r>
      <w:proofErr w:type="spellStart"/>
      <w:r w:rsidR="008510EC" w:rsidRPr="00171677">
        <w:rPr>
          <w:rFonts w:ascii="Times New Roman" w:hAnsi="Times New Roman" w:cs="Times New Roman"/>
          <w:sz w:val="24"/>
          <w:szCs w:val="24"/>
        </w:rPr>
        <w:t>Wurtele</w:t>
      </w:r>
      <w:proofErr w:type="spellEnd"/>
      <w:r w:rsidR="008510EC" w:rsidRPr="00171677">
        <w:rPr>
          <w:rFonts w:ascii="Times New Roman" w:hAnsi="Times New Roman" w:cs="Times New Roman"/>
          <w:sz w:val="24"/>
          <w:szCs w:val="24"/>
        </w:rPr>
        <w:t xml:space="preserve"> </w:t>
      </w:r>
      <w:r w:rsidR="006327E0" w:rsidRPr="00171677">
        <w:rPr>
          <w:rFonts w:ascii="Times New Roman" w:hAnsi="Times New Roman" w:cs="Times New Roman"/>
          <w:sz w:val="24"/>
          <w:szCs w:val="24"/>
        </w:rPr>
        <w:t xml:space="preserve">2012) Sexual exploitation can further damage a child`s self-confidence as well as self-respect whereas they may never go back to the same person they were before they were involved. Sexual exploitation is getting further and further out of hand due to accessible technology that are often always at our disposal. Technology has made it even easier for children to be exploited and ruined and it needs to stop. </w:t>
      </w:r>
    </w:p>
    <w:p w:rsidR="005C43DF" w:rsidRPr="00171677" w:rsidRDefault="00605EFF" w:rsidP="00171677">
      <w:pPr>
        <w:spacing w:line="480" w:lineRule="auto"/>
        <w:ind w:firstLine="720"/>
        <w:rPr>
          <w:rFonts w:ascii="Times New Roman" w:hAnsi="Times New Roman" w:cs="Times New Roman"/>
          <w:sz w:val="24"/>
          <w:szCs w:val="24"/>
          <w:lang w:val="en"/>
        </w:rPr>
      </w:pPr>
      <w:r w:rsidRPr="00171677">
        <w:rPr>
          <w:rFonts w:ascii="Times New Roman" w:hAnsi="Times New Roman" w:cs="Times New Roman"/>
          <w:sz w:val="24"/>
          <w:szCs w:val="24"/>
        </w:rPr>
        <w:t xml:space="preserve">Another social justice issue is body-worn cameras on police officers. </w:t>
      </w:r>
      <w:r w:rsidR="00FF090C" w:rsidRPr="00171677">
        <w:rPr>
          <w:rFonts w:ascii="Times New Roman" w:hAnsi="Times New Roman" w:cs="Times New Roman"/>
          <w:sz w:val="24"/>
          <w:szCs w:val="24"/>
        </w:rPr>
        <w:t xml:space="preserve">How much information off of the body cameras will be presented to the public as well as what change it will provide is </w:t>
      </w:r>
      <w:r w:rsidRPr="00171677">
        <w:rPr>
          <w:rFonts w:ascii="Times New Roman" w:hAnsi="Times New Roman" w:cs="Times New Roman"/>
          <w:sz w:val="24"/>
          <w:szCs w:val="24"/>
        </w:rPr>
        <w:t xml:space="preserve">a </w:t>
      </w:r>
      <w:r w:rsidR="00FF090C" w:rsidRPr="00171677">
        <w:rPr>
          <w:rFonts w:ascii="Times New Roman" w:hAnsi="Times New Roman" w:cs="Times New Roman"/>
          <w:sz w:val="24"/>
          <w:szCs w:val="24"/>
        </w:rPr>
        <w:t xml:space="preserve">questionable issue. The hope for these body cameras are that they will be used in cases to show instances of police-citizen interaction and exactly what happens when no one is around. </w:t>
      </w:r>
      <w:r w:rsidR="006327E0" w:rsidRPr="00171677">
        <w:rPr>
          <w:rFonts w:ascii="Times New Roman" w:hAnsi="Times New Roman" w:cs="Times New Roman"/>
          <w:sz w:val="24"/>
          <w:szCs w:val="24"/>
          <w:lang w:val="en"/>
        </w:rPr>
        <w:t>“The power of video to settle misconduct disputes or provide convincing evidence in important cases has prompted a call for wider use of the technology. A 2011 study on video evidence conducted by the University of Central Florida concluded that ‘body-worn cameras should be standard equipment for all officers in units that have high instances of citizen contact and self-initiated calls.’” (</w:t>
      </w:r>
      <w:proofErr w:type="spellStart"/>
      <w:r w:rsidR="006327E0" w:rsidRPr="00171677">
        <w:rPr>
          <w:rFonts w:ascii="Times New Roman" w:hAnsi="Times New Roman" w:cs="Times New Roman"/>
          <w:sz w:val="24"/>
          <w:szCs w:val="24"/>
          <w:lang w:val="en"/>
        </w:rPr>
        <w:t>Neagle</w:t>
      </w:r>
      <w:proofErr w:type="spellEnd"/>
      <w:r w:rsidR="006327E0" w:rsidRPr="00171677">
        <w:rPr>
          <w:rFonts w:ascii="Times New Roman" w:hAnsi="Times New Roman" w:cs="Times New Roman"/>
          <w:sz w:val="24"/>
          <w:szCs w:val="24"/>
          <w:lang w:val="en"/>
        </w:rPr>
        <w:t xml:space="preserve"> 2012)</w:t>
      </w:r>
      <w:r w:rsidR="00FF090C" w:rsidRPr="00171677">
        <w:rPr>
          <w:rFonts w:ascii="Times New Roman" w:hAnsi="Times New Roman" w:cs="Times New Roman"/>
          <w:sz w:val="24"/>
          <w:szCs w:val="24"/>
          <w:lang w:val="en"/>
        </w:rPr>
        <w:t xml:space="preserve"> The use of body-worn cameras have been a huge debate between the police and the citizens but the need to show evidence has come about due to many injustices that have occurred as a result of police or citizen mishaps. </w:t>
      </w:r>
    </w:p>
    <w:p w:rsidR="00373665" w:rsidRPr="00171677" w:rsidRDefault="00373665" w:rsidP="00171677">
      <w:pPr>
        <w:spacing w:line="480" w:lineRule="auto"/>
        <w:ind w:firstLine="720"/>
        <w:rPr>
          <w:rFonts w:ascii="Times New Roman" w:hAnsi="Times New Roman" w:cs="Times New Roman"/>
          <w:sz w:val="24"/>
          <w:szCs w:val="24"/>
        </w:rPr>
      </w:pPr>
      <w:r w:rsidRPr="00171677">
        <w:rPr>
          <w:rFonts w:ascii="Times New Roman" w:hAnsi="Times New Roman" w:cs="Times New Roman"/>
          <w:sz w:val="24"/>
          <w:szCs w:val="24"/>
          <w:lang w:val="en"/>
        </w:rPr>
        <w:lastRenderedPageBreak/>
        <w:t xml:space="preserve">There are many views on the body-worn cameras on cops. Cops believe that it will help to show that </w:t>
      </w:r>
      <w:r w:rsidR="00F336F9" w:rsidRPr="00171677">
        <w:rPr>
          <w:rFonts w:ascii="Times New Roman" w:hAnsi="Times New Roman" w:cs="Times New Roman"/>
          <w:sz w:val="24"/>
          <w:szCs w:val="24"/>
          <w:lang w:val="en"/>
        </w:rPr>
        <w:t>t</w:t>
      </w:r>
      <w:r w:rsidRPr="00171677">
        <w:rPr>
          <w:rFonts w:ascii="Times New Roman" w:hAnsi="Times New Roman" w:cs="Times New Roman"/>
          <w:sz w:val="24"/>
          <w:szCs w:val="24"/>
          <w:lang w:val="en"/>
        </w:rPr>
        <w:t xml:space="preserve">hey are doing their jobs and are not discriminating against specific races. Citizens, however, believe that these cameras will show how unjust the police really are. They want to show everybody </w:t>
      </w:r>
      <w:r w:rsidR="00605EFF" w:rsidRPr="00171677">
        <w:rPr>
          <w:rFonts w:ascii="Times New Roman" w:hAnsi="Times New Roman" w:cs="Times New Roman"/>
          <w:sz w:val="24"/>
          <w:szCs w:val="24"/>
          <w:lang w:val="en"/>
        </w:rPr>
        <w:t>how the police tend</w:t>
      </w:r>
      <w:r w:rsidR="009D3D22" w:rsidRPr="00171677">
        <w:rPr>
          <w:rFonts w:ascii="Times New Roman" w:hAnsi="Times New Roman" w:cs="Times New Roman"/>
          <w:sz w:val="24"/>
          <w:szCs w:val="24"/>
          <w:lang w:val="en"/>
        </w:rPr>
        <w:t xml:space="preserve"> to take the law into their own hands and do things that they should not be doing. The citizens want to ensure the safety of everybody, not just those races and religions that the police like and can relate to. </w:t>
      </w:r>
      <w:r w:rsidR="00BC304B" w:rsidRPr="00171677">
        <w:rPr>
          <w:rFonts w:ascii="Times New Roman" w:hAnsi="Times New Roman" w:cs="Times New Roman"/>
          <w:sz w:val="24"/>
          <w:szCs w:val="24"/>
          <w:lang w:val="en"/>
        </w:rPr>
        <w:t>A</w:t>
      </w:r>
      <w:r w:rsidR="00D5759A" w:rsidRPr="00171677">
        <w:rPr>
          <w:rFonts w:ascii="Times New Roman" w:hAnsi="Times New Roman" w:cs="Times New Roman"/>
          <w:sz w:val="24"/>
          <w:szCs w:val="24"/>
          <w:lang w:val="en"/>
        </w:rPr>
        <w:t xml:space="preserve">n experiment </w:t>
      </w:r>
      <w:r w:rsidR="00BC304B" w:rsidRPr="00171677">
        <w:rPr>
          <w:rFonts w:ascii="Times New Roman" w:hAnsi="Times New Roman" w:cs="Times New Roman"/>
          <w:sz w:val="24"/>
          <w:szCs w:val="24"/>
          <w:lang w:val="en"/>
        </w:rPr>
        <w:t xml:space="preserve">was </w:t>
      </w:r>
      <w:r w:rsidR="00D5759A" w:rsidRPr="00171677">
        <w:rPr>
          <w:rFonts w:ascii="Times New Roman" w:hAnsi="Times New Roman" w:cs="Times New Roman"/>
          <w:sz w:val="24"/>
          <w:szCs w:val="24"/>
          <w:lang w:val="en"/>
        </w:rPr>
        <w:t>conducted to see the effects of these body-worn cameras on citizens and whether or not the complaints file</w:t>
      </w:r>
      <w:r w:rsidR="00605EFF" w:rsidRPr="00171677">
        <w:rPr>
          <w:rFonts w:ascii="Times New Roman" w:hAnsi="Times New Roman" w:cs="Times New Roman"/>
          <w:sz w:val="24"/>
          <w:szCs w:val="24"/>
          <w:lang w:val="en"/>
        </w:rPr>
        <w:t>d</w:t>
      </w:r>
      <w:r w:rsidR="00D5759A" w:rsidRPr="00171677">
        <w:rPr>
          <w:rFonts w:ascii="Times New Roman" w:hAnsi="Times New Roman" w:cs="Times New Roman"/>
          <w:sz w:val="24"/>
          <w:szCs w:val="24"/>
          <w:lang w:val="en"/>
        </w:rPr>
        <w:t xml:space="preserve"> against police officers went up or down. </w:t>
      </w:r>
      <w:r w:rsidR="009D3D22" w:rsidRPr="00171677">
        <w:rPr>
          <w:rFonts w:ascii="Times New Roman" w:hAnsi="Times New Roman" w:cs="Times New Roman"/>
          <w:sz w:val="24"/>
          <w:szCs w:val="24"/>
          <w:lang w:val="en"/>
        </w:rPr>
        <w:t>“…</w:t>
      </w:r>
      <w:r w:rsidR="009D3D22" w:rsidRPr="00171677">
        <w:rPr>
          <w:rFonts w:ascii="Times New Roman" w:hAnsi="Times New Roman" w:cs="Times New Roman"/>
          <w:sz w:val="24"/>
          <w:szCs w:val="24"/>
          <w:lang w:val="en"/>
        </w:rPr>
        <w:t>a pre/post analysis of use-of-force and complaints data also support this result: the number of complaints filed against officers dropped from 0.7 complaints per 1,000 contacts to 0.07 per 1,000 contacts.</w:t>
      </w:r>
      <w:r w:rsidR="009D3D22" w:rsidRPr="00171677">
        <w:rPr>
          <w:rFonts w:ascii="Times New Roman" w:hAnsi="Times New Roman" w:cs="Times New Roman"/>
          <w:sz w:val="24"/>
          <w:szCs w:val="24"/>
          <w:lang w:val="en"/>
        </w:rPr>
        <w:t xml:space="preserve">” </w:t>
      </w:r>
      <w:r w:rsidR="00EC58FB" w:rsidRPr="00171677">
        <w:rPr>
          <w:rFonts w:ascii="Times New Roman" w:hAnsi="Times New Roman" w:cs="Times New Roman"/>
          <w:sz w:val="24"/>
          <w:szCs w:val="24"/>
          <w:lang w:val="en"/>
        </w:rPr>
        <w:t>(Ariel, Farrar, Sutherland 2015)</w:t>
      </w:r>
      <w:r w:rsidR="00BC304B" w:rsidRPr="00171677">
        <w:rPr>
          <w:rFonts w:ascii="Times New Roman" w:hAnsi="Times New Roman" w:cs="Times New Roman"/>
          <w:sz w:val="24"/>
          <w:szCs w:val="24"/>
          <w:lang w:val="en"/>
        </w:rPr>
        <w:t xml:space="preserve"> These statistics show that the body-worn cameras on cops help make the citizens feel more safer and feel that the cops are actually doing what they are supposed to now that their actions </w:t>
      </w:r>
      <w:r w:rsidR="005A19E3" w:rsidRPr="00171677">
        <w:rPr>
          <w:rFonts w:ascii="Times New Roman" w:hAnsi="Times New Roman" w:cs="Times New Roman"/>
          <w:sz w:val="24"/>
          <w:szCs w:val="24"/>
          <w:lang w:val="en"/>
        </w:rPr>
        <w:t xml:space="preserve">as well as words </w:t>
      </w:r>
      <w:r w:rsidR="00BC304B" w:rsidRPr="00171677">
        <w:rPr>
          <w:rFonts w:ascii="Times New Roman" w:hAnsi="Times New Roman" w:cs="Times New Roman"/>
          <w:sz w:val="24"/>
          <w:szCs w:val="24"/>
          <w:lang w:val="en"/>
        </w:rPr>
        <w:t>are being watched and recorded.</w:t>
      </w:r>
    </w:p>
    <w:p w:rsidR="00DC0A36" w:rsidRPr="00171677" w:rsidRDefault="00DC0A36" w:rsidP="00171677">
      <w:pPr>
        <w:spacing w:line="480" w:lineRule="auto"/>
        <w:ind w:firstLine="720"/>
        <w:rPr>
          <w:rFonts w:ascii="Times New Roman" w:hAnsi="Times New Roman" w:cs="Times New Roman"/>
          <w:sz w:val="24"/>
          <w:szCs w:val="24"/>
        </w:rPr>
      </w:pPr>
      <w:r w:rsidRPr="00171677">
        <w:rPr>
          <w:rFonts w:ascii="Times New Roman" w:hAnsi="Times New Roman" w:cs="Times New Roman"/>
          <w:sz w:val="24"/>
          <w:szCs w:val="24"/>
          <w:lang w:val="en"/>
        </w:rPr>
        <w:t xml:space="preserve">Moreover, another huge social justice issue is the hacking of webcams </w:t>
      </w:r>
      <w:r w:rsidR="00F36DE0" w:rsidRPr="00171677">
        <w:rPr>
          <w:rFonts w:ascii="Times New Roman" w:hAnsi="Times New Roman" w:cs="Times New Roman"/>
          <w:sz w:val="24"/>
          <w:szCs w:val="24"/>
          <w:lang w:val="en"/>
        </w:rPr>
        <w:t xml:space="preserve">from random members of society. </w:t>
      </w:r>
      <w:r w:rsidRPr="00171677">
        <w:rPr>
          <w:rFonts w:ascii="Times New Roman" w:hAnsi="Times New Roman" w:cs="Times New Roman"/>
          <w:sz w:val="24"/>
          <w:szCs w:val="24"/>
          <w:lang w:val="en"/>
        </w:rPr>
        <w:t>The ability to infect computers with worms and hack into someone`s private life is very deceitful and unethical. “…infect with their worms…if your computer is infected and you have a webcam plugged in, then everything you do in front of the computer can be seen, and everything you say can be recorded." ("Is your webcam watching you?</w:t>
      </w:r>
      <w:r w:rsidR="00ED06A2" w:rsidRPr="00171677">
        <w:rPr>
          <w:rFonts w:ascii="Times New Roman" w:hAnsi="Times New Roman" w:cs="Times New Roman"/>
          <w:sz w:val="24"/>
          <w:szCs w:val="24"/>
          <w:lang w:val="en"/>
        </w:rPr>
        <w:t>”</w:t>
      </w:r>
      <w:r w:rsidRPr="00171677">
        <w:rPr>
          <w:rFonts w:ascii="Times New Roman" w:hAnsi="Times New Roman" w:cs="Times New Roman"/>
          <w:sz w:val="24"/>
          <w:szCs w:val="24"/>
          <w:lang w:val="en"/>
        </w:rPr>
        <w:t xml:space="preserve"> 2015) Being able to see someone`s every move and being able to record every word that comes out of their mouth can be very wrong and can be used against the person who had no knowledge that they were being watched or recorded. Hacking into webcams is an invasion of privacy and n</w:t>
      </w:r>
      <w:r w:rsidR="00F36DE0" w:rsidRPr="00171677">
        <w:rPr>
          <w:rFonts w:ascii="Times New Roman" w:hAnsi="Times New Roman" w:cs="Times New Roman"/>
          <w:sz w:val="24"/>
          <w:szCs w:val="24"/>
          <w:lang w:val="en"/>
        </w:rPr>
        <w:t xml:space="preserve">eeds to be stopped, </w:t>
      </w:r>
      <w:r w:rsidRPr="00171677">
        <w:rPr>
          <w:rFonts w:ascii="Times New Roman" w:hAnsi="Times New Roman" w:cs="Times New Roman"/>
          <w:sz w:val="24"/>
          <w:szCs w:val="24"/>
          <w:lang w:val="en"/>
        </w:rPr>
        <w:t>potential hackers who want to cause harm or do</w:t>
      </w:r>
      <w:r w:rsidR="00F36DE0" w:rsidRPr="00171677">
        <w:rPr>
          <w:rFonts w:ascii="Times New Roman" w:hAnsi="Times New Roman" w:cs="Times New Roman"/>
          <w:sz w:val="24"/>
          <w:szCs w:val="24"/>
          <w:lang w:val="en"/>
        </w:rPr>
        <w:t xml:space="preserve"> it for their own gratification need to be stopped.</w:t>
      </w:r>
    </w:p>
    <w:p w:rsidR="005C43DF" w:rsidRPr="00171677" w:rsidRDefault="00F36DE0" w:rsidP="00171677">
      <w:pPr>
        <w:spacing w:line="480" w:lineRule="auto"/>
        <w:rPr>
          <w:rFonts w:ascii="Times New Roman" w:hAnsi="Times New Roman" w:cs="Times New Roman"/>
          <w:sz w:val="24"/>
          <w:szCs w:val="24"/>
          <w:lang w:val="en"/>
        </w:rPr>
      </w:pPr>
      <w:r w:rsidRPr="00171677">
        <w:rPr>
          <w:rFonts w:ascii="Times New Roman" w:hAnsi="Times New Roman" w:cs="Times New Roman"/>
          <w:sz w:val="24"/>
          <w:szCs w:val="24"/>
          <w:lang w:val="en"/>
        </w:rPr>
        <w:lastRenderedPageBreak/>
        <w:tab/>
        <w:t>In order to prevent these hackers from causing harm to you, you must take the necessary cautions to protect your identity and privacy. The reason why it must be protected is to prevent it from being leaked to other people or prevent it from being used against you. Some ways to stop hackers from viewing you on your webcam</w:t>
      </w:r>
      <w:r w:rsidR="00ED06A2" w:rsidRPr="00171677">
        <w:rPr>
          <w:rFonts w:ascii="Times New Roman" w:hAnsi="Times New Roman" w:cs="Times New Roman"/>
          <w:sz w:val="24"/>
          <w:szCs w:val="24"/>
          <w:lang w:val="en"/>
        </w:rPr>
        <w:t xml:space="preserve"> or to stop them from getting your personal information</w:t>
      </w:r>
      <w:r w:rsidRPr="00171677">
        <w:rPr>
          <w:rFonts w:ascii="Times New Roman" w:hAnsi="Times New Roman" w:cs="Times New Roman"/>
          <w:sz w:val="24"/>
          <w:szCs w:val="24"/>
          <w:lang w:val="en"/>
        </w:rPr>
        <w:t xml:space="preserve"> is to, “</w:t>
      </w:r>
      <w:r w:rsidR="00605EFF" w:rsidRPr="00171677">
        <w:rPr>
          <w:rFonts w:ascii="Times New Roman" w:hAnsi="Times New Roman" w:cs="Times New Roman"/>
          <w:sz w:val="24"/>
          <w:szCs w:val="24"/>
          <w:lang w:val="en"/>
        </w:rPr>
        <w:t>b</w:t>
      </w:r>
      <w:r w:rsidRPr="00171677">
        <w:rPr>
          <w:rFonts w:ascii="Times New Roman" w:hAnsi="Times New Roman" w:cs="Times New Roman"/>
          <w:sz w:val="24"/>
          <w:szCs w:val="24"/>
          <w:lang w:val="en"/>
        </w:rPr>
        <w:t>lindfold the cam with a piece of tape or a sticky note, and then steer clear of all suspicious e-mails, websites, and link</w:t>
      </w:r>
      <w:r w:rsidR="00ED06A2" w:rsidRPr="00171677">
        <w:rPr>
          <w:rFonts w:ascii="Times New Roman" w:hAnsi="Times New Roman" w:cs="Times New Roman"/>
          <w:sz w:val="24"/>
          <w:szCs w:val="24"/>
          <w:lang w:val="en"/>
        </w:rPr>
        <w:t>s…</w:t>
      </w:r>
      <w:r w:rsidRPr="00171677">
        <w:rPr>
          <w:rFonts w:ascii="Times New Roman" w:hAnsi="Times New Roman" w:cs="Times New Roman"/>
          <w:sz w:val="24"/>
          <w:szCs w:val="24"/>
          <w:lang w:val="en"/>
        </w:rPr>
        <w:t>And most important, upgrade from a password to a pass phrase: two or more words</w:t>
      </w:r>
      <w:r w:rsidR="00ED06A2" w:rsidRPr="00171677">
        <w:rPr>
          <w:rFonts w:ascii="Times New Roman" w:hAnsi="Times New Roman" w:cs="Times New Roman"/>
          <w:sz w:val="24"/>
          <w:szCs w:val="24"/>
          <w:lang w:val="en"/>
        </w:rPr>
        <w:t>…</w:t>
      </w:r>
      <w:r w:rsidRPr="00171677">
        <w:rPr>
          <w:rFonts w:ascii="Times New Roman" w:hAnsi="Times New Roman" w:cs="Times New Roman"/>
          <w:sz w:val="24"/>
          <w:szCs w:val="24"/>
          <w:lang w:val="en"/>
        </w:rPr>
        <w:t>with a mix of uppercase and lowercas</w:t>
      </w:r>
      <w:r w:rsidR="00ED06A2" w:rsidRPr="00171677">
        <w:rPr>
          <w:rFonts w:ascii="Times New Roman" w:hAnsi="Times New Roman" w:cs="Times New Roman"/>
          <w:sz w:val="24"/>
          <w:szCs w:val="24"/>
          <w:lang w:val="en"/>
        </w:rPr>
        <w:t xml:space="preserve">e letters, numbers, and symbols.” (“Are people spying” 2011) These cautions can not only stop others from getting valuable information from you such as your credit card information but also to protect the privacy that you deserve to have. </w:t>
      </w:r>
    </w:p>
    <w:p w:rsidR="005C43DF" w:rsidRPr="00171677" w:rsidRDefault="00B7608B" w:rsidP="00171677">
      <w:pPr>
        <w:spacing w:line="480" w:lineRule="auto"/>
        <w:rPr>
          <w:rFonts w:ascii="Times New Roman" w:hAnsi="Times New Roman" w:cs="Times New Roman"/>
          <w:sz w:val="24"/>
          <w:szCs w:val="24"/>
        </w:rPr>
      </w:pPr>
      <w:r w:rsidRPr="00171677">
        <w:rPr>
          <w:rFonts w:ascii="Times New Roman" w:hAnsi="Times New Roman" w:cs="Times New Roman"/>
          <w:sz w:val="24"/>
          <w:szCs w:val="24"/>
        </w:rPr>
        <w:tab/>
        <w:t xml:space="preserve">All in all, </w:t>
      </w:r>
      <w:r w:rsidR="0015018E" w:rsidRPr="00171677">
        <w:rPr>
          <w:rFonts w:ascii="Times New Roman" w:hAnsi="Times New Roman" w:cs="Times New Roman"/>
          <w:sz w:val="24"/>
          <w:szCs w:val="24"/>
        </w:rPr>
        <w:t>although all of these issues are tremendously important, I have chosen Child Sexual Exploitation as my topic for the Issue Paper. The reason why is because it affects many children worldwide and is an issue, I feel, that is not discussed enough. Adults often take advantage of these young children, posing as individuals that can help them but in fact contribute to hurting them. They often inflict pain emotionally, physically, and mentally therefore altering their childhood into something that they want to escape</w:t>
      </w:r>
      <w:r w:rsidR="00605EFF" w:rsidRPr="00171677">
        <w:rPr>
          <w:rFonts w:ascii="Times New Roman" w:hAnsi="Times New Roman" w:cs="Times New Roman"/>
          <w:sz w:val="24"/>
          <w:szCs w:val="24"/>
        </w:rPr>
        <w:t xml:space="preserve"> from</w:t>
      </w:r>
      <w:r w:rsidR="0015018E" w:rsidRPr="00171677">
        <w:rPr>
          <w:rFonts w:ascii="Times New Roman" w:hAnsi="Times New Roman" w:cs="Times New Roman"/>
          <w:sz w:val="24"/>
          <w:szCs w:val="24"/>
        </w:rPr>
        <w:t xml:space="preserve">. This topic needs to be researched further and needs someone to point out the facts to anyone that might </w:t>
      </w:r>
      <w:r w:rsidR="00605EFF" w:rsidRPr="00171677">
        <w:rPr>
          <w:rFonts w:ascii="Times New Roman" w:hAnsi="Times New Roman" w:cs="Times New Roman"/>
          <w:sz w:val="24"/>
          <w:szCs w:val="24"/>
        </w:rPr>
        <w:t>be able to</w:t>
      </w:r>
      <w:r w:rsidR="0015018E" w:rsidRPr="00171677">
        <w:rPr>
          <w:rFonts w:ascii="Times New Roman" w:hAnsi="Times New Roman" w:cs="Times New Roman"/>
          <w:sz w:val="24"/>
          <w:szCs w:val="24"/>
        </w:rPr>
        <w:t xml:space="preserve"> help</w:t>
      </w:r>
      <w:r w:rsidR="00605EFF" w:rsidRPr="00171677">
        <w:rPr>
          <w:rFonts w:ascii="Times New Roman" w:hAnsi="Times New Roman" w:cs="Times New Roman"/>
          <w:sz w:val="24"/>
          <w:szCs w:val="24"/>
        </w:rPr>
        <w:t xml:space="preserve"> them</w:t>
      </w:r>
      <w:r w:rsidR="0015018E" w:rsidRPr="00171677">
        <w:rPr>
          <w:rFonts w:ascii="Times New Roman" w:hAnsi="Times New Roman" w:cs="Times New Roman"/>
          <w:sz w:val="24"/>
          <w:szCs w:val="24"/>
        </w:rPr>
        <w:t xml:space="preserve">, and that person is going to be me. </w:t>
      </w:r>
    </w:p>
    <w:p w:rsidR="00171677" w:rsidRDefault="00171677" w:rsidP="005C43DF">
      <w:pPr>
        <w:rPr>
          <w:rFonts w:ascii="Times New Roman" w:hAnsi="Times New Roman" w:cs="Times New Roman"/>
          <w:sz w:val="24"/>
          <w:szCs w:val="24"/>
        </w:rPr>
      </w:pPr>
    </w:p>
    <w:p w:rsidR="00171677" w:rsidRPr="00DC0A36" w:rsidRDefault="00171677" w:rsidP="005C43DF">
      <w:pPr>
        <w:rPr>
          <w:rFonts w:ascii="Times New Roman" w:hAnsi="Times New Roman" w:cs="Times New Roman"/>
          <w:sz w:val="24"/>
          <w:szCs w:val="24"/>
        </w:rPr>
      </w:pPr>
      <w:bookmarkStart w:id="0" w:name="_GoBack"/>
      <w:bookmarkEnd w:id="0"/>
    </w:p>
    <w:p w:rsidR="005C43DF" w:rsidRDefault="005C43DF" w:rsidP="005C43DF">
      <w:pPr>
        <w:rPr>
          <w:rFonts w:ascii="Times New Roman" w:hAnsi="Times New Roman" w:cs="Times New Roman"/>
          <w:sz w:val="24"/>
          <w:szCs w:val="24"/>
        </w:rPr>
      </w:pPr>
    </w:p>
    <w:p w:rsidR="00ED06A2" w:rsidRDefault="00ED06A2" w:rsidP="005C43DF">
      <w:pPr>
        <w:rPr>
          <w:rFonts w:ascii="Times New Roman" w:hAnsi="Times New Roman" w:cs="Times New Roman"/>
          <w:sz w:val="24"/>
          <w:szCs w:val="24"/>
        </w:rPr>
      </w:pPr>
    </w:p>
    <w:p w:rsidR="00ED06A2" w:rsidRPr="00DC0A36" w:rsidRDefault="00ED06A2" w:rsidP="005C43DF">
      <w:pPr>
        <w:rPr>
          <w:rFonts w:ascii="Times New Roman" w:hAnsi="Times New Roman" w:cs="Times New Roman"/>
          <w:sz w:val="24"/>
          <w:szCs w:val="24"/>
        </w:rPr>
      </w:pPr>
    </w:p>
    <w:p w:rsidR="00BE2E90" w:rsidRPr="00DC0A36" w:rsidRDefault="00BE2E90" w:rsidP="00171677">
      <w:pPr>
        <w:spacing w:line="480" w:lineRule="auto"/>
        <w:jc w:val="center"/>
        <w:rPr>
          <w:rFonts w:ascii="Times New Roman" w:hAnsi="Times New Roman" w:cs="Times New Roman"/>
          <w:b/>
          <w:sz w:val="24"/>
          <w:szCs w:val="24"/>
          <w:u w:val="single"/>
        </w:rPr>
      </w:pPr>
      <w:r w:rsidRPr="00DC0A36">
        <w:rPr>
          <w:rFonts w:ascii="Times New Roman" w:hAnsi="Times New Roman" w:cs="Times New Roman"/>
          <w:b/>
          <w:sz w:val="24"/>
          <w:szCs w:val="24"/>
          <w:u w:val="single"/>
        </w:rPr>
        <w:lastRenderedPageBreak/>
        <w:t>Works Cited</w:t>
      </w:r>
    </w:p>
    <w:p w:rsidR="00E04615" w:rsidRDefault="00E04615" w:rsidP="00171677">
      <w:pPr>
        <w:pStyle w:val="Heading1"/>
        <w:numPr>
          <w:ilvl w:val="0"/>
          <w:numId w:val="1"/>
        </w:numPr>
        <w:spacing w:line="480" w:lineRule="auto"/>
        <w:contextualSpacing/>
        <w:rPr>
          <w:rFonts w:ascii="Times New Roman" w:hAnsi="Times New Roman" w:cs="Times New Roman"/>
          <w:b w:val="0"/>
          <w:color w:val="auto"/>
          <w:sz w:val="24"/>
          <w:szCs w:val="24"/>
          <w:lang w:val="en"/>
        </w:rPr>
      </w:pPr>
      <w:proofErr w:type="gramStart"/>
      <w:r w:rsidRPr="00E04615">
        <w:rPr>
          <w:rFonts w:ascii="Times New Roman" w:hAnsi="Times New Roman" w:cs="Times New Roman"/>
          <w:b w:val="0"/>
          <w:color w:val="32322F"/>
          <w:sz w:val="24"/>
          <w:szCs w:val="24"/>
        </w:rPr>
        <w:t>Ariel, Barak; Farrar, William</w:t>
      </w:r>
      <w:r w:rsidRPr="00E04615">
        <w:rPr>
          <w:rFonts w:ascii="Times New Roman" w:hAnsi="Times New Roman" w:cs="Times New Roman"/>
          <w:b w:val="0"/>
          <w:color w:val="32322F"/>
          <w:sz w:val="24"/>
          <w:szCs w:val="24"/>
        </w:rPr>
        <w:t>; Sutherland, Alex</w:t>
      </w:r>
      <w:r w:rsidRPr="00E04615">
        <w:rPr>
          <w:rFonts w:ascii="Times New Roman" w:hAnsi="Times New Roman" w:cs="Times New Roman"/>
          <w:b w:val="0"/>
          <w:color w:val="32322F"/>
          <w:sz w:val="24"/>
          <w:szCs w:val="24"/>
        </w:rPr>
        <w:t>.</w:t>
      </w:r>
      <w:proofErr w:type="gramEnd"/>
      <w:r w:rsidRPr="00E04615">
        <w:rPr>
          <w:rFonts w:ascii="Times New Roman" w:hAnsi="Times New Roman" w:cs="Times New Roman"/>
          <w:b w:val="0"/>
          <w:color w:val="32322F"/>
          <w:sz w:val="24"/>
          <w:szCs w:val="24"/>
        </w:rPr>
        <w:t xml:space="preserve"> “</w:t>
      </w:r>
      <w:r w:rsidRPr="00E04615">
        <w:rPr>
          <w:rFonts w:ascii="Times New Roman" w:eastAsia="Times New Roman" w:hAnsi="Times New Roman" w:cs="Times New Roman"/>
          <w:b w:val="0"/>
          <w:color w:val="auto"/>
          <w:kern w:val="36"/>
          <w:sz w:val="24"/>
          <w:szCs w:val="24"/>
          <w:lang w:val="en"/>
        </w:rPr>
        <w:t xml:space="preserve">The Effect of Police Body-Worn Cameras on Use of Force and Citizens’ Complaints </w:t>
      </w:r>
      <w:proofErr w:type="gramStart"/>
      <w:r w:rsidRPr="00E04615">
        <w:rPr>
          <w:rFonts w:ascii="Times New Roman" w:eastAsia="Times New Roman" w:hAnsi="Times New Roman" w:cs="Times New Roman"/>
          <w:b w:val="0"/>
          <w:color w:val="auto"/>
          <w:kern w:val="36"/>
          <w:sz w:val="24"/>
          <w:szCs w:val="24"/>
          <w:lang w:val="en"/>
        </w:rPr>
        <w:t>Against</w:t>
      </w:r>
      <w:proofErr w:type="gramEnd"/>
      <w:r w:rsidRPr="00E04615">
        <w:rPr>
          <w:rFonts w:ascii="Times New Roman" w:eastAsia="Times New Roman" w:hAnsi="Times New Roman" w:cs="Times New Roman"/>
          <w:b w:val="0"/>
          <w:color w:val="auto"/>
          <w:kern w:val="36"/>
          <w:sz w:val="24"/>
          <w:szCs w:val="24"/>
          <w:lang w:val="en"/>
        </w:rPr>
        <w:t xml:space="preserve"> the Police: A Randomized Controlled Trial</w:t>
      </w:r>
      <w:r>
        <w:rPr>
          <w:rFonts w:ascii="Times New Roman" w:eastAsia="Times New Roman" w:hAnsi="Times New Roman" w:cs="Times New Roman"/>
          <w:b w:val="0"/>
          <w:color w:val="auto"/>
          <w:kern w:val="36"/>
          <w:sz w:val="24"/>
          <w:szCs w:val="24"/>
          <w:lang w:val="en"/>
        </w:rPr>
        <w:t>.”</w:t>
      </w:r>
      <w:r w:rsidRPr="00E04615">
        <w:rPr>
          <w:lang w:val="en"/>
        </w:rPr>
        <w:t xml:space="preserve"> </w:t>
      </w:r>
      <w:hyperlink r:id="rId8" w:history="1">
        <w:r w:rsidRPr="00E04615">
          <w:rPr>
            <w:rStyle w:val="journaltitle"/>
            <w:rFonts w:ascii="Times New Roman" w:hAnsi="Times New Roman" w:cs="Times New Roman"/>
            <w:b w:val="0"/>
            <w:i/>
            <w:color w:val="auto"/>
            <w:sz w:val="24"/>
            <w:szCs w:val="24"/>
            <w:lang w:val="en"/>
          </w:rPr>
          <w:t>Journal of Quantitative Criminology</w:t>
        </w:r>
      </w:hyperlink>
      <w:r>
        <w:rPr>
          <w:rFonts w:ascii="Times New Roman" w:hAnsi="Times New Roman" w:cs="Times New Roman"/>
          <w:b w:val="0"/>
          <w:color w:val="auto"/>
          <w:sz w:val="24"/>
          <w:szCs w:val="24"/>
          <w:lang w:val="en"/>
        </w:rPr>
        <w:t xml:space="preserve"> 31.3 (2015): 509-535. Print</w:t>
      </w:r>
    </w:p>
    <w:p w:rsidR="00FF090C" w:rsidRPr="00B7608B" w:rsidRDefault="00FF090C" w:rsidP="00171677">
      <w:pPr>
        <w:pStyle w:val="ListParagraph"/>
        <w:numPr>
          <w:ilvl w:val="0"/>
          <w:numId w:val="1"/>
        </w:numPr>
        <w:spacing w:line="480" w:lineRule="auto"/>
        <w:rPr>
          <w:rFonts w:ascii="Times New Roman" w:hAnsi="Times New Roman" w:cs="Times New Roman"/>
          <w:sz w:val="24"/>
          <w:szCs w:val="24"/>
        </w:rPr>
      </w:pPr>
      <w:r w:rsidRPr="00B7608B">
        <w:rPr>
          <w:rFonts w:ascii="Times New Roman" w:hAnsi="Times New Roman" w:cs="Times New Roman"/>
          <w:sz w:val="24"/>
          <w:szCs w:val="24"/>
        </w:rPr>
        <w:t>Cooper, Lisa. “Protecting children from sexual exploitation</w:t>
      </w:r>
      <w:r w:rsidR="00E04615" w:rsidRPr="00B7608B">
        <w:rPr>
          <w:rFonts w:ascii="Times New Roman" w:hAnsi="Times New Roman" w:cs="Times New Roman"/>
          <w:sz w:val="24"/>
          <w:szCs w:val="24"/>
        </w:rPr>
        <w:t>.</w:t>
      </w:r>
      <w:r w:rsidRPr="00B7608B">
        <w:rPr>
          <w:rFonts w:ascii="Times New Roman" w:hAnsi="Times New Roman" w:cs="Times New Roman"/>
          <w:sz w:val="24"/>
          <w:szCs w:val="24"/>
        </w:rPr>
        <w:t xml:space="preserve">” </w:t>
      </w:r>
      <w:r w:rsidRPr="00B7608B">
        <w:rPr>
          <w:rFonts w:ascii="Times New Roman" w:hAnsi="Times New Roman" w:cs="Times New Roman"/>
          <w:i/>
          <w:sz w:val="24"/>
          <w:szCs w:val="24"/>
        </w:rPr>
        <w:t>Nursing Times</w:t>
      </w:r>
      <w:r w:rsidRPr="00B7608B">
        <w:rPr>
          <w:rFonts w:ascii="Times New Roman" w:hAnsi="Times New Roman" w:cs="Times New Roman"/>
          <w:sz w:val="24"/>
          <w:szCs w:val="24"/>
        </w:rPr>
        <w:t xml:space="preserve"> 16 Jan. 2015 late </w:t>
      </w:r>
      <w:proofErr w:type="spellStart"/>
      <w:r w:rsidRPr="00B7608B">
        <w:rPr>
          <w:rFonts w:ascii="Times New Roman" w:hAnsi="Times New Roman" w:cs="Times New Roman"/>
          <w:sz w:val="24"/>
          <w:szCs w:val="24"/>
        </w:rPr>
        <w:t>ed</w:t>
      </w:r>
      <w:proofErr w:type="spellEnd"/>
      <w:r w:rsidRPr="00B7608B">
        <w:rPr>
          <w:rFonts w:ascii="Times New Roman" w:hAnsi="Times New Roman" w:cs="Times New Roman"/>
          <w:sz w:val="24"/>
          <w:szCs w:val="24"/>
        </w:rPr>
        <w:t>.:Al. Print.</w:t>
      </w:r>
    </w:p>
    <w:p w:rsidR="00FF090C" w:rsidRPr="00B7608B" w:rsidRDefault="00FF090C" w:rsidP="00171677">
      <w:pPr>
        <w:pStyle w:val="ListParagraph"/>
        <w:numPr>
          <w:ilvl w:val="0"/>
          <w:numId w:val="1"/>
        </w:numPr>
        <w:spacing w:line="480" w:lineRule="auto"/>
        <w:rPr>
          <w:rStyle w:val="exlresultdetails"/>
          <w:rFonts w:ascii="Times New Roman" w:hAnsi="Times New Roman" w:cs="Times New Roman"/>
          <w:sz w:val="24"/>
          <w:szCs w:val="24"/>
        </w:rPr>
      </w:pPr>
      <w:proofErr w:type="spellStart"/>
      <w:r w:rsidRPr="00B7608B">
        <w:rPr>
          <w:rFonts w:ascii="Times New Roman" w:hAnsi="Times New Roman" w:cs="Times New Roman"/>
          <w:sz w:val="24"/>
          <w:szCs w:val="24"/>
        </w:rPr>
        <w:t>Neagle</w:t>
      </w:r>
      <w:proofErr w:type="spellEnd"/>
      <w:r w:rsidRPr="00B7608B">
        <w:rPr>
          <w:rFonts w:ascii="Times New Roman" w:hAnsi="Times New Roman" w:cs="Times New Roman"/>
          <w:sz w:val="24"/>
          <w:szCs w:val="24"/>
        </w:rPr>
        <w:t>, Colin. “'Occupy' protests send police shopping for wearable cop cams; Law enforcement warms up to body-worn video cameras in the field, but some are hesitant to trust the cloud to store footage.”</w:t>
      </w:r>
      <w:r w:rsidRPr="00B7608B">
        <w:rPr>
          <w:rFonts w:ascii="Times New Roman" w:hAnsi="Times New Roman" w:cs="Times New Roman"/>
          <w:i/>
          <w:sz w:val="24"/>
          <w:szCs w:val="24"/>
        </w:rPr>
        <w:t xml:space="preserve"> </w:t>
      </w:r>
      <w:r w:rsidRPr="00B7608B">
        <w:rPr>
          <w:rStyle w:val="exlresultdetails"/>
          <w:rFonts w:ascii="Times New Roman" w:hAnsi="Times New Roman" w:cs="Times New Roman"/>
          <w:i/>
          <w:sz w:val="24"/>
          <w:szCs w:val="24"/>
        </w:rPr>
        <w:t>Network World</w:t>
      </w:r>
      <w:r w:rsidRPr="00B7608B">
        <w:rPr>
          <w:rStyle w:val="exlresultdetails"/>
          <w:rFonts w:ascii="Times New Roman" w:hAnsi="Times New Roman" w:cs="Times New Roman"/>
          <w:sz w:val="24"/>
          <w:szCs w:val="24"/>
        </w:rPr>
        <w:t xml:space="preserve"> 18 June 2012. </w:t>
      </w:r>
      <w:r w:rsidRPr="00B7608B">
        <w:rPr>
          <w:rStyle w:val="exlresultdetails"/>
          <w:rFonts w:ascii="Times New Roman" w:hAnsi="Times New Roman" w:cs="Times New Roman"/>
          <w:i/>
          <w:sz w:val="24"/>
          <w:szCs w:val="24"/>
        </w:rPr>
        <w:t>Academic OneFile</w:t>
      </w:r>
      <w:r w:rsidRPr="00B7608B">
        <w:rPr>
          <w:rStyle w:val="exlresultdetails"/>
          <w:rFonts w:ascii="Times New Roman" w:hAnsi="Times New Roman" w:cs="Times New Roman"/>
          <w:sz w:val="24"/>
          <w:szCs w:val="24"/>
        </w:rPr>
        <w:t>. Web. 30 Sept. 2015.</w:t>
      </w:r>
    </w:p>
    <w:p w:rsidR="00ED06A2" w:rsidRPr="00B7608B" w:rsidRDefault="00ED06A2" w:rsidP="00171677">
      <w:pPr>
        <w:pStyle w:val="ListParagraph"/>
        <w:numPr>
          <w:ilvl w:val="0"/>
          <w:numId w:val="1"/>
        </w:numPr>
        <w:spacing w:line="480" w:lineRule="auto"/>
        <w:rPr>
          <w:rFonts w:ascii="Times New Roman" w:hAnsi="Times New Roman" w:cs="Times New Roman"/>
          <w:sz w:val="24"/>
          <w:szCs w:val="24"/>
          <w:lang w:val="en"/>
        </w:rPr>
      </w:pPr>
      <w:proofErr w:type="spellStart"/>
      <w:proofErr w:type="gramStart"/>
      <w:r w:rsidRPr="00B7608B">
        <w:rPr>
          <w:rFonts w:ascii="Times New Roman" w:hAnsi="Times New Roman" w:cs="Times New Roman"/>
          <w:sz w:val="24"/>
          <w:szCs w:val="24"/>
          <w:lang w:val="en"/>
        </w:rPr>
        <w:t>N.p</w:t>
      </w:r>
      <w:proofErr w:type="spellEnd"/>
      <w:proofErr w:type="gramEnd"/>
      <w:r w:rsidRPr="00B7608B">
        <w:rPr>
          <w:rFonts w:ascii="Times New Roman" w:hAnsi="Times New Roman" w:cs="Times New Roman"/>
          <w:sz w:val="24"/>
          <w:szCs w:val="24"/>
          <w:lang w:val="en"/>
        </w:rPr>
        <w:t xml:space="preserve">. </w:t>
      </w:r>
      <w:r w:rsidRPr="00B7608B">
        <w:rPr>
          <w:rFonts w:ascii="Times New Roman" w:hAnsi="Times New Roman" w:cs="Times New Roman"/>
          <w:sz w:val="24"/>
          <w:szCs w:val="24"/>
          <w:lang w:val="en"/>
        </w:rPr>
        <w:t xml:space="preserve">"Are people spying on me through my smartphone and computer..." </w:t>
      </w:r>
      <w:r w:rsidRPr="00B7608B">
        <w:rPr>
          <w:rFonts w:ascii="Times New Roman" w:hAnsi="Times New Roman" w:cs="Times New Roman"/>
          <w:i/>
          <w:iCs/>
          <w:sz w:val="24"/>
          <w:szCs w:val="24"/>
          <w:lang w:val="en"/>
        </w:rPr>
        <w:t>Men's Health</w:t>
      </w:r>
      <w:r w:rsidRPr="00B7608B">
        <w:rPr>
          <w:rFonts w:ascii="Times New Roman" w:hAnsi="Times New Roman" w:cs="Times New Roman"/>
          <w:sz w:val="24"/>
          <w:szCs w:val="24"/>
          <w:lang w:val="en"/>
        </w:rPr>
        <w:t xml:space="preserve"> Nov. 2011: 026. </w:t>
      </w:r>
      <w:r w:rsidRPr="00B7608B">
        <w:rPr>
          <w:rFonts w:ascii="Times New Roman" w:hAnsi="Times New Roman" w:cs="Times New Roman"/>
          <w:i/>
          <w:iCs/>
          <w:sz w:val="24"/>
          <w:szCs w:val="24"/>
          <w:lang w:val="en"/>
        </w:rPr>
        <w:t>Academic OneFile</w:t>
      </w:r>
      <w:r w:rsidRPr="00B7608B">
        <w:rPr>
          <w:rFonts w:ascii="Times New Roman" w:hAnsi="Times New Roman" w:cs="Times New Roman"/>
          <w:sz w:val="24"/>
          <w:szCs w:val="24"/>
          <w:lang w:val="en"/>
        </w:rPr>
        <w:t>. Web. 3 Oct. 2015.</w:t>
      </w:r>
      <w:r w:rsidRPr="00B7608B">
        <w:rPr>
          <w:rFonts w:ascii="Times New Roman" w:hAnsi="Times New Roman" w:cs="Times New Roman"/>
          <w:sz w:val="24"/>
          <w:szCs w:val="24"/>
          <w:lang w:val="en"/>
        </w:rPr>
        <w:t xml:space="preserve"> </w:t>
      </w:r>
    </w:p>
    <w:p w:rsidR="00746631" w:rsidRPr="00B7608B" w:rsidRDefault="00746631" w:rsidP="00171677">
      <w:pPr>
        <w:pStyle w:val="ListParagraph"/>
        <w:numPr>
          <w:ilvl w:val="0"/>
          <w:numId w:val="1"/>
        </w:numPr>
        <w:spacing w:line="480" w:lineRule="auto"/>
        <w:rPr>
          <w:rFonts w:ascii="Times New Roman" w:hAnsi="Times New Roman" w:cs="Times New Roman"/>
          <w:sz w:val="24"/>
          <w:szCs w:val="24"/>
        </w:rPr>
      </w:pPr>
      <w:proofErr w:type="spellStart"/>
      <w:proofErr w:type="gramStart"/>
      <w:r w:rsidRPr="00B7608B">
        <w:rPr>
          <w:rFonts w:ascii="Times New Roman" w:hAnsi="Times New Roman" w:cs="Times New Roman"/>
          <w:sz w:val="24"/>
          <w:szCs w:val="24"/>
          <w:lang w:val="en"/>
        </w:rPr>
        <w:t>N.p</w:t>
      </w:r>
      <w:proofErr w:type="spellEnd"/>
      <w:proofErr w:type="gramEnd"/>
      <w:r w:rsidRPr="00B7608B">
        <w:rPr>
          <w:rFonts w:ascii="Times New Roman" w:hAnsi="Times New Roman" w:cs="Times New Roman"/>
          <w:sz w:val="24"/>
          <w:szCs w:val="24"/>
          <w:lang w:val="en"/>
        </w:rPr>
        <w:t xml:space="preserve">. "Is your webcam watching you? Sophos reports on worm that spies on innocent computer users; Sophos has warned computer users about a worm that has the capability to use webcams to spy on them in their home or workplace." </w:t>
      </w:r>
      <w:r w:rsidRPr="00B7608B">
        <w:rPr>
          <w:rFonts w:ascii="Times New Roman" w:hAnsi="Times New Roman" w:cs="Times New Roman"/>
          <w:i/>
          <w:iCs/>
          <w:sz w:val="24"/>
          <w:szCs w:val="24"/>
          <w:lang w:val="en"/>
        </w:rPr>
        <w:t xml:space="preserve">M2 </w:t>
      </w:r>
      <w:proofErr w:type="spellStart"/>
      <w:r w:rsidRPr="00B7608B">
        <w:rPr>
          <w:rFonts w:ascii="Times New Roman" w:hAnsi="Times New Roman" w:cs="Times New Roman"/>
          <w:i/>
          <w:iCs/>
          <w:sz w:val="24"/>
          <w:szCs w:val="24"/>
          <w:lang w:val="en"/>
        </w:rPr>
        <w:t>Presswire</w:t>
      </w:r>
      <w:proofErr w:type="spellEnd"/>
      <w:r w:rsidRPr="00B7608B">
        <w:rPr>
          <w:rFonts w:ascii="Times New Roman" w:hAnsi="Times New Roman" w:cs="Times New Roman"/>
          <w:sz w:val="24"/>
          <w:szCs w:val="24"/>
          <w:lang w:val="en"/>
        </w:rPr>
        <w:t xml:space="preserve"> 23 Aug. 2004. </w:t>
      </w:r>
      <w:r w:rsidRPr="00B7608B">
        <w:rPr>
          <w:rFonts w:ascii="Times New Roman" w:hAnsi="Times New Roman" w:cs="Times New Roman"/>
          <w:i/>
          <w:iCs/>
          <w:sz w:val="24"/>
          <w:szCs w:val="24"/>
          <w:lang w:val="en"/>
        </w:rPr>
        <w:t>General OneFile</w:t>
      </w:r>
      <w:r w:rsidRPr="00B7608B">
        <w:rPr>
          <w:rFonts w:ascii="Times New Roman" w:hAnsi="Times New Roman" w:cs="Times New Roman"/>
          <w:sz w:val="24"/>
          <w:szCs w:val="24"/>
          <w:lang w:val="en"/>
        </w:rPr>
        <w:t>. Web. 30 Sept. 2015.</w:t>
      </w:r>
    </w:p>
    <w:p w:rsidR="008510EC" w:rsidRPr="00B7608B" w:rsidRDefault="00BE2E90" w:rsidP="00171677">
      <w:pPr>
        <w:pStyle w:val="ListParagraph"/>
        <w:numPr>
          <w:ilvl w:val="0"/>
          <w:numId w:val="1"/>
        </w:numPr>
        <w:spacing w:line="480" w:lineRule="auto"/>
        <w:rPr>
          <w:rFonts w:ascii="Times New Roman" w:hAnsi="Times New Roman" w:cs="Times New Roman"/>
          <w:b/>
          <w:sz w:val="24"/>
          <w:szCs w:val="24"/>
          <w:u w:val="single"/>
        </w:rPr>
      </w:pPr>
      <w:proofErr w:type="spellStart"/>
      <w:r w:rsidRPr="00B7608B">
        <w:rPr>
          <w:rFonts w:ascii="Times New Roman" w:hAnsi="Times New Roman" w:cs="Times New Roman"/>
          <w:sz w:val="24"/>
          <w:szCs w:val="24"/>
        </w:rPr>
        <w:t>Wurtele</w:t>
      </w:r>
      <w:proofErr w:type="spellEnd"/>
      <w:r w:rsidRPr="00B7608B">
        <w:rPr>
          <w:rFonts w:ascii="Times New Roman" w:hAnsi="Times New Roman" w:cs="Times New Roman"/>
          <w:sz w:val="24"/>
          <w:szCs w:val="24"/>
        </w:rPr>
        <w:t xml:space="preserve"> K., Sandy. “Preventing the sexual exploitation of minors in youth-serving organizations.” </w:t>
      </w:r>
      <w:r w:rsidRPr="00B7608B">
        <w:rPr>
          <w:rFonts w:ascii="Times New Roman" w:hAnsi="Times New Roman" w:cs="Times New Roman"/>
          <w:i/>
          <w:sz w:val="24"/>
          <w:szCs w:val="24"/>
        </w:rPr>
        <w:t>Children and Youth Services Review</w:t>
      </w:r>
      <w:r w:rsidRPr="00B7608B">
        <w:rPr>
          <w:rFonts w:ascii="Times New Roman" w:hAnsi="Times New Roman" w:cs="Times New Roman"/>
          <w:sz w:val="24"/>
          <w:szCs w:val="24"/>
        </w:rPr>
        <w:t xml:space="preserve"> 34.12 (2012): 2442–2453. Print</w:t>
      </w:r>
      <w:r w:rsidR="00D90E17" w:rsidRPr="00B7608B">
        <w:rPr>
          <w:rFonts w:ascii="Times New Roman" w:hAnsi="Times New Roman" w:cs="Times New Roman"/>
          <w:sz w:val="24"/>
          <w:szCs w:val="24"/>
        </w:rPr>
        <w:t>.</w:t>
      </w:r>
    </w:p>
    <w:p w:rsidR="002D6730" w:rsidRPr="002D6730" w:rsidRDefault="002D6730" w:rsidP="002D6730">
      <w:pPr>
        <w:rPr>
          <w:rFonts w:ascii="Times New Roman" w:hAnsi="Times New Roman" w:cs="Times New Roman"/>
          <w:sz w:val="24"/>
          <w:szCs w:val="24"/>
        </w:rPr>
      </w:pPr>
    </w:p>
    <w:p w:rsidR="005C43DF" w:rsidRPr="002D6730" w:rsidRDefault="005C43DF" w:rsidP="002D6730">
      <w:pPr>
        <w:rPr>
          <w:rFonts w:ascii="Times New Roman" w:hAnsi="Times New Roman" w:cs="Times New Roman"/>
          <w:sz w:val="24"/>
          <w:szCs w:val="24"/>
        </w:rPr>
      </w:pPr>
    </w:p>
    <w:sectPr w:rsidR="005C43DF" w:rsidRPr="002D67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0C" w:rsidRDefault="00FF090C" w:rsidP="00FF090C">
      <w:pPr>
        <w:spacing w:after="0" w:line="240" w:lineRule="auto"/>
      </w:pPr>
      <w:r>
        <w:separator/>
      </w:r>
    </w:p>
  </w:endnote>
  <w:endnote w:type="continuationSeparator" w:id="0">
    <w:p w:rsidR="00FF090C" w:rsidRDefault="00FF090C" w:rsidP="00FF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0C" w:rsidRDefault="00FF090C" w:rsidP="00FF090C">
      <w:pPr>
        <w:spacing w:after="0" w:line="240" w:lineRule="auto"/>
      </w:pPr>
      <w:r>
        <w:separator/>
      </w:r>
    </w:p>
  </w:footnote>
  <w:footnote w:type="continuationSeparator" w:id="0">
    <w:p w:rsidR="00FF090C" w:rsidRDefault="00FF090C" w:rsidP="00FF0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248"/>
    <w:multiLevelType w:val="hybridMultilevel"/>
    <w:tmpl w:val="7402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1E"/>
    <w:rsid w:val="00040A8E"/>
    <w:rsid w:val="000A656A"/>
    <w:rsid w:val="0015018E"/>
    <w:rsid w:val="00171677"/>
    <w:rsid w:val="00176FE1"/>
    <w:rsid w:val="002D6730"/>
    <w:rsid w:val="00373665"/>
    <w:rsid w:val="005A19E3"/>
    <w:rsid w:val="005C43DF"/>
    <w:rsid w:val="00605EFF"/>
    <w:rsid w:val="006327E0"/>
    <w:rsid w:val="00640DF5"/>
    <w:rsid w:val="00746631"/>
    <w:rsid w:val="008510EC"/>
    <w:rsid w:val="00903D1E"/>
    <w:rsid w:val="009D3D22"/>
    <w:rsid w:val="00A06388"/>
    <w:rsid w:val="00A31E1F"/>
    <w:rsid w:val="00AA0A75"/>
    <w:rsid w:val="00B7608B"/>
    <w:rsid w:val="00BC304B"/>
    <w:rsid w:val="00BE2E90"/>
    <w:rsid w:val="00C923CB"/>
    <w:rsid w:val="00D5759A"/>
    <w:rsid w:val="00D90E17"/>
    <w:rsid w:val="00DC0A36"/>
    <w:rsid w:val="00DE0E30"/>
    <w:rsid w:val="00E04615"/>
    <w:rsid w:val="00EC58FB"/>
    <w:rsid w:val="00ED06A2"/>
    <w:rsid w:val="00F2211E"/>
    <w:rsid w:val="00F336F9"/>
    <w:rsid w:val="00F36DE0"/>
    <w:rsid w:val="00F82932"/>
    <w:rsid w:val="00FF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6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lresultdetails">
    <w:name w:val="exlresultdetails"/>
    <w:basedOn w:val="DefaultParagraphFont"/>
    <w:rsid w:val="00A31E1F"/>
  </w:style>
  <w:style w:type="paragraph" w:styleId="Header">
    <w:name w:val="header"/>
    <w:basedOn w:val="Normal"/>
    <w:link w:val="HeaderChar"/>
    <w:uiPriority w:val="99"/>
    <w:unhideWhenUsed/>
    <w:rsid w:val="00FF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90C"/>
  </w:style>
  <w:style w:type="paragraph" w:styleId="Footer">
    <w:name w:val="footer"/>
    <w:basedOn w:val="Normal"/>
    <w:link w:val="FooterChar"/>
    <w:uiPriority w:val="99"/>
    <w:unhideWhenUsed/>
    <w:rsid w:val="00FF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0C"/>
  </w:style>
  <w:style w:type="paragraph" w:styleId="BalloonText">
    <w:name w:val="Balloon Text"/>
    <w:basedOn w:val="Normal"/>
    <w:link w:val="BalloonTextChar"/>
    <w:uiPriority w:val="99"/>
    <w:semiHidden/>
    <w:unhideWhenUsed/>
    <w:rsid w:val="000A6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6A"/>
    <w:rPr>
      <w:rFonts w:ascii="Segoe UI" w:hAnsi="Segoe UI" w:cs="Segoe UI"/>
      <w:sz w:val="18"/>
      <w:szCs w:val="18"/>
    </w:rPr>
  </w:style>
  <w:style w:type="character" w:customStyle="1" w:styleId="Heading1Char">
    <w:name w:val="Heading 1 Char"/>
    <w:basedOn w:val="DefaultParagraphFont"/>
    <w:link w:val="Heading1"/>
    <w:uiPriority w:val="9"/>
    <w:rsid w:val="00E04615"/>
    <w:rPr>
      <w:rFonts w:asciiTheme="majorHAnsi" w:eastAsiaTheme="majorEastAsia" w:hAnsiTheme="majorHAnsi" w:cstheme="majorBidi"/>
      <w:b/>
      <w:bCs/>
      <w:color w:val="365F91" w:themeColor="accent1" w:themeShade="BF"/>
      <w:sz w:val="28"/>
      <w:szCs w:val="28"/>
    </w:rPr>
  </w:style>
  <w:style w:type="character" w:customStyle="1" w:styleId="journaltitle">
    <w:name w:val="journaltitle"/>
    <w:basedOn w:val="DefaultParagraphFont"/>
    <w:rsid w:val="00E04615"/>
  </w:style>
  <w:style w:type="paragraph" w:styleId="ListParagraph">
    <w:name w:val="List Paragraph"/>
    <w:basedOn w:val="Normal"/>
    <w:uiPriority w:val="34"/>
    <w:qFormat/>
    <w:rsid w:val="00B76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6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lresultdetails">
    <w:name w:val="exlresultdetails"/>
    <w:basedOn w:val="DefaultParagraphFont"/>
    <w:rsid w:val="00A31E1F"/>
  </w:style>
  <w:style w:type="paragraph" w:styleId="Header">
    <w:name w:val="header"/>
    <w:basedOn w:val="Normal"/>
    <w:link w:val="HeaderChar"/>
    <w:uiPriority w:val="99"/>
    <w:unhideWhenUsed/>
    <w:rsid w:val="00FF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90C"/>
  </w:style>
  <w:style w:type="paragraph" w:styleId="Footer">
    <w:name w:val="footer"/>
    <w:basedOn w:val="Normal"/>
    <w:link w:val="FooterChar"/>
    <w:uiPriority w:val="99"/>
    <w:unhideWhenUsed/>
    <w:rsid w:val="00FF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0C"/>
  </w:style>
  <w:style w:type="paragraph" w:styleId="BalloonText">
    <w:name w:val="Balloon Text"/>
    <w:basedOn w:val="Normal"/>
    <w:link w:val="BalloonTextChar"/>
    <w:uiPriority w:val="99"/>
    <w:semiHidden/>
    <w:unhideWhenUsed/>
    <w:rsid w:val="000A6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6A"/>
    <w:rPr>
      <w:rFonts w:ascii="Segoe UI" w:hAnsi="Segoe UI" w:cs="Segoe UI"/>
      <w:sz w:val="18"/>
      <w:szCs w:val="18"/>
    </w:rPr>
  </w:style>
  <w:style w:type="character" w:customStyle="1" w:styleId="Heading1Char">
    <w:name w:val="Heading 1 Char"/>
    <w:basedOn w:val="DefaultParagraphFont"/>
    <w:link w:val="Heading1"/>
    <w:uiPriority w:val="9"/>
    <w:rsid w:val="00E04615"/>
    <w:rPr>
      <w:rFonts w:asciiTheme="majorHAnsi" w:eastAsiaTheme="majorEastAsia" w:hAnsiTheme="majorHAnsi" w:cstheme="majorBidi"/>
      <w:b/>
      <w:bCs/>
      <w:color w:val="365F91" w:themeColor="accent1" w:themeShade="BF"/>
      <w:sz w:val="28"/>
      <w:szCs w:val="28"/>
    </w:rPr>
  </w:style>
  <w:style w:type="character" w:customStyle="1" w:styleId="journaltitle">
    <w:name w:val="journaltitle"/>
    <w:basedOn w:val="DefaultParagraphFont"/>
    <w:rsid w:val="00E04615"/>
  </w:style>
  <w:style w:type="paragraph" w:styleId="ListParagraph">
    <w:name w:val="List Paragraph"/>
    <w:basedOn w:val="Normal"/>
    <w:uiPriority w:val="34"/>
    <w:qFormat/>
    <w:rsid w:val="00B76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46409">
      <w:bodyDiv w:val="1"/>
      <w:marLeft w:val="0"/>
      <w:marRight w:val="0"/>
      <w:marTop w:val="0"/>
      <w:marBottom w:val="0"/>
      <w:divBdr>
        <w:top w:val="none" w:sz="0" w:space="0" w:color="auto"/>
        <w:left w:val="none" w:sz="0" w:space="0" w:color="auto"/>
        <w:bottom w:val="none" w:sz="0" w:space="0" w:color="auto"/>
        <w:right w:val="none" w:sz="0" w:space="0" w:color="auto"/>
      </w:divBdr>
      <w:divsChild>
        <w:div w:id="1794596352">
          <w:marLeft w:val="0"/>
          <w:marRight w:val="0"/>
          <w:marTop w:val="0"/>
          <w:marBottom w:val="0"/>
          <w:divBdr>
            <w:top w:val="none" w:sz="0" w:space="0" w:color="auto"/>
            <w:left w:val="none" w:sz="0" w:space="0" w:color="auto"/>
            <w:bottom w:val="none" w:sz="0" w:space="0" w:color="auto"/>
            <w:right w:val="none" w:sz="0" w:space="0" w:color="auto"/>
          </w:divBdr>
          <w:divsChild>
            <w:div w:id="1242065390">
              <w:marLeft w:val="0"/>
              <w:marRight w:val="0"/>
              <w:marTop w:val="0"/>
              <w:marBottom w:val="0"/>
              <w:divBdr>
                <w:top w:val="none" w:sz="0" w:space="0" w:color="auto"/>
                <w:left w:val="none" w:sz="0" w:space="0" w:color="auto"/>
                <w:bottom w:val="none" w:sz="0" w:space="0" w:color="auto"/>
                <w:right w:val="none" w:sz="0" w:space="0" w:color="auto"/>
              </w:divBdr>
              <w:divsChild>
                <w:div w:id="1452166134">
                  <w:marLeft w:val="0"/>
                  <w:marRight w:val="0"/>
                  <w:marTop w:val="0"/>
                  <w:marBottom w:val="0"/>
                  <w:divBdr>
                    <w:top w:val="none" w:sz="0" w:space="0" w:color="auto"/>
                    <w:left w:val="none" w:sz="0" w:space="0" w:color="auto"/>
                    <w:bottom w:val="none" w:sz="0" w:space="0" w:color="auto"/>
                    <w:right w:val="none" w:sz="0" w:space="0" w:color="auto"/>
                  </w:divBdr>
                  <w:divsChild>
                    <w:div w:id="1431120047">
                      <w:marLeft w:val="0"/>
                      <w:marRight w:val="0"/>
                      <w:marTop w:val="0"/>
                      <w:marBottom w:val="0"/>
                      <w:divBdr>
                        <w:top w:val="none" w:sz="0" w:space="0" w:color="auto"/>
                        <w:left w:val="none" w:sz="0" w:space="0" w:color="auto"/>
                        <w:bottom w:val="none" w:sz="0" w:space="0" w:color="auto"/>
                        <w:right w:val="none" w:sz="0" w:space="0" w:color="auto"/>
                      </w:divBdr>
                      <w:divsChild>
                        <w:div w:id="306858447">
                          <w:marLeft w:val="0"/>
                          <w:marRight w:val="0"/>
                          <w:marTop w:val="0"/>
                          <w:marBottom w:val="0"/>
                          <w:divBdr>
                            <w:top w:val="none" w:sz="0" w:space="0" w:color="auto"/>
                            <w:left w:val="none" w:sz="0" w:space="0" w:color="auto"/>
                            <w:bottom w:val="none" w:sz="0" w:space="0" w:color="auto"/>
                            <w:right w:val="none" w:sz="0" w:space="0" w:color="auto"/>
                          </w:divBdr>
                        </w:div>
                        <w:div w:id="746459848">
                          <w:marLeft w:val="0"/>
                          <w:marRight w:val="0"/>
                          <w:marTop w:val="0"/>
                          <w:marBottom w:val="0"/>
                          <w:divBdr>
                            <w:top w:val="none" w:sz="0" w:space="0" w:color="auto"/>
                            <w:left w:val="none" w:sz="0" w:space="0" w:color="auto"/>
                            <w:bottom w:val="none" w:sz="0" w:space="0" w:color="auto"/>
                            <w:right w:val="none" w:sz="0" w:space="0" w:color="auto"/>
                          </w:divBdr>
                        </w:div>
                        <w:div w:id="305165291">
                          <w:marLeft w:val="0"/>
                          <w:marRight w:val="0"/>
                          <w:marTop w:val="0"/>
                          <w:marBottom w:val="0"/>
                          <w:divBdr>
                            <w:top w:val="none" w:sz="0" w:space="0" w:color="auto"/>
                            <w:left w:val="none" w:sz="0" w:space="0" w:color="auto"/>
                            <w:bottom w:val="none" w:sz="0" w:space="0" w:color="auto"/>
                            <w:right w:val="none" w:sz="0" w:space="0" w:color="auto"/>
                          </w:divBdr>
                        </w:div>
                        <w:div w:id="5866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654387">
      <w:bodyDiv w:val="1"/>
      <w:marLeft w:val="0"/>
      <w:marRight w:val="0"/>
      <w:marTop w:val="0"/>
      <w:marBottom w:val="0"/>
      <w:divBdr>
        <w:top w:val="none" w:sz="0" w:space="0" w:color="auto"/>
        <w:left w:val="none" w:sz="0" w:space="0" w:color="auto"/>
        <w:bottom w:val="none" w:sz="0" w:space="0" w:color="auto"/>
        <w:right w:val="none" w:sz="0" w:space="0" w:color="auto"/>
      </w:divBdr>
      <w:divsChild>
        <w:div w:id="637731612">
          <w:marLeft w:val="0"/>
          <w:marRight w:val="0"/>
          <w:marTop w:val="0"/>
          <w:marBottom w:val="0"/>
          <w:divBdr>
            <w:top w:val="none" w:sz="0" w:space="0" w:color="auto"/>
            <w:left w:val="none" w:sz="0" w:space="0" w:color="auto"/>
            <w:bottom w:val="none" w:sz="0" w:space="0" w:color="auto"/>
            <w:right w:val="none" w:sz="0" w:space="0" w:color="auto"/>
          </w:divBdr>
          <w:divsChild>
            <w:div w:id="1816408082">
              <w:marLeft w:val="0"/>
              <w:marRight w:val="0"/>
              <w:marTop w:val="0"/>
              <w:marBottom w:val="0"/>
              <w:divBdr>
                <w:top w:val="none" w:sz="0" w:space="0" w:color="auto"/>
                <w:left w:val="none" w:sz="0" w:space="0" w:color="auto"/>
                <w:bottom w:val="none" w:sz="0" w:space="0" w:color="auto"/>
                <w:right w:val="none" w:sz="0" w:space="0" w:color="auto"/>
              </w:divBdr>
              <w:divsChild>
                <w:div w:id="1066336849">
                  <w:marLeft w:val="0"/>
                  <w:marRight w:val="0"/>
                  <w:marTop w:val="0"/>
                  <w:marBottom w:val="0"/>
                  <w:divBdr>
                    <w:top w:val="none" w:sz="0" w:space="0" w:color="auto"/>
                    <w:left w:val="none" w:sz="0" w:space="0" w:color="auto"/>
                    <w:bottom w:val="none" w:sz="0" w:space="0" w:color="auto"/>
                    <w:right w:val="none" w:sz="0" w:space="0" w:color="auto"/>
                  </w:divBdr>
                  <w:divsChild>
                    <w:div w:id="1586187651">
                      <w:marLeft w:val="0"/>
                      <w:marRight w:val="0"/>
                      <w:marTop w:val="0"/>
                      <w:marBottom w:val="0"/>
                      <w:divBdr>
                        <w:top w:val="none" w:sz="0" w:space="0" w:color="auto"/>
                        <w:left w:val="none" w:sz="0" w:space="0" w:color="auto"/>
                        <w:bottom w:val="none" w:sz="0" w:space="0" w:color="auto"/>
                        <w:right w:val="none" w:sz="0" w:space="0" w:color="auto"/>
                      </w:divBdr>
                      <w:divsChild>
                        <w:div w:id="1672248688">
                          <w:marLeft w:val="0"/>
                          <w:marRight w:val="0"/>
                          <w:marTop w:val="0"/>
                          <w:marBottom w:val="0"/>
                          <w:divBdr>
                            <w:top w:val="none" w:sz="0" w:space="0" w:color="auto"/>
                            <w:left w:val="none" w:sz="0" w:space="0" w:color="auto"/>
                            <w:bottom w:val="none" w:sz="0" w:space="0" w:color="auto"/>
                            <w:right w:val="none" w:sz="0" w:space="0" w:color="auto"/>
                          </w:divBdr>
                          <w:divsChild>
                            <w:div w:id="1931887033">
                              <w:marLeft w:val="0"/>
                              <w:marRight w:val="0"/>
                              <w:marTop w:val="0"/>
                              <w:marBottom w:val="0"/>
                              <w:divBdr>
                                <w:top w:val="none" w:sz="0" w:space="0" w:color="auto"/>
                                <w:left w:val="none" w:sz="0" w:space="0" w:color="auto"/>
                                <w:bottom w:val="none" w:sz="0" w:space="0" w:color="auto"/>
                                <w:right w:val="none" w:sz="0" w:space="0" w:color="auto"/>
                              </w:divBdr>
                              <w:divsChild>
                                <w:div w:id="1433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citytech.ezproxy.cuny.edu:2048/journal/109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Akhtar's</dc:creator>
  <cp:lastModifiedBy>The Akhtar's</cp:lastModifiedBy>
  <cp:revision>14</cp:revision>
  <cp:lastPrinted>2015-09-30T17:57:00Z</cp:lastPrinted>
  <dcterms:created xsi:type="dcterms:W3CDTF">2015-09-30T17:06:00Z</dcterms:created>
  <dcterms:modified xsi:type="dcterms:W3CDTF">2015-10-03T22:07:00Z</dcterms:modified>
</cp:coreProperties>
</file>