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5" w:rsidRPr="0099048A" w:rsidRDefault="00BE2BDB" w:rsidP="002C6F65">
      <w:pPr>
        <w:rPr>
          <w:rFonts w:ascii="Helvetica" w:hAnsi="Helvetica"/>
          <w:b/>
          <w:color w:val="000000" w:themeColor="text1"/>
          <w:sz w:val="28"/>
          <w:szCs w:val="32"/>
          <w:shd w:val="clear" w:color="auto" w:fill="FFFFFF"/>
        </w:rPr>
      </w:pPr>
      <w:r w:rsidRPr="00017E3D">
        <w:rPr>
          <w:rFonts w:ascii="Helvetica" w:hAnsi="Helvetica"/>
          <w:color w:val="757575"/>
          <w:szCs w:val="32"/>
          <w:shd w:val="clear" w:color="auto" w:fill="FFFFFF"/>
        </w:rPr>
        <w:t xml:space="preserve"> </w:t>
      </w:r>
      <w:r w:rsidRPr="0099048A">
        <w:rPr>
          <w:rFonts w:ascii="Helvetica" w:hAnsi="Helvetica"/>
          <w:b/>
          <w:color w:val="757575"/>
          <w:sz w:val="28"/>
          <w:szCs w:val="32"/>
          <w:shd w:val="clear" w:color="auto" w:fill="FFFFFF"/>
        </w:rPr>
        <w:t xml:space="preserve">Elements of a Cause and Effect Essay </w:t>
      </w:r>
    </w:p>
    <w:p w:rsidR="002C6F65" w:rsidRPr="00017E3D" w:rsidRDefault="002C6F65" w:rsidP="002C6F65">
      <w:pPr>
        <w:rPr>
          <w:rFonts w:ascii="Times" w:hAnsi="Times"/>
          <w:szCs w:val="20"/>
        </w:rPr>
      </w:pPr>
    </w:p>
    <w:p w:rsidR="00CD579E" w:rsidRPr="0099048A" w:rsidRDefault="00CD579E" w:rsidP="00CD579E">
      <w:pPr>
        <w:numPr>
          <w:ilvl w:val="0"/>
          <w:numId w:val="3"/>
        </w:numPr>
        <w:shd w:val="clear" w:color="auto" w:fill="FFFFFF"/>
        <w:spacing w:beforeLines="1" w:afterLines="1"/>
        <w:rPr>
          <w:rFonts w:ascii="Helvetica" w:hAnsi="Helvetica"/>
          <w:color w:val="3366FF"/>
          <w:szCs w:val="32"/>
        </w:rPr>
      </w:pPr>
      <w:r w:rsidRPr="0099048A">
        <w:rPr>
          <w:rFonts w:ascii="Helvetica" w:hAnsi="Helvetica"/>
          <w:color w:val="3366FF"/>
          <w:szCs w:val="32"/>
        </w:rPr>
        <w:t xml:space="preserve">A cause and effect essay is writing that explains an occurrence and the results of that occurrence.    </w:t>
      </w:r>
    </w:p>
    <w:p w:rsidR="00CD579E" w:rsidRPr="0099048A" w:rsidRDefault="00CD579E" w:rsidP="00CD579E">
      <w:pPr>
        <w:numPr>
          <w:ilvl w:val="0"/>
          <w:numId w:val="3"/>
        </w:numPr>
        <w:shd w:val="clear" w:color="auto" w:fill="FFFFFF"/>
        <w:spacing w:beforeLines="1" w:afterLines="1"/>
        <w:rPr>
          <w:rFonts w:ascii="Helvetica" w:hAnsi="Helvetica"/>
          <w:color w:val="3366FF"/>
          <w:szCs w:val="32"/>
        </w:rPr>
      </w:pPr>
      <w:r w:rsidRPr="0099048A">
        <w:rPr>
          <w:rFonts w:ascii="Helvetica" w:hAnsi="Helvetica"/>
          <w:color w:val="3366FF"/>
          <w:szCs w:val="32"/>
        </w:rPr>
        <w:t>Cause - A person or object that gives rise to an action, phenomenon, or condition.</w:t>
      </w:r>
    </w:p>
    <w:p w:rsidR="00CD579E" w:rsidRPr="0099048A" w:rsidRDefault="00CD579E" w:rsidP="00CD579E">
      <w:pPr>
        <w:numPr>
          <w:ilvl w:val="0"/>
          <w:numId w:val="3"/>
        </w:numPr>
        <w:shd w:val="clear" w:color="auto" w:fill="FFFFFF"/>
        <w:spacing w:beforeLines="1" w:afterLines="1"/>
        <w:rPr>
          <w:rFonts w:ascii="Helvetica" w:hAnsi="Helvetica"/>
          <w:color w:val="3366FF"/>
          <w:szCs w:val="32"/>
        </w:rPr>
      </w:pPr>
      <w:r w:rsidRPr="0099048A">
        <w:rPr>
          <w:rFonts w:ascii="Helvetica" w:hAnsi="Helvetica"/>
          <w:color w:val="3366FF"/>
          <w:szCs w:val="32"/>
        </w:rPr>
        <w:t>Effect - A change that is a result or consequence of an action or other cause.</w:t>
      </w:r>
    </w:p>
    <w:p w:rsidR="0099048A" w:rsidRDefault="0099048A" w:rsidP="00CD579E">
      <w:pPr>
        <w:shd w:val="clear" w:color="auto" w:fill="FFFFFF"/>
        <w:spacing w:beforeLines="1" w:afterLines="1"/>
        <w:rPr>
          <w:rFonts w:ascii="Helvetica" w:hAnsi="Helvetica"/>
          <w:color w:val="475262"/>
          <w:szCs w:val="32"/>
        </w:rPr>
      </w:pPr>
    </w:p>
    <w:p w:rsidR="00CD579E" w:rsidRPr="00017E3D" w:rsidRDefault="00017E3D" w:rsidP="00CD579E">
      <w:pPr>
        <w:shd w:val="clear" w:color="auto" w:fill="FFFFFF"/>
        <w:spacing w:beforeLines="1" w:afterLines="1"/>
        <w:rPr>
          <w:rFonts w:ascii="Helvetica" w:hAnsi="Helvetica"/>
          <w:color w:val="475262"/>
          <w:szCs w:val="32"/>
        </w:rPr>
      </w:pPr>
      <w:r w:rsidRPr="00017E3D">
        <w:rPr>
          <w:rFonts w:ascii="Helvetica" w:hAnsi="Helvetica"/>
          <w:color w:val="475262"/>
          <w:szCs w:val="32"/>
        </w:rPr>
        <w:t xml:space="preserve">Common language </w:t>
      </w:r>
      <w:r w:rsidR="0099048A">
        <w:rPr>
          <w:rFonts w:ascii="Helvetica" w:hAnsi="Helvetica"/>
          <w:color w:val="475262"/>
          <w:szCs w:val="32"/>
        </w:rPr>
        <w:t xml:space="preserve">use </w:t>
      </w:r>
      <w:proofErr w:type="gramStart"/>
      <w:r w:rsidR="0099048A">
        <w:rPr>
          <w:rFonts w:ascii="Helvetica" w:hAnsi="Helvetica"/>
          <w:color w:val="475262"/>
          <w:szCs w:val="32"/>
        </w:rPr>
        <w:t xml:space="preserve">in </w:t>
      </w:r>
      <w:r w:rsidRPr="00017E3D">
        <w:rPr>
          <w:rFonts w:ascii="Helvetica" w:hAnsi="Helvetica"/>
          <w:color w:val="475262"/>
          <w:szCs w:val="32"/>
        </w:rPr>
        <w:t xml:space="preserve"> cause</w:t>
      </w:r>
      <w:proofErr w:type="gramEnd"/>
      <w:r w:rsidRPr="00017E3D">
        <w:rPr>
          <w:rFonts w:ascii="Helvetica" w:hAnsi="Helvetica"/>
          <w:color w:val="475262"/>
          <w:szCs w:val="32"/>
        </w:rPr>
        <w:t xml:space="preserve"> and effect essays:</w:t>
      </w:r>
    </w:p>
    <w:p w:rsidR="0099048A" w:rsidRDefault="0099048A" w:rsidP="00CD579E">
      <w:pPr>
        <w:shd w:val="clear" w:color="auto" w:fill="FFFFFF"/>
        <w:spacing w:beforeLines="1" w:afterLines="1"/>
        <w:rPr>
          <w:rFonts w:ascii="Helvetica" w:hAnsi="Helvetica"/>
          <w:i/>
          <w:color w:val="475262"/>
          <w:szCs w:val="32"/>
        </w:rPr>
        <w:sectPr w:rsidR="0099048A">
          <w:pgSz w:w="12240" w:h="15840"/>
          <w:pgMar w:top="1440" w:right="1800" w:bottom="1440" w:left="1800" w:gutter="0"/>
        </w:sectPr>
      </w:pPr>
    </w:p>
    <w:p w:rsidR="0099048A" w:rsidRDefault="0099048A" w:rsidP="00CD579E">
      <w:pPr>
        <w:shd w:val="clear" w:color="auto" w:fill="FFFFFF"/>
        <w:spacing w:beforeLines="1" w:afterLines="1"/>
        <w:rPr>
          <w:rFonts w:ascii="Helvetica" w:hAnsi="Helvetica"/>
          <w:i/>
          <w:color w:val="475262"/>
          <w:szCs w:val="32"/>
        </w:rPr>
      </w:pPr>
    </w:p>
    <w:p w:rsidR="0099048A" w:rsidRDefault="0099048A" w:rsidP="00CD579E">
      <w:pPr>
        <w:shd w:val="clear" w:color="auto" w:fill="FFFFFF"/>
        <w:spacing w:beforeLines="1" w:afterLines="1"/>
        <w:rPr>
          <w:rFonts w:ascii="Helvetica" w:hAnsi="Helvetica"/>
          <w:i/>
          <w:color w:val="475262"/>
          <w:szCs w:val="32"/>
        </w:rPr>
      </w:pPr>
      <w:r>
        <w:rPr>
          <w:rFonts w:ascii="Helvetica" w:hAnsi="Helvetica"/>
          <w:i/>
          <w:color w:val="475262"/>
          <w:szCs w:val="32"/>
        </w:rPr>
        <w:t>Leads to</w:t>
      </w:r>
      <w:r w:rsidR="00017E3D" w:rsidRPr="0099048A">
        <w:rPr>
          <w:rFonts w:ascii="Helvetica" w:hAnsi="Helvetica"/>
          <w:i/>
          <w:color w:val="475262"/>
          <w:szCs w:val="32"/>
        </w:rPr>
        <w:t xml:space="preserve"> </w:t>
      </w:r>
    </w:p>
    <w:p w:rsidR="0099048A" w:rsidRDefault="00017E3D" w:rsidP="00CD579E">
      <w:pPr>
        <w:shd w:val="clear" w:color="auto" w:fill="FFFFFF"/>
        <w:spacing w:beforeLines="1" w:afterLines="1"/>
        <w:rPr>
          <w:rFonts w:ascii="Helvetica" w:hAnsi="Helvetica"/>
          <w:i/>
          <w:color w:val="475262"/>
          <w:szCs w:val="32"/>
        </w:rPr>
      </w:pPr>
      <w:proofErr w:type="gramStart"/>
      <w:r w:rsidRPr="0099048A">
        <w:rPr>
          <w:rFonts w:ascii="Helvetica" w:hAnsi="Helvetica"/>
          <w:i/>
          <w:color w:val="475262"/>
          <w:szCs w:val="32"/>
        </w:rPr>
        <w:t>consequen</w:t>
      </w:r>
      <w:r w:rsidR="0099048A">
        <w:rPr>
          <w:rFonts w:ascii="Helvetica" w:hAnsi="Helvetica"/>
          <w:i/>
          <w:color w:val="475262"/>
          <w:szCs w:val="32"/>
        </w:rPr>
        <w:t>ces</w:t>
      </w:r>
      <w:proofErr w:type="gramEnd"/>
      <w:r w:rsidR="0099048A">
        <w:rPr>
          <w:rFonts w:ascii="Helvetica" w:hAnsi="Helvetica"/>
          <w:i/>
          <w:color w:val="475262"/>
          <w:szCs w:val="32"/>
        </w:rPr>
        <w:t xml:space="preserve"> of</w:t>
      </w:r>
      <w:r w:rsidRPr="0099048A">
        <w:rPr>
          <w:rFonts w:ascii="Helvetica" w:hAnsi="Helvetica"/>
          <w:i/>
          <w:color w:val="475262"/>
          <w:szCs w:val="32"/>
        </w:rPr>
        <w:t xml:space="preserve"> </w:t>
      </w:r>
      <w:r w:rsidR="0099048A">
        <w:rPr>
          <w:rFonts w:ascii="Helvetica" w:hAnsi="Helvetica"/>
          <w:i/>
          <w:color w:val="475262"/>
          <w:szCs w:val="32"/>
        </w:rPr>
        <w:tab/>
      </w:r>
      <w:r w:rsidR="0099048A">
        <w:rPr>
          <w:rFonts w:ascii="Helvetica" w:hAnsi="Helvetica"/>
          <w:i/>
          <w:color w:val="475262"/>
          <w:szCs w:val="32"/>
        </w:rPr>
        <w:tab/>
      </w:r>
      <w:r w:rsidR="0099048A">
        <w:rPr>
          <w:rFonts w:ascii="Helvetica" w:hAnsi="Helvetica"/>
          <w:i/>
          <w:color w:val="475262"/>
          <w:szCs w:val="32"/>
        </w:rPr>
        <w:tab/>
        <w:t>the effects of</w:t>
      </w:r>
      <w:r w:rsidRPr="0099048A">
        <w:rPr>
          <w:rFonts w:ascii="Helvetica" w:hAnsi="Helvetica"/>
          <w:i/>
          <w:color w:val="475262"/>
          <w:szCs w:val="32"/>
        </w:rPr>
        <w:t xml:space="preserve"> </w:t>
      </w:r>
      <w:r w:rsidR="0099048A">
        <w:rPr>
          <w:rFonts w:ascii="Helvetica" w:hAnsi="Helvetica"/>
          <w:i/>
          <w:color w:val="475262"/>
          <w:szCs w:val="32"/>
        </w:rPr>
        <w:tab/>
      </w:r>
      <w:r w:rsidR="0099048A">
        <w:rPr>
          <w:rFonts w:ascii="Helvetica" w:hAnsi="Helvetica"/>
          <w:i/>
          <w:color w:val="475262"/>
          <w:szCs w:val="32"/>
        </w:rPr>
        <w:tab/>
        <w:t>because</w:t>
      </w:r>
      <w:r w:rsidRPr="0099048A">
        <w:rPr>
          <w:rFonts w:ascii="Helvetica" w:hAnsi="Helvetica"/>
          <w:i/>
          <w:color w:val="475262"/>
          <w:szCs w:val="32"/>
        </w:rPr>
        <w:t xml:space="preserve"> </w:t>
      </w:r>
    </w:p>
    <w:p w:rsidR="00CD579E" w:rsidRPr="0099048A" w:rsidRDefault="0099048A" w:rsidP="00CD579E">
      <w:pPr>
        <w:shd w:val="clear" w:color="auto" w:fill="FFFFFF"/>
        <w:spacing w:beforeLines="1" w:afterLines="1"/>
        <w:rPr>
          <w:rFonts w:ascii="Helvetica" w:hAnsi="Helvetica"/>
          <w:i/>
          <w:color w:val="475262"/>
          <w:szCs w:val="32"/>
        </w:rPr>
      </w:pPr>
      <w:proofErr w:type="gramStart"/>
      <w:r>
        <w:rPr>
          <w:rFonts w:ascii="Helvetica" w:hAnsi="Helvetica"/>
          <w:i/>
          <w:color w:val="475262"/>
          <w:szCs w:val="32"/>
        </w:rPr>
        <w:t>due</w:t>
      </w:r>
      <w:proofErr w:type="gramEnd"/>
      <w:r>
        <w:rPr>
          <w:rFonts w:ascii="Helvetica" w:hAnsi="Helvetica"/>
          <w:i/>
          <w:color w:val="475262"/>
          <w:szCs w:val="32"/>
        </w:rPr>
        <w:t xml:space="preserve"> to</w:t>
      </w:r>
      <w:r w:rsidR="00017E3D" w:rsidRPr="0099048A">
        <w:rPr>
          <w:rFonts w:ascii="Helvetica" w:hAnsi="Helvetica"/>
          <w:i/>
          <w:color w:val="475262"/>
          <w:szCs w:val="32"/>
        </w:rPr>
        <w:t xml:space="preserve"> </w:t>
      </w:r>
      <w:r>
        <w:rPr>
          <w:rFonts w:ascii="Helvetica" w:hAnsi="Helvetica"/>
          <w:i/>
          <w:color w:val="475262"/>
          <w:szCs w:val="32"/>
        </w:rPr>
        <w:tab/>
      </w:r>
      <w:r>
        <w:rPr>
          <w:rFonts w:ascii="Helvetica" w:hAnsi="Helvetica"/>
          <w:i/>
          <w:color w:val="475262"/>
          <w:szCs w:val="32"/>
        </w:rPr>
        <w:tab/>
      </w:r>
      <w:r>
        <w:rPr>
          <w:rFonts w:ascii="Helvetica" w:hAnsi="Helvetica"/>
          <w:i/>
          <w:color w:val="475262"/>
          <w:szCs w:val="32"/>
        </w:rPr>
        <w:tab/>
      </w:r>
      <w:r>
        <w:rPr>
          <w:rFonts w:ascii="Helvetica" w:hAnsi="Helvetica"/>
          <w:i/>
          <w:color w:val="475262"/>
          <w:szCs w:val="32"/>
        </w:rPr>
        <w:tab/>
        <w:t xml:space="preserve">so </w:t>
      </w:r>
      <w:r>
        <w:rPr>
          <w:rFonts w:ascii="Helvetica" w:hAnsi="Helvetica"/>
          <w:i/>
          <w:color w:val="475262"/>
          <w:szCs w:val="32"/>
        </w:rPr>
        <w:tab/>
      </w:r>
      <w:r>
        <w:rPr>
          <w:rFonts w:ascii="Helvetica" w:hAnsi="Helvetica"/>
          <w:i/>
          <w:color w:val="475262"/>
          <w:szCs w:val="32"/>
        </w:rPr>
        <w:tab/>
      </w:r>
      <w:r>
        <w:rPr>
          <w:rFonts w:ascii="Helvetica" w:hAnsi="Helvetica"/>
          <w:i/>
          <w:color w:val="475262"/>
          <w:szCs w:val="32"/>
        </w:rPr>
        <w:tab/>
      </w:r>
      <w:r>
        <w:rPr>
          <w:rFonts w:ascii="Helvetica" w:hAnsi="Helvetica"/>
          <w:i/>
          <w:color w:val="475262"/>
          <w:szCs w:val="32"/>
        </w:rPr>
        <w:tab/>
      </w:r>
      <w:r w:rsidR="00017E3D" w:rsidRPr="0099048A">
        <w:rPr>
          <w:rFonts w:ascii="Helvetica" w:hAnsi="Helvetica"/>
          <w:i/>
          <w:color w:val="475262"/>
          <w:szCs w:val="32"/>
        </w:rPr>
        <w:t xml:space="preserve">so that  </w:t>
      </w:r>
    </w:p>
    <w:p w:rsidR="0099048A" w:rsidRDefault="0099048A" w:rsidP="00CD579E">
      <w:pPr>
        <w:shd w:val="clear" w:color="auto" w:fill="FFFFFF"/>
        <w:spacing w:beforeLines="1" w:afterLines="1"/>
        <w:rPr>
          <w:rFonts w:ascii="Helvetica" w:hAnsi="Helvetica"/>
          <w:color w:val="475262"/>
          <w:sz w:val="32"/>
          <w:szCs w:val="32"/>
        </w:rPr>
        <w:sectPr w:rsidR="0099048A" w:rsidSect="0099048A">
          <w:type w:val="continuous"/>
          <w:pgSz w:w="12240" w:h="15840"/>
          <w:pgMar w:top="1440" w:right="1800" w:bottom="1440" w:left="1800" w:gutter="0"/>
        </w:sectPr>
      </w:pPr>
    </w:p>
    <w:p w:rsidR="00017E3D" w:rsidRDefault="00017E3D" w:rsidP="00CD579E">
      <w:pPr>
        <w:shd w:val="clear" w:color="auto" w:fill="FFFFFF"/>
        <w:spacing w:beforeLines="1" w:afterLines="1"/>
        <w:rPr>
          <w:rFonts w:ascii="Helvetica" w:hAnsi="Helvetica"/>
          <w:color w:val="475262"/>
          <w:sz w:val="32"/>
          <w:szCs w:val="32"/>
        </w:rPr>
      </w:pPr>
    </w:p>
    <w:p w:rsidR="00CD579E" w:rsidRPr="0099048A" w:rsidRDefault="00CD579E" w:rsidP="00CD579E">
      <w:pPr>
        <w:shd w:val="clear" w:color="auto" w:fill="FFFFFF"/>
        <w:spacing w:beforeLines="1" w:afterLines="1"/>
        <w:rPr>
          <w:rFonts w:ascii="Helvetica" w:hAnsi="Helvetica"/>
          <w:b/>
          <w:color w:val="475262"/>
          <w:sz w:val="28"/>
          <w:szCs w:val="32"/>
        </w:rPr>
      </w:pPr>
      <w:r w:rsidRPr="00017E3D">
        <w:rPr>
          <w:rFonts w:ascii="Helvetica" w:hAnsi="Helvetica"/>
          <w:b/>
          <w:color w:val="475262"/>
          <w:sz w:val="28"/>
          <w:szCs w:val="32"/>
        </w:rPr>
        <w:t>Cause and Effect Writing Patterns can take several forms</w:t>
      </w:r>
    </w:p>
    <w:p w:rsidR="00017E3D" w:rsidRPr="00017E3D" w:rsidRDefault="00CD579E" w:rsidP="00CD579E">
      <w:pPr>
        <w:shd w:val="clear" w:color="auto" w:fill="FFFFFF"/>
        <w:spacing w:beforeLines="1" w:afterLines="1"/>
        <w:rPr>
          <w:rFonts w:ascii="Helvetica" w:hAnsi="Helvetica"/>
          <w:color w:val="475262"/>
          <w:szCs w:val="32"/>
        </w:rPr>
      </w:pPr>
      <w:r w:rsidRPr="00017E3D">
        <w:rPr>
          <w:rFonts w:ascii="Helvetica" w:hAnsi="Helvetica"/>
          <w:color w:val="475262"/>
          <w:szCs w:val="32"/>
        </w:rPr>
        <w:t xml:space="preserve">1) </w:t>
      </w:r>
      <w:r w:rsidR="00017E3D" w:rsidRPr="00017E3D">
        <w:rPr>
          <w:rFonts w:ascii="Helvetica" w:hAnsi="Helvetica"/>
          <w:color w:val="475262"/>
          <w:szCs w:val="3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17E3D" w:rsidRPr="00017E3D">
        <w:tc>
          <w:tcPr>
            <w:tcW w:w="4428" w:type="dxa"/>
          </w:tcPr>
          <w:p w:rsidR="00017E3D" w:rsidRPr="00017E3D" w:rsidRDefault="00017E3D" w:rsidP="00CD579E">
            <w:pPr>
              <w:spacing w:beforeLines="1" w:afterLines="1"/>
              <w:rPr>
                <w:rFonts w:ascii="Helvetica" w:hAnsi="Helvetica"/>
                <w:color w:val="475262"/>
                <w:szCs w:val="32"/>
              </w:rPr>
            </w:pPr>
            <w:r w:rsidRPr="00017E3D">
              <w:rPr>
                <w:rFonts w:ascii="Helvetica" w:hAnsi="Helvetica"/>
                <w:color w:val="475262"/>
                <w:szCs w:val="32"/>
              </w:rPr>
              <w:t xml:space="preserve">1) Cause </w:t>
            </w:r>
          </w:p>
          <w:p w:rsidR="00017E3D" w:rsidRPr="00017E3D" w:rsidRDefault="00017E3D" w:rsidP="00CD579E">
            <w:pPr>
              <w:spacing w:beforeLines="1" w:afterLines="1"/>
              <w:rPr>
                <w:rFonts w:ascii="Helvetica" w:hAnsi="Helvetica"/>
                <w:color w:val="475262"/>
                <w:szCs w:val="32"/>
              </w:rPr>
            </w:pPr>
            <w:r w:rsidRPr="00017E3D">
              <w:rPr>
                <w:rFonts w:ascii="Helvetica" w:hAnsi="Helvetica"/>
                <w:color w:val="475262"/>
                <w:szCs w:val="32"/>
              </w:rPr>
              <w:t>2) Cause</w:t>
            </w:r>
          </w:p>
          <w:p w:rsidR="00017E3D" w:rsidRPr="00017E3D" w:rsidRDefault="00017E3D" w:rsidP="00CD579E">
            <w:pPr>
              <w:spacing w:beforeLines="1" w:afterLines="1"/>
              <w:rPr>
                <w:rFonts w:ascii="Helvetica" w:hAnsi="Helvetica"/>
                <w:color w:val="475262"/>
                <w:szCs w:val="32"/>
              </w:rPr>
            </w:pPr>
            <w:r w:rsidRPr="00017E3D">
              <w:rPr>
                <w:rFonts w:ascii="Helvetica" w:hAnsi="Helvetica"/>
                <w:color w:val="475262"/>
                <w:szCs w:val="32"/>
              </w:rPr>
              <w:t xml:space="preserve">3) Cause </w:t>
            </w:r>
          </w:p>
        </w:tc>
        <w:tc>
          <w:tcPr>
            <w:tcW w:w="4428" w:type="dxa"/>
          </w:tcPr>
          <w:p w:rsidR="00017E3D" w:rsidRPr="00017E3D" w:rsidRDefault="00017E3D" w:rsidP="00CD579E">
            <w:pPr>
              <w:spacing w:beforeLines="1" w:afterLines="1"/>
              <w:rPr>
                <w:rFonts w:ascii="Helvetica" w:hAnsi="Helvetica"/>
                <w:color w:val="475262"/>
                <w:szCs w:val="32"/>
              </w:rPr>
            </w:pPr>
            <w:r w:rsidRPr="00017E3D">
              <w:rPr>
                <w:rFonts w:ascii="Helvetica" w:hAnsi="Helvetica"/>
                <w:color w:val="475262"/>
                <w:szCs w:val="32"/>
              </w:rPr>
              <w:t xml:space="preserve">Effect </w:t>
            </w:r>
          </w:p>
        </w:tc>
      </w:tr>
    </w:tbl>
    <w:p w:rsidR="00CD579E" w:rsidRPr="00017E3D" w:rsidRDefault="00017E3D" w:rsidP="00CD579E">
      <w:pPr>
        <w:shd w:val="clear" w:color="auto" w:fill="FFFFFF"/>
        <w:spacing w:beforeLines="1" w:afterLines="1"/>
        <w:rPr>
          <w:rFonts w:ascii="Helvetica" w:hAnsi="Helvetica"/>
          <w:color w:val="475262"/>
          <w:szCs w:val="32"/>
        </w:rPr>
      </w:pPr>
      <w:proofErr w:type="gramStart"/>
      <w:r>
        <w:rPr>
          <w:rFonts w:ascii="Helvetica" w:hAnsi="Helvetica"/>
          <w:color w:val="475262"/>
          <w:szCs w:val="32"/>
        </w:rPr>
        <w:t>or</w:t>
      </w:r>
      <w:proofErr w:type="gramEnd"/>
      <w:r>
        <w:rPr>
          <w:rFonts w:ascii="Helvetica" w:hAnsi="Helvetica"/>
          <w:color w:val="475262"/>
          <w:szCs w:val="32"/>
        </w:rPr>
        <w:t xml:space="preserve"> </w:t>
      </w:r>
    </w:p>
    <w:p w:rsidR="00017E3D" w:rsidRPr="00017E3D" w:rsidRDefault="00017E3D" w:rsidP="002C6F65">
      <w:r w:rsidRPr="00017E3D">
        <w:t xml:space="preserve">2)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17E3D" w:rsidRPr="00017E3D">
        <w:tc>
          <w:tcPr>
            <w:tcW w:w="4428" w:type="dxa"/>
          </w:tcPr>
          <w:p w:rsidR="00017E3D" w:rsidRPr="00017E3D" w:rsidRDefault="00017E3D" w:rsidP="002C6F65">
            <w:r w:rsidRPr="00017E3D">
              <w:t xml:space="preserve">1) Cause </w:t>
            </w:r>
          </w:p>
        </w:tc>
        <w:tc>
          <w:tcPr>
            <w:tcW w:w="4428" w:type="dxa"/>
          </w:tcPr>
          <w:p w:rsidR="00017E3D" w:rsidRPr="00017E3D" w:rsidRDefault="00017E3D" w:rsidP="002C6F65">
            <w:r w:rsidRPr="00017E3D">
              <w:t>1) Effect</w:t>
            </w:r>
          </w:p>
          <w:p w:rsidR="00017E3D" w:rsidRPr="00017E3D" w:rsidRDefault="00017E3D" w:rsidP="002C6F65">
            <w:r w:rsidRPr="00017E3D">
              <w:t>2) Effect</w:t>
            </w:r>
          </w:p>
          <w:p w:rsidR="00017E3D" w:rsidRPr="00017E3D" w:rsidRDefault="00017E3D" w:rsidP="002C6F65">
            <w:r w:rsidRPr="00017E3D">
              <w:t xml:space="preserve">3) Effect </w:t>
            </w:r>
          </w:p>
        </w:tc>
      </w:tr>
    </w:tbl>
    <w:p w:rsidR="00017E3D" w:rsidRDefault="00017E3D" w:rsidP="002C6F65"/>
    <w:p w:rsidR="00017E3D" w:rsidRDefault="00017E3D" w:rsidP="002C6F65">
      <w:r>
        <w:t xml:space="preserve">A) </w:t>
      </w:r>
      <w:r w:rsidRPr="00017E3D">
        <w:rPr>
          <w:b/>
        </w:rPr>
        <w:t>Introductory Paragraph</w:t>
      </w:r>
      <w:r>
        <w:t xml:space="preserve"> in Cause and Effect</w:t>
      </w:r>
    </w:p>
    <w:p w:rsidR="00017E3D" w:rsidRDefault="00017E3D" w:rsidP="00017E3D">
      <w:pPr>
        <w:pStyle w:val="ListParagraph"/>
        <w:numPr>
          <w:ilvl w:val="0"/>
          <w:numId w:val="4"/>
        </w:numPr>
      </w:pPr>
      <w:r>
        <w:t xml:space="preserve">Mentions the causes or the effects of a situation. </w:t>
      </w:r>
    </w:p>
    <w:p w:rsidR="00017E3D" w:rsidRDefault="00017E3D" w:rsidP="00017E3D">
      <w:pPr>
        <w:pStyle w:val="ListParagraph"/>
        <w:numPr>
          <w:ilvl w:val="0"/>
          <w:numId w:val="4"/>
        </w:numPr>
      </w:pPr>
      <w:r>
        <w:t>Makes it clear why the topic is important</w:t>
      </w:r>
    </w:p>
    <w:p w:rsidR="00017E3D" w:rsidRDefault="00017E3D" w:rsidP="00017E3D">
      <w:pPr>
        <w:pStyle w:val="ListParagraph"/>
        <w:numPr>
          <w:ilvl w:val="0"/>
          <w:numId w:val="4"/>
        </w:numPr>
      </w:pPr>
      <w:r>
        <w:t>Provides background information on the situation</w:t>
      </w:r>
    </w:p>
    <w:p w:rsidR="00017E3D" w:rsidRDefault="00017E3D" w:rsidP="00017E3D">
      <w:pPr>
        <w:pStyle w:val="ListParagraph"/>
        <w:numPr>
          <w:ilvl w:val="0"/>
          <w:numId w:val="4"/>
        </w:numPr>
      </w:pPr>
      <w:r>
        <w:t>States the causes or effects in the thesis statement</w:t>
      </w:r>
    </w:p>
    <w:p w:rsidR="00017E3D" w:rsidRDefault="00017E3D" w:rsidP="00017E3D"/>
    <w:p w:rsidR="00017E3D" w:rsidRDefault="00017E3D" w:rsidP="00017E3D">
      <w:proofErr w:type="gramStart"/>
      <w:r>
        <w:t>B</w:t>
      </w:r>
      <w:r w:rsidRPr="00017E3D">
        <w:rPr>
          <w:b/>
        </w:rPr>
        <w:t>)  Body</w:t>
      </w:r>
      <w:proofErr w:type="gramEnd"/>
      <w:r w:rsidRPr="00017E3D">
        <w:rPr>
          <w:b/>
        </w:rPr>
        <w:t xml:space="preserve"> Paragraphs </w:t>
      </w:r>
      <w:r>
        <w:t xml:space="preserve"> establish a single cause or a single effect. No more than 1. </w:t>
      </w:r>
    </w:p>
    <w:p w:rsidR="00017E3D" w:rsidRDefault="00017E3D" w:rsidP="00017E3D">
      <w:r>
        <w:t xml:space="preserve"> </w:t>
      </w:r>
      <w:r>
        <w:tab/>
        <w:t xml:space="preserve">1) </w:t>
      </w:r>
      <w:r w:rsidRPr="00017E3D">
        <w:rPr>
          <w:b/>
        </w:rPr>
        <w:t>Topic sentence states</w:t>
      </w:r>
      <w:r>
        <w:t xml:space="preserve"> the cause or effect idea and connects the idea to </w:t>
      </w:r>
      <w:r>
        <w:tab/>
        <w:t>the thesis and always has a transition o</w:t>
      </w:r>
      <w:r w:rsidR="0099048A">
        <w:t xml:space="preserve">r connecting word like one reason or </w:t>
      </w:r>
      <w:r w:rsidR="0099048A">
        <w:tab/>
        <w:t xml:space="preserve">first, another, a second, a subsequent </w:t>
      </w:r>
    </w:p>
    <w:p w:rsidR="00017E3D" w:rsidRDefault="00017E3D" w:rsidP="00017E3D">
      <w:r>
        <w:tab/>
        <w:t xml:space="preserve">2) Contains </w:t>
      </w:r>
      <w:r w:rsidRPr="0099048A">
        <w:rPr>
          <w:b/>
        </w:rPr>
        <w:t>supporting ideas/details/examples.</w:t>
      </w:r>
      <w:r>
        <w:t xml:space="preserve"> </w:t>
      </w:r>
    </w:p>
    <w:p w:rsidR="0099048A" w:rsidRDefault="00017E3D" w:rsidP="00017E3D">
      <w:r>
        <w:tab/>
        <w:t xml:space="preserve">3) Has a final sentence that sums up what the body paragraph has said, </w:t>
      </w:r>
      <w:r>
        <w:tab/>
        <w:t>related to the cause or effect being described.</w:t>
      </w:r>
    </w:p>
    <w:p w:rsidR="00017E3D" w:rsidRDefault="00017E3D" w:rsidP="00017E3D"/>
    <w:p w:rsidR="0099048A" w:rsidRDefault="00017E3D" w:rsidP="00017E3D">
      <w:pPr>
        <w:rPr>
          <w:b/>
        </w:rPr>
      </w:pPr>
      <w:r>
        <w:t xml:space="preserve">C) </w:t>
      </w:r>
      <w:r w:rsidR="0099048A" w:rsidRPr="0099048A">
        <w:rPr>
          <w:b/>
        </w:rPr>
        <w:t xml:space="preserve">Concluding Paragraph </w:t>
      </w:r>
    </w:p>
    <w:p w:rsidR="0099048A" w:rsidRDefault="0099048A" w:rsidP="00017E3D">
      <w:r>
        <w:rPr>
          <w:b/>
        </w:rPr>
        <w:tab/>
        <w:t>1. Summarizes the thesis</w:t>
      </w:r>
      <w:r>
        <w:t>.</w:t>
      </w:r>
    </w:p>
    <w:p w:rsidR="0080031B" w:rsidRPr="002C6F65" w:rsidRDefault="0099048A" w:rsidP="00017E3D">
      <w:r>
        <w:tab/>
        <w:t xml:space="preserve">2. Ends with a </w:t>
      </w:r>
      <w:r w:rsidRPr="0099048A">
        <w:rPr>
          <w:b/>
        </w:rPr>
        <w:t>final comment</w:t>
      </w:r>
      <w:r>
        <w:t xml:space="preserve"> that is either a </w:t>
      </w:r>
      <w:r w:rsidRPr="0099048A">
        <w:rPr>
          <w:b/>
        </w:rPr>
        <w:t xml:space="preserve">predication, </w:t>
      </w:r>
      <w:r>
        <w:rPr>
          <w:b/>
        </w:rPr>
        <w:tab/>
      </w:r>
      <w:proofErr w:type="gramStart"/>
      <w:r w:rsidRPr="0099048A">
        <w:rPr>
          <w:b/>
        </w:rPr>
        <w:t>recommendation</w:t>
      </w:r>
      <w:r>
        <w:t xml:space="preserve">  or</w:t>
      </w:r>
      <w:proofErr w:type="gramEnd"/>
      <w:r>
        <w:t xml:space="preserve"> </w:t>
      </w:r>
      <w:r w:rsidRPr="0099048A">
        <w:rPr>
          <w:b/>
        </w:rPr>
        <w:t>observation.</w:t>
      </w:r>
    </w:p>
    <w:sectPr w:rsidR="0080031B" w:rsidRPr="002C6F65" w:rsidSect="0099048A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9AA"/>
    <w:multiLevelType w:val="multilevel"/>
    <w:tmpl w:val="C7C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867D6"/>
    <w:multiLevelType w:val="hybridMultilevel"/>
    <w:tmpl w:val="8E586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794B"/>
    <w:multiLevelType w:val="hybridMultilevel"/>
    <w:tmpl w:val="A0429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07A2"/>
    <w:multiLevelType w:val="hybridMultilevel"/>
    <w:tmpl w:val="749AC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031B"/>
    <w:rsid w:val="00017E3D"/>
    <w:rsid w:val="002C6F65"/>
    <w:rsid w:val="00320CAE"/>
    <w:rsid w:val="0080031B"/>
    <w:rsid w:val="0099048A"/>
    <w:rsid w:val="00A05889"/>
    <w:rsid w:val="00BE2BDB"/>
    <w:rsid w:val="00BE3DC2"/>
    <w:rsid w:val="00CD579E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03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6F65"/>
    <w:rPr>
      <w:color w:val="0000FF"/>
      <w:u w:val="single"/>
    </w:rPr>
  </w:style>
  <w:style w:type="table" w:styleId="TableGrid">
    <w:name w:val="Table Grid"/>
    <w:basedOn w:val="TableNormal"/>
    <w:uiPriority w:val="59"/>
    <w:rsid w:val="00017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233</Characters>
  <Application>Microsoft Macintosh Word</Application>
  <DocSecurity>0</DocSecurity>
  <Lines>1</Lines>
  <Paragraphs>1</Paragraphs>
  <ScaleCrop>false</ScaleCrop>
  <Company>school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1</cp:revision>
  <dcterms:created xsi:type="dcterms:W3CDTF">2020-10-24T20:26:00Z</dcterms:created>
  <dcterms:modified xsi:type="dcterms:W3CDTF">2020-10-24T22:39:00Z</dcterms:modified>
</cp:coreProperties>
</file>