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E57" w:rsidRDefault="00DF4E57">
      <w:proofErr w:type="gramStart"/>
      <w:r>
        <w:t>September  7</w:t>
      </w:r>
      <w:proofErr w:type="gramEnd"/>
      <w:r>
        <w:t>, 2020</w:t>
      </w:r>
      <w:r>
        <w:tab/>
      </w:r>
      <w:r>
        <w:tab/>
        <w:t>EL 021W OL 44</w:t>
      </w:r>
    </w:p>
    <w:p w:rsidR="00DF4E57" w:rsidRDefault="00DF4E57">
      <w:r>
        <w:tab/>
      </w:r>
    </w:p>
    <w:p w:rsidR="004A1ED4" w:rsidRDefault="00DF4E57">
      <w:r>
        <w:tab/>
        <w:t xml:space="preserve"> How to write a vocabulary log</w:t>
      </w:r>
    </w:p>
    <w:p w:rsidR="004A1ED4" w:rsidRDefault="004A1ED4"/>
    <w:p w:rsidR="00DF4E57" w:rsidRDefault="004A1ED4">
      <w:r>
        <w:t xml:space="preserve">During the course of this semester, we will work with nine word lists taken from our readings. Each list will have approximately 20 words. There are two parts of a vocabulary log: </w:t>
      </w:r>
    </w:p>
    <w:p w:rsidR="00DF4E57" w:rsidRDefault="00DF4E57"/>
    <w:p w:rsidR="00DF4E57" w:rsidRPr="004A1ED4" w:rsidRDefault="00DF4E57">
      <w:pPr>
        <w:rPr>
          <w:b/>
        </w:rPr>
      </w:pPr>
      <w:r w:rsidRPr="004A1ED4">
        <w:rPr>
          <w:b/>
        </w:rPr>
        <w:t>Part 1</w:t>
      </w:r>
      <w:r w:rsidR="004A1ED4" w:rsidRPr="004A1ED4">
        <w:rPr>
          <w:b/>
        </w:rPr>
        <w:t xml:space="preserve"> Word Extension Tables: </w:t>
      </w:r>
    </w:p>
    <w:p w:rsidR="00DF4E57" w:rsidRDefault="00DF4E57"/>
    <w:p w:rsidR="00DF4E57" w:rsidRDefault="00DF4E57">
      <w:r>
        <w:t>Words can be extended using prefixes and suffixes</w:t>
      </w:r>
    </w:p>
    <w:p w:rsidR="00DF4E57" w:rsidRDefault="00DF4E57">
      <w:r>
        <w:t>For example:</w:t>
      </w:r>
    </w:p>
    <w:tbl>
      <w:tblPr>
        <w:tblStyle w:val="TableGrid"/>
        <w:tblW w:w="0" w:type="auto"/>
        <w:tblLook w:val="00BF"/>
      </w:tblPr>
      <w:tblGrid>
        <w:gridCol w:w="1427"/>
        <w:gridCol w:w="1494"/>
        <w:gridCol w:w="1363"/>
        <w:gridCol w:w="1735"/>
        <w:gridCol w:w="1487"/>
        <w:gridCol w:w="1350"/>
      </w:tblGrid>
      <w:tr w:rsidR="00DF4E57">
        <w:tc>
          <w:tcPr>
            <w:tcW w:w="1432" w:type="dxa"/>
          </w:tcPr>
          <w:p w:rsidR="00DF4E57" w:rsidRPr="00DF4E57" w:rsidRDefault="00DF4E57">
            <w:pPr>
              <w:rPr>
                <w:b/>
              </w:rPr>
            </w:pPr>
            <w:r w:rsidRPr="00DF4E57">
              <w:rPr>
                <w:b/>
              </w:rPr>
              <w:t>Word</w:t>
            </w:r>
          </w:p>
        </w:tc>
        <w:tc>
          <w:tcPr>
            <w:tcW w:w="1519" w:type="dxa"/>
          </w:tcPr>
          <w:p w:rsidR="00DF4E57" w:rsidRPr="00DF4E57" w:rsidRDefault="00DF4E57">
            <w:pPr>
              <w:rPr>
                <w:b/>
              </w:rPr>
            </w:pPr>
            <w:r w:rsidRPr="00DF4E57">
              <w:rPr>
                <w:b/>
              </w:rPr>
              <w:t>Noun form</w:t>
            </w:r>
          </w:p>
        </w:tc>
        <w:tc>
          <w:tcPr>
            <w:tcW w:w="1411" w:type="dxa"/>
          </w:tcPr>
          <w:p w:rsidR="00DF4E57" w:rsidRPr="00DF4E57" w:rsidRDefault="00DF4E57">
            <w:pPr>
              <w:rPr>
                <w:b/>
              </w:rPr>
            </w:pPr>
            <w:r w:rsidRPr="00DF4E57">
              <w:rPr>
                <w:b/>
              </w:rPr>
              <w:t>Verb Form</w:t>
            </w:r>
          </w:p>
        </w:tc>
        <w:tc>
          <w:tcPr>
            <w:tcW w:w="1860" w:type="dxa"/>
          </w:tcPr>
          <w:p w:rsidR="00DF4E57" w:rsidRPr="00DF4E57" w:rsidRDefault="00DF4E57">
            <w:pPr>
              <w:rPr>
                <w:b/>
              </w:rPr>
            </w:pPr>
            <w:r w:rsidRPr="00DF4E57">
              <w:rPr>
                <w:b/>
              </w:rPr>
              <w:t>Adjective Form</w:t>
            </w:r>
          </w:p>
        </w:tc>
        <w:tc>
          <w:tcPr>
            <w:tcW w:w="1335" w:type="dxa"/>
          </w:tcPr>
          <w:p w:rsidR="00DF4E57" w:rsidRPr="00DF4E57" w:rsidRDefault="00DF4E57">
            <w:pPr>
              <w:rPr>
                <w:b/>
              </w:rPr>
            </w:pPr>
            <w:r w:rsidRPr="00DF4E57">
              <w:rPr>
                <w:b/>
              </w:rPr>
              <w:t>Adverb Form</w:t>
            </w:r>
          </w:p>
        </w:tc>
        <w:tc>
          <w:tcPr>
            <w:tcW w:w="1299" w:type="dxa"/>
          </w:tcPr>
          <w:p w:rsidR="00DF4E57" w:rsidRPr="00DF4E57" w:rsidRDefault="00DF4E57">
            <w:pPr>
              <w:rPr>
                <w:b/>
              </w:rPr>
            </w:pPr>
            <w:r>
              <w:rPr>
                <w:b/>
              </w:rPr>
              <w:t xml:space="preserve">Antonym </w:t>
            </w:r>
          </w:p>
        </w:tc>
      </w:tr>
      <w:tr w:rsidR="00DF4E57">
        <w:tc>
          <w:tcPr>
            <w:tcW w:w="1432" w:type="dxa"/>
          </w:tcPr>
          <w:p w:rsidR="00DF4E57" w:rsidRDefault="00DF4E57">
            <w:r>
              <w:t>Happy</w:t>
            </w:r>
          </w:p>
        </w:tc>
        <w:tc>
          <w:tcPr>
            <w:tcW w:w="1519" w:type="dxa"/>
          </w:tcPr>
          <w:p w:rsidR="00DF4E57" w:rsidRDefault="00DF4E57">
            <w:r>
              <w:t>Happiness</w:t>
            </w:r>
          </w:p>
        </w:tc>
        <w:tc>
          <w:tcPr>
            <w:tcW w:w="1411" w:type="dxa"/>
          </w:tcPr>
          <w:p w:rsidR="00DF4E57" w:rsidRDefault="00DF4E57">
            <w:r>
              <w:t>X</w:t>
            </w:r>
          </w:p>
        </w:tc>
        <w:tc>
          <w:tcPr>
            <w:tcW w:w="1860" w:type="dxa"/>
          </w:tcPr>
          <w:p w:rsidR="00DF4E57" w:rsidRDefault="00DF4E57">
            <w:r>
              <w:t xml:space="preserve">Happy </w:t>
            </w:r>
          </w:p>
        </w:tc>
        <w:tc>
          <w:tcPr>
            <w:tcW w:w="1335" w:type="dxa"/>
          </w:tcPr>
          <w:p w:rsidR="00DF4E57" w:rsidRDefault="00DF4E57">
            <w:r>
              <w:t xml:space="preserve">Happily </w:t>
            </w:r>
          </w:p>
        </w:tc>
        <w:tc>
          <w:tcPr>
            <w:tcW w:w="1299" w:type="dxa"/>
          </w:tcPr>
          <w:p w:rsidR="00DF4E57" w:rsidRDefault="00DF4E57">
            <w:proofErr w:type="gramStart"/>
            <w:r>
              <w:t>unhappy</w:t>
            </w:r>
            <w:proofErr w:type="gramEnd"/>
          </w:p>
        </w:tc>
      </w:tr>
      <w:tr w:rsidR="00DF4E57">
        <w:tc>
          <w:tcPr>
            <w:tcW w:w="1432" w:type="dxa"/>
          </w:tcPr>
          <w:p w:rsidR="00DF4E57" w:rsidRDefault="00DF4E57">
            <w:proofErr w:type="gramStart"/>
            <w:r>
              <w:t>connect</w:t>
            </w:r>
            <w:proofErr w:type="gramEnd"/>
          </w:p>
        </w:tc>
        <w:tc>
          <w:tcPr>
            <w:tcW w:w="1519" w:type="dxa"/>
          </w:tcPr>
          <w:p w:rsidR="00DF4E57" w:rsidRDefault="00ED3108">
            <w:r>
              <w:t>Connection</w:t>
            </w:r>
          </w:p>
        </w:tc>
        <w:tc>
          <w:tcPr>
            <w:tcW w:w="1411" w:type="dxa"/>
          </w:tcPr>
          <w:p w:rsidR="00DF4E57" w:rsidRDefault="00ED3108">
            <w:proofErr w:type="gramStart"/>
            <w:r>
              <w:t>connect</w:t>
            </w:r>
            <w:proofErr w:type="gramEnd"/>
          </w:p>
        </w:tc>
        <w:tc>
          <w:tcPr>
            <w:tcW w:w="1860" w:type="dxa"/>
          </w:tcPr>
          <w:p w:rsidR="00DF4E57" w:rsidRDefault="00ED3108">
            <w:r>
              <w:t xml:space="preserve">Connected </w:t>
            </w:r>
          </w:p>
        </w:tc>
        <w:tc>
          <w:tcPr>
            <w:tcW w:w="1335" w:type="dxa"/>
          </w:tcPr>
          <w:p w:rsidR="00DF4E57" w:rsidRDefault="00ED3108">
            <w:r>
              <w:t xml:space="preserve">Connectedly </w:t>
            </w:r>
          </w:p>
        </w:tc>
        <w:tc>
          <w:tcPr>
            <w:tcW w:w="1299" w:type="dxa"/>
          </w:tcPr>
          <w:p w:rsidR="00DF4E57" w:rsidRDefault="00ED3108">
            <w:r>
              <w:t xml:space="preserve">Disconnect </w:t>
            </w:r>
          </w:p>
        </w:tc>
      </w:tr>
      <w:tr w:rsidR="00DF4E57">
        <w:tc>
          <w:tcPr>
            <w:tcW w:w="1432" w:type="dxa"/>
          </w:tcPr>
          <w:p w:rsidR="00DF4E57" w:rsidRDefault="00ED3108">
            <w:r>
              <w:t xml:space="preserve"> Celebration</w:t>
            </w:r>
          </w:p>
        </w:tc>
        <w:tc>
          <w:tcPr>
            <w:tcW w:w="1519" w:type="dxa"/>
          </w:tcPr>
          <w:p w:rsidR="00DF4E57" w:rsidRDefault="00ED3108">
            <w:r>
              <w:t>Celebration</w:t>
            </w:r>
          </w:p>
        </w:tc>
        <w:tc>
          <w:tcPr>
            <w:tcW w:w="1411" w:type="dxa"/>
          </w:tcPr>
          <w:p w:rsidR="00DF4E57" w:rsidRDefault="00ED3108">
            <w:r>
              <w:t>Celebrate</w:t>
            </w:r>
          </w:p>
        </w:tc>
        <w:tc>
          <w:tcPr>
            <w:tcW w:w="1860" w:type="dxa"/>
          </w:tcPr>
          <w:p w:rsidR="00DF4E57" w:rsidRDefault="00ED3108">
            <w:proofErr w:type="gramStart"/>
            <w:r>
              <w:t>celebrated</w:t>
            </w:r>
            <w:proofErr w:type="gramEnd"/>
          </w:p>
        </w:tc>
        <w:tc>
          <w:tcPr>
            <w:tcW w:w="1335" w:type="dxa"/>
          </w:tcPr>
          <w:p w:rsidR="00DF4E57" w:rsidRDefault="00ED3108">
            <w:r>
              <w:t xml:space="preserve">X </w:t>
            </w:r>
          </w:p>
        </w:tc>
        <w:tc>
          <w:tcPr>
            <w:tcW w:w="1299" w:type="dxa"/>
          </w:tcPr>
          <w:p w:rsidR="00DF4E57" w:rsidRDefault="00ED3108">
            <w:r>
              <w:t>X</w:t>
            </w:r>
          </w:p>
        </w:tc>
      </w:tr>
    </w:tbl>
    <w:p w:rsidR="004A1ED4" w:rsidRDefault="00ED3108">
      <w:r>
        <w:t xml:space="preserve">Not all words have word extensions, but your job is to find them if they exist. You will not have the benefit of an online dictionary.  You can make use of it for word definitions, to find opposites (antonyms), to look for word extensions and to make sure you are familiar with the part(s) of speech of the word. </w:t>
      </w:r>
    </w:p>
    <w:p w:rsidR="004A1ED4" w:rsidRDefault="004A1ED4"/>
    <w:p w:rsidR="004A1ED4" w:rsidRDefault="004A1ED4">
      <w:r>
        <w:t>You will need to make these tables for each set of words in the vocabulary sets.</w:t>
      </w:r>
    </w:p>
    <w:p w:rsidR="004A1ED4" w:rsidRDefault="004A1ED4"/>
    <w:p w:rsidR="004A1ED4" w:rsidRDefault="004A1ED4">
      <w:pPr>
        <w:rPr>
          <w:b/>
        </w:rPr>
      </w:pPr>
      <w:r w:rsidRPr="004A1ED4">
        <w:rPr>
          <w:b/>
        </w:rPr>
        <w:t xml:space="preserve">Part 2 Using the words in sentences. </w:t>
      </w:r>
    </w:p>
    <w:p w:rsidR="004A1ED4" w:rsidRDefault="004A1ED4">
      <w:pPr>
        <w:rPr>
          <w:b/>
        </w:rPr>
      </w:pPr>
    </w:p>
    <w:p w:rsidR="004A1ED4" w:rsidRDefault="004A1ED4">
      <w:r w:rsidRPr="004A1ED4">
        <w:t>For eac</w:t>
      </w:r>
      <w:r>
        <w:t>h word, you will need to write a</w:t>
      </w:r>
      <w:r w:rsidRPr="004A1ED4">
        <w:t xml:space="preserve">n original sentence that indicates that you know </w:t>
      </w:r>
      <w:r>
        <w:t>how to use the word in written (and spoken) language.  Here’s an example:</w:t>
      </w:r>
    </w:p>
    <w:p w:rsidR="004A1ED4" w:rsidRDefault="004A1ED4"/>
    <w:p w:rsidR="004A1ED4" w:rsidRDefault="004A1ED4" w:rsidP="004A1ED4">
      <w:pPr>
        <w:pStyle w:val="ListParagraph"/>
        <w:numPr>
          <w:ilvl w:val="0"/>
          <w:numId w:val="1"/>
        </w:numPr>
      </w:pPr>
      <w:r>
        <w:t xml:space="preserve">He felt </w:t>
      </w:r>
      <w:r w:rsidRPr="004A1ED4">
        <w:rPr>
          <w:u w:val="single"/>
        </w:rPr>
        <w:t>connected</w:t>
      </w:r>
      <w:r>
        <w:t xml:space="preserve"> to his parents because they got along so well.  </w:t>
      </w:r>
    </w:p>
    <w:p w:rsidR="004A1ED4" w:rsidRDefault="004A1ED4" w:rsidP="004A1ED4"/>
    <w:p w:rsidR="004A1ED4" w:rsidRDefault="004A1ED4" w:rsidP="004A1ED4">
      <w:r>
        <w:t xml:space="preserve">In this sentence, we understand that the word “connected” helps the reader to understand that connected means to get along with. </w:t>
      </w:r>
    </w:p>
    <w:p w:rsidR="004A1ED4" w:rsidRDefault="004A1ED4" w:rsidP="004A1ED4"/>
    <w:p w:rsidR="00ED3108" w:rsidRPr="004A1ED4" w:rsidRDefault="004A1ED4" w:rsidP="004A1ED4">
      <w:r>
        <w:t xml:space="preserve">Your will find the homework assignment for these </w:t>
      </w:r>
    </w:p>
    <w:p w:rsidR="00ED3108" w:rsidRDefault="00ED3108"/>
    <w:p w:rsidR="00DF4E57" w:rsidRDefault="00DF4E57"/>
    <w:sectPr w:rsidR="00DF4E57" w:rsidSect="00DF4E5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126E6C"/>
    <w:multiLevelType w:val="hybridMultilevel"/>
    <w:tmpl w:val="AB78AB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F4E57"/>
    <w:rsid w:val="004A1ED4"/>
    <w:rsid w:val="00DF4E57"/>
    <w:rsid w:val="00ED3108"/>
  </w:rsids>
  <m:mathPr>
    <m:mathFont m:val="Calibri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3F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DF4E5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A1ED4"/>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0</Words>
  <Characters>0</Characters>
  <Application>Microsoft Macintosh Word</Application>
  <DocSecurity>0</DocSecurity>
  <Lines>1</Lines>
  <Paragraphs>1</Paragraphs>
  <ScaleCrop>false</ScaleCrop>
  <Company>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gertzog</dc:creator>
  <cp:keywords/>
  <cp:lastModifiedBy>rachel gertzog</cp:lastModifiedBy>
  <cp:revision>1</cp:revision>
  <dcterms:created xsi:type="dcterms:W3CDTF">2020-09-07T15:42:00Z</dcterms:created>
  <dcterms:modified xsi:type="dcterms:W3CDTF">2020-09-07T20:41:00Z</dcterms:modified>
</cp:coreProperties>
</file>